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623" w:rsidRDefault="00927623">
      <w:pPr>
        <w:spacing w:line="360" w:lineRule="auto"/>
        <w:jc w:val="center"/>
        <w:rPr>
          <w:rFonts w:eastAsia="黑体" w:hint="eastAsia"/>
          <w:sz w:val="48"/>
          <w:szCs w:val="52"/>
        </w:rPr>
      </w:pPr>
    </w:p>
    <w:p w:rsidR="00927623" w:rsidRDefault="002A719F">
      <w:pPr>
        <w:spacing w:line="360" w:lineRule="auto"/>
        <w:jc w:val="center"/>
        <w:rPr>
          <w:rFonts w:eastAsia="黑体"/>
          <w:b/>
          <w:sz w:val="48"/>
          <w:szCs w:val="52"/>
        </w:rPr>
      </w:pPr>
      <w:r>
        <w:rPr>
          <w:rFonts w:eastAsia="黑体" w:hint="eastAsia"/>
          <w:sz w:val="48"/>
          <w:szCs w:val="52"/>
        </w:rPr>
        <w:t>行业解决方案对环境和可持续发展</w:t>
      </w:r>
      <w:r w:rsidR="00127FCB">
        <w:rPr>
          <w:rFonts w:eastAsia="黑体" w:hint="eastAsia"/>
          <w:sz w:val="48"/>
          <w:szCs w:val="52"/>
        </w:rPr>
        <w:t>影响</w:t>
      </w:r>
    </w:p>
    <w:p w:rsidR="00927623" w:rsidRDefault="002A719F">
      <w:pPr>
        <w:spacing w:line="360" w:lineRule="auto"/>
        <w:jc w:val="center"/>
        <w:rPr>
          <w:rFonts w:eastAsia="黑体"/>
          <w:sz w:val="44"/>
          <w:szCs w:val="52"/>
        </w:rPr>
      </w:pPr>
      <w:bookmarkStart w:id="0" w:name="_Toc437504800"/>
      <w:bookmarkStart w:id="1" w:name="_Toc437504712"/>
      <w:r>
        <w:rPr>
          <w:rFonts w:eastAsia="黑体" w:hint="eastAsia"/>
          <w:sz w:val="44"/>
          <w:szCs w:val="52"/>
        </w:rPr>
        <w:t>分析</w:t>
      </w:r>
      <w:r w:rsidR="005D43E5">
        <w:rPr>
          <w:rFonts w:eastAsia="黑体" w:hint="eastAsia"/>
          <w:sz w:val="44"/>
          <w:szCs w:val="52"/>
        </w:rPr>
        <w:t>报告</w:t>
      </w:r>
      <w:bookmarkEnd w:id="0"/>
      <w:bookmarkEnd w:id="1"/>
    </w:p>
    <w:p w:rsidR="00927623" w:rsidRDefault="00927623">
      <w:pPr>
        <w:ind w:firstLineChars="200" w:firstLine="960"/>
        <w:jc w:val="center"/>
        <w:rPr>
          <w:rFonts w:eastAsia="隶书"/>
          <w:sz w:val="48"/>
        </w:rPr>
      </w:pPr>
    </w:p>
    <w:p w:rsidR="00927623" w:rsidRDefault="00927623">
      <w:pPr>
        <w:ind w:firstLineChars="200" w:firstLine="960"/>
        <w:jc w:val="center"/>
        <w:rPr>
          <w:rFonts w:eastAsia="隶书"/>
          <w:sz w:val="48"/>
        </w:rPr>
      </w:pPr>
    </w:p>
    <w:p w:rsidR="00927623" w:rsidRDefault="00927623">
      <w:pPr>
        <w:ind w:firstLineChars="200" w:firstLine="720"/>
        <w:jc w:val="center"/>
        <w:rPr>
          <w:rFonts w:ascii="楷体_GB2312" w:eastAsia="楷体_GB2312"/>
          <w:sz w:val="36"/>
          <w:szCs w:val="36"/>
          <w:u w:val="single"/>
        </w:rPr>
      </w:pPr>
    </w:p>
    <w:p w:rsidR="00927623" w:rsidRDefault="00927623">
      <w:pPr>
        <w:ind w:firstLineChars="200" w:firstLine="720"/>
        <w:jc w:val="center"/>
        <w:rPr>
          <w:rFonts w:ascii="楷体_GB2312" w:eastAsia="楷体_GB2312"/>
          <w:sz w:val="36"/>
          <w:szCs w:val="36"/>
          <w:u w:val="single"/>
        </w:rPr>
      </w:pPr>
    </w:p>
    <w:p w:rsidR="00927623" w:rsidRDefault="00927623">
      <w:pPr>
        <w:ind w:firstLineChars="200" w:firstLine="720"/>
        <w:jc w:val="center"/>
        <w:rPr>
          <w:rFonts w:ascii="楷体_GB2312" w:eastAsia="楷体_GB2312"/>
          <w:sz w:val="36"/>
          <w:szCs w:val="36"/>
          <w:u w:val="single"/>
        </w:rPr>
      </w:pPr>
    </w:p>
    <w:p w:rsidR="00927623" w:rsidRDefault="00927623">
      <w:pPr>
        <w:rPr>
          <w:rFonts w:ascii="楷体_GB2312" w:eastAsia="楷体_GB2312"/>
          <w:sz w:val="36"/>
          <w:szCs w:val="36"/>
          <w:u w:val="single"/>
        </w:rPr>
      </w:pPr>
    </w:p>
    <w:p w:rsidR="00927623" w:rsidRDefault="005D43E5">
      <w:pPr>
        <w:ind w:firstLineChars="200" w:firstLine="720"/>
        <w:jc w:val="left"/>
        <w:rPr>
          <w:rFonts w:ascii="楷体_GB2312" w:eastAsia="楷体_GB2312"/>
          <w:sz w:val="36"/>
          <w:szCs w:val="36"/>
          <w:u w:val="single"/>
        </w:rPr>
      </w:pPr>
      <w:r>
        <w:rPr>
          <w:rFonts w:ascii="楷体_GB2312" w:eastAsia="楷体_GB2312" w:hint="eastAsia"/>
          <w:sz w:val="36"/>
          <w:szCs w:val="36"/>
        </w:rPr>
        <w:t>项 目</w:t>
      </w:r>
      <w:r>
        <w:rPr>
          <w:rFonts w:ascii="楷体_GB2312" w:eastAsia="楷体_GB2312"/>
          <w:sz w:val="36"/>
          <w:szCs w:val="36"/>
        </w:rPr>
        <w:t xml:space="preserve"> </w:t>
      </w:r>
      <w:r>
        <w:rPr>
          <w:rFonts w:ascii="楷体_GB2312" w:eastAsia="楷体_GB2312" w:hint="eastAsia"/>
          <w:sz w:val="36"/>
          <w:szCs w:val="36"/>
        </w:rPr>
        <w:t xml:space="preserve">名 </w:t>
      </w:r>
      <w:r>
        <w:rPr>
          <w:rFonts w:ascii="楷体_GB2312" w:eastAsia="楷体_GB2312"/>
          <w:sz w:val="36"/>
          <w:szCs w:val="36"/>
        </w:rPr>
        <w:t xml:space="preserve"> </w:t>
      </w:r>
      <w:r>
        <w:rPr>
          <w:rFonts w:ascii="楷体_GB2312" w:eastAsia="楷体_GB2312" w:hint="eastAsia"/>
          <w:sz w:val="36"/>
          <w:szCs w:val="36"/>
        </w:rPr>
        <w:t>称</w:t>
      </w:r>
      <w:r>
        <w:rPr>
          <w:rFonts w:ascii="楷体_GB2312" w:eastAsia="楷体_GB2312"/>
          <w:sz w:val="36"/>
          <w:szCs w:val="36"/>
        </w:rPr>
        <w:t>:</w:t>
      </w:r>
      <w:r w:rsidR="00856F03">
        <w:rPr>
          <w:rFonts w:ascii="楷体_GB2312" w:eastAsia="楷体_GB2312" w:hint="eastAsia"/>
          <w:sz w:val="36"/>
          <w:szCs w:val="36"/>
          <w:u w:val="single"/>
        </w:rPr>
        <w:t>祖安</w:t>
      </w:r>
      <w:r w:rsidR="00F13448">
        <w:rPr>
          <w:rFonts w:ascii="楷体_GB2312" w:eastAsia="楷体_GB2312" w:hint="eastAsia"/>
          <w:sz w:val="36"/>
          <w:szCs w:val="36"/>
          <w:u w:val="single"/>
        </w:rPr>
        <w:t>聊天</w:t>
      </w:r>
      <w:r w:rsidR="00856F03">
        <w:rPr>
          <w:rFonts w:ascii="楷体_GB2312" w:eastAsia="楷体_GB2312" w:hint="eastAsia"/>
          <w:sz w:val="36"/>
          <w:szCs w:val="36"/>
          <w:u w:val="single"/>
        </w:rPr>
        <w:t>宝</w:t>
      </w:r>
      <w:r>
        <w:rPr>
          <w:rFonts w:ascii="楷体_GB2312" w:eastAsia="楷体_GB2312"/>
          <w:sz w:val="36"/>
          <w:szCs w:val="36"/>
          <w:u w:val="single"/>
        </w:rPr>
        <w:t xml:space="preserve">                </w:t>
      </w:r>
    </w:p>
    <w:p w:rsidR="00927623" w:rsidRDefault="005D43E5">
      <w:pPr>
        <w:ind w:firstLineChars="200" w:firstLine="720"/>
        <w:jc w:val="left"/>
        <w:rPr>
          <w:rFonts w:ascii="楷体_GB2312" w:eastAsia="楷体_GB2312"/>
          <w:sz w:val="36"/>
          <w:szCs w:val="36"/>
        </w:rPr>
      </w:pPr>
      <w:r>
        <w:rPr>
          <w:rFonts w:ascii="楷体_GB2312" w:eastAsia="楷体_GB2312" w:hint="eastAsia"/>
          <w:sz w:val="36"/>
          <w:szCs w:val="36"/>
        </w:rPr>
        <w:t>学 校</w:t>
      </w:r>
      <w:r>
        <w:rPr>
          <w:rFonts w:ascii="楷体_GB2312" w:eastAsia="楷体_GB2312"/>
          <w:sz w:val="36"/>
          <w:szCs w:val="36"/>
        </w:rPr>
        <w:t xml:space="preserve"> </w:t>
      </w:r>
      <w:r>
        <w:rPr>
          <w:rFonts w:ascii="楷体_GB2312" w:eastAsia="楷体_GB2312" w:hint="eastAsia"/>
          <w:sz w:val="36"/>
          <w:szCs w:val="36"/>
        </w:rPr>
        <w:t xml:space="preserve">名 </w:t>
      </w:r>
      <w:r>
        <w:rPr>
          <w:rFonts w:ascii="楷体_GB2312" w:eastAsia="楷体_GB2312"/>
          <w:sz w:val="36"/>
          <w:szCs w:val="36"/>
        </w:rPr>
        <w:t xml:space="preserve"> </w:t>
      </w:r>
      <w:r>
        <w:rPr>
          <w:rFonts w:ascii="楷体_GB2312" w:eastAsia="楷体_GB2312" w:hint="eastAsia"/>
          <w:sz w:val="36"/>
          <w:szCs w:val="36"/>
        </w:rPr>
        <w:t>称</w:t>
      </w:r>
      <w:r>
        <w:rPr>
          <w:rFonts w:ascii="楷体_GB2312" w:eastAsia="楷体_GB2312"/>
          <w:sz w:val="36"/>
          <w:szCs w:val="36"/>
        </w:rPr>
        <w:t>:</w:t>
      </w:r>
      <w:r>
        <w:rPr>
          <w:rFonts w:ascii="楷体_GB2312" w:eastAsia="楷体_GB2312" w:hint="eastAsia"/>
          <w:sz w:val="36"/>
          <w:szCs w:val="36"/>
          <w:u w:val="single"/>
        </w:rPr>
        <w:t>北京理工大学</w:t>
      </w:r>
      <w:r>
        <w:rPr>
          <w:rFonts w:ascii="楷体_GB2312" w:eastAsia="楷体_GB2312"/>
          <w:sz w:val="36"/>
          <w:szCs w:val="36"/>
          <w:u w:val="single"/>
        </w:rPr>
        <w:t xml:space="preserve">      </w:t>
      </w:r>
      <w:r>
        <w:rPr>
          <w:rFonts w:ascii="楷体_GB2312" w:eastAsia="楷体_GB2312" w:hint="eastAsia"/>
          <w:sz w:val="36"/>
          <w:szCs w:val="36"/>
          <w:u w:val="single"/>
        </w:rPr>
        <w:t xml:space="preserve"> </w:t>
      </w:r>
      <w:r>
        <w:rPr>
          <w:rFonts w:ascii="楷体_GB2312" w:eastAsia="楷体_GB2312"/>
          <w:sz w:val="36"/>
          <w:szCs w:val="36"/>
          <w:u w:val="single"/>
        </w:rPr>
        <w:t xml:space="preserve">     </w:t>
      </w:r>
    </w:p>
    <w:p w:rsidR="00927623" w:rsidRDefault="005D43E5">
      <w:pPr>
        <w:ind w:firstLineChars="200" w:firstLine="720"/>
        <w:jc w:val="left"/>
        <w:rPr>
          <w:rFonts w:ascii="楷体_GB2312" w:eastAsia="楷体_GB2312"/>
          <w:b/>
          <w:spacing w:val="10"/>
          <w:sz w:val="36"/>
          <w:szCs w:val="36"/>
          <w:u w:val="single"/>
        </w:rPr>
      </w:pPr>
      <w:r>
        <w:rPr>
          <w:rFonts w:ascii="楷体_GB2312" w:eastAsia="楷体_GB2312" w:hint="eastAsia"/>
          <w:sz w:val="36"/>
          <w:szCs w:val="36"/>
        </w:rPr>
        <w:t xml:space="preserve">项 目 讲 </w:t>
      </w:r>
      <w:r>
        <w:rPr>
          <w:rFonts w:ascii="楷体_GB2312" w:eastAsia="楷体_GB2312"/>
          <w:sz w:val="36"/>
          <w:szCs w:val="36"/>
        </w:rPr>
        <w:t xml:space="preserve"> </w:t>
      </w:r>
      <w:r>
        <w:rPr>
          <w:rFonts w:ascii="楷体_GB2312" w:eastAsia="楷体_GB2312" w:hint="eastAsia"/>
          <w:sz w:val="36"/>
          <w:szCs w:val="36"/>
        </w:rPr>
        <w:t>师</w:t>
      </w:r>
      <w:r>
        <w:rPr>
          <w:rFonts w:ascii="楷体_GB2312" w:eastAsia="楷体_GB2312"/>
          <w:sz w:val="36"/>
          <w:szCs w:val="36"/>
        </w:rPr>
        <w:t>:</w:t>
      </w:r>
      <w:r>
        <w:rPr>
          <w:rFonts w:ascii="楷体_GB2312" w:eastAsia="楷体_GB2312"/>
          <w:sz w:val="36"/>
          <w:szCs w:val="36"/>
          <w:u w:val="single"/>
        </w:rPr>
        <w:t xml:space="preserve"> </w:t>
      </w:r>
      <w:r w:rsidR="00856F03">
        <w:rPr>
          <w:rFonts w:ascii="楷体_GB2312" w:eastAsia="楷体_GB2312" w:hint="eastAsia"/>
          <w:sz w:val="36"/>
          <w:szCs w:val="36"/>
          <w:u w:val="single"/>
        </w:rPr>
        <w:t>王本正</w:t>
      </w:r>
      <w:r>
        <w:rPr>
          <w:rFonts w:ascii="楷体_GB2312" w:eastAsia="楷体_GB2312"/>
          <w:sz w:val="36"/>
          <w:szCs w:val="36"/>
          <w:u w:val="single"/>
        </w:rPr>
        <w:t xml:space="preserve">                 </w:t>
      </w:r>
    </w:p>
    <w:p w:rsidR="00927623" w:rsidRDefault="005D43E5">
      <w:pPr>
        <w:ind w:firstLineChars="200" w:firstLine="720"/>
        <w:jc w:val="left"/>
        <w:rPr>
          <w:rFonts w:ascii="楷体_GB2312" w:eastAsia="楷体_GB2312"/>
          <w:sz w:val="36"/>
          <w:szCs w:val="36"/>
        </w:rPr>
      </w:pPr>
      <w:r>
        <w:rPr>
          <w:rFonts w:ascii="楷体_GB2312" w:eastAsia="楷体_GB2312" w:hint="eastAsia"/>
          <w:sz w:val="36"/>
          <w:szCs w:val="36"/>
        </w:rPr>
        <w:t xml:space="preserve">姓       </w:t>
      </w:r>
      <w:r>
        <w:rPr>
          <w:rFonts w:ascii="楷体_GB2312" w:eastAsia="楷体_GB2312"/>
          <w:sz w:val="36"/>
          <w:szCs w:val="36"/>
        </w:rPr>
        <w:t xml:space="preserve"> </w:t>
      </w:r>
      <w:r>
        <w:rPr>
          <w:rFonts w:ascii="楷体_GB2312" w:eastAsia="楷体_GB2312" w:hint="eastAsia"/>
          <w:sz w:val="36"/>
          <w:szCs w:val="36"/>
        </w:rPr>
        <w:t>名:</w:t>
      </w:r>
      <w:r>
        <w:rPr>
          <w:rFonts w:ascii="楷体_GB2312" w:eastAsia="楷体_GB2312"/>
          <w:sz w:val="36"/>
          <w:szCs w:val="36"/>
          <w:u w:val="single"/>
        </w:rPr>
        <w:t xml:space="preserve"> </w:t>
      </w:r>
      <w:r w:rsidR="00856F03">
        <w:rPr>
          <w:rFonts w:ascii="楷体_GB2312" w:eastAsia="楷体_GB2312" w:hint="eastAsia"/>
          <w:sz w:val="36"/>
          <w:szCs w:val="36"/>
          <w:u w:val="single"/>
        </w:rPr>
        <w:t>刘志丹</w:t>
      </w:r>
      <w:r>
        <w:rPr>
          <w:rFonts w:ascii="楷体_GB2312" w:eastAsia="楷体_GB2312"/>
          <w:sz w:val="36"/>
          <w:szCs w:val="36"/>
          <w:u w:val="single"/>
        </w:rPr>
        <w:t xml:space="preserve">                 </w:t>
      </w:r>
    </w:p>
    <w:p w:rsidR="00927623" w:rsidRDefault="005D43E5">
      <w:pPr>
        <w:ind w:firstLineChars="200" w:firstLine="720"/>
        <w:jc w:val="left"/>
        <w:rPr>
          <w:rFonts w:ascii="楷体_GB2312" w:eastAsia="楷体_GB2312"/>
          <w:sz w:val="36"/>
          <w:szCs w:val="36"/>
        </w:rPr>
      </w:pPr>
      <w:r>
        <w:rPr>
          <w:rFonts w:ascii="楷体_GB2312" w:eastAsia="楷体_GB2312"/>
          <w:sz w:val="36"/>
          <w:szCs w:val="36"/>
        </w:rPr>
        <w:t>学        号:</w:t>
      </w:r>
      <w:r>
        <w:rPr>
          <w:rFonts w:ascii="楷体_GB2312" w:eastAsia="楷体_GB2312"/>
          <w:sz w:val="36"/>
          <w:szCs w:val="36"/>
          <w:u w:val="single"/>
        </w:rPr>
        <w:t xml:space="preserve"> </w:t>
      </w:r>
      <w:r w:rsidR="00856F03">
        <w:rPr>
          <w:rFonts w:ascii="楷体_GB2312" w:eastAsia="楷体_GB2312"/>
          <w:sz w:val="36"/>
          <w:szCs w:val="36"/>
          <w:u w:val="single"/>
        </w:rPr>
        <w:t>1120193154</w:t>
      </w:r>
      <w:r>
        <w:rPr>
          <w:rFonts w:ascii="楷体_GB2312" w:eastAsia="楷体_GB2312"/>
          <w:sz w:val="36"/>
          <w:szCs w:val="36"/>
          <w:u w:val="single"/>
        </w:rPr>
        <w:t xml:space="preserve">   </w:t>
      </w:r>
      <w:r w:rsidR="00856F03">
        <w:rPr>
          <w:rFonts w:ascii="楷体_GB2312" w:eastAsia="楷体_GB2312"/>
          <w:sz w:val="36"/>
          <w:szCs w:val="36"/>
          <w:u w:val="single"/>
        </w:rPr>
        <w:t xml:space="preserve"> </w:t>
      </w:r>
      <w:r>
        <w:rPr>
          <w:rFonts w:ascii="楷体_GB2312" w:eastAsia="楷体_GB2312"/>
          <w:sz w:val="36"/>
          <w:szCs w:val="36"/>
          <w:u w:val="single"/>
        </w:rPr>
        <w:t xml:space="preserve">        </w:t>
      </w:r>
    </w:p>
    <w:p w:rsidR="00927623" w:rsidRDefault="005D43E5">
      <w:pPr>
        <w:ind w:firstLineChars="200" w:firstLine="720"/>
        <w:jc w:val="left"/>
        <w:rPr>
          <w:rFonts w:ascii="楷体_GB2312" w:eastAsia="楷体_GB2312"/>
          <w:sz w:val="36"/>
          <w:szCs w:val="36"/>
          <w:u w:val="single"/>
        </w:rPr>
      </w:pPr>
      <w:r>
        <w:rPr>
          <w:rFonts w:ascii="楷体_GB2312" w:eastAsia="楷体_GB2312" w:hint="eastAsia"/>
          <w:sz w:val="36"/>
          <w:szCs w:val="36"/>
        </w:rPr>
        <w:t xml:space="preserve">实 训 </w:t>
      </w:r>
      <w:r>
        <w:rPr>
          <w:rFonts w:ascii="楷体_GB2312" w:eastAsia="楷体_GB2312"/>
          <w:sz w:val="36"/>
          <w:szCs w:val="36"/>
        </w:rPr>
        <w:t>日</w:t>
      </w:r>
      <w:r>
        <w:rPr>
          <w:rFonts w:ascii="楷体_GB2312" w:eastAsia="楷体_GB2312" w:hint="eastAsia"/>
          <w:sz w:val="36"/>
          <w:szCs w:val="36"/>
        </w:rPr>
        <w:t xml:space="preserve"> </w:t>
      </w:r>
      <w:r>
        <w:rPr>
          <w:rFonts w:ascii="楷体_GB2312" w:eastAsia="楷体_GB2312"/>
          <w:sz w:val="36"/>
          <w:szCs w:val="36"/>
        </w:rPr>
        <w:t xml:space="preserve"> 期:</w:t>
      </w:r>
      <w:r>
        <w:rPr>
          <w:rFonts w:ascii="楷体_GB2312" w:eastAsia="楷体_GB2312"/>
          <w:sz w:val="36"/>
          <w:szCs w:val="36"/>
          <w:u w:val="single"/>
        </w:rPr>
        <w:t xml:space="preserve"> </w:t>
      </w:r>
      <w:r w:rsidR="000D2D52">
        <w:rPr>
          <w:rFonts w:ascii="楷体_GB2312" w:eastAsia="楷体_GB2312"/>
          <w:sz w:val="24"/>
          <w:u w:val="single"/>
        </w:rPr>
        <w:t>2021</w:t>
      </w:r>
      <w:r w:rsidR="000D2D52">
        <w:rPr>
          <w:rFonts w:ascii="楷体_GB2312" w:eastAsia="楷体_GB2312" w:hint="eastAsia"/>
          <w:sz w:val="24"/>
          <w:u w:val="single"/>
        </w:rPr>
        <w:t>年8月2</w:t>
      </w:r>
      <w:r w:rsidR="000D2D52">
        <w:rPr>
          <w:rFonts w:ascii="楷体_GB2312" w:eastAsia="楷体_GB2312"/>
          <w:sz w:val="24"/>
          <w:u w:val="single"/>
        </w:rPr>
        <w:t>3</w:t>
      </w:r>
      <w:r w:rsidR="000D2D52">
        <w:rPr>
          <w:rFonts w:ascii="楷体_GB2312" w:eastAsia="楷体_GB2312" w:hint="eastAsia"/>
          <w:sz w:val="24"/>
          <w:u w:val="single"/>
        </w:rPr>
        <w:t>日-</w:t>
      </w:r>
      <w:r w:rsidR="000D2D52">
        <w:rPr>
          <w:rFonts w:ascii="楷体_GB2312" w:eastAsia="楷体_GB2312"/>
          <w:sz w:val="24"/>
          <w:u w:val="single"/>
        </w:rPr>
        <w:t>9</w:t>
      </w:r>
      <w:r w:rsidR="000D2D52">
        <w:rPr>
          <w:rFonts w:ascii="楷体_GB2312" w:eastAsia="楷体_GB2312" w:hint="eastAsia"/>
          <w:sz w:val="24"/>
          <w:u w:val="single"/>
        </w:rPr>
        <w:t>月2日</w:t>
      </w:r>
      <w:r>
        <w:rPr>
          <w:rFonts w:ascii="楷体_GB2312" w:eastAsia="楷体_GB2312"/>
          <w:sz w:val="36"/>
          <w:szCs w:val="36"/>
          <w:u w:val="single"/>
        </w:rPr>
        <w:t xml:space="preserve">      </w:t>
      </w:r>
    </w:p>
    <w:p w:rsidR="00927623" w:rsidRDefault="005D43E5" w:rsidP="00FC0230">
      <w:pPr>
        <w:jc w:val="center"/>
        <w:rPr>
          <w:rFonts w:ascii="黑体" w:eastAsia="黑体" w:hAnsi="宋体"/>
          <w:bCs/>
          <w:color w:val="0000FF"/>
          <w:sz w:val="30"/>
          <w:szCs w:val="30"/>
        </w:rPr>
      </w:pPr>
      <w:r>
        <w:rPr>
          <w:rFonts w:ascii="黑体" w:eastAsia="黑体" w:hAnsi="宋体"/>
          <w:bCs/>
          <w:sz w:val="30"/>
          <w:szCs w:val="30"/>
        </w:rPr>
        <w:br w:type="page"/>
      </w:r>
      <w:r w:rsidR="0047390D" w:rsidRPr="0047390D">
        <w:rPr>
          <w:rFonts w:ascii="黑体" w:eastAsia="黑体" w:hAnsi="宋体"/>
          <w:b/>
          <w:bCs/>
          <w:sz w:val="30"/>
          <w:szCs w:val="30"/>
        </w:rPr>
        <w:lastRenderedPageBreak/>
        <w:t>1</w:t>
      </w:r>
      <w:r w:rsidR="0047390D">
        <w:rPr>
          <w:rFonts w:ascii="黑体" w:eastAsia="黑体" w:hAnsi="宋体"/>
          <w:b/>
          <w:bCs/>
          <w:sz w:val="30"/>
          <w:szCs w:val="30"/>
        </w:rPr>
        <w:t xml:space="preserve"> </w:t>
      </w:r>
      <w:r w:rsidR="00787649">
        <w:rPr>
          <w:rFonts w:ascii="黑体" w:eastAsia="黑体" w:hAnsi="宋体" w:hint="eastAsia"/>
          <w:b/>
          <w:bCs/>
          <w:sz w:val="30"/>
          <w:szCs w:val="30"/>
        </w:rPr>
        <w:t>论点：计</w:t>
      </w:r>
      <w:r w:rsidR="00417AF5">
        <w:rPr>
          <w:rFonts w:ascii="黑体" w:eastAsia="黑体" w:hAnsi="宋体" w:hint="eastAsia"/>
          <w:b/>
          <w:bCs/>
          <w:sz w:val="30"/>
          <w:szCs w:val="30"/>
        </w:rPr>
        <w:t>算机</w:t>
      </w:r>
      <w:r w:rsidR="00D108C0">
        <w:rPr>
          <w:rFonts w:ascii="黑体" w:eastAsia="黑体" w:hAnsi="宋体" w:hint="eastAsia"/>
          <w:b/>
          <w:bCs/>
          <w:sz w:val="30"/>
          <w:szCs w:val="30"/>
        </w:rPr>
        <w:t>行业</w:t>
      </w:r>
      <w:r w:rsidR="00417AF5">
        <w:rPr>
          <w:rFonts w:ascii="黑体" w:eastAsia="黑体" w:hAnsi="宋体" w:hint="eastAsia"/>
          <w:b/>
          <w:bCs/>
          <w:sz w:val="30"/>
          <w:szCs w:val="30"/>
        </w:rPr>
        <w:t>的发展减轻了电子垃圾</w:t>
      </w:r>
      <w:r w:rsidR="0042700E">
        <w:rPr>
          <w:rFonts w:ascii="黑体" w:eastAsia="黑体" w:hAnsi="宋体" w:hint="eastAsia"/>
          <w:b/>
          <w:bCs/>
          <w:sz w:val="30"/>
          <w:szCs w:val="30"/>
        </w:rPr>
        <w:t>的危害</w:t>
      </w:r>
    </w:p>
    <w:p w:rsidR="00FC0230" w:rsidRPr="007D3E7A" w:rsidRDefault="00FC0230">
      <w:pPr>
        <w:rPr>
          <w:rFonts w:ascii="宋体" w:hAnsi="宋体"/>
          <w:bCs/>
          <w:sz w:val="24"/>
        </w:rPr>
      </w:pPr>
      <w:r>
        <w:rPr>
          <w:rFonts w:ascii="宋体" w:hAnsi="宋体"/>
          <w:b/>
          <w:bCs/>
          <w:sz w:val="24"/>
        </w:rPr>
        <w:tab/>
      </w:r>
      <w:r w:rsidR="007D3E7A" w:rsidRPr="007D3E7A">
        <w:rPr>
          <w:rFonts w:ascii="宋体" w:hAnsi="宋体" w:hint="eastAsia"/>
          <w:bCs/>
          <w:sz w:val="24"/>
        </w:rPr>
        <w:t>二十一世纪以来</w:t>
      </w:r>
      <w:r w:rsidR="007D3E7A">
        <w:rPr>
          <w:rFonts w:ascii="宋体" w:hAnsi="宋体" w:hint="eastAsia"/>
          <w:bCs/>
          <w:sz w:val="24"/>
        </w:rPr>
        <w:t>，互联网进入了飞速发展的时期，在本世纪初，家用计算机得到了更广泛的普及。</w:t>
      </w:r>
      <w:r w:rsidR="0042700E">
        <w:rPr>
          <w:rFonts w:ascii="宋体" w:hAnsi="宋体" w:hint="eastAsia"/>
          <w:bCs/>
          <w:sz w:val="24"/>
        </w:rPr>
        <w:t>但这也造成了</w:t>
      </w:r>
      <w:r w:rsidR="00AA7CAA">
        <w:rPr>
          <w:rFonts w:ascii="宋体" w:hAnsi="宋体" w:hint="eastAsia"/>
          <w:bCs/>
          <w:sz w:val="24"/>
        </w:rPr>
        <w:t>大量的电子垃圾，在移动手机迅速发展之后，</w:t>
      </w:r>
      <w:r w:rsidR="00A724B9">
        <w:rPr>
          <w:rFonts w:ascii="宋体" w:hAnsi="宋体" w:hint="eastAsia"/>
          <w:bCs/>
          <w:sz w:val="24"/>
        </w:rPr>
        <w:t>废弃的电脑手机对环境造成了更大的危害。</w:t>
      </w:r>
      <w:r w:rsidR="00AB524F">
        <w:rPr>
          <w:rFonts w:ascii="宋体" w:hAnsi="宋体" w:hint="eastAsia"/>
          <w:bCs/>
          <w:sz w:val="24"/>
        </w:rPr>
        <w:t>最近几年，以旧换新，废弃电池回收等得到了充分的发展与广泛的接受，环保意识日益深入人心，</w:t>
      </w:r>
      <w:r w:rsidR="006F07CD">
        <w:rPr>
          <w:rFonts w:ascii="宋体" w:hAnsi="宋体" w:hint="eastAsia"/>
          <w:bCs/>
          <w:sz w:val="24"/>
        </w:rPr>
        <w:t>电子垃圾的危害得到了一定的缓解。</w:t>
      </w:r>
    </w:p>
    <w:p w:rsidR="00927623" w:rsidRPr="003C2BAD" w:rsidRDefault="005D43E5" w:rsidP="0047390D">
      <w:pPr>
        <w:jc w:val="center"/>
        <w:rPr>
          <w:rFonts w:ascii="黑体" w:eastAsia="黑体" w:hAnsi="宋体"/>
          <w:b/>
          <w:bCs/>
          <w:sz w:val="30"/>
          <w:szCs w:val="30"/>
        </w:rPr>
      </w:pPr>
      <w:bookmarkStart w:id="2" w:name="_Toc437504802"/>
      <w:bookmarkStart w:id="3" w:name="_Toc437504714"/>
      <w:r w:rsidRPr="003C2BAD">
        <w:rPr>
          <w:rFonts w:ascii="黑体" w:eastAsia="黑体" w:hAnsi="宋体"/>
          <w:b/>
          <w:bCs/>
          <w:sz w:val="30"/>
          <w:szCs w:val="30"/>
        </w:rPr>
        <w:t xml:space="preserve">2 </w:t>
      </w:r>
      <w:r w:rsidR="001A2597" w:rsidRPr="003C2BAD">
        <w:rPr>
          <w:rFonts w:ascii="黑体" w:eastAsia="黑体" w:hAnsi="宋体" w:hint="eastAsia"/>
          <w:b/>
          <w:bCs/>
          <w:sz w:val="30"/>
          <w:szCs w:val="30"/>
        </w:rPr>
        <w:t>论据</w:t>
      </w:r>
      <w:bookmarkEnd w:id="2"/>
      <w:bookmarkEnd w:id="3"/>
      <w:r w:rsidR="00114245" w:rsidRPr="003C2BAD">
        <w:rPr>
          <w:rFonts w:ascii="黑体" w:eastAsia="黑体" w:hAnsi="宋体" w:hint="eastAsia"/>
          <w:bCs/>
          <w:sz w:val="30"/>
          <w:szCs w:val="30"/>
        </w:rPr>
        <w:t>：</w:t>
      </w:r>
      <w:r w:rsidR="00D41661" w:rsidRPr="00D41661">
        <w:rPr>
          <w:rFonts w:ascii="黑体" w:eastAsia="黑体" w:hAnsi="宋体" w:hint="eastAsia"/>
          <w:b/>
          <w:bCs/>
          <w:sz w:val="30"/>
          <w:szCs w:val="30"/>
        </w:rPr>
        <w:t>以旧换新等项目得到更多的发展</w:t>
      </w:r>
    </w:p>
    <w:p w:rsidR="006344CC" w:rsidRDefault="00E804B1" w:rsidP="006344CC">
      <w:pPr>
        <w:widowControl/>
        <w:ind w:firstLine="420"/>
        <w:jc w:val="left"/>
        <w:rPr>
          <w:rFonts w:ascii="宋体" w:hAnsi="宋体" w:cs="宋体"/>
          <w:kern w:val="0"/>
          <w:sz w:val="24"/>
        </w:rPr>
      </w:pPr>
      <w:bookmarkStart w:id="4" w:name="_Toc437504803"/>
      <w:bookmarkStart w:id="5" w:name="_Toc437504715"/>
      <w:r w:rsidRPr="00E804B1">
        <w:rPr>
          <w:rFonts w:ascii="宋体" w:hAnsi="宋体" w:cs="宋体"/>
          <w:kern w:val="0"/>
          <w:sz w:val="24"/>
        </w:rPr>
        <w:t>政府为了应对电子废物挑战出台了一系列的措施。率先实施的家电“以旧换新”政策规定，保证废旧家电得到正规渠道处理。2012年出台的基金补贴制度，开始对符合环保技术规定的100多家电器电子产品正规回收拆解企业提供补贴。2016年3月，财政部、环保部等多部委联合出台的基金补贴新</w:t>
      </w:r>
      <w:proofErr w:type="gramStart"/>
      <w:r w:rsidRPr="00E804B1">
        <w:rPr>
          <w:rFonts w:ascii="宋体" w:hAnsi="宋体" w:cs="宋体"/>
          <w:kern w:val="0"/>
          <w:sz w:val="24"/>
        </w:rPr>
        <w:t>规</w:t>
      </w:r>
      <w:proofErr w:type="gramEnd"/>
      <w:r w:rsidRPr="00E804B1">
        <w:rPr>
          <w:rFonts w:ascii="宋体" w:hAnsi="宋体" w:cs="宋体"/>
          <w:kern w:val="0"/>
          <w:sz w:val="24"/>
        </w:rPr>
        <w:t>将纳入废旧电器电子产品回收基金补贴范围的产品种类扩充到14种，新增手机、平板电脑等产品。</w:t>
      </w:r>
      <w:r w:rsidR="00725005">
        <w:rPr>
          <w:rFonts w:ascii="宋体" w:hAnsi="宋体" w:cs="宋体" w:hint="eastAsia"/>
          <w:kern w:val="0"/>
          <w:sz w:val="24"/>
        </w:rPr>
        <w:t>所以电子垃圾回收需要更进一步的发展。</w:t>
      </w:r>
    </w:p>
    <w:p w:rsidR="00E804B1" w:rsidRDefault="006344CC" w:rsidP="00725005">
      <w:pPr>
        <w:widowControl/>
        <w:ind w:firstLine="420"/>
        <w:jc w:val="left"/>
        <w:rPr>
          <w:rFonts w:ascii="宋体" w:hAnsi="宋体" w:cs="宋体"/>
          <w:kern w:val="0"/>
          <w:sz w:val="24"/>
        </w:rPr>
      </w:pPr>
      <w:r w:rsidRPr="006344CC">
        <w:rPr>
          <w:rFonts w:ascii="宋体" w:hAnsi="宋体" w:cs="宋体"/>
          <w:kern w:val="0"/>
          <w:sz w:val="24"/>
        </w:rPr>
        <w:t>“但我国当前处理技术水平低，缺乏成套化、自动化设备；处理企业同质化现象严重，缺乏核心竞争力，规范化、规模化优质企业缺少。”斯德哥尔摩公约亚太地区能力建设与技术转让中心项目经理董庆银举例说，即使在正规拆解企业，电视机和显示器、计算机主机都是100%手工拆解，洗衣机是90%手工拆解＋10%机械破碎，空调器是75%手工拆解＋25%机械破碎，机械化水平最高的是电冰箱，机械破碎达86%。</w:t>
      </w:r>
    </w:p>
    <w:p w:rsidR="00EA33AB" w:rsidRPr="006344CC" w:rsidRDefault="00EA33AB" w:rsidP="00725005">
      <w:pPr>
        <w:widowControl/>
        <w:ind w:firstLine="420"/>
        <w:jc w:val="left"/>
        <w:rPr>
          <w:rFonts w:ascii="宋体" w:hAnsi="宋体" w:cs="宋体"/>
          <w:kern w:val="0"/>
          <w:sz w:val="24"/>
        </w:rPr>
      </w:pPr>
      <w:r>
        <w:rPr>
          <w:rFonts w:ascii="宋体" w:hAnsi="宋体" w:cs="宋体" w:hint="eastAsia"/>
          <w:kern w:val="0"/>
          <w:sz w:val="24"/>
        </w:rPr>
        <w:t>目前电子垃圾回收有着一定的不足，但是随着计算机产业的发展，该问题会得到缓解。</w:t>
      </w:r>
    </w:p>
    <w:p w:rsidR="00927623" w:rsidRDefault="005D43E5" w:rsidP="00C5456F">
      <w:pPr>
        <w:jc w:val="center"/>
        <w:rPr>
          <w:rFonts w:ascii="黑体" w:eastAsia="黑体"/>
          <w:b/>
          <w:sz w:val="30"/>
          <w:szCs w:val="30"/>
        </w:rPr>
      </w:pPr>
      <w:r>
        <w:rPr>
          <w:rFonts w:ascii="黑体" w:eastAsia="黑体"/>
          <w:b/>
          <w:sz w:val="30"/>
          <w:szCs w:val="30"/>
        </w:rPr>
        <w:t>3</w:t>
      </w:r>
      <w:r>
        <w:rPr>
          <w:rFonts w:ascii="黑体" w:eastAsia="黑体" w:hint="eastAsia"/>
          <w:b/>
          <w:sz w:val="30"/>
          <w:szCs w:val="30"/>
        </w:rPr>
        <w:t xml:space="preserve"> </w:t>
      </w:r>
      <w:r w:rsidR="001A2597">
        <w:rPr>
          <w:rFonts w:ascii="黑体" w:eastAsia="黑体" w:hint="eastAsia"/>
          <w:b/>
          <w:sz w:val="30"/>
          <w:szCs w:val="30"/>
        </w:rPr>
        <w:t>论证</w:t>
      </w:r>
      <w:bookmarkEnd w:id="4"/>
      <w:bookmarkEnd w:id="5"/>
      <w:r w:rsidR="00C5456F">
        <w:rPr>
          <w:rFonts w:ascii="黑体" w:eastAsia="黑体" w:hint="eastAsia"/>
          <w:b/>
          <w:sz w:val="30"/>
          <w:szCs w:val="30"/>
        </w:rPr>
        <w:t>：</w:t>
      </w:r>
      <w:r w:rsidR="00112C55">
        <w:rPr>
          <w:rFonts w:ascii="黑体" w:eastAsia="黑体" w:hint="eastAsia"/>
          <w:b/>
          <w:sz w:val="30"/>
          <w:szCs w:val="30"/>
        </w:rPr>
        <w:t>进一步发展</w:t>
      </w:r>
      <w:r w:rsidR="00E420F0">
        <w:rPr>
          <w:rFonts w:ascii="黑体" w:eastAsia="黑体" w:hint="eastAsia"/>
          <w:b/>
          <w:sz w:val="30"/>
          <w:szCs w:val="30"/>
        </w:rPr>
        <w:t>电子垃圾回收，推动可持续发展</w:t>
      </w:r>
    </w:p>
    <w:p w:rsidR="007C283B" w:rsidRPr="007C283B" w:rsidRDefault="000F72BB" w:rsidP="000D2D52">
      <w:pPr>
        <w:rPr>
          <w:rFonts w:ascii="宋体" w:hAnsi="宋体" w:hint="eastAsia"/>
          <w:sz w:val="24"/>
        </w:rPr>
      </w:pPr>
      <w:r>
        <w:rPr>
          <w:rFonts w:ascii="宋体" w:hAnsi="宋体"/>
          <w:color w:val="FF0000"/>
          <w:sz w:val="24"/>
        </w:rPr>
        <w:tab/>
      </w:r>
      <w:r w:rsidR="008063E8">
        <w:rPr>
          <w:rFonts w:ascii="宋体" w:hAnsi="宋体" w:hint="eastAsia"/>
          <w:sz w:val="24"/>
        </w:rPr>
        <w:t>电子垃圾的合理回收，不仅能有效缓解环境污染问题，还能够使电子垃圾焕发第二春，使电子垃圾得到合理的运用，可以获取有用部件，降低再生产的成本。同时，宣传环保理念，加强企业管理控制，使</w:t>
      </w:r>
      <w:r w:rsidR="008F786D">
        <w:rPr>
          <w:rFonts w:ascii="宋体" w:hAnsi="宋体" w:hint="eastAsia"/>
          <w:sz w:val="24"/>
        </w:rPr>
        <w:t>居民</w:t>
      </w:r>
      <w:r w:rsidR="008063E8">
        <w:rPr>
          <w:rFonts w:ascii="宋体" w:hAnsi="宋体" w:hint="eastAsia"/>
          <w:sz w:val="24"/>
        </w:rPr>
        <w:t>能够自觉的不随意丢弃电子垃圾</w:t>
      </w:r>
      <w:r w:rsidR="0066352D">
        <w:rPr>
          <w:rFonts w:ascii="宋体" w:hAnsi="宋体" w:hint="eastAsia"/>
          <w:sz w:val="24"/>
        </w:rPr>
        <w:t>，企业严格的回收电子垃圾。</w:t>
      </w:r>
    </w:p>
    <w:p w:rsidR="00237984" w:rsidRPr="00237984" w:rsidRDefault="00237984" w:rsidP="000D2D52">
      <w:pPr>
        <w:rPr>
          <w:rFonts w:ascii="宋体" w:hAnsi="宋体" w:hint="eastAsia"/>
          <w:sz w:val="24"/>
        </w:rPr>
      </w:pPr>
      <w:r>
        <w:rPr>
          <w:rFonts w:ascii="宋体" w:hAnsi="宋体"/>
          <w:sz w:val="24"/>
        </w:rPr>
        <w:tab/>
      </w:r>
      <w:r w:rsidR="007C283B">
        <w:rPr>
          <w:rFonts w:ascii="宋体" w:hAnsi="宋体" w:hint="eastAsia"/>
          <w:sz w:val="24"/>
        </w:rPr>
        <w:t>开发计算机行业新技术，减少高污染电子垃圾的产生，尽量多使用环境有善性</w:t>
      </w:r>
      <w:r w:rsidR="007B656E">
        <w:rPr>
          <w:rFonts w:ascii="宋体" w:hAnsi="宋体" w:hint="eastAsia"/>
          <w:sz w:val="24"/>
        </w:rPr>
        <w:t>材料，提升材料的重复利用性与可回收性</w:t>
      </w:r>
      <w:r w:rsidR="00D20ABA">
        <w:rPr>
          <w:rFonts w:ascii="宋体" w:hAnsi="宋体" w:hint="eastAsia"/>
          <w:sz w:val="24"/>
        </w:rPr>
        <w:t>，以次来降低电子垃圾的危害。</w:t>
      </w:r>
      <w:bookmarkStart w:id="6" w:name="_GoBack"/>
      <w:bookmarkEnd w:id="6"/>
    </w:p>
    <w:sectPr w:rsidR="00237984" w:rsidRPr="002379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1AE8" w:rsidRDefault="008E1AE8" w:rsidP="002A719F">
      <w:r>
        <w:separator/>
      </w:r>
    </w:p>
  </w:endnote>
  <w:endnote w:type="continuationSeparator" w:id="0">
    <w:p w:rsidR="008E1AE8" w:rsidRDefault="008E1AE8" w:rsidP="002A7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楷体">
    <w:altName w:val="宋体"/>
    <w:panose1 w:val="02010600040101010101"/>
    <w:charset w:val="86"/>
    <w:family w:val="auto"/>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1AE8" w:rsidRDefault="008E1AE8" w:rsidP="002A719F">
      <w:r>
        <w:separator/>
      </w:r>
    </w:p>
  </w:footnote>
  <w:footnote w:type="continuationSeparator" w:id="0">
    <w:p w:rsidR="008E1AE8" w:rsidRDefault="008E1AE8" w:rsidP="002A71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543BF"/>
    <w:multiLevelType w:val="multilevel"/>
    <w:tmpl w:val="11E543BF"/>
    <w:lvl w:ilvl="0">
      <w:start w:val="1"/>
      <w:numFmt w:val="chineseCountingThousand"/>
      <w:pStyle w:val="1"/>
      <w:lvlText w:val="%1、"/>
      <w:lvlJc w:val="left"/>
      <w:pPr>
        <w:ind w:left="1980" w:hanging="420"/>
      </w:pPr>
      <w:rPr>
        <w:sz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0667690"/>
    <w:multiLevelType w:val="hybridMultilevel"/>
    <w:tmpl w:val="BF86F9CE"/>
    <w:lvl w:ilvl="0" w:tplc="B8401A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F50"/>
    <w:rsid w:val="0001548C"/>
    <w:rsid w:val="00050A7F"/>
    <w:rsid w:val="00065D9F"/>
    <w:rsid w:val="000D2D52"/>
    <w:rsid w:val="000D5AC2"/>
    <w:rsid w:val="000F72BB"/>
    <w:rsid w:val="0010340D"/>
    <w:rsid w:val="00104D6E"/>
    <w:rsid w:val="00112C55"/>
    <w:rsid w:val="00114245"/>
    <w:rsid w:val="00114F50"/>
    <w:rsid w:val="00127FCB"/>
    <w:rsid w:val="00181E23"/>
    <w:rsid w:val="001A2597"/>
    <w:rsid w:val="001C10AC"/>
    <w:rsid w:val="00237984"/>
    <w:rsid w:val="00240E92"/>
    <w:rsid w:val="002A1362"/>
    <w:rsid w:val="002A719F"/>
    <w:rsid w:val="003C2BAD"/>
    <w:rsid w:val="00401BFC"/>
    <w:rsid w:val="00406FCF"/>
    <w:rsid w:val="00417AF5"/>
    <w:rsid w:val="0042700E"/>
    <w:rsid w:val="0043372F"/>
    <w:rsid w:val="0047390D"/>
    <w:rsid w:val="00574025"/>
    <w:rsid w:val="005A7BB5"/>
    <w:rsid w:val="005D43E5"/>
    <w:rsid w:val="006344CC"/>
    <w:rsid w:val="00655261"/>
    <w:rsid w:val="0066352D"/>
    <w:rsid w:val="006F07CD"/>
    <w:rsid w:val="00721D21"/>
    <w:rsid w:val="00725005"/>
    <w:rsid w:val="00732379"/>
    <w:rsid w:val="007661D1"/>
    <w:rsid w:val="007805C6"/>
    <w:rsid w:val="00787649"/>
    <w:rsid w:val="007A6E78"/>
    <w:rsid w:val="007B656E"/>
    <w:rsid w:val="007C283B"/>
    <w:rsid w:val="007D3E7A"/>
    <w:rsid w:val="008063E8"/>
    <w:rsid w:val="00856F03"/>
    <w:rsid w:val="008A5C9A"/>
    <w:rsid w:val="008D3010"/>
    <w:rsid w:val="008E1AE8"/>
    <w:rsid w:val="008E476E"/>
    <w:rsid w:val="008F0BA4"/>
    <w:rsid w:val="008F5044"/>
    <w:rsid w:val="008F68EA"/>
    <w:rsid w:val="008F786D"/>
    <w:rsid w:val="00923FA3"/>
    <w:rsid w:val="00927623"/>
    <w:rsid w:val="009578AC"/>
    <w:rsid w:val="009A6170"/>
    <w:rsid w:val="00A01732"/>
    <w:rsid w:val="00A724B9"/>
    <w:rsid w:val="00A94030"/>
    <w:rsid w:val="00AA7CAA"/>
    <w:rsid w:val="00AB524F"/>
    <w:rsid w:val="00AC512E"/>
    <w:rsid w:val="00AF31E0"/>
    <w:rsid w:val="00B1422A"/>
    <w:rsid w:val="00B5540E"/>
    <w:rsid w:val="00C00B37"/>
    <w:rsid w:val="00C5456F"/>
    <w:rsid w:val="00C56052"/>
    <w:rsid w:val="00C71F0F"/>
    <w:rsid w:val="00C73883"/>
    <w:rsid w:val="00D005C5"/>
    <w:rsid w:val="00D108C0"/>
    <w:rsid w:val="00D20ABA"/>
    <w:rsid w:val="00D41661"/>
    <w:rsid w:val="00D55438"/>
    <w:rsid w:val="00D92ED4"/>
    <w:rsid w:val="00DB2913"/>
    <w:rsid w:val="00DC38C4"/>
    <w:rsid w:val="00DF0B61"/>
    <w:rsid w:val="00E265C6"/>
    <w:rsid w:val="00E420F0"/>
    <w:rsid w:val="00E77028"/>
    <w:rsid w:val="00E804B1"/>
    <w:rsid w:val="00EA33AB"/>
    <w:rsid w:val="00EB4A65"/>
    <w:rsid w:val="00ED582C"/>
    <w:rsid w:val="00EE1D4A"/>
    <w:rsid w:val="00F13448"/>
    <w:rsid w:val="00F13AC7"/>
    <w:rsid w:val="00FC0230"/>
    <w:rsid w:val="00FD494D"/>
    <w:rsid w:val="085E4AB2"/>
    <w:rsid w:val="17F66DEB"/>
    <w:rsid w:val="262C2909"/>
    <w:rsid w:val="2DD8084C"/>
    <w:rsid w:val="33556A27"/>
    <w:rsid w:val="34BD40E7"/>
    <w:rsid w:val="3599361C"/>
    <w:rsid w:val="38637D13"/>
    <w:rsid w:val="38DF332E"/>
    <w:rsid w:val="3D7444B4"/>
    <w:rsid w:val="3F285BF9"/>
    <w:rsid w:val="4D142FB2"/>
    <w:rsid w:val="5A067073"/>
    <w:rsid w:val="5AA21305"/>
    <w:rsid w:val="66F37286"/>
    <w:rsid w:val="69BE5775"/>
    <w:rsid w:val="6FEB6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E8CD4"/>
  <w15:docId w15:val="{D39A49D6-92FC-46D5-803A-EAAA045A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numPr>
        <w:numId w:val="1"/>
      </w:numPr>
      <w:spacing w:before="120" w:after="120"/>
      <w:ind w:left="1413"/>
      <w:outlineLvl w:val="0"/>
    </w:pPr>
    <w:rPr>
      <w:rFonts w:ascii="Calibri" w:eastAsia="华文楷体" w:hAnsi="Calibri" w:cs="宋体"/>
      <w:b/>
      <w:bCs/>
      <w:kern w:val="44"/>
      <w:sz w:val="32"/>
      <w:szCs w:val="44"/>
      <w:lang w:val="zh-CN"/>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rFonts w:ascii="Calibri" w:eastAsia="华文楷体" w:hAnsi="Calibri" w:cs="宋体"/>
      <w:b/>
      <w:bCs/>
      <w:kern w:val="44"/>
      <w:sz w:val="32"/>
      <w:szCs w:val="44"/>
      <w:lang w:val="zh-CN" w:eastAsia="zh-CN"/>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8">
    <w:name w:val="List Paragraph"/>
    <w:basedOn w:val="a"/>
    <w:uiPriority w:val="99"/>
    <w:rsid w:val="001A2597"/>
    <w:pPr>
      <w:ind w:firstLineChars="200" w:firstLine="420"/>
    </w:pPr>
  </w:style>
  <w:style w:type="paragraph" w:styleId="a9">
    <w:name w:val="Normal (Web)"/>
    <w:basedOn w:val="a"/>
    <w:uiPriority w:val="99"/>
    <w:semiHidden/>
    <w:unhideWhenUsed/>
    <w:rsid w:val="00E804B1"/>
    <w:pPr>
      <w:widowControl/>
      <w:spacing w:before="100" w:beforeAutospacing="1" w:after="100" w:afterAutospacing="1"/>
      <w:jc w:val="left"/>
    </w:pPr>
    <w:rPr>
      <w:rFonts w:ascii="宋体" w:hAnsi="宋体" w:cs="宋体"/>
      <w:kern w:val="0"/>
      <w:sz w:val="24"/>
    </w:rPr>
  </w:style>
  <w:style w:type="character" w:styleId="aa">
    <w:name w:val="Emphasis"/>
    <w:basedOn w:val="a0"/>
    <w:uiPriority w:val="20"/>
    <w:qFormat/>
    <w:rsid w:val="00E804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979830">
      <w:bodyDiv w:val="1"/>
      <w:marLeft w:val="0"/>
      <w:marRight w:val="0"/>
      <w:marTop w:val="0"/>
      <w:marBottom w:val="0"/>
      <w:divBdr>
        <w:top w:val="none" w:sz="0" w:space="0" w:color="auto"/>
        <w:left w:val="none" w:sz="0" w:space="0" w:color="auto"/>
        <w:bottom w:val="none" w:sz="0" w:space="0" w:color="auto"/>
        <w:right w:val="none" w:sz="0" w:space="0" w:color="auto"/>
      </w:divBdr>
      <w:divsChild>
        <w:div w:id="1013187936">
          <w:marLeft w:val="0"/>
          <w:marRight w:val="0"/>
          <w:marTop w:val="0"/>
          <w:marBottom w:val="0"/>
          <w:divBdr>
            <w:top w:val="none" w:sz="0" w:space="0" w:color="auto"/>
            <w:left w:val="none" w:sz="0" w:space="0" w:color="auto"/>
            <w:bottom w:val="none" w:sz="0" w:space="0" w:color="auto"/>
            <w:right w:val="none" w:sz="0" w:space="0" w:color="auto"/>
          </w:divBdr>
          <w:divsChild>
            <w:div w:id="11100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6615">
      <w:bodyDiv w:val="1"/>
      <w:marLeft w:val="0"/>
      <w:marRight w:val="0"/>
      <w:marTop w:val="0"/>
      <w:marBottom w:val="0"/>
      <w:divBdr>
        <w:top w:val="none" w:sz="0" w:space="0" w:color="auto"/>
        <w:left w:val="none" w:sz="0" w:space="0" w:color="auto"/>
        <w:bottom w:val="none" w:sz="0" w:space="0" w:color="auto"/>
        <w:right w:val="none" w:sz="0" w:space="0" w:color="auto"/>
      </w:divBdr>
      <w:divsChild>
        <w:div w:id="17317095">
          <w:marLeft w:val="0"/>
          <w:marRight w:val="0"/>
          <w:marTop w:val="0"/>
          <w:marBottom w:val="0"/>
          <w:divBdr>
            <w:top w:val="none" w:sz="0" w:space="0" w:color="auto"/>
            <w:left w:val="none" w:sz="0" w:space="0" w:color="auto"/>
            <w:bottom w:val="none" w:sz="0" w:space="0" w:color="auto"/>
            <w:right w:val="none" w:sz="0" w:space="0" w:color="auto"/>
          </w:divBdr>
          <w:divsChild>
            <w:div w:id="3930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王琳</dc:creator>
  <cp:lastModifiedBy>BFZD</cp:lastModifiedBy>
  <cp:revision>73</cp:revision>
  <dcterms:created xsi:type="dcterms:W3CDTF">2016-10-24T02:06:00Z</dcterms:created>
  <dcterms:modified xsi:type="dcterms:W3CDTF">2021-09-03T02:33:00Z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2052-11.1.0.8771</vt:lpwstr>
  </property>
</Properties>
</file>