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x-emf" PartName="/word/media/image1.emf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图像变换</w:t>
      </w:r>
    </w:p>
    <w:p>
      <w:pPr>
        <w:pStyle w:val="4"/>
        <w:spacing w:line="480" w:lineRule="exact"/>
        <w:ind w:firstLine="416" w:firstLineChars="148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学时：2学时</w:t>
      </w:r>
    </w:p>
    <w:p>
      <w:pPr>
        <w:pStyle w:val="4"/>
        <w:spacing w:line="48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实验目的：掌握图像FFT变换的过程和原理</w:t>
      </w:r>
    </w:p>
    <w:p>
      <w:pPr>
        <w:spacing w:line="300" w:lineRule="auto"/>
        <w:ind w:firstLine="424" w:firstLineChars="151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实验要求：读入位图图像，对原图像进行二维FFT变换；计算振幅谱；频谱中心化；频谱归一化；FFT逆变换。实验后提交：原图像；图像无平移FFT频谱；图像中心平移FFT频谱；图像归一化频谱。</w:t>
      </w:r>
    </w:p>
    <w:p>
      <w:pPr>
        <w:spacing w:line="300" w:lineRule="auto"/>
        <w:ind w:firstLine="424" w:firstLineChars="151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实验内容：</w:t>
      </w:r>
    </w:p>
    <w:p>
      <w:pPr>
        <w:spacing w:line="300" w:lineRule="auto"/>
        <w:ind w:firstLine="424" w:firstLineChars="151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例题：1.</w:t>
      </w:r>
    </w:p>
    <w:p>
      <w:pPr>
        <w:spacing w:line="300" w:lineRule="auto"/>
        <w:ind w:firstLine="424" w:firstLineChars="151"/>
        <w:rPr>
          <w:rFonts w:eastAsia="仿宋_GB2312"/>
          <w:b/>
          <w:bCs/>
          <w:sz w:val="28"/>
          <w:szCs w:val="28"/>
        </w:rPr>
      </w:pPr>
      <w:r>
        <w:rPr>
          <w:rFonts w:ascii="Calibri" w:hAnsi="Calibri" w:eastAsia="仿宋_GB2312"/>
          <w:b/>
          <w:bCs/>
          <w:kern w:val="2"/>
          <w:sz w:val="28"/>
          <w:szCs w:val="28"/>
          <w:lang w:val="en-US" w:eastAsia="zh-CN" w:bidi="ar-SA"/>
        </w:rPr>
        <w:pict>
          <v:shape id="图片框 1025" o:spid="_x0000_s1025" type="#_x0000_t75" style="height:226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00" w:lineRule="auto"/>
        <w:ind w:firstLine="424" w:firstLineChars="151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例题：2</w:t>
      </w:r>
    </w:p>
    <w:p>
      <w:pPr>
        <w:spacing w:line="300" w:lineRule="auto"/>
        <w:ind w:firstLine="424" w:firstLineChars="151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对图2做傅里叶变换，并显示傅里叶变换的结果（用log函数调整显示效果）。</w:t>
      </w:r>
    </w:p>
    <w:p>
      <w:pPr>
        <w:spacing w:line="300" w:lineRule="auto"/>
        <w:ind w:firstLine="317" w:firstLineChars="151"/>
        <w:jc w:val="center"/>
        <w:rPr>
          <w:rFonts w:eastAsia="仿宋_GB2312"/>
          <w:b/>
          <w:bCs/>
          <w:sz w:val="28"/>
          <w:szCs w:val="28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6" o:spid="_x0000_s1026" type="#_x0000_t75" style="height:153.2pt;width:153.2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00" w:lineRule="auto"/>
        <w:ind w:firstLine="424" w:firstLineChars="151"/>
        <w:jc w:val="center"/>
        <w:rPr>
          <w:rFonts w:hint="eastAsia"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图2</w:t>
      </w:r>
    </w:p>
    <w:p>
      <w:pPr>
        <w:spacing w:line="300" w:lineRule="auto"/>
        <w:ind w:firstLine="424" w:firstLineChars="151"/>
        <w:jc w:val="left"/>
        <w:rPr>
          <w:rFonts w:hint="eastAsia" w:eastAsia="仿宋_GB2312"/>
          <w:b/>
          <w:bCs/>
          <w:sz w:val="28"/>
          <w:szCs w:val="28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>参考函数：</w:t>
      </w:r>
    </w:p>
    <w:p>
      <w:pPr>
        <w:rPr>
          <w:rFonts w:hint="eastAsia"/>
        </w:rPr>
      </w:pPr>
      <w:r>
        <w:rPr>
          <w:rFonts w:hint="eastAsia"/>
        </w:rPr>
        <w:t xml:space="preserve"> f = imread ( ‘saturn.tif’); </w:t>
      </w:r>
    </w:p>
    <w:p>
      <w:pPr>
        <w:rPr>
          <w:rFonts w:hint="eastAsia"/>
        </w:rPr>
      </w:pPr>
      <w:r>
        <w:rPr>
          <w:rFonts w:hint="eastAsia"/>
        </w:rPr>
        <w:t xml:space="preserve"> F=fft2(f);                % Fourier Transform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imshow(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 xml:space="preserve"> title(</w:t>
      </w:r>
      <w:r>
        <w:t>‘</w:t>
      </w:r>
      <w:r>
        <w:rPr>
          <w:rFonts w:hint="eastAsia"/>
        </w:rPr>
        <w:t>原始图像</w:t>
      </w:r>
      <w:r>
        <w:t>’</w:t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 xml:space="preserve"> FC=fftshift(F);   %将变换原点移到频率矩形的中心。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figure,imshow(</w:t>
      </w:r>
      <w:r>
        <w:rPr>
          <w:rFonts w:hint="eastAsia"/>
          <w:lang w:val="en-US" w:eastAsia="zh-CN"/>
        </w:rPr>
        <w:t>abs(F)</w:t>
      </w:r>
      <w:r>
        <w:rPr>
          <w:rFonts w:hint="eastAsia"/>
        </w:rPr>
        <w:t>);%</w:t>
      </w:r>
      <w:r>
        <w:rPr>
          <w:rFonts w:hint="eastAsia"/>
          <w:lang w:eastAsia="zh-CN"/>
        </w:rPr>
        <w:t>显示图像频谱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figure,imshow(</w:t>
      </w:r>
      <w:r>
        <w:rPr>
          <w:rFonts w:hint="eastAsia"/>
          <w:lang w:val="en-US" w:eastAsia="zh-CN"/>
        </w:rPr>
        <w:t>abs(FC)</w:t>
      </w:r>
      <w:r>
        <w:rPr>
          <w:rFonts w:hint="eastAsia"/>
        </w:rPr>
        <w:t>);%</w:t>
      </w:r>
      <w:r>
        <w:rPr>
          <w:rFonts w:hint="eastAsia"/>
          <w:lang w:eastAsia="zh-CN"/>
        </w:rPr>
        <w:t>显示中心平移图像频谱</w:t>
      </w:r>
    </w:p>
    <w:p>
      <w:pPr>
        <w:rPr>
          <w:rFonts w:hint="eastAsia"/>
        </w:rPr>
      </w:pPr>
      <w:r>
        <w:rPr>
          <w:rFonts w:hint="eastAsia"/>
        </w:rPr>
        <w:t xml:space="preserve"> S2= log(1+ </w:t>
      </w:r>
      <w:r>
        <w:rPr>
          <w:rFonts w:hint="eastAsia"/>
          <w:lang w:val="en-US" w:eastAsia="zh-CN"/>
        </w:rPr>
        <w:t>abs(F)</w:t>
      </w:r>
      <w:r>
        <w:rPr>
          <w:rFonts w:hint="eastAsia"/>
        </w:rPr>
        <w:t>);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figure,imshow(S2);%</w:t>
      </w:r>
      <w:r>
        <w:rPr>
          <w:rFonts w:hint="eastAsia"/>
          <w:lang w:eastAsia="zh-CN"/>
        </w:rPr>
        <w:t>显示增强图像频谱</w:t>
      </w:r>
    </w:p>
    <w:p>
      <w:pPr>
        <w:rPr>
          <w:rFonts w:hint="eastAsia"/>
        </w:rPr>
      </w:pPr>
      <w:r>
        <w:rPr>
          <w:rFonts w:hint="eastAsia"/>
        </w:rPr>
        <w:t xml:space="preserve"> i=1:1:256;</w:t>
      </w:r>
    </w:p>
    <w:p>
      <w:pPr>
        <w:rPr>
          <w:rFonts w:hint="eastAsia"/>
        </w:rPr>
      </w:pPr>
      <w:r>
        <w:rPr>
          <w:rFonts w:hint="eastAsia"/>
        </w:rPr>
        <w:t xml:space="preserve">  j=1:1:256;</w:t>
      </w:r>
    </w:p>
    <w:p>
      <w:pPr>
        <w:rPr>
          <w:rFonts w:hint="eastAsia"/>
        </w:rPr>
      </w:pPr>
      <w:r>
        <w:rPr>
          <w:rFonts w:hint="eastAsia"/>
        </w:rPr>
        <w:t xml:space="preserve">  [i,j]=meshgrid(i,j);</w:t>
      </w:r>
    </w:p>
    <w:p>
      <w:pPr>
        <w:rPr>
          <w:rFonts w:hint="eastAsia"/>
        </w:rPr>
      </w:pPr>
      <w:r>
        <w:rPr>
          <w:rFonts w:hint="eastAsia"/>
        </w:rPr>
        <w:t xml:space="preserve"> mesh(abs(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));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title('三维图像显示幅度谱</w:t>
      </w:r>
      <w:bookmarkStart w:id="0" w:name="_GoBack"/>
      <w:bookmarkEnd w:id="0"/>
      <w:r>
        <w:rPr>
          <w:rFonts w:hint="eastAsia"/>
        </w:rPr>
        <w:t>');</w:t>
      </w:r>
    </w:p>
    <w:p>
      <w:pPr>
        <w:rPr>
          <w:rFonts w:hint="eastAsia"/>
        </w:rPr>
      </w:pPr>
    </w:p>
    <w:p>
      <w:pPr>
        <w:spacing w:line="300" w:lineRule="auto"/>
        <w:ind w:firstLine="424" w:firstLineChars="151"/>
        <w:jc w:val="left"/>
        <w:rPr>
          <w:rFonts w:hint="eastAsia" w:eastAsia="仿宋_GB2312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Cambria Math">
    <w:panose1 w:val="02040503050406030204"/>
    <w:charset w:val="00"/>
    <w:family w:val="roman"/>
    <w:pitch w:val="default"/>
    <w:sig w:usb0="A00002EF" w:usb1="420020E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</w:style>
  <w:style w:type="character" w:customStyle="1" w:styleId="2">
    <w:name w:val="正文文本缩进 Char"/>
    <w:basedOn w:val="3"/>
    <w:link w:val="4"/>
    <w:semiHidden/>
    <w:rPr>
      <w:rFonts w:ascii="Times New Roman" w:hAnsi="Times New Roman" w:eastAsia="仿宋_GB2312" w:cs="Times New Roman"/>
      <w:szCs w:val="24"/>
    </w:rPr>
  </w:style>
  <w:style w:type="paragraph" w:customStyle="1" w:styleId="4">
    <w:name w:val="Body Text Indent"/>
    <w:basedOn w:val="1"/>
    <w:link w:val="2"/>
    <w:pPr>
      <w:ind w:firstLine="420"/>
    </w:pPr>
    <w:rPr>
      <w:rFonts w:ascii="Times New Roman" w:hAnsi="Times New Roman" w:eastAsia="仿宋_GB2312" w:cs="Times New Roman"/>
      <w:szCs w:val="24"/>
    </w:rPr>
  </w:style>
  <w:style w:type="paragraph" w:styleId="5">
    <w:name w:val="批注框文本"/>
    <w:basedOn w:val="1"/>
    <w:link w:val="6"/>
    <w:rPr>
      <w:sz w:val="18"/>
      <w:szCs w:val="18"/>
    </w:rPr>
  </w:style>
  <w:style w:type="character" w:customStyle="1" w:styleId="6">
    <w:name w:val="批注框文本 Char"/>
    <w:basedOn w:val="3"/>
    <w:link w:val="5"/>
    <w:semiHidden/>
    <w:rPr>
      <w:sz w:val="18"/>
      <w:szCs w:val="18"/>
    </w:rPr>
  </w:style>
  <w:style w:type="paragraph" w:styleId="7">
    <w:name w:val="footer"/>
    <w:basedOn w:val="1"/>
    <w:link w:val="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8">
    <w:name w:val="页脚 Char"/>
    <w:basedOn w:val="3"/>
    <w:link w:val="7"/>
    <w:semiHidden/>
    <w:rPr>
      <w:sz w:val="18"/>
      <w:szCs w:val="18"/>
    </w:rPr>
  </w:style>
  <w:style w:type="paragraph" w:styleId="9">
    <w:name w:val="header"/>
    <w:basedOn w:val="1"/>
    <w:link w:val="1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Char"/>
    <w:basedOn w:val="3"/>
    <w:link w:val="9"/>
    <w:semiHidden/>
    <w:rPr>
      <w:sz w:val="18"/>
      <w:szCs w:val="18"/>
    </w:rPr>
  </w:style>
  <w:style w:type="paragraph" w:customStyle="1" w:styleId="11">
    <w:name w:val="List Paragraph"/>
    <w:basedOn w:val="1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</Words>
  <Characters>160</Characters>
  <Lines>1</Lines>
  <Paragraphs>1</Paragraphs>
  <TotalTime>0</TotalTime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2019-10-10T10:01:00Z</dcterms:created>
  <dc:creator>Monicearhust</dc:creator>
  <dcterms:modified xsi:type="dcterms:W3CDTF">2019-10-28T08:40:36Z</dcterms:modified>
  <dc:title>Monicearhust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