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日期问题 测试样例设计文档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黑盒测试法测试以下程序：该程序有三个输入变量month、day、year（month、day和year均为整数值，并且满足：1900≤year≤2100、1≤month≤12、1≤day≤31)，分别作为输入日期的月份、日、年份，通过程序可以输出该输入日期在日历上</w:t>
      </w:r>
      <w:r>
        <w:rPr>
          <w:rFonts w:hint="eastAsia"/>
          <w:b/>
          <w:bCs/>
          <w:lang w:val="en-US" w:eastAsia="zh-CN"/>
        </w:rPr>
        <w:t>隔一天的日期</w:t>
      </w:r>
      <w:r>
        <w:rPr>
          <w:rFonts w:hint="eastAsia"/>
          <w:lang w:val="en-US" w:eastAsia="zh-CN"/>
        </w:rPr>
        <w:t>。例如，输入为 2004 年11月29日，则该程序的输出为2004年12月1日。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有效等价类：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变量mouth：M1={mouth: mouth有30天}、M2={mouth: mouth有31天，除去12月}、M3={mouth: mouth是2月}、M4={mouth: mouth是12月}；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变量day：D1={day: 1≤day≤28}、D2={day: day=29}、D3={day: day=30}、D4={day: day=31}；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变量day：Y1={year: year是闰年}、Y2={year: year是平年}；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无效等价类：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M2={mouth：mouth＜1}、M2={mouth：mouth＞12}；D2＝{day：day＜1}、D3＝{day：day＞31}；Y2＝{year：year＜1900}、Y2＝{year：year＞2100}；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350"/>
        <w:gridCol w:w="1305"/>
        <w:gridCol w:w="1515"/>
        <w:gridCol w:w="1605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4170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160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160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2006.6.8</w:t>
            </w:r>
          </w:p>
        </w:tc>
        <w:tc>
          <w:tcPr>
            <w:tcW w:w="19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除2月的普通日期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2006.7.1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小月跨月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2006.7.2</w:t>
            </w: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2006.8.1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大月跨月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2006.8.2</w:t>
            </w: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2007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2007.3.1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平年2月跨月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2007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2007.3.2</w:t>
            </w: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2008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2007.3.1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闰年2月跨月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2008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2007.3.2</w:t>
            </w: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2007.1.1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2007.1.2</w:t>
            </w: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2006.2.16</w:t>
            </w:r>
          </w:p>
        </w:tc>
        <w:tc>
          <w:tcPr>
            <w:tcW w:w="19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2月的普通日期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输入参数错误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不可能的输入日期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2007</w:t>
            </w:r>
          </w:p>
        </w:tc>
        <w:tc>
          <w:tcPr>
            <w:tcW w:w="160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2008</w:t>
            </w:r>
          </w:p>
        </w:tc>
        <w:tc>
          <w:tcPr>
            <w:tcW w:w="160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2008</w:t>
            </w:r>
          </w:p>
        </w:tc>
        <w:tc>
          <w:tcPr>
            <w:tcW w:w="160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输入日期违法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日期超出限定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输入月份违法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月份超出限定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1699</w:t>
            </w:r>
          </w:p>
        </w:tc>
        <w:tc>
          <w:tcPr>
            <w:tcW w:w="160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输入年份违法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年份超出限定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2999</w:t>
            </w:r>
          </w:p>
        </w:tc>
        <w:tc>
          <w:tcPr>
            <w:tcW w:w="160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根据题目的条件1900≤year≤2100、1≤month≤12、1≤day≤31补充边界值测试用例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350"/>
        <w:gridCol w:w="1305"/>
        <w:gridCol w:w="1515"/>
        <w:gridCol w:w="1605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4170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160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160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1899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输入年份违法</w:t>
            </w:r>
          </w:p>
        </w:tc>
        <w:tc>
          <w:tcPr>
            <w:tcW w:w="19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年份超出限定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1900.6.8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1901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1901.6.8</w:t>
            </w:r>
          </w:p>
        </w:tc>
        <w:tc>
          <w:tcPr>
            <w:tcW w:w="19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1999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1999.6.8</w:t>
            </w:r>
          </w:p>
        </w:tc>
        <w:tc>
          <w:tcPr>
            <w:tcW w:w="1910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2099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2099.6.8</w:t>
            </w:r>
          </w:p>
        </w:tc>
        <w:tc>
          <w:tcPr>
            <w:tcW w:w="19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2100.6.8</w:t>
            </w:r>
          </w:p>
        </w:tc>
        <w:tc>
          <w:tcPr>
            <w:tcW w:w="19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2101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输入年份违法</w:t>
            </w:r>
          </w:p>
        </w:tc>
        <w:tc>
          <w:tcPr>
            <w:tcW w:w="19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年份超出限定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输入月份违法</w:t>
            </w:r>
          </w:p>
        </w:tc>
        <w:tc>
          <w:tcPr>
            <w:tcW w:w="19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月份超出限定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2006.1.8</w:t>
            </w: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2006.2.8</w:t>
            </w:r>
          </w:p>
        </w:tc>
        <w:tc>
          <w:tcPr>
            <w:tcW w:w="19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2006.11.8</w:t>
            </w:r>
          </w:p>
        </w:tc>
        <w:tc>
          <w:tcPr>
            <w:tcW w:w="19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2006.12.8</w:t>
            </w:r>
          </w:p>
        </w:tc>
        <w:tc>
          <w:tcPr>
            <w:tcW w:w="19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输入月份违法</w:t>
            </w:r>
          </w:p>
        </w:tc>
        <w:tc>
          <w:tcPr>
            <w:tcW w:w="191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月份超出限定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输入日期违法</w:t>
            </w:r>
          </w:p>
        </w:tc>
        <w:tc>
          <w:tcPr>
            <w:tcW w:w="19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日期超出限定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2006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输入日期违法</w:t>
            </w:r>
          </w:p>
        </w:tc>
        <w:tc>
          <w:tcPr>
            <w:tcW w:w="19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日期超出限定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5271B"/>
    <w:rsid w:val="08BC0577"/>
    <w:rsid w:val="17FE2C60"/>
    <w:rsid w:val="1BE13BFC"/>
    <w:rsid w:val="24CE15DE"/>
    <w:rsid w:val="2F624738"/>
    <w:rsid w:val="305F28D2"/>
    <w:rsid w:val="30BA12EF"/>
    <w:rsid w:val="325429C9"/>
    <w:rsid w:val="53C640F3"/>
    <w:rsid w:val="5CB94E13"/>
    <w:rsid w:val="73C9007C"/>
    <w:rsid w:val="7835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2020-04-16T11:05:00Z</dcterms:created>
  <dc:creator>ZDM</dc:creator>
  <cp:lastModifiedBy>ZDM</cp:lastModifiedBy>
  <dcterms:modified xsi:type="dcterms:W3CDTF">2020-04-16T13:24:08Z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