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5yhvcy1l31n" w:id="0"/>
      <w:bookmarkEnd w:id="0"/>
      <w:r w:rsidDel="00000000" w:rsidR="00000000" w:rsidRPr="00000000">
        <w:rPr>
          <w:rtl w:val="0"/>
        </w:rPr>
        <w:t xml:space="preserve">Classroom Ana Sayfa — A — Ayrıntılı Envanter</w:t>
      </w:r>
    </w:p>
    <w:p w:rsidR="00000000" w:rsidDel="00000000" w:rsidP="00000000" w:rsidRDefault="00000000" w:rsidRPr="00000000" w14:paraId="00000002">
      <w:pPr>
        <w:pStyle w:val="Subtitle"/>
        <w:rPr/>
      </w:pPr>
      <w:bookmarkStart w:colFirst="0" w:colLast="0" w:name="_yexffhxekeoy" w:id="1"/>
      <w:bookmarkEnd w:id="1"/>
      <w:r w:rsidDel="00000000" w:rsidR="00000000" w:rsidRPr="00000000">
        <w:rPr>
          <w:rtl w:val="0"/>
        </w:rPr>
        <w:t xml:space="preserve">Güncel · Kabul edilen mevcut durum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v7v4fv2kt0l" w:id="2"/>
      <w:bookmarkEnd w:id="2"/>
      <w:r w:rsidDel="00000000" w:rsidR="00000000" w:rsidRPr="00000000">
        <w:rPr>
          <w:rtl w:val="0"/>
        </w:rPr>
        <w:t xml:space="preserve">1. Belgenin amacı</w:t>
      </w:r>
    </w:p>
    <w:p w:rsidR="00000000" w:rsidDel="00000000" w:rsidP="00000000" w:rsidRDefault="00000000" w:rsidRPr="00000000" w14:paraId="00000005">
      <w:pPr>
        <w:rPr/>
      </w:pPr>
      <w:r w:rsidDel="00000000" w:rsidR="00000000" w:rsidRPr="00000000">
        <w:rPr>
          <w:rtl w:val="0"/>
        </w:rPr>
        <w:t xml:space="preserve">Bu belge, televizyonda çocukların gördüğü Classroom ana sayfasının mevcut özelliklerini, ekran mimarisini, veri kaynaklarını, çalışma durumlarını ve doğrulanmış kalite sorunlarını ayrıntılı biçimde kaydeder. Uygulama öncesi referans envanteridir; yapılacak işler B belgesinde tutulur.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u7x1rywpk4m7" w:id="3"/>
      <w:bookmarkEnd w:id="3"/>
      <w:r w:rsidDel="00000000" w:rsidR="00000000" w:rsidRPr="00000000">
        <w:rPr>
          <w:rtl w:val="0"/>
        </w:rPr>
        <w:t xml:space="preserve">2. Proje kimliği ve incelenen sürüm</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Repository: bingoweb/Classroom</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Branch: main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Yerel dizin: /Users/bingoweb/Projeler/Classroom-ilk-surum</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İncelenen HEAD: 06849cfa4bab076f377ca2423617827935861f8d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Ana giriş: public/index.html</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Ana stil: public/css/style.css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Kiosk stili: public/css/kiosk-mode.css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Ana davranış: public/js/script.js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52z8ebq8smc9" w:id="4"/>
      <w:bookmarkEnd w:id="4"/>
      <w:r w:rsidDel="00000000" w:rsidR="00000000" w:rsidRPr="00000000">
        <w:rPr>
          <w:rtl w:val="0"/>
        </w:rPr>
        <w:t xml:space="preserve">3. Hedef kullanım ortamı</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Sayfa, sınıftaki televizyon veya büyük ekranda çocuklara gün boyu açık kalan pasif bir pano olarak tasarlanmıştır.</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Temel hedef 16:9 ekranlardır; yaygın çözünürlükler 1366×768, 1920×1080, 2560×1440 ve 3840×2160’tır.</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Sayfa kaydırmasız, tek ekranlık yerleşim hedefler.</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İnternet bağlantısı zorunlu olmadan sistem yazı tipleri ve yerel görsellerle çalışabilir.</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“Görsel kiosk modu” ile işletim sistemi seviyesindeki gerçek tarayıcı kiosk modu birbirinden ayrılmalıdır.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ndfd7mmqbdcv" w:id="5"/>
      <w:bookmarkEnd w:id="5"/>
      <w:r w:rsidDel="00000000" w:rsidR="00000000" w:rsidRPr="00000000">
        <w:rPr>
          <w:rtl w:val="0"/>
        </w:rPr>
        <w:t xml:space="preserve">4. Ekran mimarisi</w:t>
      </w:r>
    </w:p>
    <w:p w:rsidR="00000000" w:rsidDel="00000000" w:rsidP="00000000" w:rsidRDefault="00000000" w:rsidRPr="00000000" w14:paraId="00000019">
      <w:pPr>
        <w:pStyle w:val="Heading2"/>
        <w:rPr/>
      </w:pPr>
      <w:bookmarkStart w:colFirst="0" w:colLast="0" w:name="_qg1p6jl5y642" w:id="6"/>
      <w:bookmarkEnd w:id="6"/>
      <w:r w:rsidDel="00000000" w:rsidR="00000000" w:rsidRPr="00000000">
        <w:rPr>
          <w:rtl w:val="0"/>
        </w:rPr>
        <w:t xml:space="preserve">4.1 Sol sütun — zaman ve sınıf özeti</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Saat kartı gün adı, tam tarih, dijital saat ve hafta sonuna kalan gün bilgisini gösterir.</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Sınıf mevcudu kartı toplam öğrenci, kız/erkek dağılımı, günlük yoklama özeti ve gelmeyen öğrenciler kayan listesini gösterir.</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Geri sayım kartı ders öncesi, ders, teneffüs, okul sonrası, hafta sonu ve program hatası durumlarına göre içerik değiştirir.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7sp08ag9mjb1" w:id="7"/>
      <w:bookmarkEnd w:id="7"/>
      <w:r w:rsidDel="00000000" w:rsidR="00000000" w:rsidRPr="00000000">
        <w:rPr>
          <w:rtl w:val="0"/>
        </w:rPr>
        <w:t xml:space="preserve">4.2 Orta sütun — gürültü ölçer ve slayt gösterisi</w:t>
      </w:r>
    </w:p>
    <w:p w:rsidR="00000000" w:rsidDel="00000000" w:rsidP="00000000" w:rsidRDefault="00000000" w:rsidRPr="00000000" w14:paraId="0000001F">
      <w:pPr>
        <w:numPr>
          <w:ilvl w:val="0"/>
          <w:numId w:val="15"/>
        </w:numPr>
        <w:ind w:left="720" w:hanging="360"/>
        <w:rPr>
          <w:u w:val="none"/>
        </w:rPr>
      </w:pPr>
      <w:r w:rsidDel="00000000" w:rsidR="00000000" w:rsidRPr="00000000">
        <w:rPr>
          <w:rtl w:val="0"/>
        </w:rPr>
        <w:t xml:space="preserve">Gürültü ölçer karakter görseli, durum mesajı, seviye çubuğu, 128 bantlı ekolayzer ve mikrofon başlatma düğmesi içerir.</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Slayt alanı yönetim panelinden etkinleştirilen görsel, video veya metin slaytlarını oynatır.</w:t>
      </w:r>
    </w:p>
    <w:p w:rsidR="00000000" w:rsidDel="00000000" w:rsidP="00000000" w:rsidRDefault="00000000" w:rsidRPr="00000000" w14:paraId="00000021">
      <w:pPr>
        <w:numPr>
          <w:ilvl w:val="0"/>
          <w:numId w:val="15"/>
        </w:numPr>
        <w:ind w:left="720" w:hanging="360"/>
        <w:rPr>
          <w:u w:val="none"/>
        </w:rPr>
      </w:pPr>
      <w:r w:rsidDel="00000000" w:rsidR="00000000" w:rsidRPr="00000000">
        <w:rPr>
          <w:rtl w:val="0"/>
        </w:rPr>
        <w:t xml:space="preserve">Etkin ve süresi dolmamış yönetici slaydı yoksa veritabanındaki yedi kalıcı Atatürk görseli ve çocuklara uygun sözü otomatik oynatılır; yönetici slaydı eklendiğinde yedekler gizlenir, son yönetici slaydı silindiğinde yeniden devreye girer.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v7l2zmjlc3po" w:id="8"/>
      <w:bookmarkEnd w:id="8"/>
      <w:r w:rsidDel="00000000" w:rsidR="00000000" w:rsidRPr="00000000">
        <w:rPr>
          <w:rtl w:val="0"/>
        </w:rPr>
        <w:t xml:space="preserve">4.3 Sağ sütun — öğrenci rolleri</w:t>
      </w:r>
    </w:p>
    <w:p w:rsidR="00000000" w:rsidDel="00000000" w:rsidP="00000000" w:rsidRDefault="00000000" w:rsidRPr="00000000" w14:paraId="00000024">
      <w:pPr>
        <w:numPr>
          <w:ilvl w:val="0"/>
          <w:numId w:val="11"/>
        </w:numPr>
        <w:ind w:left="720" w:hanging="360"/>
        <w:rPr>
          <w:u w:val="none"/>
        </w:rPr>
      </w:pPr>
      <w:r w:rsidDel="00000000" w:rsidR="00000000" w:rsidRPr="00000000">
        <w:rPr>
          <w:rtl w:val="0"/>
        </w:rPr>
        <w:t xml:space="preserve">Sınıf başkanı ve en fazla iki başkan yardımcısı fotoğraf ve adlarıyla gösterilir.</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En fazla dört nöbetçi 2×2 düzeninde gösterilir.</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Haftanın yıldızları ayrı bir mini slayt gösterisiyle dönüşümlü gösterilir.</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Rol verisi olmadığında başkan, nöbetçi ve yıldız kartları teknik placeholder yerine açıklayıcı Türkçe boş durum mesajları gösterir.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psp9vu7vt6me" w:id="9"/>
      <w:bookmarkEnd w:id="9"/>
      <w:r w:rsidDel="00000000" w:rsidR="00000000" w:rsidRPr="00000000">
        <w:rPr>
          <w:rtl w:val="0"/>
        </w:rPr>
        <w:t xml:space="preserve">5. Zaman ve ders programı durumları</w:t>
      </w:r>
    </w:p>
    <w:p w:rsidR="00000000" w:rsidDel="00000000" w:rsidP="00000000" w:rsidRDefault="00000000" w:rsidRPr="00000000" w14:paraId="0000002A">
      <w:pPr>
        <w:numPr>
          <w:ilvl w:val="0"/>
          <w:numId w:val="17"/>
        </w:numPr>
        <w:ind w:left="720" w:hanging="360"/>
        <w:rPr>
          <w:u w:val="none"/>
        </w:rPr>
      </w:pPr>
      <w:r w:rsidDel="00000000" w:rsidR="00000000" w:rsidRPr="00000000">
        <w:rPr>
          <w:rtl w:val="0"/>
        </w:rPr>
        <w:t xml:space="preserve">Hafta sonu: iyi tatiller mesajı ve hafta sonu görseli gösterilir.</w:t>
      </w:r>
    </w:p>
    <w:p w:rsidR="00000000" w:rsidDel="00000000" w:rsidP="00000000" w:rsidRDefault="00000000" w:rsidRPr="00000000" w14:paraId="0000002B">
      <w:pPr>
        <w:numPr>
          <w:ilvl w:val="0"/>
          <w:numId w:val="17"/>
        </w:numPr>
        <w:ind w:left="720" w:hanging="360"/>
        <w:rPr>
          <w:u w:val="none"/>
        </w:rPr>
      </w:pPr>
      <w:r w:rsidDel="00000000" w:rsidR="00000000" w:rsidRPr="00000000">
        <w:rPr>
          <w:rtl w:val="0"/>
        </w:rPr>
        <w:t xml:space="preserve">Ders öncesi: okulun başlangıç saati ve kalan süre gösterilir.</w:t>
      </w:r>
    </w:p>
    <w:p w:rsidR="00000000" w:rsidDel="00000000" w:rsidP="00000000" w:rsidRDefault="00000000" w:rsidRPr="00000000" w14:paraId="0000002C">
      <w:pPr>
        <w:numPr>
          <w:ilvl w:val="0"/>
          <w:numId w:val="17"/>
        </w:numPr>
        <w:ind w:left="720" w:hanging="360"/>
        <w:rPr>
          <w:u w:val="none"/>
        </w:rPr>
      </w:pPr>
      <w:r w:rsidDel="00000000" w:rsidR="00000000" w:rsidRPr="00000000">
        <w:rPr>
          <w:rtl w:val="0"/>
        </w:rPr>
        <w:t xml:space="preserve">Ders içinde: mevcut ders, sıradaki ders, teneffüse kalan süre ve ilerleme çubuğu gösterilir.</w:t>
      </w:r>
    </w:p>
    <w:p w:rsidR="00000000" w:rsidDel="00000000" w:rsidP="00000000" w:rsidRDefault="00000000" w:rsidRPr="00000000" w14:paraId="0000002D">
      <w:pPr>
        <w:numPr>
          <w:ilvl w:val="0"/>
          <w:numId w:val="17"/>
        </w:numPr>
        <w:ind w:left="720" w:hanging="360"/>
        <w:rPr>
          <w:u w:val="none"/>
        </w:rPr>
      </w:pPr>
      <w:r w:rsidDel="00000000" w:rsidR="00000000" w:rsidRPr="00000000">
        <w:rPr>
          <w:rtl w:val="0"/>
        </w:rPr>
        <w:t xml:space="preserve">Teneffüste: sıradaki ders ve teneffüs bitimine kalan süre gösterilir.</w:t>
      </w:r>
    </w:p>
    <w:p w:rsidR="00000000" w:rsidDel="00000000" w:rsidP="00000000" w:rsidRDefault="00000000" w:rsidRPr="00000000" w14:paraId="0000002E">
      <w:pPr>
        <w:numPr>
          <w:ilvl w:val="0"/>
          <w:numId w:val="17"/>
        </w:numPr>
        <w:ind w:left="720" w:hanging="360"/>
        <w:rPr>
          <w:u w:val="none"/>
        </w:rPr>
      </w:pPr>
      <w:r w:rsidDel="00000000" w:rsidR="00000000" w:rsidRPr="00000000">
        <w:rPr>
          <w:rtl w:val="0"/>
        </w:rPr>
        <w:t xml:space="preserve">Okul sonrası: güne göre farklı veda mesajı ve görsel gösterilir.</w:t>
      </w:r>
    </w:p>
    <w:p w:rsidR="00000000" w:rsidDel="00000000" w:rsidP="00000000" w:rsidRDefault="00000000" w:rsidRPr="00000000" w14:paraId="0000002F">
      <w:pPr>
        <w:numPr>
          <w:ilvl w:val="0"/>
          <w:numId w:val="17"/>
        </w:numPr>
        <w:ind w:left="720" w:hanging="360"/>
        <w:rPr>
          <w:u w:val="none"/>
        </w:rPr>
      </w:pPr>
      <w:r w:rsidDel="00000000" w:rsidR="00000000" w:rsidRPr="00000000">
        <w:rPr>
          <w:rtl w:val="0"/>
        </w:rPr>
        <w:t xml:space="preserve">Cuma okul sonrası: konfeti çalışabilir.</w:t>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Geçersiz veya eksik program: güvenli hata durumu ve “--:--” geri sayımı gösterilir.</w:t>
      </w:r>
    </w:p>
    <w:p w:rsidR="00000000" w:rsidDel="00000000" w:rsidP="00000000" w:rsidRDefault="00000000" w:rsidRPr="00000000" w14:paraId="00000031">
      <w:pPr>
        <w:numPr>
          <w:ilvl w:val="0"/>
          <w:numId w:val="17"/>
        </w:numPr>
        <w:ind w:left="720" w:hanging="360"/>
        <w:rPr>
          <w:u w:val="none"/>
        </w:rPr>
      </w:pPr>
      <w:r w:rsidDel="00000000" w:rsidR="00000000" w:rsidRPr="00000000">
        <w:rPr>
          <w:rtl w:val="0"/>
        </w:rPr>
        <w:t xml:space="preserve">Saat ve sayaç saniyelik güncellenir; ders programı İstanbul yerel zamanına göre değerlendirilir.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fn0ctx1rw83w" w:id="10"/>
      <w:bookmarkEnd w:id="10"/>
      <w:r w:rsidDel="00000000" w:rsidR="00000000" w:rsidRPr="00000000">
        <w:rPr>
          <w:rtl w:val="0"/>
        </w:rPr>
        <w:t xml:space="preserve">6. Veri kaynakları ve yenileme davranışı</w:t>
      </w:r>
    </w:p>
    <w:p w:rsidR="00000000" w:rsidDel="00000000" w:rsidP="00000000" w:rsidRDefault="00000000" w:rsidRPr="00000000" w14:paraId="00000034">
      <w:pPr>
        <w:numPr>
          <w:ilvl w:val="0"/>
          <w:numId w:val="16"/>
        </w:numPr>
        <w:ind w:left="720" w:hanging="360"/>
        <w:rPr>
          <w:u w:val="none"/>
        </w:rPr>
      </w:pPr>
      <w:r w:rsidDel="00000000" w:rsidR="00000000" w:rsidRPr="00000000">
        <w:rPr>
          <w:rtl w:val="0"/>
        </w:rPr>
        <w:t xml:space="preserve">/api/roles başkan, yardımcı, nöbetçi ve yıldız verilerini sağlar.</w:t>
      </w:r>
    </w:p>
    <w:p w:rsidR="00000000" w:rsidDel="00000000" w:rsidP="00000000" w:rsidRDefault="00000000" w:rsidRPr="00000000" w14:paraId="00000035">
      <w:pPr>
        <w:numPr>
          <w:ilvl w:val="0"/>
          <w:numId w:val="16"/>
        </w:numPr>
        <w:ind w:left="720" w:hanging="360"/>
        <w:rPr>
          <w:u w:val="none"/>
        </w:rPr>
      </w:pPr>
      <w:r w:rsidDel="00000000" w:rsidR="00000000" w:rsidRPr="00000000">
        <w:rPr>
          <w:rtl w:val="0"/>
        </w:rPr>
        <w:t xml:space="preserve">/api/stats toplam öğrenci, cinsiyet dağılımı ve günlük yoklama özetini sağlar.</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/api/settings tema, yazı boyutu, ekran modu, mikrofon hassasiyeti ve slayt ayarlarını sağlar.</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/api/slides/active etkin slaytları sağlar.</w:t>
      </w:r>
    </w:p>
    <w:p w:rsidR="00000000" w:rsidDel="00000000" w:rsidP="00000000" w:rsidRDefault="00000000" w:rsidRPr="00000000" w14:paraId="00000038">
      <w:pPr>
        <w:numPr>
          <w:ilvl w:val="0"/>
          <w:numId w:val="16"/>
        </w:numPr>
        <w:ind w:left="720" w:hanging="360"/>
        <w:rPr>
          <w:u w:val="none"/>
        </w:rPr>
      </w:pPr>
      <w:r w:rsidDel="00000000" w:rsidR="00000000" w:rsidRPr="00000000">
        <w:rPr>
          <w:rtl w:val="0"/>
        </w:rPr>
        <w:t xml:space="preserve">/api/schedule/normalized ders programının normalize edilmiş görünümünü sağlar.</w:t>
      </w:r>
    </w:p>
    <w:p w:rsidR="00000000" w:rsidDel="00000000" w:rsidP="00000000" w:rsidRDefault="00000000" w:rsidRPr="00000000" w14:paraId="00000039">
      <w:pPr>
        <w:numPr>
          <w:ilvl w:val="0"/>
          <w:numId w:val="16"/>
        </w:numPr>
        <w:ind w:left="720" w:hanging="360"/>
        <w:rPr>
          <w:u w:val="none"/>
        </w:rPr>
      </w:pPr>
      <w:r w:rsidDel="00000000" w:rsidR="00000000" w:rsidRPr="00000000">
        <w:rPr>
          <w:rtl w:val="0"/>
        </w:rPr>
        <w:t xml:space="preserve">Rol ve istatistik verileri periyodik olarak yenilenir.</w:t>
      </w:r>
    </w:p>
    <w:p w:rsidR="00000000" w:rsidDel="00000000" w:rsidP="00000000" w:rsidRDefault="00000000" w:rsidRPr="00000000" w14:paraId="0000003A">
      <w:pPr>
        <w:numPr>
          <w:ilvl w:val="0"/>
          <w:numId w:val="16"/>
        </w:numPr>
        <w:ind w:left="720" w:hanging="360"/>
        <w:rPr>
          <w:u w:val="none"/>
        </w:rPr>
      </w:pPr>
      <w:r w:rsidDel="00000000" w:rsidR="00000000" w:rsidRPr="00000000">
        <w:rPr>
          <w:rtl w:val="0"/>
        </w:rPr>
        <w:t xml:space="preserve">Ayarlar yaklaşık 10 saniyede bir kontrol edilir.</w:t>
      </w:r>
    </w:p>
    <w:p w:rsidR="00000000" w:rsidDel="00000000" w:rsidP="00000000" w:rsidRDefault="00000000" w:rsidRPr="00000000" w14:paraId="0000003B">
      <w:pPr>
        <w:numPr>
          <w:ilvl w:val="0"/>
          <w:numId w:val="16"/>
        </w:numPr>
        <w:ind w:left="720" w:hanging="360"/>
        <w:rPr>
          <w:u w:val="none"/>
        </w:rPr>
      </w:pPr>
      <w:r w:rsidDel="00000000" w:rsidR="00000000" w:rsidRPr="00000000">
        <w:rPr>
          <w:rtl w:val="0"/>
        </w:rPr>
        <w:t xml:space="preserve">Slayt listesi yaklaşık 30 saniyede bir yenilenir.</w:t>
      </w:r>
    </w:p>
    <w:p w:rsidR="00000000" w:rsidDel="00000000" w:rsidP="00000000" w:rsidRDefault="00000000" w:rsidRPr="00000000" w14:paraId="0000003C">
      <w:pPr>
        <w:numPr>
          <w:ilvl w:val="0"/>
          <w:numId w:val="16"/>
        </w:numPr>
        <w:ind w:left="720" w:hanging="360"/>
        <w:rPr>
          <w:u w:val="none"/>
        </w:rPr>
      </w:pPr>
      <w:r w:rsidDel="00000000" w:rsidR="00000000" w:rsidRPr="00000000">
        <w:rPr>
          <w:rtl w:val="0"/>
        </w:rPr>
        <w:t xml:space="preserve">Veri değişmediyse bazı DOM güncellemeleri atlanır.</w:t>
      </w:r>
    </w:p>
    <w:p w:rsidR="00000000" w:rsidDel="00000000" w:rsidP="00000000" w:rsidRDefault="00000000" w:rsidRPr="00000000" w14:paraId="0000003D">
      <w:pPr>
        <w:numPr>
          <w:ilvl w:val="0"/>
          <w:numId w:val="16"/>
        </w:numPr>
        <w:ind w:left="720" w:hanging="360"/>
        <w:rPr>
          <w:u w:val="none"/>
        </w:rPr>
      </w:pPr>
      <w:r w:rsidDel="00000000" w:rsidR="00000000" w:rsidRPr="00000000">
        <w:rPr>
          <w:rtl w:val="0"/>
        </w:rPr>
        <w:t xml:space="preserve">API hatalarında bazı alanlar “--” değerine, slayt alanı ise yerel yedek içeriğe döner.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c4lso4n2hd12" w:id="11"/>
      <w:bookmarkEnd w:id="11"/>
      <w:r w:rsidDel="00000000" w:rsidR="00000000" w:rsidRPr="00000000">
        <w:rPr>
          <w:rtl w:val="0"/>
        </w:rPr>
        <w:t xml:space="preserve">7. Mikrofon ve gürültü ölçer</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Sayfa açıldıktan yaklaşık bir saniye sonra mikrofonu otomatik başlatmayı dener.</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Tarayıcı izni, kullanıcı hareketi veya fiziksel mikrofon yoksa başlangıç başarısız olabilir.</w:t>
      </w:r>
    </w:p>
    <w:p w:rsidR="00000000" w:rsidDel="00000000" w:rsidP="00000000" w:rsidRDefault="00000000" w:rsidRPr="00000000" w14:paraId="00000042">
      <w:pPr>
        <w:numPr>
          <w:ilvl w:val="0"/>
          <w:numId w:val="13"/>
        </w:numPr>
        <w:ind w:left="720" w:hanging="360"/>
        <w:rPr>
          <w:u w:val="none"/>
        </w:rPr>
      </w:pPr>
      <w:r w:rsidDel="00000000" w:rsidR="00000000" w:rsidRPr="00000000">
        <w:rPr>
          <w:rtl w:val="0"/>
        </w:rPr>
        <w:t xml:space="preserve">Başarısız durumda “Mikrofon İzni Gerekli” mesajı ve “Mikrofonu Aç” düğmesi görünür.</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Gürültü analizi Web Audio API, FFT verisi, yumuşatılmış ses seviyesi ve yöneticiden gelen uyarı/tehlike eşikleriyle yapılır.</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Düşük, orta ve yüksek gürültü durumlarında kart rengi, karakter görseli ve mesaj değişir.</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Ekolayzer 128 çubuk ve 128 tepe göstergesini her animasyon karesinde günceller.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9rta95db1v2y" w:id="12"/>
      <w:bookmarkEnd w:id="12"/>
      <w:r w:rsidDel="00000000" w:rsidR="00000000" w:rsidRPr="00000000">
        <w:rPr>
          <w:rtl w:val="0"/>
        </w:rPr>
        <w:t xml:space="preserve">8. Slayt gösterisi</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 xml:space="preserve">Görsel ve GIF slaytları kart oranına göre uyarlanır: yakın oranlar kartı kaplar; kare ve dikey içerik tam görünürken boş alanlar aynı görselin yumuşatılmış arka planıyla doldurulur. İsteğe bağlı mesaj text_content alanında saklanır ve görselin üzerinde yüksek kontrastlı, gradyan destekli altyazı olarak gösterilir. Video ve metin slaytları da desteklenir.</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 xml:space="preserve">Otomatik oynatma, döngü, ilerleme göstergesi ve geçişler ayarlardan yönetilir. Kabul edilmiş main HEAD 06849cfa4bab076f377ca2423617827935861f8d’dir. Yerelde altı dosyalık commit edilmemiş WIP; değişmeyen 30 saniyelik veri kontrolünün slayt sırasını başa döndürmesini engeller, otomatik/rastgele geçişleri profesyonel efekt havuzuyla sınırlar ve görünürlük, katman, geçiş kilidi ile zamanlayıcıyı efekt bitişinde birlikte sonuçlandırır. Bu WIP henüz kabul edilmiş envanter davranışı veya teslim edilmiş SHA değildir.</w:t>
      </w:r>
    </w:p>
    <w:p w:rsidR="00000000" w:rsidDel="00000000" w:rsidP="00000000" w:rsidRDefault="00000000" w:rsidRPr="00000000" w14:paraId="0000004A">
      <w:pPr>
        <w:numPr>
          <w:ilvl w:val="0"/>
          <w:numId w:val="9"/>
        </w:numPr>
        <w:ind w:left="720" w:hanging="360"/>
        <w:rPr>
          <w:u w:val="none"/>
        </w:rPr>
      </w:pPr>
      <w:r w:rsidDel="00000000" w:rsidR="00000000" w:rsidRPr="00000000">
        <w:rPr>
          <w:rtl w:val="0"/>
        </w:rPr>
        <w:t xml:space="preserve">Video slaytlarında oynatma süresi ve medya olayları dikkate alınır.</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Geçiş sırasında eşzamanlı işlem kilidi kullanılır.</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Yönetici slaydı yoksa SQLite veritabanına kalıcı olarak eklenmiş, mevcut yönetim akışıyla sonradan düzenlenebilen yedi Atatürk slaydı otomatik çalışır.</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Slayt çerçevesinde sürekli hareket eden çok renkli gradyan bulunur.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ebn6bgrap8f7" w:id="13"/>
      <w:bookmarkEnd w:id="13"/>
      <w:r w:rsidDel="00000000" w:rsidR="00000000" w:rsidRPr="00000000">
        <w:rPr>
          <w:rtl w:val="0"/>
        </w:rPr>
        <w:t xml:space="preserve">9. Görsel tasarım sistemi — mevcut durum</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Öğrenci ekranındaki sekiz ana kart tek bir ortak yüzey ve başlık bileşen sistemi kullanır.</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Başlıklar ortak yükseklik, tipografi, ikon ölçüsü, kenarlık ve vurgu noktası standardındadır.</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Kart kimlikleri açık fakat belirgin mavi, yeşil, mor, turkuaz, mercan, sarı ve pembe renk aileleriyle ayrıştırılmıştır.</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Platform emojileri ve basit SVG prototip ikonları kaldırılmış; projeye sabitlenmiş 19 özgün 3D PNG ile mevcut kaliteli 3D varlıklar birlikte kullanılmıştır.</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Cam etkisi, yuvarlak köşeler, renkli sınırlar ve gölgeler ortak ürün dili içinde tutarlıdır.</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Slayt alanı hareketli çok renkli çerçeve ve içeriğe uyumlanan arka plan tekniğini korur.</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Tipografi Avenir Next/Segoe UI sistem zinciri, optimize legibility ve sayısal alanlarda tabular rakamlarla TV okunabilirliğine göre düzenlenmiştir.</w:t>
      </w:r>
    </w:p>
    <w:p w:rsidR="00000000" w:rsidDel="00000000" w:rsidP="00000000" w:rsidRDefault="00000000" w:rsidRPr="00000000" w14:paraId="00000057">
      <w:pPr>
        <w:pStyle w:val="Heading1"/>
        <w:rPr/>
      </w:pPr>
      <w:bookmarkStart w:colFirst="0" w:colLast="0" w:name="_5poa27hwf316" w:id="14"/>
      <w:bookmarkEnd w:id="14"/>
      <w:r w:rsidDel="00000000" w:rsidR="00000000" w:rsidRPr="00000000">
        <w:rPr>
          <w:rtl w:val="0"/>
        </w:rPr>
        <w:t xml:space="preserve">10. Responsive ve televizyon uyumluluğu — doğrulanmış temel durum</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1366×768, 1920×1080, 2560×1440 ve 3840×2160 tarayıcı ölçümlerinde belge ve sekiz ana kart hedef ekran sınırları içinde kaldı.</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Her çözünürlükte sekiz standart başlık ve tüm yerel görseller eksiksiz yüklendi; kırık görsel saptanmadı.</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4K’da başlıkların tamamı 44 px yazı ve 105 px ortak yükseklikle hizalandı.</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Uzun öğrenci adları, dolu rol verisi, yoklama şeridi ve mikrofon bulunmayan durum 1366×768 ile 1920×1080’da taşma veya kart çakışması olmadan doğrulandı.</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Teslim edilen main SHA 06849cfa4bab076f377ca2423617827935861f8d’dir; GitHub Actions run 29662579006 içindeki Node.js 22 ve 24 jobları başarılıdır.</w:t>
      </w:r>
    </w:p>
    <w:p w:rsidR="00000000" w:rsidDel="00000000" w:rsidP="00000000" w:rsidRDefault="00000000" w:rsidRPr="00000000" w14:paraId="0000005D">
      <w:pPr>
        <w:pStyle w:val="Heading1"/>
        <w:rPr/>
      </w:pPr>
      <w:bookmarkStart w:colFirst="0" w:colLast="0" w:name="_jjb733kejz9x" w:id="15"/>
      <w:bookmarkEnd w:id="15"/>
      <w:r w:rsidDel="00000000" w:rsidR="00000000" w:rsidRPr="00000000">
        <w:rPr>
          <w:rtl w:val="0"/>
        </w:rPr>
        <w:t xml:space="preserve">11. Uzaktan okunabilirlik ve hareket</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Ana kart başlıkları, saat, geri sayım ve öğrenci rol adları hedef çözünürlüklerde belirgin ağırlık ve yüksek kontrastla gösterilir.</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Tamamı büyük harf kullanımı başlıklarda kaldırılmış; aşırı harf aralığı azaltılmış ve ikincil metinler açık yüzeylerde koyu mürekkeple okunur hale getirilmiştir.</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Aynı anda saat ayıracı, ekolayzer, karakter, slayt çerçevesi, slayt geçişi, yıldız geçişi, kayan yoklama listesi ve konfeti hareket edebilir.</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prefers-reduced-motion desteği bulunmaz.</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Bir anda çok sayıda hareketli unsur çocukların dikkatini temel bilgiden uzaklaştırabilir.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mobr1nvcelyw" w:id="16"/>
      <w:bookmarkEnd w:id="16"/>
      <w:r w:rsidDel="00000000" w:rsidR="00000000" w:rsidRPr="00000000">
        <w:rPr>
          <w:rtl w:val="0"/>
        </w:rPr>
        <w:t xml:space="preserve">12. Performans ve kaynak envanteri</w:t>
      </w:r>
    </w:p>
    <w:p w:rsidR="00000000" w:rsidDel="00000000" w:rsidP="00000000" w:rsidRDefault="00000000" w:rsidRPr="00000000" w14:paraId="00000065">
      <w:pPr>
        <w:numPr>
          <w:ilvl w:val="0"/>
          <w:numId w:val="12"/>
        </w:numPr>
        <w:ind w:left="720" w:hanging="360"/>
        <w:rPr>
          <w:u w:val="none"/>
        </w:rPr>
      </w:pPr>
      <w:r w:rsidDel="00000000" w:rsidR="00000000" w:rsidRPr="00000000">
        <w:rPr>
          <w:rtl w:val="0"/>
        </w:rPr>
        <w:t xml:space="preserve">Üç gürültü karakteri görseli 2816×1536 boyutundadır ve dosya başına yaklaşık 4–5 MB’tır; toplamları yaklaşık 14 MB’tır.</w:t>
      </w:r>
    </w:p>
    <w:p w:rsidR="00000000" w:rsidDel="00000000" w:rsidP="00000000" w:rsidRDefault="00000000" w:rsidRPr="00000000" w14:paraId="00000066">
      <w:pPr>
        <w:numPr>
          <w:ilvl w:val="0"/>
          <w:numId w:val="12"/>
        </w:numPr>
        <w:ind w:left="720" w:hanging="360"/>
        <w:rPr>
          <w:u w:val="none"/>
        </w:rPr>
      </w:pPr>
      <w:r w:rsidDel="00000000" w:rsidR="00000000" w:rsidRPr="00000000">
        <w:rPr>
          <w:rtl w:val="0"/>
        </w:rPr>
        <w:t xml:space="preserve">Varsayılan öğrenci avatarları 1024×1024 boyutundadır.</w:t>
      </w:r>
    </w:p>
    <w:p w:rsidR="00000000" w:rsidDel="00000000" w:rsidP="00000000" w:rsidRDefault="00000000" w:rsidRPr="00000000" w14:paraId="00000067">
      <w:pPr>
        <w:numPr>
          <w:ilvl w:val="0"/>
          <w:numId w:val="12"/>
        </w:numPr>
        <w:ind w:left="720" w:hanging="360"/>
        <w:rPr>
          <w:u w:val="none"/>
        </w:rPr>
      </w:pPr>
      <w:r w:rsidDel="00000000" w:rsidR="00000000" w:rsidRPr="00000000">
        <w:rPr>
          <w:rtl w:val="0"/>
        </w:rPr>
        <w:t xml:space="preserve">128 ekolayzer çubuğu HTML’de statik olarak yazılmış, JavaScript başlangıcında silinip tekrar oluşturulmuştur.</w:t>
      </w:r>
    </w:p>
    <w:p w:rsidR="00000000" w:rsidDel="00000000" w:rsidP="00000000" w:rsidRDefault="00000000" w:rsidRPr="00000000" w14:paraId="00000068">
      <w:pPr>
        <w:numPr>
          <w:ilvl w:val="0"/>
          <w:numId w:val="12"/>
        </w:numPr>
        <w:ind w:left="720" w:hanging="360"/>
        <w:rPr>
          <w:u w:val="none"/>
        </w:rPr>
      </w:pPr>
      <w:r w:rsidDel="00000000" w:rsidR="00000000" w:rsidRPr="00000000">
        <w:rPr>
          <w:rtl w:val="0"/>
        </w:rPr>
        <w:t xml:space="preserve">Ekolayzer her karede yüzlerce DOM stil güncellemesi yapar.</w:t>
      </w:r>
    </w:p>
    <w:p w:rsidR="00000000" w:rsidDel="00000000" w:rsidP="00000000" w:rsidRDefault="00000000" w:rsidRPr="00000000" w14:paraId="00000069">
      <w:pPr>
        <w:numPr>
          <w:ilvl w:val="0"/>
          <w:numId w:val="12"/>
        </w:numPr>
        <w:ind w:left="720" w:hanging="360"/>
        <w:rPr>
          <w:u w:val="none"/>
        </w:rPr>
      </w:pPr>
      <w:r w:rsidDel="00000000" w:rsidR="00000000" w:rsidRPr="00000000">
        <w:rPr>
          <w:rtl w:val="0"/>
        </w:rPr>
        <w:t xml:space="preserve">Sekiz ana kartta arka plan bulanıklığı, büyük gölgeler ve bazı sürekli animasyonlar düşük güçlü TV donanımında GPU/CPU yükü oluşturabilir.</w:t>
      </w:r>
    </w:p>
    <w:p w:rsidR="00000000" w:rsidDel="00000000" w:rsidP="00000000" w:rsidRDefault="00000000" w:rsidRPr="00000000" w14:paraId="0000006A">
      <w:pPr>
        <w:numPr>
          <w:ilvl w:val="0"/>
          <w:numId w:val="12"/>
        </w:numPr>
        <w:ind w:left="720" w:hanging="360"/>
        <w:rPr>
          <w:u w:val="none"/>
        </w:rPr>
      </w:pPr>
      <w:r w:rsidDel="00000000" w:rsidR="00000000" w:rsidRPr="00000000">
        <w:rPr>
          <w:rtl w:val="0"/>
        </w:rPr>
        <w:t xml:space="preserve">Mevcut masaüstü tarayıcı incelemesinde sayfa çökmemiştir; fiziksel düşük güçlü TV performansı henüz ölçülmemiştir.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tenvkkho15pw" w:id="17"/>
      <w:bookmarkEnd w:id="17"/>
      <w:r w:rsidDel="00000000" w:rsidR="00000000" w:rsidRPr="00000000">
        <w:rPr>
          <w:rtl w:val="0"/>
        </w:rPr>
        <w:t xml:space="preserve">13. Kiosk ve tam ekran davranışı</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Yönetim ayarı normal, fullscreen veya kiosk değerini seçebilir.</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Fullscreen ve kiosk modları Fullscreen API ile otomatik tam ekran istemeye çalışır.</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Tarayıcılar kullanıcı hareketi olmadan tam ekran talebini reddedebilir.</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JavaScript Escape ve F11 tuşlarını yakalamaya çalışır; bu yaklaşım tarayıcı veya işletim sistemi seviyesindeki gerçek kiosk kilidi değildir.</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Güvenilir kurulum için tarayıcı veya işletim sistemi başlatma parametreleri ayrıca gereklidir.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90xspgzetr8h" w:id="18"/>
      <w:bookmarkEnd w:id="18"/>
      <w:r w:rsidDel="00000000" w:rsidR="00000000" w:rsidRPr="00000000">
        <w:rPr>
          <w:rtl w:val="0"/>
        </w:rPr>
        <w:t xml:space="preserve">14. Boş ve hata durumları</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Öğrenci verisi yoksa istatistikler 0 veya “--” gösterir.</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Yoklama girilmediyse “Yoklama Bekleniyor” gösterilir.</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Başkan ve nöbetçi verisi yoksa doğal Türkçe açıklama ve destekleyici ikon gösterilir.</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Yıldız verisi yoksa doğal Türkçe açıklama gösterilir.</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Yönetici slaydı yoksa yedi Atatürk yedek slaydı gösterilir; yönetici içeriği eklendiğinde yalnız o içerik oynatılır ve kaldırıldığında yedek set otomatik geri döner.</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Mikrofon yoksa veya izin verilmezse hata mesajı ve düğme gösterilir.</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Bazı API hatalarında kullanıcıya görünen alanlar sessizce “--” değerine döner.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sozdjy5jgu2g" w:id="19"/>
      <w:bookmarkEnd w:id="19"/>
      <w:r w:rsidDel="00000000" w:rsidR="00000000" w:rsidRPr="00000000">
        <w:rPr>
          <w:rtl w:val="0"/>
        </w:rPr>
        <w:t xml:space="preserve">15. Mevcut güçlü yönler</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Tek ekranda günün temel sınıf bilgilerini bir araya getiren açık bir bento mimarisi vardır.</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Çocuklara uygun sıcak ve canlı bir karakter oluşturulmuştur.</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Ders öncesi, ders, teneffüs, okul sonrası ve hafta sonu durumları ayrı düşünülmüştür.</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İnternet gerektirmeyen yerel varlıklar ve sistem yazı tipleri kullanılır.</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Slayt ve öğrenci verilerinde yedek durumlar bulunur.</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Öğrenci adları güvenli biçimde DOM’a aktarılır.</w:t>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Veri yenileme ve aralık temizleme mekanizmaları vardır.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srungyk51yim" w:id="20"/>
      <w:bookmarkEnd w:id="20"/>
      <w:r w:rsidDel="00000000" w:rsidR="00000000" w:rsidRPr="00000000">
        <w:rPr>
          <w:rtl w:val="0"/>
        </w:rPr>
        <w:t xml:space="preserve">16. İlgili dosyalar</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public/index.html — ana DOM yapısı ve statik varlıklar</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public/css/style.css — ana yerleşim, kartlar, responsive ve animasyonlar</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public/css/kiosk-mode.css — kiosk sınıfına bağlı davranışlar</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public/js/script.js — saat, roller, istatistikler, geri sayım ve slaytlar</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public/js/display-mode-manager.js — fullscreen ve görsel kiosk modu</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public/js/noise-meter.js — mikrofon, analiz, ekolayzer ve gürültü durumları</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public/js/settings-loader.js — ayarların yüklenmesi ve periyodik kontrolü</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public/js/schedule-manager.js — ders durumu ve sayaç hesapları</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public/js/dashboard-schedule-loader.js — normalize ders programı yükleme</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public/js/transitions.js — slayt geçişleri</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public/js/confetti.js — cuma kutlama efekti</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public/assets/ui-icons-3d/ — projeye sabitlenmiş 19 modern 3D kiosk varlığı</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tests/kiosk-icon-system.test.js — emoji/SVG geri dönüşü, PNG varlık bütünlüğü ve sekiz ortak başlık için regresyon koruması</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vvpyx42omo6d" w:id="21"/>
      <w:bookmarkEnd w:id="21"/>
      <w:r w:rsidDel="00000000" w:rsidR="00000000" w:rsidRPr="00000000">
        <w:rPr>
          <w:rtl w:val="0"/>
        </w:rPr>
        <w:t xml:space="preserve">17. Envanter bakım kuralı</w:t>
      </w:r>
    </w:p>
    <w:p w:rsidR="00000000" w:rsidDel="00000000" w:rsidP="00000000" w:rsidRDefault="00000000" w:rsidRPr="00000000" w14:paraId="00000095">
      <w:pPr>
        <w:rPr/>
      </w:pPr>
      <w:r w:rsidDel="00000000" w:rsidR="00000000" w:rsidRPr="00000000">
        <w:rPr>
          <w:rtl w:val="0"/>
        </w:rPr>
        <w:t xml:space="preserve">Bu belge yalnız ana sayfanın güncel özellik ve davranış envanterini tutar. Bir özellik değiştiğinde eski uygulama ayrıntısı silinir ve güncel durum yazılır. Yapılacak işler, kabul ölçütleri ve tamamlanma takibi B belgesinde tutulur.</w:t>
      </w:r>
    </w:p>
    <w:p w:rsidR="00000000" w:rsidDel="00000000" w:rsidP="00000000" w:rsidRDefault="00000000" w:rsidRPr="00000000" w14:paraId="00000096">
      <w:pPr>
        <w:pStyle w:val="Heading1"/>
        <w:rPr/>
      </w:pPr>
      <w:bookmarkStart w:colFirst="0" w:colLast="0" w:name="_2d51asn9ebsk" w:id="22"/>
      <w:bookmarkEnd w:id="22"/>
      <w:r w:rsidDel="00000000" w:rsidR="00000000" w:rsidRPr="00000000">
        <w:rPr>
          <w:rtl w:val="0"/>
        </w:rPr>
        <w:t xml:space="preserve">18. Çocuk ekranı kalite kabul kuralı</w:t>
      </w:r>
    </w:p>
    <w:p w:rsidR="00000000" w:rsidDel="00000000" w:rsidP="00000000" w:rsidRDefault="00000000" w:rsidRPr="00000000" w14:paraId="00000097">
      <w:pPr>
        <w:rPr/>
      </w:pPr>
      <w:r w:rsidDel="00000000" w:rsidR="00000000" w:rsidRPr="00000000">
        <w:rPr>
          <w:rtl w:val="0"/>
        </w:rPr>
        <w:t xml:space="preserve">Bu ana sayfa projenin birincil vitrini ve çocukların sürekli gördüğü ekrandır. Taşma, kırpılma, üst üste binme, hizasızlık, dengesiz boşluk, okunamayan metin, bozuk medya yerleşimi, tutarsız ölçü veya “acemi prototip” hissi veren hiçbir kusur küçük ya da yalnız kozmetik kabul edilmez; her biri kabul engelidir. Her görsel değişiklik gerçek verilerle öncelikle 3840×2160’da, ayrıca desteklenen diğer 16:9 ölçülerde; tüm zaman durumları, uzun adlar ve farklı medya oranlarıyla doğrulanır. CSS kaynak sırası, özgüllük, !important kullanımı ve medya sorgusu çakışmaları ayrıca denetlenir.</w:t>
      </w:r>
    </w:p>
    <w:p w:rsidR="00000000" w:rsidDel="00000000" w:rsidP="00000000" w:rsidRDefault="00000000" w:rsidRPr="00000000" w14:paraId="00000098">
      <w:pPr>
        <w:rPr/>
      </w:pPr>
      <w:r w:rsidDel="00000000" w:rsidR="00000000" w:rsidRPr="00000000">
        <w:rPr>
          <w:rtl w:val="0"/>
        </w:rPr>
        <w:t xml:space="preserve">Görsel yön ilkesi: Genel tasarımı sadeleştirmek, animasyonları azaltmak veya renk paletini kısmak hedef değildir. Canlı renkler, hareket, 3D öğeler ve çocuklara dönük eğlenceli karakter korunur; yerleşim, okunabilirlik ve performans sınırları içinde görsel şölen gerektiğinde daha da güçlendirilebilir. Onarım yalnız çakışma, kırpılma, tutarsızlık ve kalite kusurlarını giderir; tasarımın enerjisini azaltmaz.</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Slayt geçiş kalite kuralı: Otomatik ve rastgele geçişler yalnız önceden onaylanmış profesyonel efekt havuzundan seçilir; aynı efekt veya aynı hareket ailesi art arda kullanılamaz. Sıradaki slayt animasyon başlamadan görünür kompozisyon katmanına alınır; geçiş, aktif sınıfı, görünürlük, altyazı, video ve zamanlayıcı yaşam döngüsü tek ve kesintisiz işlem olarak tamamlanır. 3840×2160’da transform ve opacity önceliklidir; filter, blur ve clip-path gibi pahalı efektler ancak ölçümle akıcı oldukları kanıtlanırsa havuzda kalır. Hiçbir geçiş boş kare, ani kesme, parlama, metin kaybı, sıralama sıfırlaması veya prototip hissi üretemez; azaltılmış hareket tercihi eşdeğer ve sakin bir profil ile karşılanır.</w:t>
      </w:r>
    </w:p>
    <w:p w:rsidR="00000000" w:rsidDel="00000000" w:rsidP="00000000" w:rsidRDefault="00000000" w:rsidRPr="00000000" w14:paraId="0000009B">
      <w:pPr>
        <w:pStyle w:val="Heading1"/>
        <w:rPr/>
      </w:pPr>
      <w:bookmarkStart w:colFirst="0" w:colLast="0" w:name="_knxhdtoljkh6" w:id="23"/>
      <w:bookmarkEnd w:id="23"/>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