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iwt4r60nhfv" w:id="0"/>
      <w:bookmarkEnd w:id="0"/>
      <w:r w:rsidDel="00000000" w:rsidR="00000000" w:rsidRPr="00000000">
        <w:rPr>
          <w:rtl w:val="0"/>
        </w:rPr>
        <w:t xml:space="preserve">Classroom Kiosk Ana Sayfa — 3D İkon Sistemi Geçiş Belgesi</w:t>
      </w:r>
    </w:p>
    <w:p w:rsidR="00000000" w:rsidDel="00000000" w:rsidP="00000000" w:rsidRDefault="00000000" w:rsidRPr="00000000" w14:paraId="00000002">
      <w:pPr>
        <w:pStyle w:val="Subtitle"/>
        <w:rPr/>
      </w:pPr>
      <w:bookmarkStart w:colFirst="0" w:colLast="0" w:name="_6tmlep20xtip" w:id="1"/>
      <w:bookmarkEnd w:id="1"/>
      <w:r w:rsidDel="00000000" w:rsidR="00000000" w:rsidRPr="00000000">
        <w:rPr>
          <w:rtl w:val="0"/>
        </w:rPr>
        <w:t xml:space="preserve">Durum: Kabul edilmiş main HEAD 06849cfa4bab076f377ca2423617827935861f8d; slayt yenileme ve profesyonel geçiş iyileştirmeleri yerelde yarım, commit/push yapılmadı.</w:t>
      </w:r>
    </w:p>
    <w:p w:rsidR="00000000" w:rsidDel="00000000" w:rsidP="00000000" w:rsidRDefault="00000000" w:rsidRPr="00000000" w14:paraId="00000003">
      <w:pPr>
        <w:pStyle w:val="Heading1"/>
        <w:rPr/>
      </w:pPr>
      <w:bookmarkStart w:colFirst="0" w:colLast="0" w:name="_vkar2n32o5b" w:id="2"/>
      <w:bookmarkEnd w:id="2"/>
      <w:r w:rsidDel="00000000" w:rsidR="00000000" w:rsidRPr="00000000">
        <w:rPr>
          <w:rtl w:val="0"/>
        </w:rPr>
        <w:t xml:space="preserve">1. Kapsam</w:t>
      </w:r>
    </w:p>
    <w:p w:rsidR="00000000" w:rsidDel="00000000" w:rsidP="00000000" w:rsidRDefault="00000000" w:rsidRPr="00000000" w14:paraId="00000004">
      <w:pPr>
        <w:rPr/>
      </w:pPr>
      <w:r w:rsidDel="00000000" w:rsidR="00000000" w:rsidRPr="00000000">
        <w:rPr>
          <w:rtl w:val="0"/>
        </w:rPr>
        <w:t xml:space="preserve">Bu belge, çocukların televizyonda gördüğü kiosk ana sayfasındaki devam eden onarım ve görsel kalite çalışmasını yeni oturuma eksiksiz devretmek içindir.</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Yalnız öğrenci/kiosk ana sayfası kapsamdadır; admin ekranı kapsam dışıdır.</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Birincil hedef 3840×2160 4K televizyondur. 1920×1080 yalnız ikincil doğrulama boyutudur.</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Tasarım sadeleştirilmeyecek; animasyon, renk ve görsel zenginlik azaltılmayacaktır. Uygun yerlerde görsel şölen artırılabilir.</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İşi Codex kendisi yürütmeli; kod uygulamasını başka bir ajana devretmemelidir.</w:t>
      </w:r>
    </w:p>
    <w:p w:rsidR="00000000" w:rsidDel="00000000" w:rsidP="00000000" w:rsidRDefault="00000000" w:rsidRPr="00000000" w14:paraId="00000009">
      <w:pPr>
        <w:pStyle w:val="Heading1"/>
        <w:rPr/>
      </w:pPr>
      <w:bookmarkStart w:colFirst="0" w:colLast="0" w:name="_c85r9zve1lbo" w:id="3"/>
      <w:bookmarkEnd w:id="3"/>
      <w:r w:rsidDel="00000000" w:rsidR="00000000" w:rsidRPr="00000000">
        <w:rPr>
          <w:rtl w:val="0"/>
        </w:rPr>
        <w:t xml:space="preserve">2. Canlı repository durumu</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Repository: bingoweb/Classroom</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Yerel dizin: /Users/bingoweb/Projeler/Classroom-ilk-surum</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Dal: main</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Güncel doğrulanan HEAD: 06849cfa4bab076f377ca2423617827935861f8d; main ve origin/main eşittir.</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Çalışma ağacı bilinçli olarak kirlidir. Yalnız altı dosyada commit edilmemiş geçiş çalışması vardır; kullanıcı değişiklikleri korunmalıdır.</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Önceki ikon ve Atatürk slayt çalışmaları main’e teslim edilmiştir; güncel yenileme/geçiş WIP’i için commit veya push yapılmamıştır.</w:t>
      </w:r>
    </w:p>
    <w:p w:rsidR="00000000" w:rsidDel="00000000" w:rsidP="00000000" w:rsidRDefault="00000000" w:rsidRPr="00000000" w14:paraId="00000010">
      <w:pPr>
        <w:pStyle w:val="Heading1"/>
        <w:rPr/>
      </w:pPr>
      <w:bookmarkStart w:colFirst="0" w:colLast="0" w:name="_rwa6tvd8jkqs" w:id="4"/>
      <w:bookmarkEnd w:id="4"/>
      <w:r w:rsidDel="00000000" w:rsidR="00000000" w:rsidRPr="00000000">
        <w:rPr>
          <w:rtl w:val="0"/>
        </w:rPr>
        <w:t xml:space="preserve">3. Bu oturumda tamamlanan ikon çalışması</w:t>
      </w:r>
    </w:p>
    <w:p w:rsidR="00000000" w:rsidDel="00000000" w:rsidP="00000000" w:rsidRDefault="00000000" w:rsidRPr="00000000" w14:paraId="00000011">
      <w:pPr>
        <w:numPr>
          <w:ilvl w:val="0"/>
          <w:numId w:val="9"/>
        </w:numPr>
        <w:ind w:left="720" w:hanging="360"/>
        <w:rPr>
          <w:u w:val="none"/>
        </w:rPr>
      </w:pPr>
      <w:r w:rsidDel="00000000" w:rsidR="00000000" w:rsidRPr="00000000">
        <w:rPr>
          <w:rtl w:val="0"/>
        </w:rPr>
        <w:t xml:space="preserve">Öğrenci ekranındaki platform emojileri ve basit SVG ikon deposu kaldırıldı.</w:t>
      </w:r>
    </w:p>
    <w:p w:rsidR="00000000" w:rsidDel="00000000" w:rsidP="00000000" w:rsidRDefault="00000000" w:rsidRPr="00000000" w14:paraId="00000012">
      <w:pPr>
        <w:numPr>
          <w:ilvl w:val="0"/>
          <w:numId w:val="9"/>
        </w:numPr>
        <w:ind w:left="720" w:hanging="360"/>
        <w:rPr>
          <w:u w:val="none"/>
        </w:rPr>
      </w:pPr>
      <w:r w:rsidDel="00000000" w:rsidR="00000000" w:rsidRPr="00000000">
        <w:rPr>
          <w:rtl w:val="0"/>
        </w:rPr>
        <w:t xml:space="preserve">Kız/erkek öğrenci, mikrofon, sessizlik, ses uyarısı, hava durumu, okul başlangıcı, hafta sonu ve günlük çıkış temaları için 19 özgün 3D şeffaf PNG üretildi.</w:t>
      </w:r>
    </w:p>
    <w:p w:rsidR="00000000" w:rsidDel="00000000" w:rsidP="00000000" w:rsidRDefault="00000000" w:rsidRPr="00000000" w14:paraId="00000013">
      <w:pPr>
        <w:numPr>
          <w:ilvl w:val="0"/>
          <w:numId w:val="9"/>
        </w:numPr>
        <w:ind w:left="720" w:hanging="360"/>
        <w:rPr>
          <w:u w:val="none"/>
        </w:rPr>
      </w:pPr>
      <w:r w:rsidDel="00000000" w:rsidR="00000000" w:rsidRPr="00000000">
        <w:rPr>
          <w:rtl w:val="0"/>
        </w:rPr>
        <w:t xml:space="preserve">Yeni varlıklar public/assets/ui-icons-3d/ altında projeye sabitlendi.</w:t>
      </w:r>
    </w:p>
    <w:p w:rsidR="00000000" w:rsidDel="00000000" w:rsidP="00000000" w:rsidRDefault="00000000" w:rsidRPr="00000000" w14:paraId="00000014">
      <w:pPr>
        <w:numPr>
          <w:ilvl w:val="0"/>
          <w:numId w:val="9"/>
        </w:numPr>
        <w:ind w:left="720" w:hanging="360"/>
        <w:rPr>
          <w:u w:val="none"/>
        </w:rPr>
      </w:pPr>
      <w:r w:rsidDel="00000000" w:rsidR="00000000" w:rsidRPr="00000000">
        <w:rPr>
          <w:rtl w:val="0"/>
        </w:rPr>
        <w:t xml:space="preserve">Mevcut kaliteli crown-3d.png, clipboard-3d.png, star-3d.png ve chart-3d.png görselleri yeniden kullanıldı.</w:t>
      </w:r>
    </w:p>
    <w:p w:rsidR="00000000" w:rsidDel="00000000" w:rsidP="00000000" w:rsidRDefault="00000000" w:rsidRPr="00000000" w14:paraId="00000015">
      <w:pPr>
        <w:numPr>
          <w:ilvl w:val="0"/>
          <w:numId w:val="9"/>
        </w:numPr>
        <w:ind w:left="720" w:hanging="360"/>
        <w:rPr>
          <w:u w:val="none"/>
        </w:rPr>
      </w:pPr>
      <w:r w:rsidDel="00000000" w:rsidR="00000000" w:rsidRPr="00000000">
        <w:rPr>
          <w:rtl w:val="0"/>
        </w:rPr>
        <w:t xml:space="preserve">Başkan, nöbetçi ve yıldız boş durumları; gürültü göstergesi; hafta sonu sayacı; sınıf cinsiyet dağılımı; ders başlangıcı ve slayt süsleri aynı 3D görsel dile geçirildi.</w:t>
      </w:r>
    </w:p>
    <w:p w:rsidR="00000000" w:rsidDel="00000000" w:rsidP="00000000" w:rsidRDefault="00000000" w:rsidRPr="00000000" w14:paraId="00000016">
      <w:pPr>
        <w:numPr>
          <w:ilvl w:val="0"/>
          <w:numId w:val="9"/>
        </w:numPr>
        <w:ind w:left="720" w:hanging="360"/>
        <w:rPr>
          <w:u w:val="none"/>
        </w:rPr>
      </w:pPr>
      <w:r w:rsidDel="00000000" w:rsidR="00000000" w:rsidRPr="00000000">
        <w:rPr>
          <w:rtl w:val="0"/>
        </w:rPr>
        <w:t xml:space="preserve">Varlıklar 512×512 şeffaf PNG’ye optimize edildi. Toplam boyut yaklaşık 16 MB’tan 3,6 MB’a indirildi.</w:t>
      </w:r>
    </w:p>
    <w:p w:rsidR="00000000" w:rsidDel="00000000" w:rsidP="00000000" w:rsidRDefault="00000000" w:rsidRPr="00000000" w14:paraId="00000017">
      <w:pPr>
        <w:numPr>
          <w:ilvl w:val="0"/>
          <w:numId w:val="9"/>
        </w:numPr>
        <w:ind w:left="720" w:hanging="360"/>
        <w:rPr>
          <w:u w:val="none"/>
        </w:rPr>
      </w:pPr>
      <w:r w:rsidDel="00000000" w:rsidR="00000000" w:rsidRPr="00000000">
        <w:rPr>
          <w:rtl w:val="0"/>
        </w:rPr>
        <w:t xml:space="preserve">tests/kiosk-icon-system.test.js eklendi; kiosk dosyalarına platform emojisi veya eski SVG sprite referansı yeniden girerse test başarısız olur.</w:t>
      </w:r>
    </w:p>
    <w:p w:rsidR="00000000" w:rsidDel="00000000" w:rsidP="00000000" w:rsidRDefault="00000000" w:rsidRPr="00000000" w14:paraId="00000018">
      <w:pPr>
        <w:pStyle w:val="Heading1"/>
        <w:rPr/>
      </w:pPr>
      <w:bookmarkStart w:colFirst="0" w:colLast="0" w:name="_3p5f8afzxazb" w:id="5"/>
      <w:bookmarkEnd w:id="5"/>
      <w:r w:rsidDel="00000000" w:rsidR="00000000" w:rsidRPr="00000000">
        <w:rPr>
          <w:rtl w:val="0"/>
        </w:rPr>
        <w:t xml:space="preserve">4. Değişmiş dosyalar — tarihsel ikon paketi ve güncel WIP</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backend/utils.js</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public/css/style.css</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public/index.html</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public/js/noise-meter.js</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public/js/schedule-manager.js</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public/js/script.js</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public/js/time-provider.js</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public/js/utils.js</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tests/student-name-dom-safety.test.js</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Yeni: public/assets/ui-icons-3d/</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Yeni: tests/kiosk-icon-system.test.js</w:t>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25">
      <w:pPr>
        <w:numPr>
          <w:ilvl w:val="0"/>
          <w:numId w:val="5"/>
        </w:numPr>
        <w:ind w:left="720" w:hanging="360"/>
        <w:rPr>
          <w:u w:val="none"/>
        </w:rPr>
      </w:pPr>
      <w:r w:rsidDel="00000000" w:rsidR="00000000" w:rsidRPr="00000000">
        <w:rPr>
          <w:rtl w:val="0"/>
        </w:rPr>
        <w:t xml:space="preserve">Güncel commit edilmemiş geçiş WIP’i yalnız şu altı dosyadadır: public/css/style.css, public/index.html, public/js/media-analyzer.js, public/js/script.js, public/js/transitions.js ve tests/slideshow-transition-lock.test.js. Toplam diff +320/−62 satırdır.</w:t>
      </w:r>
    </w:p>
    <w:p w:rsidR="00000000" w:rsidDel="00000000" w:rsidP="00000000" w:rsidRDefault="00000000" w:rsidRPr="00000000" w14:paraId="00000026">
      <w:pPr>
        <w:pStyle w:val="Heading1"/>
        <w:rPr/>
      </w:pPr>
      <w:bookmarkStart w:colFirst="0" w:colLast="0" w:name="_h7mwi3p9kiak" w:id="6"/>
      <w:bookmarkEnd w:id="6"/>
      <w:r w:rsidDel="00000000" w:rsidR="00000000" w:rsidRPr="00000000">
        <w:rPr>
          <w:rtl w:val="0"/>
        </w:rPr>
        <w:t xml:space="preserve">5. Kritik geçici durum</w:t>
      </w:r>
    </w:p>
    <w:p w:rsidR="00000000" w:rsidDel="00000000" w:rsidP="00000000" w:rsidRDefault="00000000" w:rsidRPr="00000000" w14:paraId="00000027">
      <w:pPr>
        <w:numPr>
          <w:ilvl w:val="0"/>
          <w:numId w:val="6"/>
        </w:numPr>
        <w:ind w:left="720" w:hanging="360"/>
        <w:rPr>
          <w:u w:val="none"/>
        </w:rPr>
      </w:pPr>
      <w:r w:rsidDel="00000000" w:rsidR="00000000" w:rsidRPr="00000000">
        <w:rPr>
          <w:rtl w:val="0"/>
        </w:rPr>
        <w:t xml:space="preserve">public/js/time-provider.js güncel çalışma ağacında değişmemiştir; önceki yerel tarih/saat sabitlemesi diff’te yoktur.</w:t>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127.0.0.1:3000 tarih sabitlemesinin hiçbir teslim SHA’sına girmemesi kuralı geçerliliğini korur.</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Güncel diff temizdir; commit öncesinde yeniden doğrulanmalı ve hiçbir yerel tarih sabitlemesi teslim SHA’sına girmemelidir.</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A/B belgelerinde bu geçici değişikliğin sonra kaldırılacağına dair not zaten tutulması gereken bir kuraldır.</w:t>
      </w:r>
    </w:p>
    <w:p w:rsidR="00000000" w:rsidDel="00000000" w:rsidP="00000000" w:rsidRDefault="00000000" w:rsidRPr="00000000" w14:paraId="0000002B">
      <w:pPr>
        <w:pStyle w:val="Heading1"/>
        <w:rPr/>
      </w:pPr>
      <w:bookmarkStart w:colFirst="0" w:colLast="0" w:name="_p4y5gigr4ua1" w:id="7"/>
      <w:bookmarkEnd w:id="7"/>
      <w:r w:rsidDel="00000000" w:rsidR="00000000" w:rsidRPr="00000000">
        <w:rPr>
          <w:rtl w:val="0"/>
        </w:rPr>
        <w:t xml:space="preserve">6. Doğrulama kanıtı</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Güncel dar test komutu: node --test tests/slideshow-transition-lock.test.js tests/slides-fallback-seed.test.js</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Güncel sonuç: 16 test başarılı, başarısız test yok; JavaScript sözdizimi ve git diff --check de geçti.</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Test çıktısındaki error_logs tablosu bulunamadı temizleme mesajı mevcut test altyapısının bilinen gürültüsüdür; testleri başarısız yapmadı.</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3840×2160 canlı kontrolde yedi slayt yüklendi, kırık görsel görülmedi; ardışık slide-up ve fade geçişlerinde iki slayt birlikte display:block olarak işlendi ve gelen katman z-index 2 ile üstte kaldı.</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4K taramasında yalnız slaytın bilinçli olarak taşırılan bulanık arka plan katmanı kart sınırını aştı; bu görsel tekniğin beklenen davranışıdır.</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Mikrofon bulunmayan otomasyon ortamında Mikrofon İzni Gerekli durumu görüldü; bu ikon sistemi hatası değildir.</w:t>
      </w:r>
    </w:p>
    <w:p w:rsidR="00000000" w:rsidDel="00000000" w:rsidP="00000000" w:rsidRDefault="00000000" w:rsidRPr="00000000" w14:paraId="00000032">
      <w:pPr>
        <w:pStyle w:val="Heading1"/>
        <w:rPr/>
      </w:pPr>
      <w:bookmarkStart w:colFirst="0" w:colLast="0" w:name="_bgd94huwf8k2" w:id="8"/>
      <w:bookmarkEnd w:id="8"/>
      <w:r w:rsidDel="00000000" w:rsidR="00000000" w:rsidRPr="00000000">
        <w:rPr>
          <w:rtl w:val="0"/>
        </w:rPr>
        <w:t xml:space="preserve">7. A/B belge kuralı</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A belgesi: Classroom Ana Sayfa — A — Ayrıntılı Envanter; dosya kimliği 1m6C8z0DIvjLPGwVwK2G9XA7Z_YKMFKKr_V7u-sYpEDU.</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B belgesi: Classroom Ana Sayfa — B — Yapılacaklar ve Kabul Planı; dosya kimliği 1XA73v1aD3xBiVnyjqL2KPtqew8g_Y2tTAmZuJmJXRPM.</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Belge güncellemeleri seyrek yapılmalı; her küçük adımda güncelleme yapılmamalıdır.</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Yalnız kullanıcı tarafından kabul edilen işten sonra A ve B güncellenmeli; tamamlanan maddeler kaldırılmalı ve yalnız kalan yapılacaklar tutulmalıdır.</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Bu geçiş belgesi A veya B’nin yerine geçmez.</w:t>
      </w:r>
    </w:p>
    <w:p w:rsidR="00000000" w:rsidDel="00000000" w:rsidP="00000000" w:rsidRDefault="00000000" w:rsidRPr="00000000" w14:paraId="00000038">
      <w:pPr>
        <w:pStyle w:val="Heading1"/>
        <w:rPr/>
      </w:pPr>
      <w:bookmarkStart w:colFirst="0" w:colLast="0" w:name="_vgtlh2vbokg6" w:id="9"/>
      <w:bookmarkEnd w:id="9"/>
      <w:r w:rsidDel="00000000" w:rsidR="00000000" w:rsidRPr="00000000">
        <w:rPr>
          <w:rtl w:val="0"/>
        </w:rPr>
        <w:t xml:space="preserve">8. Çalışma kuralları</w:t>
      </w:r>
    </w:p>
    <w:p w:rsidR="00000000" w:rsidDel="00000000" w:rsidP="00000000" w:rsidRDefault="00000000" w:rsidRPr="00000000" w14:paraId="00000039">
      <w:pPr>
        <w:numPr>
          <w:ilvl w:val="0"/>
          <w:numId w:val="8"/>
        </w:numPr>
        <w:ind w:left="720" w:hanging="360"/>
        <w:rPr>
          <w:u w:val="none"/>
        </w:rPr>
      </w:pPr>
      <w:r w:rsidDel="00000000" w:rsidR="00000000" w:rsidRPr="00000000">
        <w:rPr>
          <w:rtl w:val="0"/>
        </w:rPr>
        <w:t xml:space="preserve">Yeni oturum önce AGENTS.md, git durumu, dal, HEAD ve gerçek diff’i yeniden doğrulamalıdır.</w:t>
      </w:r>
    </w:p>
    <w:p w:rsidR="00000000" w:rsidDel="00000000" w:rsidP="00000000" w:rsidRDefault="00000000" w:rsidRPr="00000000" w14:paraId="0000003A">
      <w:pPr>
        <w:numPr>
          <w:ilvl w:val="0"/>
          <w:numId w:val="8"/>
        </w:numPr>
        <w:ind w:left="720" w:hanging="360"/>
        <w:rPr>
          <w:u w:val="none"/>
        </w:rPr>
      </w:pPr>
      <w:r w:rsidDel="00000000" w:rsidR="00000000" w:rsidRPr="00000000">
        <w:rPr>
          <w:rtl w:val="0"/>
        </w:rPr>
        <w:t xml:space="preserve">Mevcut kullanıcı değişiklikleri korunmalı; ilgisiz dosyalar geri alınmamalıdır.</w:t>
      </w:r>
    </w:p>
    <w:p w:rsidR="00000000" w:rsidDel="00000000" w:rsidP="00000000" w:rsidRDefault="00000000" w:rsidRPr="00000000" w14:paraId="0000003B">
      <w:pPr>
        <w:numPr>
          <w:ilvl w:val="0"/>
          <w:numId w:val="8"/>
        </w:numPr>
        <w:ind w:left="720" w:hanging="360"/>
        <w:rPr>
          <w:u w:val="none"/>
        </w:rPr>
      </w:pPr>
      <w:r w:rsidDel="00000000" w:rsidR="00000000" w:rsidRPr="00000000">
        <w:rPr>
          <w:rtl w:val="0"/>
        </w:rPr>
        <w:t xml:space="preserve">Yalnız ciddi ve kanıtlanmış veri kaybı, güvenlik, çökme veya temel akış riski varsa öncelik değiştirilmeli; küçük sorunlarla kapsam dağıtılmamalıdır.</w:t>
      </w:r>
    </w:p>
    <w:p w:rsidR="00000000" w:rsidDel="00000000" w:rsidP="00000000" w:rsidRDefault="00000000" w:rsidRPr="00000000" w14:paraId="0000003C">
      <w:pPr>
        <w:numPr>
          <w:ilvl w:val="0"/>
          <w:numId w:val="8"/>
        </w:numPr>
        <w:ind w:left="720" w:hanging="360"/>
        <w:rPr>
          <w:u w:val="none"/>
        </w:rPr>
      </w:pPr>
      <w:r w:rsidDel="00000000" w:rsidR="00000000" w:rsidRPr="00000000">
        <w:rPr>
          <w:rtl w:val="0"/>
        </w:rPr>
        <w:t xml:space="preserve">Tam test paketi gereksiz yere çalıştırılmamalı; riske uygun dar testler seçilmelidir. Test donarsa beklemek yerine süreç ve kök neden incelenmelidir.</w:t>
      </w:r>
    </w:p>
    <w:p w:rsidR="00000000" w:rsidDel="00000000" w:rsidP="00000000" w:rsidRDefault="00000000" w:rsidRPr="00000000" w14:paraId="0000003D">
      <w:pPr>
        <w:numPr>
          <w:ilvl w:val="0"/>
          <w:numId w:val="8"/>
        </w:numPr>
        <w:ind w:left="720" w:hanging="360"/>
        <w:rPr>
          <w:u w:val="none"/>
        </w:rPr>
      </w:pPr>
      <w:r w:rsidDel="00000000" w:rsidR="00000000" w:rsidRPr="00000000">
        <w:rPr>
          <w:rtl w:val="0"/>
        </w:rPr>
        <w:t xml:space="preserve">Commit, push, PR veya başka dış etkili işlem için yeni oturumdaki güncel talepte açık yetki aranmalıdır.</w:t>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Teslim edilen exact SHA üzerinde Node.js 22 ve 24 GitHub Actions doğrulaması olmadan iş tamamlandı denmemelidir.</w:t>
      </w:r>
    </w:p>
    <w:p w:rsidR="00000000" w:rsidDel="00000000" w:rsidP="00000000" w:rsidRDefault="00000000" w:rsidRPr="00000000" w14:paraId="0000003F">
      <w:pPr>
        <w:numPr>
          <w:ilvl w:val="0"/>
          <w:numId w:val="8"/>
        </w:numPr>
        <w:ind w:left="720" w:hanging="360"/>
        <w:rPr>
          <w:u w:val="none"/>
        </w:rPr>
      </w:pPr>
      <w:r w:rsidDel="00000000" w:rsidR="00000000" w:rsidRPr="00000000">
        <w:rPr>
          <w:rtl w:val="0"/>
        </w:rPr>
        <w:t xml:space="preserve">Yeni ikonlar kalite sorunu kanıtlanmadıkça yeniden üretilmemeli; önce gerçek ekranda mevcut tasarım değerlendirilmelidir.</w:t>
      </w:r>
    </w:p>
    <w:p w:rsidR="00000000" w:rsidDel="00000000" w:rsidP="00000000" w:rsidRDefault="00000000" w:rsidRPr="00000000" w14:paraId="00000040">
      <w:pPr>
        <w:pStyle w:val="Heading1"/>
        <w:rPr/>
      </w:pPr>
      <w:bookmarkStart w:colFirst="0" w:colLast="0" w:name="_llp4yjt1fnal" w:id="10"/>
      <w:bookmarkEnd w:id="10"/>
      <w:r w:rsidDel="00000000" w:rsidR="00000000" w:rsidRPr="00000000">
        <w:rPr>
          <w:rtl w:val="0"/>
        </w:rPr>
        <w:t xml:space="preserve">9. Önerilen sıradaki adım</w:t>
      </w:r>
    </w:p>
    <w:p w:rsidR="00000000" w:rsidDel="00000000" w:rsidP="00000000" w:rsidRDefault="00000000" w:rsidRPr="00000000" w14:paraId="00000041">
      <w:pPr>
        <w:numPr>
          <w:ilvl w:val="0"/>
          <w:numId w:val="7"/>
        </w:numPr>
        <w:ind w:left="720" w:hanging="360"/>
        <w:rPr>
          <w:u w:val="none"/>
        </w:rPr>
      </w:pPr>
      <w:r w:rsidDel="00000000" w:rsidR="00000000" w:rsidRPr="00000000">
        <w:rPr>
          <w:rtl w:val="0"/>
        </w:rPr>
        <w:t xml:space="preserve">Önce güncel altı dosyalık WIP diff’ini koru; slayt yenileme sıfırlama düzeltmesini ve profesyonel geçiş motorunu birlikte incele.</w:t>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Kalan iş: yedi slaydın tam 4K döngüsünü, en az üç farklı profesyonel efekt ailesini, azaltılmış hareket profilini ve veri değiştiğinde yenileme davranışını doğrula; bulunan kusurları dar kapsamda düzelt.</w:t>
      </w:r>
    </w:p>
    <w:p w:rsidR="00000000" w:rsidDel="00000000" w:rsidP="00000000" w:rsidRDefault="00000000" w:rsidRPr="00000000" w14:paraId="00000043">
      <w:pPr>
        <w:numPr>
          <w:ilvl w:val="0"/>
          <w:numId w:val="7"/>
        </w:numPr>
        <w:ind w:left="720" w:hanging="360"/>
        <w:rPr>
          <w:u w:val="none"/>
        </w:rPr>
      </w:pPr>
      <w:r w:rsidDel="00000000" w:rsidR="00000000" w:rsidRPr="00000000">
        <w:rPr>
          <w:rtl w:val="0"/>
        </w:rPr>
        <w:t xml:space="preserve">Commit istenirse önce time-provider.js diff’inin boş kaldığını doğrula; geçiş ve fallback dar testlerini, JavaScript sözdizimini ve diff kontrolünü yeniden çalıştır.</w:t>
      </w:r>
    </w:p>
    <w:p w:rsidR="00000000" w:rsidDel="00000000" w:rsidP="00000000" w:rsidRDefault="00000000" w:rsidRPr="00000000" w14:paraId="00000044">
      <w:pPr>
        <w:numPr>
          <w:ilvl w:val="0"/>
          <w:numId w:val="7"/>
        </w:numPr>
        <w:ind w:left="720" w:hanging="360"/>
        <w:rPr>
          <w:u w:val="none"/>
        </w:rPr>
      </w:pPr>
      <w:r w:rsidDel="00000000" w:rsidR="00000000" w:rsidRPr="00000000">
        <w:rPr>
          <w:rtl w:val="0"/>
        </w:rPr>
        <w:t xml:space="preserve">Push ancak güncel açık yetkiyle yapılmalı; ardından exact SHA için Node.js 22/24 GitHub Actions sonucunu doğrula.</w:t>
      </w:r>
    </w:p>
    <w:p w:rsidR="00000000" w:rsidDel="00000000" w:rsidP="00000000" w:rsidRDefault="00000000" w:rsidRPr="00000000" w14:paraId="00000045">
      <w:pPr>
        <w:numPr>
          <w:ilvl w:val="0"/>
          <w:numId w:val="7"/>
        </w:numPr>
        <w:ind w:left="720" w:hanging="360"/>
        <w:rPr>
          <w:u w:val="none"/>
        </w:rPr>
      </w:pPr>
      <w:r w:rsidDel="00000000" w:rsidR="00000000" w:rsidRPr="00000000">
        <w:rPr>
          <w:rtl w:val="0"/>
        </w:rPr>
        <w:t xml:space="preserve">A ve B’deki WIP notlarını yalnız kod kabul edilip teslim edildiğinde güncel davranışa dönüştür; B’de tamamlanan geçiş maddelerini o zaman kaldır.</w:t>
      </w:r>
    </w:p>
    <w:p w:rsidR="00000000" w:rsidDel="00000000" w:rsidP="00000000" w:rsidRDefault="00000000" w:rsidRPr="00000000" w14:paraId="00000046">
      <w:pPr>
        <w:pStyle w:val="Heading1"/>
        <w:rPr/>
      </w:pPr>
      <w:bookmarkStart w:colFirst="0" w:colLast="0" w:name="_2nf9pqjw9v44" w:id="11"/>
      <w:bookmarkEnd w:id="11"/>
      <w:r w:rsidDel="00000000" w:rsidR="00000000" w:rsidRPr="00000000">
        <w:rPr>
          <w:rtl w:val="0"/>
        </w:rPr>
        <w:t xml:space="preserve">10. Yeni oturum için geçiş promptu</w:t>
      </w:r>
    </w:p>
    <w:p w:rsidR="00000000" w:rsidDel="00000000" w:rsidP="00000000" w:rsidRDefault="00000000" w:rsidRPr="00000000" w14:paraId="00000047">
      <w:pPr>
        <w:rPr>
          <w:rFonts w:ascii="Roboto Mono" w:cs="Roboto Mono" w:eastAsia="Roboto Mono" w:hAnsi="Roboto Mono"/>
          <w:sz w:val="19"/>
          <w:szCs w:val="19"/>
          <w:shd w:fill="f2f5fa" w:val="clear"/>
        </w:rPr>
      </w:pPr>
      <w:r w:rsidDel="00000000" w:rsidR="00000000" w:rsidRPr="00000000">
        <w:rPr>
          <w:rFonts w:ascii="Roboto Mono" w:cs="Roboto Mono" w:eastAsia="Roboto Mono" w:hAnsi="Roboto Mono"/>
          <w:sz w:val="19"/>
          <w:szCs w:val="19"/>
          <w:shd w:fill="f2f5fa" w:val="clear"/>
          <w:rtl w:val="0"/>
        </w:rPr>
        <w:t xml:space="preserve">Classroom projesinde önceki oturumdan devam et. Önce Google Drive’daki “Classroom Kiosk Ana Sayfa — 3D İkon Sistemi Geçiş Belgesi” belgesini, ardından belgede kimlikleri verilen ana sayfa A ve B belgelerini oku.</w:t>
      </w:r>
    </w:p>
    <w:p w:rsidR="00000000" w:rsidDel="00000000" w:rsidP="00000000" w:rsidRDefault="00000000" w:rsidRPr="00000000" w14:paraId="00000048">
      <w:pPr>
        <w:rPr>
          <w:rFonts w:ascii="Roboto Mono" w:cs="Roboto Mono" w:eastAsia="Roboto Mono" w:hAnsi="Roboto Mono"/>
          <w:sz w:val="19"/>
          <w:szCs w:val="19"/>
          <w:shd w:fill="f2f5fa" w:val="clear"/>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9"/>
          <w:szCs w:val="19"/>
          <w:shd w:fill="f2f5fa" w:val="clear"/>
        </w:rPr>
      </w:pPr>
      <w:r w:rsidDel="00000000" w:rsidR="00000000" w:rsidRPr="00000000">
        <w:rPr>
          <w:rFonts w:ascii="Roboto Mono" w:cs="Roboto Mono" w:eastAsia="Roboto Mono" w:hAnsi="Roboto Mono"/>
          <w:sz w:val="19"/>
          <w:szCs w:val="19"/>
          <w:shd w:fill="f2f5fa" w:val="clear"/>
          <w:rtl w:val="0"/>
        </w:rPr>
        <w:t xml:space="preserve">Repository bingoweb/Classroom; branch main; yerel dizin /Users/bingoweb/Projeler/Classroom-ilk-surum. Bu devir güncellenirken main ve origin/main HEAD 06849cfa4bab076f377ca2423617827935861f8d idi; çalışma ağacında altı dosyalık commit edilmemiş slayt yenileme/geçiş WIP’i vardı. Güncel durumu yeniden doğrula; AGENTS.md’yi oku ve mevcut değişiklikleri koru.</w:t>
      </w:r>
    </w:p>
    <w:p w:rsidR="00000000" w:rsidDel="00000000" w:rsidP="00000000" w:rsidRDefault="00000000" w:rsidRPr="00000000" w14:paraId="0000004A">
      <w:pPr>
        <w:rPr>
          <w:rFonts w:ascii="Roboto Mono" w:cs="Roboto Mono" w:eastAsia="Roboto Mono" w:hAnsi="Roboto Mono"/>
          <w:sz w:val="19"/>
          <w:szCs w:val="19"/>
          <w:shd w:fill="f2f5fa" w:val="clear"/>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9"/>
          <w:szCs w:val="19"/>
          <w:shd w:fill="f2f5fa" w:val="clear"/>
        </w:rPr>
      </w:pPr>
      <w:r w:rsidDel="00000000" w:rsidR="00000000" w:rsidRPr="00000000">
        <w:rPr>
          <w:rFonts w:ascii="Roboto Mono" w:cs="Roboto Mono" w:eastAsia="Roboto Mono" w:hAnsi="Roboto Mono"/>
          <w:sz w:val="19"/>
          <w:szCs w:val="19"/>
          <w:shd w:fill="f2f5fa" w:val="clear"/>
          <w:rtl w:val="0"/>
        </w:rPr>
        <w:t xml:space="preserve">Yalnız çocukların televizyonda gördüğü kiosk ana sayfasında çalış. Admin ekranına dokunma. Birincil hedef 3840×2160 4K’dır; 1920×1080 ile sınırlama. Tasarımı sadeleştirme, animasyon veya renk zenginliğini azaltma. Gerektiğinde görsel şöleni artırabilirsin. Öğrenci ekranında platform emojisi veya basit prototip ikon kullanılmamalı; projeye sabitlenmiş tutarlı modern 3D varlıklar kullanılmalı.</w:t>
      </w:r>
    </w:p>
    <w:p w:rsidR="00000000" w:rsidDel="00000000" w:rsidP="00000000" w:rsidRDefault="00000000" w:rsidRPr="00000000" w14:paraId="0000004C">
      <w:pPr>
        <w:rPr>
          <w:rFonts w:ascii="Roboto Mono" w:cs="Roboto Mono" w:eastAsia="Roboto Mono" w:hAnsi="Roboto Mono"/>
          <w:sz w:val="19"/>
          <w:szCs w:val="19"/>
          <w:shd w:fill="f2f5fa" w:val="clear"/>
        </w:rPr>
      </w:pP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9"/>
          <w:szCs w:val="19"/>
          <w:shd w:fill="f2f5fa" w:val="clear"/>
        </w:rPr>
      </w:pPr>
      <w:r w:rsidDel="00000000" w:rsidR="00000000" w:rsidRPr="00000000">
        <w:rPr>
          <w:rFonts w:ascii="Roboto Mono" w:cs="Roboto Mono" w:eastAsia="Roboto Mono" w:hAnsi="Roboto Mono"/>
          <w:sz w:val="19"/>
          <w:szCs w:val="19"/>
          <w:shd w:fill="f2f5fa" w:val="clear"/>
          <w:rtl w:val="0"/>
        </w:rPr>
        <w:t xml:space="preserve">Mevcut 3D ikon sistemi ve yedi kalıcı Atatürk fallback slaydı uygulanmıştır. Güncel WIP, değişmeyen veri yenilemesinin gösteriyi başa döndürmesini önler; otomatik/rastgele geçişleri profesyonel havuz ve efekt ailesi tekrar engeliyle düzenler; görünürlük, z-index, kilit ve zamanlayıcıyı efekt tamamlanmasına bağlar. Önce gerçek diff’i ve 127.0.0.1:3000 görünümünü incele. public/js/time-provider.js güncel diff’te temizdir ve temiz kalmalıdır.</w:t>
      </w:r>
    </w:p>
    <w:p w:rsidR="00000000" w:rsidDel="00000000" w:rsidP="00000000" w:rsidRDefault="00000000" w:rsidRPr="00000000" w14:paraId="0000004E">
      <w:pPr>
        <w:rPr>
          <w:rFonts w:ascii="Roboto Mono" w:cs="Roboto Mono" w:eastAsia="Roboto Mono" w:hAnsi="Roboto Mono"/>
          <w:sz w:val="19"/>
          <w:szCs w:val="19"/>
          <w:shd w:fill="f2f5fa" w:val="clear"/>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9"/>
          <w:szCs w:val="19"/>
          <w:shd w:fill="f2f5fa" w:val="clear"/>
        </w:rPr>
      </w:pPr>
      <w:r w:rsidDel="00000000" w:rsidR="00000000" w:rsidRPr="00000000">
        <w:rPr>
          <w:rFonts w:ascii="Roboto Mono" w:cs="Roboto Mono" w:eastAsia="Roboto Mono" w:hAnsi="Roboto Mono"/>
          <w:sz w:val="19"/>
          <w:szCs w:val="19"/>
          <w:shd w:fill="f2f5fa" w:val="clear"/>
          <w:rtl w:val="0"/>
        </w:rPr>
        <w:t xml:space="preserve">Gereksiz tam testlerden kaçın; değişikliğin riskine uygun dar testleri sen seç. Test donarsa bekleme, süreci ve kök nedeni incele. Commit/push/PR için bu yeni oturumdaki açık yetkiyi kontrol et. Teslim edilen exact SHA Node.js 22 ve 24 GitHub Actions matrisinde başarılı olmadan tamamlandı deme.</w:t>
      </w:r>
    </w:p>
    <w:p w:rsidR="00000000" w:rsidDel="00000000" w:rsidP="00000000" w:rsidRDefault="00000000" w:rsidRPr="00000000" w14:paraId="00000050">
      <w:pPr>
        <w:rPr>
          <w:rFonts w:ascii="Roboto Mono" w:cs="Roboto Mono" w:eastAsia="Roboto Mono" w:hAnsi="Roboto Mono"/>
          <w:sz w:val="19"/>
          <w:szCs w:val="19"/>
          <w:shd w:fill="f2f5fa" w:val="clear"/>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9"/>
          <w:szCs w:val="19"/>
          <w:shd w:fill="f2f5fa" w:val="clear"/>
        </w:rPr>
      </w:pPr>
      <w:r w:rsidDel="00000000" w:rsidR="00000000" w:rsidRPr="00000000">
        <w:rPr>
          <w:rFonts w:ascii="Roboto Mono" w:cs="Roboto Mono" w:eastAsia="Roboto Mono" w:hAnsi="Roboto Mono"/>
          <w:sz w:val="19"/>
          <w:szCs w:val="19"/>
          <w:shd w:fill="f2f5fa" w:val="clear"/>
          <w:rtl w:val="0"/>
        </w:rPr>
        <w:t xml:space="preserve">Belge güncellemelerini seyrek yap. Yalnız kullanıcı işi kabul ettikten sonra A ve B belgelerini güncelle; tamamlanan işleri kaldır ve yalnız kalan yapılacakları tut. İşi kendin yürüt ve başka bir kodlama ajanına devretme. İlk yanıtında kısa durum özeti ver ve gereksiz onay istemeden güvenli kapsam içi incelemeye başla.</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