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EA155" w14:textId="77777777" w:rsidR="00264EA1" w:rsidRDefault="00000000" w:rsidP="009706CE">
      <w:pPr>
        <w:pStyle w:val="a7"/>
        <w:widowControl/>
        <w:spacing w:beforeLines="100" w:before="312" w:beforeAutospacing="0" w:after="100" w:line="360" w:lineRule="auto"/>
        <w:jc w:val="center"/>
        <w:rPr>
          <w:rFonts w:ascii="Microsoft YaHei" w:eastAsia="Microsoft YaHei" w:hAnsi="Microsoft YaHei" w:cs="Microsoft YaHei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sz w:val="30"/>
          <w:szCs w:val="30"/>
        </w:rPr>
        <w:t>武汉大学计算机学院 2022级中级项目实训周报</w:t>
      </w:r>
    </w:p>
    <w:p w14:paraId="47C0101F" w14:textId="4748F7C6" w:rsidR="00264EA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 w:rsidR="002122E4">
        <w:rPr>
          <w:rFonts w:asciiTheme="minorEastAsia" w:hAnsiTheme="minorEastAsia" w:cstheme="minorEastAsia" w:hint="eastAsia"/>
          <w:bCs/>
        </w:rPr>
        <w:t>计卓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</w:t>
      </w:r>
      <w:r w:rsidR="002122E4">
        <w:rPr>
          <w:rFonts w:asciiTheme="minorEastAsia" w:hAnsiTheme="minorEastAsia" w:cstheme="minorEastAsia" w:hint="eastAsia"/>
          <w:bCs/>
        </w:rPr>
        <w:t>2022302111005</w:t>
      </w:r>
      <w:r>
        <w:rPr>
          <w:rFonts w:asciiTheme="minorEastAsia" w:hAnsiTheme="minorEastAsia" w:cstheme="minorEastAsia" w:hint="eastAsia"/>
          <w:bCs/>
        </w:rPr>
        <w:t xml:space="preserve">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2122E4">
        <w:rPr>
          <w:rFonts w:asciiTheme="minorEastAsia" w:hAnsiTheme="minorEastAsia" w:cstheme="minorEastAsia" w:hint="eastAsia"/>
          <w:b/>
          <w:u w:val="single"/>
        </w:rPr>
        <w:t>陈晋宇</w:t>
      </w:r>
    </w:p>
    <w:p w14:paraId="2E3751BA" w14:textId="41DEFB66" w:rsidR="00264EA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2122E4">
        <w:rPr>
          <w:rFonts w:asciiTheme="minorEastAsia" w:hAnsiTheme="minorEastAsia" w:cstheme="minorEastAsia" w:hint="eastAsia"/>
          <w:b/>
        </w:rPr>
        <w:t>缤果数智数字人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 w:rsidR="002122E4">
        <w:rPr>
          <w:rFonts w:asciiTheme="minorEastAsia" w:hAnsiTheme="minorEastAsia" w:cstheme="minorEastAsia" w:hint="eastAsia"/>
          <w:b/>
          <w:u w:val="single"/>
        </w:rPr>
        <w:t>邱涵、</w:t>
      </w:r>
      <w:r w:rsidR="002122E4" w:rsidRPr="002122E4">
        <w:rPr>
          <w:rFonts w:asciiTheme="minorEastAsia" w:hAnsiTheme="minorEastAsia" w:cstheme="minorEastAsia" w:hint="eastAsia"/>
          <w:b/>
          <w:u w:val="single"/>
        </w:rPr>
        <w:t>陈震雄</w:t>
      </w:r>
      <w:r w:rsidR="002122E4">
        <w:rPr>
          <w:rFonts w:asciiTheme="minorEastAsia" w:hAnsiTheme="minorEastAsia" w:cstheme="minorEastAsia" w:hint="eastAsia"/>
          <w:b/>
          <w:u w:val="single"/>
        </w:rPr>
        <w:t>、陈晋宇、李佳隆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1B470598" w14:textId="77777777" w:rsidR="00264EA1" w:rsidRDefault="00000000" w:rsidP="002122E4">
      <w:pPr>
        <w:pStyle w:val="a7"/>
        <w:widowControl/>
        <w:spacing w:beforeAutospacing="0" w:after="10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0EAE5477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0EB0E34" w14:textId="741ADE07" w:rsidR="00264EA1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C3F11">
        <w:rPr>
          <w:rFonts w:asciiTheme="minorEastAsia" w:hAnsiTheme="minorEastAsia" w:cstheme="minorEastAsia" w:hint="eastAsia"/>
        </w:rPr>
        <w:t>查看接口文档</w:t>
      </w:r>
      <w:r>
        <w:rPr>
          <w:rFonts w:asciiTheme="minorEastAsia" w:hAnsiTheme="minorEastAsia" w:cstheme="minorEastAsia" w:hint="eastAsia"/>
        </w:rPr>
        <w:tab/>
      </w:r>
    </w:p>
    <w:p w14:paraId="300754D9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244EDEB4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0C25904" w14:textId="1FDD17C3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C3F11">
        <w:rPr>
          <w:rFonts w:asciiTheme="minorEastAsia" w:hAnsiTheme="minorEastAsia" w:cstheme="minorEastAsia" w:hint="eastAsia"/>
        </w:rPr>
        <w:t>完成</w:t>
      </w:r>
      <w:r>
        <w:rPr>
          <w:rFonts w:asciiTheme="minorEastAsia" w:hAnsiTheme="minorEastAsia" w:cstheme="minorEastAsia" w:hint="eastAsia"/>
        </w:rPr>
        <w:t xml:space="preserve"> </w:t>
      </w:r>
    </w:p>
    <w:p w14:paraId="2A4E106A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0FD86C48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CBEBB5A" w14:textId="2C8466CA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C3F11">
        <w:rPr>
          <w:rFonts w:asciiTheme="minorEastAsia" w:hAnsiTheme="minorEastAsia" w:cstheme="minorEastAsia" w:hint="eastAsia"/>
        </w:rPr>
        <w:t>书写接口</w:t>
      </w:r>
    </w:p>
    <w:p w14:paraId="70B3CD55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3CD91B08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6FEEE422" w14:textId="644E4B1C" w:rsidR="00264EA1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</w:t>
      </w:r>
      <w:r w:rsidR="00DC3F11">
        <w:rPr>
          <w:rFonts w:asciiTheme="minorEastAsia" w:hAnsiTheme="minorEastAsia" w:cstheme="minorEastAsia" w:hint="eastAsia"/>
          <w:b/>
          <w:bCs/>
          <w:sz w:val="28"/>
          <w:szCs w:val="28"/>
        </w:rPr>
        <w:t>无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</w:t>
      </w:r>
      <w:r>
        <w:rPr>
          <w:rFonts w:hint="eastAsia"/>
        </w:rPr>
        <w:t xml:space="preserve">            </w:t>
      </w:r>
    </w:p>
    <w:sectPr w:rsidR="00264EA1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1E4C2" w14:textId="77777777" w:rsidR="00FE03C6" w:rsidRDefault="00FE03C6">
      <w:r>
        <w:separator/>
      </w:r>
    </w:p>
  </w:endnote>
  <w:endnote w:type="continuationSeparator" w:id="0">
    <w:p w14:paraId="58EEF223" w14:textId="77777777" w:rsidR="00FE03C6" w:rsidRDefault="00FE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F188A" w14:textId="77777777" w:rsidR="00FE03C6" w:rsidRDefault="00FE03C6">
      <w:r>
        <w:separator/>
      </w:r>
    </w:p>
  </w:footnote>
  <w:footnote w:type="continuationSeparator" w:id="0">
    <w:p w14:paraId="5F699B7C" w14:textId="77777777" w:rsidR="00FE03C6" w:rsidRDefault="00FE0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07B12" w14:textId="77777777" w:rsidR="00264EA1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77228DA5" wp14:editId="03A0FCBD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0C93A2" wp14:editId="478897C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485A7" w14:textId="77777777" w:rsidR="00264EA1" w:rsidRDefault="00000000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C93A2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DD485A7" w14:textId="77777777" w:rsidR="00264EA1" w:rsidRDefault="00000000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34672B" wp14:editId="1B66B257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FEE59F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543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06469"/>
    <w:rsid w:val="000C71B1"/>
    <w:rsid w:val="00172A27"/>
    <w:rsid w:val="002122E4"/>
    <w:rsid w:val="00264EA1"/>
    <w:rsid w:val="002A0E89"/>
    <w:rsid w:val="002D76DF"/>
    <w:rsid w:val="0033702A"/>
    <w:rsid w:val="003A549E"/>
    <w:rsid w:val="00632B60"/>
    <w:rsid w:val="006C6937"/>
    <w:rsid w:val="00963C21"/>
    <w:rsid w:val="009706CE"/>
    <w:rsid w:val="00990171"/>
    <w:rsid w:val="00B4787D"/>
    <w:rsid w:val="00B76404"/>
    <w:rsid w:val="00DA0CF1"/>
    <w:rsid w:val="00DC3F11"/>
    <w:rsid w:val="00E72EF0"/>
    <w:rsid w:val="00FD1D6C"/>
    <w:rsid w:val="00FE03C6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9DB2B"/>
  <w15:docId w15:val="{6D72C832-0BDE-485A-9632-018C862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>Kingsoft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Rover Immortal</cp:lastModifiedBy>
  <cp:revision>3</cp:revision>
  <dcterms:created xsi:type="dcterms:W3CDTF">2024-07-20T18:39:00Z</dcterms:created>
  <dcterms:modified xsi:type="dcterms:W3CDTF">2024-07-20T18:39:00Z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