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A21BA" w14:textId="7040BC7A" w:rsidR="00A97982" w:rsidRDefault="00E45739" w:rsidP="00E45739">
      <w:pPr>
        <w:jc w:val="center"/>
        <w:rPr>
          <w:b/>
          <w:bCs/>
        </w:rPr>
      </w:pPr>
      <w:r w:rsidRPr="00E45739">
        <w:rPr>
          <w:b/>
          <w:bCs/>
        </w:rPr>
        <w:t xml:space="preserve">Project 1 </w:t>
      </w:r>
      <w:r w:rsidRPr="00E45739">
        <w:rPr>
          <w:rFonts w:hint="eastAsia"/>
          <w:b/>
          <w:bCs/>
        </w:rPr>
        <w:t>R</w:t>
      </w:r>
      <w:r w:rsidRPr="00E45739">
        <w:rPr>
          <w:b/>
          <w:bCs/>
        </w:rPr>
        <w:t>eport</w:t>
      </w:r>
    </w:p>
    <w:p w14:paraId="7E8B83A9" w14:textId="77777777" w:rsidR="00E45739" w:rsidRPr="00E45739" w:rsidRDefault="00E45739" w:rsidP="00E45739">
      <w:pPr>
        <w:jc w:val="center"/>
        <w:rPr>
          <w:b/>
          <w:bCs/>
        </w:rPr>
      </w:pPr>
    </w:p>
    <w:p w14:paraId="2854C568" w14:textId="078C05CE" w:rsidR="00E45739" w:rsidRDefault="00E45739" w:rsidP="00E45739">
      <w:pPr>
        <w:jc w:val="center"/>
      </w:pPr>
      <w:r>
        <w:t>Bing Qi (UFID: 32273501)</w:t>
      </w:r>
    </w:p>
    <w:p w14:paraId="21C76CFB" w14:textId="142B27F5" w:rsidR="00E45739" w:rsidRDefault="001F7A4E" w:rsidP="00E45739">
      <w:pPr>
        <w:jc w:val="center"/>
      </w:pPr>
      <w:proofErr w:type="spellStart"/>
      <w:r>
        <w:rPr>
          <w:lang w:val="en-US"/>
        </w:rPr>
        <w:t>Manzhu</w:t>
      </w:r>
      <w:proofErr w:type="spellEnd"/>
      <w:r>
        <w:rPr>
          <w:lang w:val="en-US"/>
        </w:rPr>
        <w:t xml:space="preserve"> Wang </w:t>
      </w:r>
      <w:r w:rsidR="00E45739">
        <w:t>(UFID:</w:t>
      </w:r>
      <w:r>
        <w:rPr>
          <w:lang w:val="en-US"/>
        </w:rPr>
        <w:t>58675398</w:t>
      </w:r>
      <w:r w:rsidR="00E45739">
        <w:t>)</w:t>
      </w:r>
    </w:p>
    <w:p w14:paraId="44724EAB" w14:textId="77777777" w:rsidR="00E45739" w:rsidRDefault="00E45739"/>
    <w:p w14:paraId="63FBF315" w14:textId="35A34C28" w:rsidR="00E45739" w:rsidRPr="00A20818" w:rsidRDefault="00E45739">
      <w:pPr>
        <w:rPr>
          <w:b/>
          <w:bCs/>
          <w:sz w:val="32"/>
          <w:szCs w:val="32"/>
        </w:rPr>
      </w:pPr>
      <w:r w:rsidRPr="00A20818">
        <w:rPr>
          <w:b/>
          <w:bCs/>
          <w:sz w:val="32"/>
          <w:szCs w:val="32"/>
        </w:rPr>
        <w:t>1. Size of the work unit</w:t>
      </w:r>
    </w:p>
    <w:p w14:paraId="450AF2E8" w14:textId="21661683" w:rsidR="00E45739" w:rsidRDefault="00E45739">
      <w:r>
        <w:t>When N=1000000 and K=</w:t>
      </w:r>
      <w:r w:rsidR="00AB24C3">
        <w:t>4</w:t>
      </w:r>
      <w:r>
        <w:t xml:space="preserve">, we have tried various different situations to determine the best CPU utilization rate, the results are presented below. </w:t>
      </w:r>
    </w:p>
    <w:p w14:paraId="4E1029C7" w14:textId="77777777" w:rsidR="006F16D7" w:rsidRDefault="006F16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441C" w14:paraId="781997C2" w14:textId="77777777" w:rsidTr="001A441C">
        <w:tc>
          <w:tcPr>
            <w:tcW w:w="2337" w:type="dxa"/>
          </w:tcPr>
          <w:p w14:paraId="7CF4E0A2" w14:textId="7F0DF386" w:rsidR="001A441C" w:rsidRDefault="001A441C">
            <w:r>
              <w:t>Work Unit</w:t>
            </w:r>
          </w:p>
        </w:tc>
        <w:tc>
          <w:tcPr>
            <w:tcW w:w="2337" w:type="dxa"/>
          </w:tcPr>
          <w:p w14:paraId="595AB4C4" w14:textId="4D9D62FD" w:rsidR="001A441C" w:rsidRDefault="001A441C">
            <w:r>
              <w:t>CPU</w:t>
            </w:r>
          </w:p>
        </w:tc>
        <w:tc>
          <w:tcPr>
            <w:tcW w:w="2338" w:type="dxa"/>
          </w:tcPr>
          <w:p w14:paraId="07D59E3F" w14:textId="2C7D7DC1" w:rsidR="001A441C" w:rsidRDefault="001A441C">
            <w:r>
              <w:t>REAL</w:t>
            </w:r>
          </w:p>
        </w:tc>
        <w:tc>
          <w:tcPr>
            <w:tcW w:w="2338" w:type="dxa"/>
          </w:tcPr>
          <w:p w14:paraId="29247E9A" w14:textId="212A8B06" w:rsidR="001A441C" w:rsidRDefault="001A441C">
            <w:r>
              <w:t>CPU utilization</w:t>
            </w:r>
          </w:p>
        </w:tc>
      </w:tr>
      <w:tr w:rsidR="001A441C" w14:paraId="63674313" w14:textId="77777777" w:rsidTr="001A441C">
        <w:tc>
          <w:tcPr>
            <w:tcW w:w="2337" w:type="dxa"/>
          </w:tcPr>
          <w:p w14:paraId="08DFE810" w14:textId="257C0C65" w:rsidR="001A441C" w:rsidRDefault="001A441C" w:rsidP="001A441C">
            <w:r>
              <w:t>100</w:t>
            </w:r>
          </w:p>
        </w:tc>
        <w:tc>
          <w:tcPr>
            <w:tcW w:w="2337" w:type="dxa"/>
          </w:tcPr>
          <w:p w14:paraId="10D66796" w14:textId="0A7D947E" w:rsidR="001A441C" w:rsidRDefault="00AB24C3" w:rsidP="001A441C">
            <w:r>
              <w:t>2.543</w:t>
            </w:r>
          </w:p>
        </w:tc>
        <w:tc>
          <w:tcPr>
            <w:tcW w:w="2338" w:type="dxa"/>
          </w:tcPr>
          <w:p w14:paraId="0C509AB2" w14:textId="5CEF81FE" w:rsidR="001A441C" w:rsidRDefault="00AB24C3" w:rsidP="001A441C">
            <w:r>
              <w:t>1.15</w:t>
            </w:r>
          </w:p>
        </w:tc>
        <w:tc>
          <w:tcPr>
            <w:tcW w:w="2338" w:type="dxa"/>
          </w:tcPr>
          <w:p w14:paraId="0B4B50CB" w14:textId="33A6AB0C" w:rsidR="001A441C" w:rsidRDefault="001A441C" w:rsidP="001A441C">
            <w:r>
              <w:t>2.</w:t>
            </w:r>
            <w:r w:rsidR="00AB24C3">
              <w:t>21</w:t>
            </w:r>
          </w:p>
        </w:tc>
      </w:tr>
      <w:tr w:rsidR="001A441C" w14:paraId="2E29CAFB" w14:textId="77777777" w:rsidTr="001A441C">
        <w:tc>
          <w:tcPr>
            <w:tcW w:w="2337" w:type="dxa"/>
          </w:tcPr>
          <w:p w14:paraId="0B852D1C" w14:textId="58AB2FC4" w:rsidR="001A441C" w:rsidRDefault="001A441C" w:rsidP="001A441C">
            <w:r>
              <w:t>1000</w:t>
            </w:r>
          </w:p>
        </w:tc>
        <w:tc>
          <w:tcPr>
            <w:tcW w:w="2337" w:type="dxa"/>
          </w:tcPr>
          <w:p w14:paraId="0F2052A8" w14:textId="68E749F5" w:rsidR="001A441C" w:rsidRDefault="00AB24C3" w:rsidP="001A441C">
            <w:r>
              <w:t>0.092</w:t>
            </w:r>
          </w:p>
        </w:tc>
        <w:tc>
          <w:tcPr>
            <w:tcW w:w="2338" w:type="dxa"/>
          </w:tcPr>
          <w:p w14:paraId="660FB572" w14:textId="2E3EB219" w:rsidR="001A441C" w:rsidRDefault="00AB24C3" w:rsidP="001A441C">
            <w:r>
              <w:t>0.057</w:t>
            </w:r>
          </w:p>
        </w:tc>
        <w:tc>
          <w:tcPr>
            <w:tcW w:w="2338" w:type="dxa"/>
          </w:tcPr>
          <w:p w14:paraId="03B0BC05" w14:textId="6BE240D0" w:rsidR="001A441C" w:rsidRDefault="00AB24C3" w:rsidP="001A441C">
            <w:r>
              <w:t>1.61</w:t>
            </w:r>
          </w:p>
        </w:tc>
      </w:tr>
      <w:tr w:rsidR="001A441C" w14:paraId="70C7E6D7" w14:textId="77777777" w:rsidTr="001A441C">
        <w:tc>
          <w:tcPr>
            <w:tcW w:w="2337" w:type="dxa"/>
          </w:tcPr>
          <w:p w14:paraId="145CDDBF" w14:textId="5FD2DDCA" w:rsidR="001A441C" w:rsidRPr="00AB24C3" w:rsidRDefault="001A441C" w:rsidP="001A441C">
            <w:pPr>
              <w:rPr>
                <w:b/>
                <w:bCs/>
              </w:rPr>
            </w:pPr>
            <w:r w:rsidRPr="00AB24C3">
              <w:rPr>
                <w:b/>
                <w:bCs/>
              </w:rPr>
              <w:t>10000</w:t>
            </w:r>
          </w:p>
        </w:tc>
        <w:tc>
          <w:tcPr>
            <w:tcW w:w="2337" w:type="dxa"/>
          </w:tcPr>
          <w:p w14:paraId="49B3A4B4" w14:textId="2AB52A25" w:rsidR="001A441C" w:rsidRPr="00AB24C3" w:rsidRDefault="00AB24C3" w:rsidP="001A441C">
            <w:pPr>
              <w:rPr>
                <w:b/>
                <w:bCs/>
              </w:rPr>
            </w:pPr>
            <w:r w:rsidRPr="00AB24C3">
              <w:rPr>
                <w:b/>
                <w:bCs/>
              </w:rPr>
              <w:t>0.020</w:t>
            </w:r>
          </w:p>
        </w:tc>
        <w:tc>
          <w:tcPr>
            <w:tcW w:w="2338" w:type="dxa"/>
          </w:tcPr>
          <w:p w14:paraId="0BC26FB3" w14:textId="45D11243" w:rsidR="001A441C" w:rsidRPr="00AB24C3" w:rsidRDefault="001A441C" w:rsidP="001A441C">
            <w:pPr>
              <w:rPr>
                <w:b/>
                <w:bCs/>
              </w:rPr>
            </w:pPr>
            <w:r w:rsidRPr="00AB24C3">
              <w:rPr>
                <w:b/>
                <w:bCs/>
              </w:rPr>
              <w:t>0.</w:t>
            </w:r>
            <w:r w:rsidR="00AB24C3" w:rsidRPr="00AB24C3">
              <w:rPr>
                <w:b/>
                <w:bCs/>
              </w:rPr>
              <w:t>015</w:t>
            </w:r>
          </w:p>
        </w:tc>
        <w:tc>
          <w:tcPr>
            <w:tcW w:w="2338" w:type="dxa"/>
          </w:tcPr>
          <w:p w14:paraId="3D43E57E" w14:textId="04A491E0" w:rsidR="001A441C" w:rsidRPr="00AB24C3" w:rsidRDefault="00AB24C3" w:rsidP="001A441C">
            <w:pPr>
              <w:rPr>
                <w:b/>
                <w:bCs/>
              </w:rPr>
            </w:pPr>
            <w:r w:rsidRPr="00AB24C3">
              <w:rPr>
                <w:b/>
                <w:bCs/>
              </w:rPr>
              <w:t>1.33</w:t>
            </w:r>
          </w:p>
        </w:tc>
      </w:tr>
      <w:tr w:rsidR="001A441C" w14:paraId="04757EC3" w14:textId="77777777" w:rsidTr="001A441C">
        <w:tc>
          <w:tcPr>
            <w:tcW w:w="2337" w:type="dxa"/>
          </w:tcPr>
          <w:p w14:paraId="3FEFBEAA" w14:textId="03667511" w:rsidR="001A441C" w:rsidRDefault="001A441C" w:rsidP="001A441C">
            <w:r>
              <w:t>20000</w:t>
            </w:r>
          </w:p>
        </w:tc>
        <w:tc>
          <w:tcPr>
            <w:tcW w:w="2337" w:type="dxa"/>
          </w:tcPr>
          <w:p w14:paraId="6B7263A3" w14:textId="54C5D964" w:rsidR="001A441C" w:rsidRDefault="00AB24C3" w:rsidP="001A441C">
            <w:r>
              <w:t>0.057</w:t>
            </w:r>
          </w:p>
        </w:tc>
        <w:tc>
          <w:tcPr>
            <w:tcW w:w="2338" w:type="dxa"/>
          </w:tcPr>
          <w:p w14:paraId="1E6542ED" w14:textId="6182E004" w:rsidR="001A441C" w:rsidRDefault="001A441C" w:rsidP="001A441C">
            <w:r>
              <w:t>0.</w:t>
            </w:r>
            <w:r w:rsidR="00AB24C3">
              <w:t>043</w:t>
            </w:r>
          </w:p>
        </w:tc>
        <w:tc>
          <w:tcPr>
            <w:tcW w:w="2338" w:type="dxa"/>
          </w:tcPr>
          <w:p w14:paraId="2DC5485A" w14:textId="499765E4" w:rsidR="001A441C" w:rsidRDefault="00AB24C3" w:rsidP="001A441C">
            <w:r>
              <w:t>1.32</w:t>
            </w:r>
          </w:p>
        </w:tc>
      </w:tr>
      <w:tr w:rsidR="001A441C" w14:paraId="6A625E80" w14:textId="77777777" w:rsidTr="001A441C">
        <w:tc>
          <w:tcPr>
            <w:tcW w:w="2337" w:type="dxa"/>
          </w:tcPr>
          <w:p w14:paraId="2A8CBF0E" w14:textId="0A70C70C" w:rsidR="001A441C" w:rsidRDefault="001A441C" w:rsidP="001A441C">
            <w:r>
              <w:t>100000</w:t>
            </w:r>
          </w:p>
        </w:tc>
        <w:tc>
          <w:tcPr>
            <w:tcW w:w="2337" w:type="dxa"/>
          </w:tcPr>
          <w:p w14:paraId="748A491C" w14:textId="6FEBDFC0" w:rsidR="001A441C" w:rsidRDefault="00AB24C3" w:rsidP="001A441C">
            <w:r>
              <w:t>0.021</w:t>
            </w:r>
          </w:p>
        </w:tc>
        <w:tc>
          <w:tcPr>
            <w:tcW w:w="2338" w:type="dxa"/>
          </w:tcPr>
          <w:p w14:paraId="7823ACE2" w14:textId="3A212C48" w:rsidR="001A441C" w:rsidRDefault="00DF1A7B" w:rsidP="001A441C">
            <w:r>
              <w:t>0.</w:t>
            </w:r>
            <w:r w:rsidR="00AB24C3">
              <w:t>016</w:t>
            </w:r>
          </w:p>
        </w:tc>
        <w:tc>
          <w:tcPr>
            <w:tcW w:w="2338" w:type="dxa"/>
          </w:tcPr>
          <w:p w14:paraId="0BAC41BB" w14:textId="2E0D71BF" w:rsidR="001A441C" w:rsidRDefault="00DF1A7B" w:rsidP="001A441C">
            <w:r>
              <w:t>1.</w:t>
            </w:r>
            <w:r w:rsidR="00AB24C3">
              <w:t>31</w:t>
            </w:r>
          </w:p>
        </w:tc>
      </w:tr>
    </w:tbl>
    <w:p w14:paraId="024DC51F" w14:textId="0323276F" w:rsidR="00E45739" w:rsidRDefault="00E45739"/>
    <w:p w14:paraId="55A1BA33" w14:textId="77777777" w:rsidR="006F16D7" w:rsidRDefault="006F16D7">
      <w:r>
        <w:t xml:space="preserve">Based on the data above, it is found that the larger the work unit, the less the working CPU time and real-time. However, the larger the work unint, the less the CPU utilization ratio. </w:t>
      </w:r>
    </w:p>
    <w:p w14:paraId="635465EA" w14:textId="77777777" w:rsidR="006F16D7" w:rsidRDefault="006F16D7"/>
    <w:p w14:paraId="76AC6F6A" w14:textId="18A8C3C0" w:rsidR="006F16D7" w:rsidRDefault="006F16D7">
      <w:pPr>
        <w:rPr>
          <w:rFonts w:hint="eastAsia"/>
        </w:rPr>
      </w:pPr>
      <w:r>
        <w:t xml:space="preserve">By observing the data above, we determine that </w:t>
      </w:r>
      <w:r w:rsidRPr="006F16D7">
        <w:rPr>
          <w:b/>
          <w:bCs/>
        </w:rPr>
        <w:t xml:space="preserve">work unit is </w:t>
      </w:r>
      <w:r w:rsidR="00AB24C3">
        <w:rPr>
          <w:b/>
          <w:bCs/>
        </w:rPr>
        <w:t>1</w:t>
      </w:r>
      <w:r w:rsidRPr="006F16D7">
        <w:rPr>
          <w:b/>
          <w:bCs/>
        </w:rPr>
        <w:t>0000</w:t>
      </w:r>
      <w:r>
        <w:t xml:space="preserve"> and thus the actor number is </w:t>
      </w:r>
      <w:r w:rsidR="00AB24C3">
        <w:t>10</w:t>
      </w:r>
      <w:r>
        <w:t xml:space="preserve">0. The reasonale is, when work uint is 20000, the CPU time is around </w:t>
      </w:r>
      <w:r w:rsidR="00AB24C3">
        <w:t>0.0</w:t>
      </w:r>
      <w:r>
        <w:t xml:space="preserve">2s and the CPU utilization ratio is also relatively high. </w:t>
      </w:r>
    </w:p>
    <w:p w14:paraId="4FDEB07B" w14:textId="77777777" w:rsidR="00A20818" w:rsidRDefault="00A20818"/>
    <w:p w14:paraId="08802747" w14:textId="77777777" w:rsidR="006F16D7" w:rsidRDefault="006F16D7"/>
    <w:p w14:paraId="35A564C1" w14:textId="712CC5B1" w:rsidR="00E45739" w:rsidRDefault="00E45739">
      <w:r w:rsidRPr="00A20818">
        <w:rPr>
          <w:b/>
          <w:bCs/>
          <w:sz w:val="32"/>
          <w:szCs w:val="32"/>
        </w:rPr>
        <w:t>2 Result of runninng the program</w:t>
      </w:r>
      <w:r w:rsidR="00A20818">
        <w:rPr>
          <w:b/>
          <w:bCs/>
        </w:rPr>
        <w:br/>
      </w:r>
      <w:r w:rsidR="00A20818">
        <w:t>T</w:t>
      </w:r>
      <w:r w:rsidR="00A20818">
        <w:rPr>
          <w:rFonts w:hint="eastAsia"/>
        </w:rPr>
        <w:t>he</w:t>
      </w:r>
      <w:r w:rsidR="00A20818">
        <w:t xml:space="preserve"> result of runnning the program is shown below:</w:t>
      </w:r>
    </w:p>
    <w:p w14:paraId="7FB11E15" w14:textId="77777777" w:rsidR="00A20818" w:rsidRPr="00A20818" w:rsidRDefault="00A20818"/>
    <w:p w14:paraId="6104C03E" w14:textId="77777777" w:rsidR="00A20818" w:rsidRPr="00A20818" w:rsidRDefault="00A20818" w:rsidP="00A208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</w:pPr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(base) bingqideMacBook-</w:t>
      </w:r>
      <w:proofErr w:type="gramStart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Pro:Project</w:t>
      </w:r>
      <w:proofErr w:type="gramEnd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 xml:space="preserve">1 </w:t>
      </w:r>
      <w:proofErr w:type="spellStart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qibing</w:t>
      </w:r>
      <w:proofErr w:type="spellEnd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 xml:space="preserve">$ dotnet </w:t>
      </w:r>
      <w:proofErr w:type="spellStart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fsi</w:t>
      </w:r>
      <w:proofErr w:type="spellEnd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 xml:space="preserve"> </w:t>
      </w:r>
      <w:proofErr w:type="spellStart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Main.fsx</w:t>
      </w:r>
      <w:proofErr w:type="spellEnd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 xml:space="preserve"> 1000000 4</w:t>
      </w:r>
    </w:p>
    <w:p w14:paraId="794C11B1" w14:textId="14801CA1" w:rsidR="00A20818" w:rsidRPr="00AB24C3" w:rsidRDefault="00AB24C3" w:rsidP="00AB24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</w:pPr>
      <w:r w:rsidRPr="00AB24C3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Real: 00:00:00.419, CPU: 00:00:00.328, GC gen0: 1, gen1: 0, gen2: 0</w:t>
      </w:r>
    </w:p>
    <w:p w14:paraId="11D717B8" w14:textId="77777777" w:rsidR="00AB24C3" w:rsidRDefault="00AB24C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988A11D" w14:textId="2D253514" w:rsidR="00A20818" w:rsidRDefault="00A20818">
      <w:r>
        <w:t>We can find under N=1000000, K=4, there is no perfect square numbers</w:t>
      </w:r>
    </w:p>
    <w:p w14:paraId="0772044E" w14:textId="77777777" w:rsidR="00A20818" w:rsidRDefault="00A20818"/>
    <w:p w14:paraId="68110B5A" w14:textId="77777777" w:rsidR="00A20818" w:rsidRDefault="00A20818"/>
    <w:p w14:paraId="424D5CC1" w14:textId="0CF68C78" w:rsidR="00E45739" w:rsidRPr="00A20818" w:rsidRDefault="00E45739">
      <w:pPr>
        <w:rPr>
          <w:b/>
          <w:bCs/>
          <w:sz w:val="32"/>
          <w:szCs w:val="32"/>
        </w:rPr>
      </w:pPr>
      <w:r w:rsidRPr="00A20818">
        <w:rPr>
          <w:b/>
          <w:bCs/>
          <w:sz w:val="32"/>
          <w:szCs w:val="32"/>
        </w:rPr>
        <w:t>3. The running time for the program</w:t>
      </w:r>
    </w:p>
    <w:p w14:paraId="69778812" w14:textId="369C4E6F" w:rsidR="00E45739" w:rsidRDefault="00A20818">
      <w:r>
        <w:t>N=1000000, k=4, work unit=20000</w:t>
      </w:r>
    </w:p>
    <w:p w14:paraId="08C80ED5" w14:textId="2579D024" w:rsidR="00A20818" w:rsidRDefault="00A20818"/>
    <w:p w14:paraId="6CAEAE0E" w14:textId="77777777" w:rsidR="00A20818" w:rsidRPr="00A20818" w:rsidRDefault="00A20818" w:rsidP="00A208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</w:pPr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(base) bingqideMacBook-</w:t>
      </w:r>
      <w:proofErr w:type="gramStart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Pro:Project</w:t>
      </w:r>
      <w:proofErr w:type="gramEnd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 xml:space="preserve">1 </w:t>
      </w:r>
      <w:proofErr w:type="spellStart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qibing</w:t>
      </w:r>
      <w:proofErr w:type="spellEnd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 xml:space="preserve">$ time dotnet </w:t>
      </w:r>
      <w:proofErr w:type="spellStart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fsi</w:t>
      </w:r>
      <w:proofErr w:type="spellEnd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 xml:space="preserve"> </w:t>
      </w:r>
      <w:proofErr w:type="spellStart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Main.fsx</w:t>
      </w:r>
      <w:proofErr w:type="spellEnd"/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 xml:space="preserve"> 1000000 4</w:t>
      </w:r>
    </w:p>
    <w:p w14:paraId="045844CD" w14:textId="77777777" w:rsidR="00A20818" w:rsidRPr="00A20818" w:rsidRDefault="00A20818" w:rsidP="00A208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</w:pPr>
      <w:r w:rsidRPr="00A20818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Real: 00:00:00.879, CPU: 00:00:01.884, GC gen0: 35, gen1: 2, gen2: 0</w:t>
      </w:r>
    </w:p>
    <w:p w14:paraId="49542DBC" w14:textId="77777777" w:rsidR="00A20818" w:rsidRPr="00A20818" w:rsidRDefault="00A20818" w:rsidP="00A208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</w:pPr>
    </w:p>
    <w:p w14:paraId="70BDCB34" w14:textId="65530DEB" w:rsidR="00AB24C3" w:rsidRPr="00AB24C3" w:rsidRDefault="00AB24C3" w:rsidP="00AB24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</w:pPr>
      <w:r w:rsidRPr="00AB24C3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real</w:t>
      </w:r>
      <w:r w:rsidRPr="00AB24C3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ab/>
        <w:t>0m</w:t>
      </w:r>
      <w:r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3</w:t>
      </w:r>
      <w:r w:rsidRPr="00AB24C3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.666s</w:t>
      </w:r>
    </w:p>
    <w:p w14:paraId="3C29896B" w14:textId="77777777" w:rsidR="00AB24C3" w:rsidRPr="00AB24C3" w:rsidRDefault="00AB24C3" w:rsidP="00AB24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</w:pPr>
      <w:r w:rsidRPr="00AB24C3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user</w:t>
      </w:r>
      <w:r w:rsidRPr="00AB24C3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ab/>
        <w:t>0m3.587s</w:t>
      </w:r>
    </w:p>
    <w:p w14:paraId="4D32CA6C" w14:textId="0F09A8AB" w:rsidR="00A20818" w:rsidRPr="00AB24C3" w:rsidRDefault="00AB24C3" w:rsidP="00AB24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</w:pPr>
      <w:r w:rsidRPr="00AB24C3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sys</w:t>
      </w:r>
      <w:r w:rsidRPr="00AB24C3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ab/>
        <w:t>0m0.777s</w:t>
      </w:r>
    </w:p>
    <w:p w14:paraId="6328B365" w14:textId="2B771344" w:rsidR="00A20818" w:rsidRDefault="00A20818" w:rsidP="00A208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2AEEEC" w14:textId="5A65B909" w:rsidR="00A20818" w:rsidRPr="00A20818" w:rsidRDefault="00A20818" w:rsidP="00A20818">
      <w:pPr>
        <w:rPr>
          <w:b/>
          <w:bCs/>
        </w:rPr>
      </w:pPr>
      <w:r w:rsidRPr="00A20818">
        <w:rPr>
          <w:b/>
          <w:bCs/>
        </w:rPr>
        <w:t>We can find that the CPU time(5.445+0.921) vs. real-time ratio is around 1.85, which is acceptable</w:t>
      </w:r>
    </w:p>
    <w:p w14:paraId="1550B0F3" w14:textId="77777777" w:rsidR="00A20818" w:rsidRDefault="00A20818"/>
    <w:p w14:paraId="47CA7C61" w14:textId="0B787FCA" w:rsidR="00E45739" w:rsidRPr="00A20818" w:rsidRDefault="00E45739">
      <w:pPr>
        <w:rPr>
          <w:b/>
          <w:bCs/>
          <w:sz w:val="32"/>
          <w:szCs w:val="32"/>
        </w:rPr>
      </w:pPr>
      <w:r w:rsidRPr="00A20818">
        <w:rPr>
          <w:b/>
          <w:bCs/>
          <w:sz w:val="32"/>
          <w:szCs w:val="32"/>
        </w:rPr>
        <w:t>4. The largest problem we managed to solve</w:t>
      </w:r>
    </w:p>
    <w:p w14:paraId="28CB22FA" w14:textId="1409AC50" w:rsidR="00A20818" w:rsidRDefault="00A20818">
      <w:pPr>
        <w:rPr>
          <w:b/>
          <w:bCs/>
        </w:rPr>
      </w:pPr>
    </w:p>
    <w:p w14:paraId="52242438" w14:textId="3C1BD51D" w:rsidR="00A20818" w:rsidRDefault="00A20818">
      <w:r>
        <w:t>T</w:t>
      </w:r>
      <w:r>
        <w:rPr>
          <w:rFonts w:hint="eastAsia"/>
        </w:rPr>
        <w:t>he</w:t>
      </w:r>
      <w:r>
        <w:t xml:space="preserve"> largest problem we have solved is N=100000000, k=24</w:t>
      </w:r>
    </w:p>
    <w:p w14:paraId="12CB9CE5" w14:textId="284EAB20" w:rsidR="00A20818" w:rsidRDefault="00A20818"/>
    <w:p w14:paraId="6D07AB5C" w14:textId="282A80BB" w:rsidR="00A20818" w:rsidRDefault="00A20818">
      <w:r>
        <w:t>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gen</w:t>
      </w:r>
      <w:r>
        <w:t>erates numerous results.</w:t>
      </w:r>
    </w:p>
    <w:p w14:paraId="01994541" w14:textId="70026E61" w:rsidR="00BA7689" w:rsidRDefault="00BA7689"/>
    <w:p w14:paraId="2851800B" w14:textId="6E2210EE" w:rsidR="00BA7689" w:rsidRDefault="00BA7689">
      <w:r>
        <w:t>Part of the results is presented below.</w:t>
      </w:r>
    </w:p>
    <w:p w14:paraId="2BF05F04" w14:textId="3F79ED4D" w:rsidR="00BA7689" w:rsidRDefault="00BA7689"/>
    <w:p w14:paraId="73C23428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57D3AB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99858737 </w:t>
      </w:r>
    </w:p>
    <w:p w14:paraId="5060521D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3AFA47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99863521 </w:t>
      </w:r>
    </w:p>
    <w:p w14:paraId="63A0442B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663FF50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99897293 </w:t>
      </w:r>
    </w:p>
    <w:p w14:paraId="154663CD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6F6ABE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99897412 </w:t>
      </w:r>
    </w:p>
    <w:p w14:paraId="755EC87F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03EA94C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99936012 </w:t>
      </w:r>
    </w:p>
    <w:p w14:paraId="0EF19783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4E3A54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99990488 </w:t>
      </w:r>
    </w:p>
    <w:p w14:paraId="05209C22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12823E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99991397 </w:t>
      </w:r>
    </w:p>
    <w:p w14:paraId="141B5FB7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33A520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Real: 00:06:19.184, CPU: 00:21:37.104, GC gen0: 5793, gen1: 40, gen2: 3</w:t>
      </w:r>
    </w:p>
    <w:p w14:paraId="4D52BEED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A735F23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real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6m24.942s</w:t>
      </w:r>
    </w:p>
    <w:p w14:paraId="3715C823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user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17m40.092s</w:t>
      </w:r>
    </w:p>
    <w:p w14:paraId="59ABBB75" w14:textId="77777777" w:rsidR="00BA7689" w:rsidRDefault="00BA7689" w:rsidP="00BA7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4m1.705s</w:t>
      </w:r>
    </w:p>
    <w:p w14:paraId="43917C70" w14:textId="77777777" w:rsidR="00BA7689" w:rsidRPr="00A20818" w:rsidRDefault="00BA7689"/>
    <w:sectPr w:rsidR="00BA7689" w:rsidRPr="00A20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39"/>
    <w:rsid w:val="001A441C"/>
    <w:rsid w:val="001F7A4E"/>
    <w:rsid w:val="00377F96"/>
    <w:rsid w:val="006F16D7"/>
    <w:rsid w:val="00A20818"/>
    <w:rsid w:val="00AB24C3"/>
    <w:rsid w:val="00BA7689"/>
    <w:rsid w:val="00DF1A7B"/>
    <w:rsid w:val="00E4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5709E"/>
  <w15:chartTrackingRefBased/>
  <w15:docId w15:val="{A32F4B09-FAD4-4947-AEDC-AD5E59CA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Qi,Bing</dc:creator>
  <cp:keywords/>
  <dc:description/>
  <cp:lastModifiedBy>Qi,Bing</cp:lastModifiedBy>
  <cp:revision>9</cp:revision>
  <dcterms:created xsi:type="dcterms:W3CDTF">2020-09-19T20:02:00Z</dcterms:created>
  <dcterms:modified xsi:type="dcterms:W3CDTF">2020-09-21T14:46:00Z</dcterms:modified>
</cp:coreProperties>
</file>