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사천당가四川唐家-무공-총정리-무협-설정-기준"/>
    <w:p>
      <w:pPr>
        <w:pStyle w:val="Heading1"/>
      </w:pPr>
      <w:r>
        <w:t xml:space="preserve">사천당가(四川唐家) 무공 총정리 — 무협 설정 기준</w:t>
      </w:r>
    </w:p>
    <w:bookmarkStart w:id="22" w:name="개요-독과-암기의-가문"/>
    <w:p>
      <w:pPr>
        <w:pStyle w:val="Heading2"/>
      </w:pPr>
      <w:r>
        <w:t xml:space="preserve">개요 — 독과 암기의 가문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별칭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사천당문(四川唐門)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무림세가. 혈족 중심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독(毒)과 암기(暗器)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키워드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독심(毒心)</w:t>
            </w:r>
          </w:p>
        </w:tc>
      </w:tr>
    </w:tbl>
    <w:p>
      <w:pPr>
        <w:pStyle w:val="BodyText"/>
      </w:pPr>
      <w:r>
        <w:rPr>
          <w:bCs/>
          <w:b/>
        </w:rPr>
        <w:t xml:space="preserve">아주 높은 확률로 독과 암기를 사용한다.</w:t>
      </w:r>
      <w:r>
        <w:t xml:space="preserve"> </w:t>
      </w:r>
      <w:r>
        <w:t xml:space="preserve">악역으로 등장하면 비겁하고 비열하고 잔인하며 온갖 술수를 다 부리고, 선역으로 등장해도 놀라울 정도로 냉혹하고 무자비한 모습을 보일 때가 많다. 이를</w:t>
      </w:r>
      <w:r>
        <w:t xml:space="preserve"> </w:t>
      </w:r>
      <w:r>
        <w:rPr>
          <w:bCs/>
          <w:b/>
        </w:rPr>
        <w:t xml:space="preserve">독심(毒心)</w:t>
      </w:r>
      <w:r>
        <w:t xml:space="preserve">이라는 말로 표현한다.</w:t>
      </w:r>
    </w:p>
    <w:p>
      <w:pPr>
        <w:pStyle w:val="BodyText"/>
      </w:pPr>
      <w:r>
        <w:t xml:space="preserve">흔히 독은 약이라고 해서인지</w:t>
      </w:r>
      <w:r>
        <w:t xml:space="preserve"> </w:t>
      </w:r>
      <w:r>
        <w:rPr>
          <w:bCs/>
          <w:b/>
        </w:rPr>
        <w:t xml:space="preserve">약이나 의술에 정통한</w:t>
      </w:r>
      <w:r>
        <w:t xml:space="preserve"> </w:t>
      </w:r>
      <w:r>
        <w:t xml:space="preserve">모습도 함께 보인다. 이 이미지 때문에 정사지간으로 배치되는 일도 잦다.</w:t>
      </w:r>
    </w:p>
    <w:bookmarkStart w:id="20" w:name="기술-가문이라는-측면"/>
    <w:p>
      <w:pPr>
        <w:pStyle w:val="Heading3"/>
      </w:pPr>
      <w:r>
        <w:t xml:space="preserve">기술 가문이라는 측면</w:t>
      </w:r>
    </w:p>
    <w:p>
      <w:pPr>
        <w:pStyle w:val="FirstParagraph"/>
      </w:pPr>
      <w:r>
        <w:t xml:space="preserve">독공과 암기술 외에도</w:t>
      </w:r>
      <w:r>
        <w:t xml:space="preserve"> </w:t>
      </w:r>
      <w:r>
        <w:rPr>
          <w:bCs/>
          <w:b/>
        </w:rPr>
        <w:t xml:space="preserve">천하제일 수준의 제련술·의술·건축술</w:t>
      </w:r>
      <w:r>
        <w:t xml:space="preserve">을 가지고 있다는 설정이 자주 붙는다. 화산귀환에서는 당가 공방이</w:t>
      </w:r>
      <w:r>
        <w:t xml:space="preserve"> </w:t>
      </w:r>
      <w:r>
        <w:rPr>
          <w:bCs/>
          <w:b/>
        </w:rPr>
        <w:t xml:space="preserve">화산의 매화검을 제작해 공급</w:t>
      </w:r>
      <w:r>
        <w:t xml:space="preserve">하고, 만년한철 한철검도 여기서 만든다.</w:t>
      </w:r>
    </w:p>
    <w:p>
      <w:pPr>
        <w:pStyle w:val="BodyText"/>
      </w:pPr>
      <w:r>
        <w:t xml:space="preserve">즉 당가는 암살자 집단이자</w:t>
      </w:r>
      <w:r>
        <w:t xml:space="preserve"> </w:t>
      </w:r>
      <w:r>
        <w:rPr>
          <w:bCs/>
          <w:b/>
        </w:rPr>
        <w:t xml:space="preserve">무림의 병기창</w:t>
      </w:r>
      <w:r>
        <w:t xml:space="preserve">이다. 이 이중성이 서사적으로 쓸모가 많다.</w:t>
      </w:r>
    </w:p>
    <w:bookmarkEnd w:id="20"/>
    <w:bookmarkStart w:id="21" w:name="혈족주의"/>
    <w:p>
      <w:pPr>
        <w:pStyle w:val="Heading3"/>
      </w:pPr>
      <w:r>
        <w:t xml:space="preserve">혈족주의</w:t>
      </w:r>
    </w:p>
    <w:p>
      <w:pPr>
        <w:pStyle w:val="FirstParagraph"/>
      </w:pPr>
      <w:r>
        <w:t xml:space="preserve">철저히 혈족 중심으로 뭉쳐 있어 타 문파와는 비교할 수 없는 결속력을 발휘한다. 가문 비전 무공은</w:t>
      </w:r>
      <w:r>
        <w:t xml:space="preserve"> </w:t>
      </w:r>
      <w:r>
        <w:rPr>
          <w:bCs/>
          <w:b/>
        </w:rPr>
        <w:t xml:space="preserve">당가 직계, 그것도 남성만 전수</w:t>
      </w:r>
      <w:r>
        <w:t xml:space="preserve">받을 수 있다는 제한이 붙기도 한다.</w:t>
      </w:r>
    </w:p>
    <w:bookmarkEnd w:id="21"/>
    <w:bookmarkEnd w:id="22"/>
    <w:bookmarkStart w:id="23" w:name="내공심법"/>
    <w:p>
      <w:pPr>
        <w:pStyle w:val="Heading2"/>
      </w:pPr>
      <w:r>
        <w:t xml:space="preserve">내공심법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독공 기초 심법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체내에 미량의 독기를 쌓아 내성을 만드는 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만독불침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萬毒不侵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독이 통하지 않는 경지. 심법이자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반원삼양공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反原三陽功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야금술과 대장일에 두루 쓰이는</w:t>
            </w:r>
            <w:r>
              <w:t xml:space="preserve"> </w:t>
            </w:r>
            <w:r>
              <w:rPr>
                <w:bCs/>
                <w:b/>
              </w:rPr>
              <w:t xml:space="preserve">만능의 내가공부</w:t>
            </w:r>
            <w:r>
              <w:t xml:space="preserve">. 세 종류의 독기를 몸에 담음. 특유의 기감으로</w:t>
            </w:r>
            <w:r>
              <w:t xml:space="preserve"> </w:t>
            </w:r>
            <w:r>
              <w:rPr>
                <w:bCs/>
                <w:b/>
              </w:rPr>
              <w:t xml:space="preserve">거리를 격하고 약과 독을 구별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생사집성방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生死集成方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당가 독공과 의술의 결정체. 체내의 기운을 조작해 독기나 약기를 만들어냄. 연단술의 핵심인 물질조작도 여기서 나옴</w:t>
            </w:r>
          </w:p>
        </w:tc>
      </w:tr>
    </w:tbl>
    <w:p>
      <w:pPr>
        <w:pStyle w:val="BodyText"/>
      </w:pPr>
      <w:r>
        <w:t xml:space="preserve">반원삼양공이 흥미로운 이유는</w:t>
      </w:r>
      <w:r>
        <w:t xml:space="preserve"> </w:t>
      </w:r>
      <w:r>
        <w:rPr>
          <w:bCs/>
          <w:b/>
        </w:rPr>
        <w:t xml:space="preserve">전투용 심법이 아니라는 점</w:t>
      </w:r>
      <w:r>
        <w:t xml:space="preserve">이다. 대장일에 쓰이는 공부가 곧 무공이라는 설정은 당가의</w:t>
      </w:r>
      <w:r>
        <w:t xml:space="preserve"> </w:t>
      </w:r>
      <w:r>
        <w:t xml:space="preserve">‘</w:t>
      </w:r>
      <w:r>
        <w:t xml:space="preserve">기술 가문</w:t>
      </w:r>
      <w:r>
        <w:t xml:space="preserve">’</w:t>
      </w:r>
      <w:r>
        <w:t xml:space="preserve"> </w:t>
      </w:r>
      <w:r>
        <w:t xml:space="preserve">정체성과 정확히 맞물린다.</w:t>
      </w:r>
    </w:p>
    <w:bookmarkEnd w:id="23"/>
    <w:bookmarkStart w:id="26" w:name="암기술-난이도순"/>
    <w:p>
      <w:pPr>
        <w:pStyle w:val="Heading2"/>
      </w:pPr>
      <w:r>
        <w:t xml:space="preserve">암기술 — 난이도순</w:t>
      </w:r>
    </w:p>
    <w:p>
      <w:pPr>
        <w:pStyle w:val="FirstParagraph"/>
      </w:pPr>
      <w:r>
        <w:t xml:space="preserve">당가의 본체다. 독과 암기를</w:t>
      </w:r>
      <w:r>
        <w:t xml:space="preserve"> </w:t>
      </w:r>
      <w:r>
        <w:rPr>
          <w:bCs/>
          <w:b/>
        </w:rPr>
        <w:t xml:space="preserve">신외지물에 기대는 것 같지만 그걸 다루는 기술 자체가 무공</w:t>
      </w:r>
      <w:r>
        <w:t xml:space="preserve">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비도술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飛刀術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투척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표창·비침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鏢槍 / 飛針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소형 암기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독비침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毒飛針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독을 바른 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수전(袖箭)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袖箭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소매 안에서 발사되는 기계식 암기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폭우이화정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暴雨梨花釘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번에 다수의 못을 쏟아내는 연발 암기. 당가 암기의 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벽력탄 / 열화탄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霹靂彈 / 熱火彈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폭발 암기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천라지망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天羅地網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다수를 동시에 포획·살상하는 광역 암기 전개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만천화우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滿天花雨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당문 최고의 비전.</w:t>
            </w:r>
            <w:r>
              <w:t xml:space="preserve"> </w:t>
            </w:r>
            <w:r>
              <w:t xml:space="preserve">당가의 고수가 일생 동안 연마한 독공과 암기술을</w:t>
            </w:r>
            <w:r>
              <w:t xml:space="preserve"> </w:t>
            </w:r>
            <w:r>
              <w:rPr>
                <w:bCs/>
                <w:b/>
              </w:rPr>
              <w:t xml:space="preserve">은하수처럼 한 번에</w:t>
            </w:r>
            <w:r>
              <w:t xml:space="preserve"> </w:t>
            </w:r>
            <w:r>
              <w:t xml:space="preserve">펼쳐 냄</w:t>
            </w:r>
          </w:p>
        </w:tc>
      </w:tr>
    </w:tbl>
    <w:bookmarkStart w:id="24" w:name="만천화우-상세"/>
    <w:p>
      <w:pPr>
        <w:pStyle w:val="Heading3"/>
      </w:pPr>
      <w:r>
        <w:t xml:space="preserve">만천화우 상세</w:t>
      </w:r>
    </w:p>
    <w:p>
      <w:pPr>
        <w:pStyle w:val="FirstParagraph"/>
      </w:pPr>
      <w:r>
        <w:t xml:space="preserve">이름 그대로</w:t>
      </w:r>
      <w:r>
        <w:t xml:space="preserve"> </w:t>
      </w:r>
      <w:r>
        <w:rPr>
          <w:bCs/>
          <w:b/>
        </w:rPr>
        <w:t xml:space="preserve">하늘 가득 꽃비가 내린다</w:t>
      </w:r>
      <w:r>
        <w:t xml:space="preserve">는 뜻이다. 수백 수천의 암기가 동시에 전방위로 쏟아지는 그림이며, 당가를 상징하는 단 하나의 기술을 꼽으라면 이것이다.</w:t>
      </w:r>
    </w:p>
    <w:p>
      <w:pPr>
        <w:pStyle w:val="BodyText"/>
      </w:pPr>
      <w:r>
        <w:t xml:space="preserve">작품에 따라</w:t>
      </w:r>
      <w:r>
        <w:t xml:space="preserve"> </w:t>
      </w:r>
      <w:r>
        <w:rPr>
          <w:bCs/>
          <w:b/>
        </w:rPr>
        <w:t xml:space="preserve">실전(失傳)되었다가 복원되는</w:t>
      </w:r>
      <w:r>
        <w:t xml:space="preserve"> </w:t>
      </w:r>
      <w:r>
        <w:t xml:space="preserve">설정으로도 쓰인다. 일생의 수련을 한 번에 쏟아붓는 구조이므로, 게임으로 옮기면</w:t>
      </w:r>
      <w:r>
        <w:t xml:space="preserve"> </w:t>
      </w:r>
      <w:r>
        <w:rPr>
          <w:bCs/>
          <w:b/>
        </w:rPr>
        <w:t xml:space="preserve">궁극기 그 자체</w:t>
      </w:r>
      <w:r>
        <w:t xml:space="preserve">다.</w:t>
      </w:r>
    </w:p>
    <w:bookmarkEnd w:id="24"/>
    <w:bookmarkStart w:id="25" w:name="기수식-소매"/>
    <w:p>
      <w:pPr>
        <w:pStyle w:val="Heading3"/>
      </w:pPr>
      <w:r>
        <w:t xml:space="preserve">기수식 — 소매</w:t>
      </w:r>
    </w:p>
    <w:p>
      <w:pPr>
        <w:pStyle w:val="FirstParagraph"/>
      </w:pPr>
      <w:r>
        <w:t xml:space="preserve">당가 무공의 기수식은</w:t>
      </w:r>
      <w:r>
        <w:t xml:space="preserve"> </w:t>
      </w:r>
      <w:r>
        <w:rPr>
          <w:bCs/>
          <w:b/>
        </w:rPr>
        <w:t xml:space="preserve">소매 안으로 손을 쑤셔 넣는 동작</w:t>
      </w:r>
      <w:r>
        <w:t xml:space="preserve">이다. 당가의 모든 암기가 그 소매 안에서 발출된다. 습관적으로</w:t>
      </w:r>
      <w:r>
        <w:t xml:space="preserve"> </w:t>
      </w:r>
      <w:r>
        <w:rPr>
          <w:bCs/>
          <w:b/>
        </w:rPr>
        <w:t xml:space="preserve">좀 더 자신 있고 손에 익은 암기를 소매 깊숙한 쪽에 보관</w:t>
      </w:r>
      <w:r>
        <w:t xml:space="preserve">한다.</w:t>
      </w:r>
    </w:p>
    <w:p>
      <w:pPr>
        <w:pStyle w:val="BodyText"/>
      </w:pPr>
      <w:r>
        <w:t xml:space="preserve">카드 일러스트로 옮기기 가장 좋은 동작이다. 검을 뽑는 그림과 달리, 당가는</w:t>
      </w:r>
      <w:r>
        <w:t xml:space="preserve"> </w:t>
      </w:r>
      <w:r>
        <w:rPr>
          <w:bCs/>
          <w:b/>
        </w:rPr>
        <w:t xml:space="preserve">아무것도 보이지 않는 순간</w:t>
      </w:r>
      <w:r>
        <w:t xml:space="preserve">이 기수식이다.</w:t>
      </w:r>
    </w:p>
    <w:bookmarkEnd w:id="25"/>
    <w:bookmarkEnd w:id="26"/>
    <w:bookmarkStart w:id="29" w:name="독공"/>
    <w:p>
      <w:pPr>
        <w:pStyle w:val="Heading2"/>
      </w:pPr>
      <w:r>
        <w:t xml:space="preserve">독공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산공독(散功毒)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내공을 흩어 쓰지 못하게 만드는 독. 무림인에게 가장 치명적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화골산(化骨散)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뼈까지 녹이는 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독장(毒掌)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장법에 독기를 실어 흘려보냄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천독지체(千毒之體)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몸 자체가 독이 되는 경지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독강(毒罡)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독기를 강기 수준으로 압축</w:t>
            </w:r>
          </w:p>
        </w:tc>
      </w:tr>
    </w:tbl>
    <w:bookmarkStart w:id="27" w:name="독의-규칙-정파-당가의-제약"/>
    <w:p>
      <w:pPr>
        <w:pStyle w:val="Heading3"/>
      </w:pPr>
      <w:r>
        <w:t xml:space="preserve">독의 규칙 — 정파 당가의 제약</w:t>
      </w:r>
    </w:p>
    <w:p>
      <w:pPr>
        <w:pStyle w:val="FirstParagraph"/>
      </w:pPr>
      <w:r>
        <w:t xml:space="preserve">화산귀환 기준으로 당가에는 명문화된 규칙이 있다.</w:t>
      </w:r>
    </w:p>
    <w:p>
      <w:pPr>
        <w:numPr>
          <w:ilvl w:val="0"/>
          <w:numId w:val="1001"/>
        </w:numPr>
        <w:pStyle w:val="Compact"/>
      </w:pPr>
      <w:r>
        <w:t xml:space="preserve">비무에서 독을 사용할 때는</w:t>
      </w:r>
      <w:r>
        <w:t xml:space="preserve"> </w:t>
      </w:r>
      <w:r>
        <w:rPr>
          <w:bCs/>
          <w:b/>
        </w:rPr>
        <w:t xml:space="preserve">반드시 상대에게 경고</w:t>
      </w:r>
      <w:r>
        <w:t xml:space="preserve">해야 한다</w:t>
      </w:r>
    </w:p>
    <w:p>
      <w:pPr>
        <w:numPr>
          <w:ilvl w:val="0"/>
          <w:numId w:val="1001"/>
        </w:numPr>
        <w:pStyle w:val="Compact"/>
      </w:pPr>
      <w:r>
        <w:t xml:space="preserve">같은 정파인을 상대로</w:t>
      </w:r>
      <w:r>
        <w:t xml:space="preserve"> </w:t>
      </w:r>
      <w:r>
        <w:rPr>
          <w:bCs/>
          <w:b/>
        </w:rPr>
        <w:t xml:space="preserve">해약이 없는 독을 써서는 안 된다</w:t>
      </w:r>
    </w:p>
    <w:p>
      <w:pPr>
        <w:pStyle w:val="FirstParagraph"/>
      </w:pPr>
      <w:r>
        <w:t xml:space="preserve">이 규칙은 당가를 ’정파에 속한 독문파’로 성립시키는 장치다. 규칙을 어기는 인물이 등장하면 그 자체로 사건이 된다.</w:t>
      </w:r>
    </w:p>
    <w:bookmarkEnd w:id="27"/>
    <w:bookmarkStart w:id="28" w:name="독의-한계-당가의-구조적-약점"/>
    <w:p>
      <w:pPr>
        <w:pStyle w:val="Heading3"/>
      </w:pPr>
      <w:r>
        <w:t xml:space="preserve">독의 한계 — 당가의 구조적 약점</w:t>
      </w:r>
    </w:p>
    <w:p>
      <w:pPr>
        <w:pStyle w:val="FirstParagraph"/>
      </w:pPr>
      <w:r>
        <w:t xml:space="preserve">일정 이상의 경지에 오르면</w:t>
      </w:r>
      <w:r>
        <w:t xml:space="preserve"> </w:t>
      </w:r>
      <w:r>
        <w:rPr>
          <w:bCs/>
          <w:b/>
        </w:rPr>
        <w:t xml:space="preserve">내력으로 몸 주위를 완전히 차단하거나 체내에서 정화</w:t>
      </w:r>
      <w:r>
        <w:t xml:space="preserve">해 버림으로써 독을 무효화할 수 있다. 따라서</w:t>
      </w:r>
      <w:r>
        <w:t xml:space="preserve"> </w:t>
      </w:r>
      <w:r>
        <w:rPr>
          <w:bCs/>
          <w:b/>
        </w:rPr>
        <w:t xml:space="preserve">절대고수를 상대로는 독이 통하지 않는다.</w:t>
      </w:r>
    </w:p>
    <w:p>
      <w:pPr>
        <w:pStyle w:val="BodyText"/>
      </w:pPr>
      <w:r>
        <w:t xml:space="preserve">또 내력에 강하게 의존하기 때문에 독이 무력화되면 전력의 대부분이 깎여나간다.</w:t>
      </w:r>
      <w:r>
        <w:t xml:space="preserve"> </w:t>
      </w:r>
      <w:r>
        <w:rPr>
          <w:bCs/>
          <w:b/>
        </w:rPr>
        <w:t xml:space="preserve">약점이 뚜렷해 상성의 영향을 많이 받는</w:t>
      </w:r>
      <w:r>
        <w:t xml:space="preserve"> </w:t>
      </w:r>
      <w:r>
        <w:t xml:space="preserve">문파다.</w:t>
      </w:r>
    </w:p>
    <w:p>
      <w:pPr>
        <w:pStyle w:val="BodyText"/>
      </w:pPr>
      <w:r>
        <w:t xml:space="preserve">이 약점을 아는 당가 고수는 독에만 기대지 않고 순수 무공을 함께 닦는다는 설정이 붙기도 한다.</w:t>
      </w:r>
    </w:p>
    <w:bookmarkEnd w:id="28"/>
    <w:bookmarkEnd w:id="29"/>
    <w:bookmarkStart w:id="30" w:name="권장보법"/>
    <w:p>
      <w:pPr>
        <w:pStyle w:val="Heading2"/>
      </w:pPr>
      <w:r>
        <w:t xml:space="preserve">권장·보법</w:t>
      </w:r>
    </w:p>
    <w:p>
      <w:pPr>
        <w:pStyle w:val="FirstParagraph"/>
      </w:pPr>
      <w:r>
        <w:t xml:space="preserve">암기가 본체지만 근접 수단도 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당문십팔수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唐門十八手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근접 금나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독룡조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毒龍爪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독을 실은 조법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추혼탈백수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追魂奪魄手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혼을 쫓는다는 수법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귀영보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鬼影步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은신 이동 보법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환영미종보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幻影迷踪步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자취를 감추는 보법</w:t>
            </w:r>
          </w:p>
        </w:tc>
      </w:tr>
    </w:tbl>
    <w:bookmarkEnd w:id="30"/>
    <w:bookmarkStart w:id="31" w:name="기관건축기물"/>
    <w:p>
      <w:pPr>
        <w:pStyle w:val="Heading2"/>
      </w:pPr>
      <w:r>
        <w:t xml:space="preserve">기관·건축·기물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기관진식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당가타(唐家坨) 전체가 기관과 독진으로 뒤덮여 있다는 설정이 일반적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만년한철 가공, 매화검 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해약 제조. 당가의 해약은 당가만 만든다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만독단(萬毒丹), 벽독주(辟毒珠) 계열</w:t>
            </w:r>
          </w:p>
        </w:tc>
      </w:tr>
    </w:tbl>
    <w:bookmarkEnd w:id="31"/>
    <w:bookmarkStart w:id="33" w:name="위력-등급과-내공-소모-010"/>
    <w:p>
      <w:pPr>
        <w:pStyle w:val="Heading2"/>
      </w:pPr>
      <w:r>
        <w:t xml:space="preserve">위력 등급과 내공 소모 (0~10)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사거리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비도술, 표창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소모품 소비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독비침, 수전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중독 부여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폭우이화정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다수 타격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벽력탄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천라지망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전방위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만천화우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일생의 수련을 한 번에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반원삼양공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13 /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독·약 감별</w:t>
            </w:r>
          </w:p>
        </w:tc>
      </w:tr>
    </w:tbl>
    <w:bookmarkStart w:id="32" w:name="당가-밸런싱-메모"/>
    <w:p>
      <w:pPr>
        <w:pStyle w:val="Heading3"/>
      </w:pPr>
      <w:r>
        <w:t xml:space="preserve">당가 밸런싱 메모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당가는 자원이 두 개</w:t>
      </w:r>
      <w:r>
        <w:t xml:space="preserve">다. 내공과 별도로</w:t>
      </w:r>
      <w:r>
        <w:t xml:space="preserve"> </w:t>
      </w:r>
      <w:r>
        <w:rPr>
          <w:bCs/>
          <w:b/>
        </w:rPr>
        <w:t xml:space="preserve">암기 소지량</w:t>
      </w:r>
      <w:r>
        <w:t xml:space="preserve">을 두어야 원전에 맞는다. 암기가 떨어지면 아무것도 못 하는 것이 이 문파의 본질이다.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중독 스택</w:t>
      </w:r>
      <w:r>
        <w:t xml:space="preserve">이 핵심 메커니즘이다. 즉사가 아니라 누적으로 죽이는 구조여야 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상성 페널티를 반드시 넣는다.</w:t>
      </w:r>
      <w:r>
        <w:t xml:space="preserve"> </w:t>
      </w:r>
      <w:r>
        <w:t xml:space="preserve">만독불침이나 고위 내공 보유 상대에게는 독 피해가 0이 되게 하면, 당가가 왜 절대고수 앞에서 무력한지가 룰로 설명된다.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만천화우는 소모 10 + 암기 전량</w:t>
      </w:r>
      <w:r>
        <w:t xml:space="preserve">으로 둔다. 다시 쓰려면 보급이 필요하다.</w:t>
      </w:r>
    </w:p>
    <w:bookmarkEnd w:id="32"/>
    <w:bookmarkEnd w:id="33"/>
    <w:bookmarkStart w:id="35" w:name="시각-묘사"/>
    <w:p>
      <w:pPr>
        <w:pStyle w:val="Heading2"/>
      </w:pPr>
      <w:r>
        <w:t xml:space="preserve">시각 묘사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기수식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소매 안으로 손을 쑤셔 넣는 동작.</w:t>
            </w:r>
            <w:r>
              <w:t xml:space="preserve"> </w:t>
            </w:r>
            <w:r>
              <w:t xml:space="preserve">무기가 보이지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만천화우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은빛 + 독색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은하수처럼 하늘 가득 쏟아지는 암기의 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폭우이화정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점에서 부채꼴로 퍼지는 수십 개의 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독장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청록·자주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손바닥에서 번지는 변색, 닿은 곳이 검게 물듦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산공독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보이지 않음</w:t>
            </w:r>
            <w:r>
              <w:t xml:space="preserve"> </w:t>
            </w:r>
            <w:r>
              <w:t xml:space="preserve">— 상대의 기운만 흩어짐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화골산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회백색 가루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닿은 것이 녹아내림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귀영보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잔상만 남고 본체가 사라짐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</w:tbl>
    <w:bookmarkStart w:id="34" w:name="아트-디렉션"/>
    <w:p>
      <w:pPr>
        <w:pStyle w:val="Heading3"/>
      </w:pPr>
      <w:r>
        <w:t xml:space="preserve">아트 디렉션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청록·자주·먹색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보조색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은빛 암기 광택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프레임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암기 배열 문양, 소매 주름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사천 대나무숲, 공방 화로, 독초 온실, 기관이 깔린 회랑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은밀함·정밀함. 폭발보다</w:t>
            </w:r>
            <w:r>
              <w:t xml:space="preserve"> </w:t>
            </w:r>
            <w:r>
              <w:rPr>
                <w:bCs/>
                <w:b/>
              </w:rPr>
              <w:t xml:space="preserve">정적 속의 한 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정면 대결 구도 — 당가는 마주 서지 않는다</w:t>
            </w:r>
          </w:p>
        </w:tc>
      </w:tr>
    </w:tbl>
    <w:bookmarkEnd w:id="34"/>
    <w:bookmarkEnd w:id="35"/>
    <w:bookmarkStart w:id="36" w:name="작품별-비교"/>
    <w:p>
      <w:pPr>
        <w:pStyle w:val="Heading2"/>
      </w:pPr>
      <w:r>
        <w:t xml:space="preserve">작품별 비교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화산귀환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독왕 당군악. 독 사용 규칙 명문화, 화산과 연합. 매화검 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시한부 천재가 살아남는 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반원삼양공, 만천화우 복원 서사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초한무림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생사집성방.</w:t>
            </w:r>
            <w:r>
              <w:t xml:space="preserve"> </w:t>
            </w:r>
            <w:r>
              <w:rPr>
                <w:bCs/>
                <w:b/>
              </w:rPr>
              <w:t xml:space="preserve">살상력만 따지면 세계제일</w:t>
            </w:r>
            <w:r>
              <w:t xml:space="preserve">, 대신 상성 취약</w:t>
            </w:r>
          </w:p>
        </w:tc>
      </w:tr>
    </w:tbl>
    <w:bookmarkEnd w:id="36"/>
    <w:bookmarkStart w:id="38" w:name="출처와-신뢰도"/>
    <w:p>
      <w:pPr>
        <w:pStyle w:val="Heading2"/>
      </w:pPr>
      <w:r>
        <w:t xml:space="preserve">출처와 신뢰도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사천당가(화산귀환) — 나무위키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시한부 천재가 살아남는 법/무공 — 나무위키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참치백과(초한무림), 무협 커뮤니티 정리글</w:t>
            </w:r>
          </w:p>
        </w:tc>
      </w:tr>
    </w:tbl>
    <w:bookmarkStart w:id="37" w:name="주의"/>
    <w:p>
      <w:pPr>
        <w:pStyle w:val="Heading3"/>
      </w:pPr>
      <w:r>
        <w:t xml:space="preserve">주의</w:t>
      </w:r>
    </w:p>
    <w:p>
      <w:pPr>
        <w:numPr>
          <w:ilvl w:val="0"/>
          <w:numId w:val="1003"/>
        </w:numPr>
        <w:pStyle w:val="Compact"/>
      </w:pPr>
      <w:r>
        <w:t xml:space="preserve">당가는</w:t>
      </w:r>
      <w:r>
        <w:t xml:space="preserve"> </w:t>
      </w:r>
      <w:r>
        <w:rPr>
          <w:bCs/>
          <w:b/>
        </w:rPr>
        <w:t xml:space="preserve">무당·소림처럼 확립된 정전이 없다.</w:t>
      </w:r>
      <w:r>
        <w:t xml:space="preserve"> </w:t>
      </w:r>
      <w:r>
        <w:t xml:space="preserve">김용 작품에서의 비중이 작아, 현재의 이미지는 대부분 한국 무협에서 형성된 것이다.</w:t>
      </w:r>
    </w:p>
    <w:p>
      <w:pPr>
        <w:numPr>
          <w:ilvl w:val="0"/>
          <w:numId w:val="1003"/>
        </w:numPr>
        <w:pStyle w:val="Compact"/>
      </w:pPr>
      <w:r>
        <w:t xml:space="preserve">개별 독·암기 이름(화골산, 폭우이화정 등)은 작품마다 다르게 쓰인다. 고정 목록이라고 보면 안 된다.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2026-09-29T16:14:40Z</dcterms:created>
  <dcterms:modified xsi:type="dcterms:W3CDTF">2026-09-29T16:14:40Z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