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1，创建基于文件夹的存储池（目录）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test]# mkdir -p /images/vmfs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test]# cd ..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ll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total 12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drwxr-xr-x 2 root root 4096 Feb  2 14:41 iso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drwxr-xr-x 2 root root 4096 Feb  5 16:44 test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drwxr-xr-x 2 root root 4096 Feb  6 13:08 vmfs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2，定义存储池与目录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pool-define-as vmdisk --type dir --target /images/vmfs/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defined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3，创建已定义的存储池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pool-build vmdisk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built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4，查看已定义的存储池，存储池不激活就无法使用。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[root@KVM images]# virsh pool-list --all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Name                 State      Autostart 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-----------------------------------------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default              active     yes       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vmdisk               inactive   no        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5，激活并自动启动已定义的存储池。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pool-autostart vmdisk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marked as autostarted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pool-start vmdisk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started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pool-list --all 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Name                 State      Autostart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default              active     yes</w:t>
            </w: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vmdisk               active     yes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这里vmdisk存储池就已经创建好了，可以直接在这个存储池中创建虚拟磁盘文件了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6，在存储池中创建虚拟机存储卷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vol-create-as vmdisk hadoop5.qcow2 20G --format qcow2  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Vol hadoop5.qcow2 created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7，根据创建虚拟机存储卷安装虚拟机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virt-install --name=qfmy  --ram 512 --vcpus=1 \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--disk path=/images/vmfs/lqb.qcow2,format=qcow2,size=7,bus=virtio \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--accelerate --cdrom /images/iso/CentOS-6.5-x86_64-minimal.iso -d --vnc --vncport=5902 \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--network network:default \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--noautoconsole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b/>
          <w:bCs/>
          <w:color w:val="FF0000"/>
          <w:sz w:val="21"/>
          <w:szCs w:val="21"/>
          <w:shd w:val="clear" w:color="auto" w:fill="FFFFFF"/>
        </w:rPr>
        <w:t>注意1:KVM存储池主要是体现一种管理方式，可以通过挂载存储目录，lvm逻辑卷的方式创建存储池，虚拟机存储卷创建完成后，剩下的操作与无存储卷的方式无任何区别了。</w:t>
      </w:r>
    </w:p>
    <w:p w:rsidR="006B34EC" w:rsidRPr="006B34EC" w:rsidRDefault="006B34EC" w:rsidP="006B34EC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b/>
          <w:bCs/>
          <w:color w:val="FF0000"/>
          <w:sz w:val="21"/>
          <w:szCs w:val="21"/>
          <w:shd w:val="clear" w:color="auto" w:fill="FFFFFF"/>
        </w:rPr>
        <w:t>注意2:KVM存储池也要用于虚拟机迁移任务。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备注：存储池相关管理命令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 （1）在存储池中删除虚拟机存储卷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vol-delete --pool vmdisk lqb.qcow2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Vol lqb.qcow2 deleted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 （2）取消激活的存储池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pool-destroy vmdisk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destroyed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 （3）删除存储池定义的目录/images/vmfs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pool-delete vmdisk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deleted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pool-list --all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Name                 State      Autostart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default              active     yes</w:t>
            </w: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vmdisk               inactive   yes</w:t>
            </w: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vmdisk02             inactive   no</w:t>
            </w:r>
          </w:p>
        </w:tc>
      </w:tr>
      <w:tr w:rsidR="006B34EC" w:rsidRPr="006B34EC" w:rsidTr="006B34EC">
        <w:trPr>
          <w:trHeight w:val="390"/>
        </w:trPr>
        <w:tc>
          <w:tcPr>
            <w:tcW w:w="0" w:type="auto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80" w:type="dxa"/>
            <w:vAlign w:val="center"/>
            <w:hideMark/>
          </w:tcPr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 (4)</w:t>
            </w:r>
            <w:r w:rsidRPr="006B34EC">
              <w:rPr>
                <w:rFonts w:ascii="ＭＳ ゴシック" w:eastAsia="ＭＳ ゴシック" w:hAnsi="ＭＳ ゴシック" w:cs="ＭＳ ゴシック"/>
                <w:sz w:val="20"/>
                <w:szCs w:val="20"/>
              </w:rPr>
              <w:t>取消定</w:t>
            </w:r>
            <w:r w:rsidRPr="006B34EC">
              <w:rPr>
                <w:rFonts w:ascii="Microsoft YaHei" w:eastAsia="Microsoft YaHei" w:hAnsi="Microsoft YaHei" w:cs="Microsoft YaHei"/>
                <w:sz w:val="20"/>
                <w:szCs w:val="20"/>
              </w:rPr>
              <w:t>义存储</w:t>
            </w:r>
            <w:r w:rsidRPr="006B34EC">
              <w:rPr>
                <w:rFonts w:ascii="ＭＳ ゴシック" w:eastAsia="Times New Roman" w:hAnsi="ＭＳ ゴシック" w:cs="ＭＳ ゴシック"/>
                <w:sz w:val="20"/>
                <w:szCs w:val="20"/>
              </w:rPr>
              <w:t>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pool-undefine vmdisk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Pool vmdisk has been undefined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[root@KVM images]# virsh pool-list --all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Name                 State      Autostart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default              active     yes</w:t>
            </w:r>
            <w:r w:rsidRPr="006B34EC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 </w:t>
            </w:r>
          </w:p>
          <w:p w:rsidR="006B34EC" w:rsidRPr="006B34EC" w:rsidRDefault="006B34EC" w:rsidP="006B34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34EC">
              <w:rPr>
                <w:rFonts w:ascii="Courier New" w:eastAsia="Times New Roman" w:hAnsi="Courier New" w:cs="Courier New"/>
                <w:sz w:val="20"/>
                <w:szCs w:val="20"/>
              </w:rPr>
              <w:t>vmdisk02             inactive   no</w:t>
            </w:r>
          </w:p>
        </w:tc>
      </w:tr>
    </w:tbl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5568950"/>
            <wp:effectExtent l="0" t="0" r="0" b="0"/>
            <wp:docPr id="1" name="Picture 1" descr="wKiom1a1h_HCFU5TAAE7R9G3QNo074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a1h_HCFU5TAAE7R9G3QNo074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至此，kvm存储池配置与管理的操作就完成了</w:t>
      </w:r>
    </w:p>
    <w:p w:rsidR="006B34EC" w:rsidRPr="006B34EC" w:rsidRDefault="006B34EC" w:rsidP="006B34E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6" w:history="1">
        <w:r w:rsidRPr="006B34EC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6B34EC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7" w:history="1">
        <w:r w:rsidRPr="006B34EC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http://liqingbiao.blog.51cto.com/3044896/1741319</w:t>
        </w:r>
      </w:hyperlink>
    </w:p>
    <w:p w:rsidR="00B97916" w:rsidRDefault="00B97916">
      <w:bookmarkStart w:id="0" w:name="_GoBack"/>
      <w:bookmarkEnd w:id="0"/>
    </w:p>
    <w:sectPr w:rsidR="00B979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15"/>
    <w:rsid w:val="006B34EC"/>
    <w:rsid w:val="00964215"/>
    <w:rsid w:val="00B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34D81-CC31-4AEC-AB01-5774DD12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34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3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qingbiao.blog.51cto.com/3044896/1741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qingbiao.blog.51cto.com/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s2.51cto.com/wyfs02/M01/7A/C7/wKiom1a1h_HCFU5TAAE7R9G3QNo074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2370</Characters>
  <Application>Microsoft Office Word</Application>
  <DocSecurity>0</DocSecurity>
  <Lines>19</Lines>
  <Paragraphs>5</Paragraphs>
  <ScaleCrop>false</ScaleCrop>
  <Company>Hewlett Packard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2017-11-12T08:39:00Z</dcterms:created>
  <dcterms:modified xsi:type="dcterms:W3CDTF">2017-11-12T08:40:00Z</dcterms:modified>
</cp:coreProperties>
</file>