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36E2" w:rsidRPr="00CC36E2" w:rsidRDefault="00CC36E2" w:rsidP="00CC36E2">
      <w:pPr>
        <w:shd w:val="clear" w:color="auto" w:fill="FFFFFF"/>
        <w:spacing w:before="360" w:after="36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C36E2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首先从</w:t>
      </w:r>
      <w:r w:rsidRPr="00CC36E2">
        <w:rPr>
          <w:rFonts w:ascii="SimSun" w:eastAsia="SimSun" w:hAnsi="SimSun" w:cs="SimSun"/>
          <w:color w:val="333333"/>
          <w:sz w:val="21"/>
          <w:szCs w:val="21"/>
        </w:rPr>
        <w:t>传统单</w:t>
      </w:r>
      <w:r w:rsidRPr="00CC36E2">
        <w:rPr>
          <w:rFonts w:ascii="ＭＳ 明朝" w:eastAsia="Times New Roman" w:hAnsi="ＭＳ 明朝" w:cs="ＭＳ 明朝"/>
          <w:color w:val="333333"/>
          <w:sz w:val="21"/>
          <w:szCs w:val="21"/>
        </w:rPr>
        <w:t>体</w:t>
      </w:r>
      <w:r w:rsidRPr="00CC36E2">
        <w:rPr>
          <w:rFonts w:ascii="SimSun" w:eastAsia="SimSun" w:hAnsi="SimSun" w:cs="SimSun"/>
          <w:color w:val="333333"/>
          <w:sz w:val="21"/>
          <w:szCs w:val="21"/>
        </w:rPr>
        <w:t>应</w:t>
      </w:r>
      <w:r w:rsidRPr="00CC36E2">
        <w:rPr>
          <w:rFonts w:ascii="ＭＳ 明朝" w:eastAsia="Times New Roman" w:hAnsi="ＭＳ 明朝" w:cs="ＭＳ 明朝"/>
          <w:color w:val="333333"/>
          <w:sz w:val="21"/>
          <w:szCs w:val="21"/>
        </w:rPr>
        <w:t>用架构下的</w:t>
      </w:r>
      <w:r w:rsidRPr="00CC36E2">
        <w:rPr>
          <w:rFonts w:ascii="SimSun" w:eastAsia="SimSun" w:hAnsi="SimSun" w:cs="SimSun"/>
          <w:color w:val="333333"/>
          <w:sz w:val="21"/>
          <w:szCs w:val="21"/>
        </w:rPr>
        <w:t>访问</w:t>
      </w:r>
      <w:r w:rsidRPr="00CC36E2">
        <w:rPr>
          <w:rFonts w:ascii="ＭＳ 明朝" w:eastAsia="Times New Roman" w:hAnsi="ＭＳ 明朝" w:cs="ＭＳ 明朝"/>
          <w:color w:val="333333"/>
          <w:sz w:val="21"/>
          <w:szCs w:val="21"/>
        </w:rPr>
        <w:t>安全</w:t>
      </w:r>
      <w:r w:rsidRPr="00CC36E2">
        <w:rPr>
          <w:rFonts w:ascii="SimSun" w:eastAsia="SimSun" w:hAnsi="SimSun" w:cs="SimSun"/>
          <w:color w:val="333333"/>
          <w:sz w:val="21"/>
          <w:szCs w:val="21"/>
        </w:rPr>
        <w:t>设计说</w:t>
      </w:r>
      <w:r w:rsidRPr="00CC36E2">
        <w:rPr>
          <w:rFonts w:ascii="ＭＳ 明朝" w:eastAsia="Times New Roman" w:hAnsi="ＭＳ 明朝" w:cs="ＭＳ 明朝"/>
          <w:color w:val="333333"/>
          <w:sz w:val="21"/>
          <w:szCs w:val="21"/>
        </w:rPr>
        <w:t>起，然后分析</w:t>
      </w:r>
      <w:r w:rsidRPr="00CC36E2">
        <w:rPr>
          <w:rFonts w:ascii="SimSun" w:eastAsia="SimSun" w:hAnsi="SimSun" w:cs="SimSun"/>
          <w:color w:val="333333"/>
          <w:sz w:val="21"/>
          <w:szCs w:val="21"/>
        </w:rPr>
        <w:t>现</w:t>
      </w:r>
      <w:r w:rsidRPr="00CC36E2">
        <w:rPr>
          <w:rFonts w:ascii="ＭＳ 明朝" w:eastAsia="Times New Roman" w:hAnsi="ＭＳ 明朝" w:cs="ＭＳ 明朝"/>
          <w:color w:val="333333"/>
          <w:sz w:val="21"/>
          <w:szCs w:val="21"/>
        </w:rPr>
        <w:t>代微服</w:t>
      </w:r>
      <w:r w:rsidRPr="00CC36E2">
        <w:rPr>
          <w:rFonts w:ascii="SimSun" w:eastAsia="SimSun" w:hAnsi="SimSun" w:cs="SimSun"/>
          <w:color w:val="333333"/>
          <w:sz w:val="21"/>
          <w:szCs w:val="21"/>
        </w:rPr>
        <w:t>务</w:t>
      </w:r>
      <w:r w:rsidRPr="00CC36E2">
        <w:rPr>
          <w:rFonts w:ascii="ＭＳ 明朝" w:eastAsia="Times New Roman" w:hAnsi="ＭＳ 明朝" w:cs="ＭＳ 明朝"/>
          <w:color w:val="333333"/>
          <w:sz w:val="21"/>
          <w:szCs w:val="21"/>
        </w:rPr>
        <w:t>架构下，</w:t>
      </w:r>
      <w:r w:rsidRPr="00CC36E2">
        <w:rPr>
          <w:rFonts w:ascii="SimSun" w:eastAsia="SimSun" w:hAnsi="SimSun" w:cs="SimSun"/>
          <w:color w:val="333333"/>
          <w:sz w:val="21"/>
          <w:szCs w:val="21"/>
        </w:rPr>
        <w:t>访问</w:t>
      </w:r>
      <w:r w:rsidRPr="00CC36E2">
        <w:rPr>
          <w:rFonts w:ascii="ＭＳ 明朝" w:eastAsia="Times New Roman" w:hAnsi="ＭＳ 明朝" w:cs="ＭＳ 明朝"/>
          <w:color w:val="333333"/>
          <w:sz w:val="21"/>
          <w:szCs w:val="21"/>
        </w:rPr>
        <w:t>安全涉及的原</w:t>
      </w:r>
      <w:r w:rsidRPr="00CC36E2">
        <w:rPr>
          <w:rFonts w:ascii="SimSun" w:eastAsia="SimSun" w:hAnsi="SimSun" w:cs="SimSun"/>
          <w:color w:val="333333"/>
          <w:sz w:val="21"/>
          <w:szCs w:val="21"/>
        </w:rPr>
        <w:t>则</w:t>
      </w:r>
      <w:r w:rsidRPr="00CC36E2">
        <w:rPr>
          <w:rFonts w:ascii="ＭＳ 明朝" w:eastAsia="Times New Roman" w:hAnsi="ＭＳ 明朝" w:cs="ＭＳ 明朝"/>
          <w:color w:val="333333"/>
          <w:sz w:val="21"/>
          <w:szCs w:val="21"/>
        </w:rPr>
        <w:t>，接着</w:t>
      </w:r>
      <w:r w:rsidRPr="00CC36E2">
        <w:rPr>
          <w:rFonts w:ascii="SimSun" w:eastAsia="SimSun" w:hAnsi="SimSun" w:cs="SimSun"/>
          <w:color w:val="333333"/>
          <w:sz w:val="21"/>
          <w:szCs w:val="21"/>
        </w:rPr>
        <w:t>讨论</w:t>
      </w:r>
      <w:r w:rsidRPr="00CC36E2">
        <w:rPr>
          <w:rFonts w:ascii="ＭＳ 明朝" w:eastAsia="Times New Roman" w:hAnsi="ＭＳ 明朝" w:cs="ＭＳ 明朝"/>
          <w:color w:val="333333"/>
          <w:sz w:val="21"/>
          <w:szCs w:val="21"/>
        </w:rPr>
        <w:t>目前常用的几种微服</w:t>
      </w:r>
      <w:r w:rsidRPr="00CC36E2">
        <w:rPr>
          <w:rFonts w:ascii="SimSun" w:eastAsia="SimSun" w:hAnsi="SimSun" w:cs="SimSun"/>
          <w:color w:val="333333"/>
          <w:sz w:val="21"/>
          <w:szCs w:val="21"/>
        </w:rPr>
        <w:t>务</w:t>
      </w:r>
      <w:r w:rsidRPr="00CC36E2">
        <w:rPr>
          <w:rFonts w:ascii="ＭＳ 明朝" w:eastAsia="Times New Roman" w:hAnsi="ＭＳ 明朝" w:cs="ＭＳ 明朝"/>
          <w:color w:val="333333"/>
          <w:sz w:val="21"/>
          <w:szCs w:val="21"/>
        </w:rPr>
        <w:t>架构下的</w:t>
      </w:r>
      <w:r w:rsidRPr="00CC36E2">
        <w:rPr>
          <w:rFonts w:ascii="SimSun" w:eastAsia="SimSun" w:hAnsi="SimSun" w:cs="SimSun"/>
          <w:color w:val="333333"/>
          <w:sz w:val="21"/>
          <w:szCs w:val="21"/>
        </w:rPr>
        <w:t>访问</w:t>
      </w:r>
      <w:r w:rsidRPr="00CC36E2">
        <w:rPr>
          <w:rFonts w:ascii="ＭＳ 明朝" w:eastAsia="Times New Roman" w:hAnsi="ＭＳ 明朝" w:cs="ＭＳ 明朝"/>
          <w:color w:val="333333"/>
          <w:sz w:val="21"/>
          <w:szCs w:val="21"/>
        </w:rPr>
        <w:t>安全</w:t>
      </w:r>
      <w:r w:rsidRPr="00CC36E2">
        <w:rPr>
          <w:rFonts w:ascii="SimSun" w:eastAsia="SimSun" w:hAnsi="SimSun" w:cs="SimSun"/>
          <w:color w:val="333333"/>
          <w:sz w:val="21"/>
          <w:szCs w:val="21"/>
        </w:rPr>
        <w:t>设计</w:t>
      </w:r>
      <w:r w:rsidRPr="00CC36E2">
        <w:rPr>
          <w:rFonts w:ascii="ＭＳ 明朝" w:eastAsia="Times New Roman" w:hAnsi="ＭＳ 明朝" w:cs="ＭＳ 明朝"/>
          <w:color w:val="333333"/>
          <w:sz w:val="21"/>
          <w:szCs w:val="21"/>
        </w:rPr>
        <w:t>方案。最后，</w:t>
      </w:r>
      <w:r w:rsidRPr="00CC36E2">
        <w:rPr>
          <w:rFonts w:ascii="SimSun" w:eastAsia="SimSun" w:hAnsi="SimSun" w:cs="SimSun"/>
          <w:color w:val="333333"/>
          <w:sz w:val="21"/>
          <w:szCs w:val="21"/>
        </w:rPr>
        <w:t>详</w:t>
      </w:r>
      <w:r w:rsidRPr="00CC36E2">
        <w:rPr>
          <w:rFonts w:ascii="ＭＳ 明朝" w:eastAsia="Times New Roman" w:hAnsi="ＭＳ 明朝" w:cs="ＭＳ 明朝"/>
          <w:color w:val="333333"/>
          <w:sz w:val="21"/>
          <w:szCs w:val="21"/>
        </w:rPr>
        <w:t>析</w:t>
      </w:r>
      <w:r w:rsidRPr="00CC36E2">
        <w:rPr>
          <w:rFonts w:ascii="Helvetica" w:eastAsia="Times New Roman" w:hAnsi="Helvetica" w:cs="Helvetica"/>
          <w:color w:val="333333"/>
          <w:sz w:val="21"/>
          <w:szCs w:val="21"/>
        </w:rPr>
        <w:t>Spring Cloud</w:t>
      </w:r>
      <w:r w:rsidRPr="00CC36E2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微服</w:t>
      </w:r>
      <w:r w:rsidRPr="00CC36E2">
        <w:rPr>
          <w:rFonts w:ascii="SimSun" w:eastAsia="SimSun" w:hAnsi="SimSun" w:cs="SimSun"/>
          <w:color w:val="333333"/>
          <w:sz w:val="21"/>
          <w:szCs w:val="21"/>
        </w:rPr>
        <w:t>务</w:t>
      </w:r>
      <w:r w:rsidRPr="00CC36E2">
        <w:rPr>
          <w:rFonts w:ascii="ＭＳ 明朝" w:eastAsia="Times New Roman" w:hAnsi="ＭＳ 明朝" w:cs="ＭＳ 明朝"/>
          <w:color w:val="333333"/>
          <w:sz w:val="21"/>
          <w:szCs w:val="21"/>
        </w:rPr>
        <w:t>架构下如何解决</w:t>
      </w:r>
      <w:r w:rsidRPr="00CC36E2">
        <w:rPr>
          <w:rFonts w:ascii="SimSun" w:eastAsia="SimSun" w:hAnsi="SimSun" w:cs="SimSun"/>
          <w:color w:val="333333"/>
          <w:sz w:val="21"/>
          <w:szCs w:val="21"/>
        </w:rPr>
        <w:t>访问</w:t>
      </w:r>
      <w:r w:rsidRPr="00CC36E2">
        <w:rPr>
          <w:rFonts w:ascii="ＭＳ 明朝" w:eastAsia="Times New Roman" w:hAnsi="ＭＳ 明朝" w:cs="ＭＳ 明朝"/>
          <w:color w:val="333333"/>
          <w:sz w:val="21"/>
          <w:szCs w:val="21"/>
        </w:rPr>
        <w:t>安全的</w:t>
      </w:r>
      <w:r w:rsidRPr="00CC36E2">
        <w:rPr>
          <w:rFonts w:ascii="SimSun" w:eastAsia="SimSun" w:hAnsi="SimSun" w:cs="SimSun"/>
          <w:color w:val="333333"/>
          <w:sz w:val="21"/>
          <w:szCs w:val="21"/>
        </w:rPr>
        <w:t>问题</w:t>
      </w:r>
      <w:r w:rsidRPr="00CC36E2">
        <w:rPr>
          <w:rFonts w:ascii="ＭＳ 明朝" w:eastAsia="Times New Roman" w:hAnsi="ＭＳ 明朝" w:cs="ＭＳ 明朝"/>
          <w:color w:val="333333"/>
          <w:sz w:val="21"/>
          <w:szCs w:val="21"/>
        </w:rPr>
        <w:t>。</w:t>
      </w:r>
    </w:p>
    <w:p w:rsidR="00CC36E2" w:rsidRPr="00CC36E2" w:rsidRDefault="00CC36E2" w:rsidP="00CC36E2">
      <w:pPr>
        <w:pBdr>
          <w:bottom w:val="single" w:sz="6" w:space="8" w:color="EEEEEE"/>
        </w:pBdr>
        <w:shd w:val="clear" w:color="auto" w:fill="FFFFFF"/>
        <w:spacing w:before="360" w:after="0" w:line="240" w:lineRule="auto"/>
        <w:outlineLvl w:val="1"/>
        <w:rPr>
          <w:rFonts w:ascii="inherit" w:eastAsia="Times New Roman" w:hAnsi="inherit" w:cs="Helvetica"/>
          <w:color w:val="333333"/>
          <w:sz w:val="37"/>
          <w:szCs w:val="37"/>
        </w:rPr>
      </w:pPr>
      <w:r w:rsidRPr="00CC36E2">
        <w:rPr>
          <w:rFonts w:ascii="ＭＳ 明朝" w:eastAsia="ＭＳ 明朝" w:hAnsi="ＭＳ 明朝" w:cs="ＭＳ 明朝" w:hint="eastAsia"/>
          <w:color w:val="333333"/>
          <w:sz w:val="37"/>
          <w:szCs w:val="37"/>
        </w:rPr>
        <w:t>一、</w:t>
      </w:r>
      <w:r w:rsidRPr="00CC36E2">
        <w:rPr>
          <w:rFonts w:ascii="SimSun" w:eastAsia="SimSun" w:hAnsi="SimSun" w:cs="SimSun" w:hint="eastAsia"/>
          <w:color w:val="333333"/>
          <w:sz w:val="37"/>
          <w:szCs w:val="37"/>
        </w:rPr>
        <w:t>传统单体应用的访问安全设</w:t>
      </w:r>
      <w:r w:rsidRPr="00CC36E2">
        <w:rPr>
          <w:rFonts w:ascii="Microsoft YaHei" w:eastAsia="Microsoft YaHei" w:hAnsi="Microsoft YaHei" w:cs="Microsoft YaHei"/>
          <w:color w:val="333333"/>
          <w:sz w:val="37"/>
          <w:szCs w:val="37"/>
        </w:rPr>
        <w:t>计</w:t>
      </w:r>
    </w:p>
    <w:p w:rsidR="00CC36E2" w:rsidRPr="00CC36E2" w:rsidRDefault="00CC36E2" w:rsidP="00CC36E2">
      <w:pPr>
        <w:shd w:val="clear" w:color="auto" w:fill="FFFFFF"/>
        <w:spacing w:before="360" w:after="36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C36E2">
        <w:rPr>
          <w:rFonts w:ascii="Helvetica" w:eastAsia="Times New Roman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7616825" cy="3528060"/>
            <wp:effectExtent l="0" t="0" r="3175" b="0"/>
            <wp:docPr id="15" name="Picture 15" descr="https://segmentfault.com/img/bVCDq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egmentfault.com/img/bVCDq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6825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36E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CC36E2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上面的示意</w:t>
      </w:r>
      <w:r w:rsidRPr="00CC36E2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图展示了单体应用的访问逻辑。用户通过客户端发出</w:t>
      </w:r>
      <w:r w:rsidRPr="00CC36E2">
        <w:rPr>
          <w:rFonts w:ascii="Helvetica" w:eastAsia="Times New Roman" w:hAnsi="Helvetica" w:cs="Helvetica"/>
          <w:color w:val="333333"/>
          <w:sz w:val="21"/>
          <w:szCs w:val="21"/>
        </w:rPr>
        <w:t>http</w:t>
      </w:r>
      <w:r w:rsidRPr="00CC36E2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或者</w:t>
      </w:r>
      <w:r w:rsidRPr="00CC36E2">
        <w:rPr>
          <w:rFonts w:ascii="Helvetica" w:eastAsia="Times New Roman" w:hAnsi="Helvetica" w:cs="Helvetica"/>
          <w:color w:val="333333"/>
          <w:sz w:val="21"/>
          <w:szCs w:val="21"/>
        </w:rPr>
        <w:t>https</w:t>
      </w:r>
      <w:r w:rsidRPr="00CC36E2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请求，经过负载均衡后，单体应用收到请求。接着经过</w:t>
      </w:r>
      <w:r w:rsidRPr="00CC36E2">
        <w:rPr>
          <w:rFonts w:ascii="Helvetica" w:eastAsia="Times New Roman" w:hAnsi="Helvetica" w:cs="Helvetica"/>
          <w:color w:val="333333"/>
          <w:sz w:val="21"/>
          <w:szCs w:val="21"/>
        </w:rPr>
        <w:t>auth</w:t>
      </w:r>
      <w:r w:rsidRPr="00CC36E2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层，进行身份验证和权限批准，这里，一般会有跟后端数据库的交互。通过后，将请求分发到对应的功能逻辑层中去。完成相关操作后，返回结果给客户端</w:t>
      </w:r>
      <w:r w:rsidRPr="00CC36E2">
        <w:rPr>
          <w:rFonts w:ascii="ＭＳ 明朝" w:eastAsia="Times New Roman" w:hAnsi="ＭＳ 明朝" w:cs="ＭＳ 明朝"/>
          <w:color w:val="333333"/>
          <w:sz w:val="21"/>
          <w:szCs w:val="21"/>
        </w:rPr>
        <w:t>。</w:t>
      </w:r>
    </w:p>
    <w:p w:rsidR="00CC36E2" w:rsidRPr="00CC36E2" w:rsidRDefault="00CC36E2" w:rsidP="00CC36E2">
      <w:pPr>
        <w:shd w:val="clear" w:color="auto" w:fill="FFFFFF"/>
        <w:spacing w:before="360" w:after="0" w:line="240" w:lineRule="auto"/>
        <w:outlineLvl w:val="2"/>
        <w:rPr>
          <w:rFonts w:ascii="inherit" w:eastAsia="Times New Roman" w:hAnsi="inherit" w:cs="Helvetica"/>
          <w:color w:val="333333"/>
          <w:sz w:val="32"/>
          <w:szCs w:val="32"/>
        </w:rPr>
      </w:pPr>
      <w:r w:rsidRPr="00CC36E2">
        <w:rPr>
          <w:rFonts w:ascii="SimSun" w:eastAsia="SimSun" w:hAnsi="SimSun" w:cs="SimSun" w:hint="eastAsia"/>
          <w:color w:val="333333"/>
          <w:sz w:val="32"/>
          <w:szCs w:val="32"/>
        </w:rPr>
        <w:t>传统单体应用的访问安全设计</w:t>
      </w:r>
      <w:r w:rsidRPr="00CC36E2">
        <w:rPr>
          <w:rFonts w:ascii="Times New Roman" w:eastAsia="Times New Roman" w:hAnsi="Times New Roman" w:cs="Times New Roman"/>
          <w:color w:val="333333"/>
          <w:sz w:val="32"/>
          <w:szCs w:val="32"/>
        </w:rPr>
        <w:t>——</w:t>
      </w:r>
      <w:r w:rsidRPr="00CC36E2">
        <w:rPr>
          <w:rFonts w:ascii="ＭＳ 明朝" w:eastAsia="ＭＳ 明朝" w:hAnsi="ＭＳ 明朝" w:cs="ＭＳ 明朝" w:hint="eastAsia"/>
          <w:color w:val="333333"/>
          <w:sz w:val="32"/>
          <w:szCs w:val="32"/>
        </w:rPr>
        <w:t>原</w:t>
      </w:r>
      <w:r w:rsidRPr="00CC36E2">
        <w:rPr>
          <w:rFonts w:ascii="Microsoft YaHei" w:eastAsia="Microsoft YaHei" w:hAnsi="Microsoft YaHei" w:cs="Microsoft YaHei"/>
          <w:color w:val="333333"/>
          <w:sz w:val="32"/>
          <w:szCs w:val="32"/>
        </w:rPr>
        <w:t>则</w:t>
      </w:r>
    </w:p>
    <w:p w:rsidR="00CC36E2" w:rsidRPr="00CC36E2" w:rsidRDefault="00CC36E2" w:rsidP="00CC36E2">
      <w:pPr>
        <w:shd w:val="clear" w:color="auto" w:fill="FFFFFF"/>
        <w:spacing w:before="360" w:after="36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C36E2">
        <w:rPr>
          <w:rFonts w:ascii="Helvetica" w:eastAsia="Times New Roman" w:hAnsi="Helvetica" w:cs="Helvetic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7616825" cy="4287520"/>
            <wp:effectExtent l="0" t="0" r="3175" b="0"/>
            <wp:docPr id="14" name="Picture 14" descr="https://segmentfault.com/img/bVCDq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egmentfault.com/img/bVCDqQ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6825" cy="428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36E2" w:rsidRPr="00CC36E2" w:rsidRDefault="00CC36E2" w:rsidP="00CC36E2">
      <w:pPr>
        <w:shd w:val="clear" w:color="auto" w:fill="FFFFFF"/>
        <w:spacing w:before="360" w:after="36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C36E2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从以上分析可以看到，</w:t>
      </w:r>
      <w:r w:rsidRPr="00CC36E2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传统单体应用的访问安全设计原则为</w:t>
      </w:r>
      <w:r w:rsidRPr="00CC36E2">
        <w:rPr>
          <w:rFonts w:ascii="ＭＳ 明朝" w:eastAsia="Times New Roman" w:hAnsi="ＭＳ 明朝" w:cs="ＭＳ 明朝"/>
          <w:color w:val="333333"/>
          <w:sz w:val="21"/>
          <w:szCs w:val="21"/>
        </w:rPr>
        <w:t>：</w:t>
      </w:r>
    </w:p>
    <w:p w:rsidR="00CC36E2" w:rsidRPr="00CC36E2" w:rsidRDefault="00CC36E2" w:rsidP="00CC36E2">
      <w:pPr>
        <w:shd w:val="clear" w:color="auto" w:fill="FFFFFF"/>
        <w:spacing w:before="360" w:after="36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C36E2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第一，每次的用</w:t>
      </w:r>
      <w:r w:rsidRPr="00CC36E2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户请求都需要验证是否安全，这里可以分两种情况</w:t>
      </w:r>
      <w:r w:rsidRPr="00CC36E2">
        <w:rPr>
          <w:rFonts w:ascii="ＭＳ 明朝" w:eastAsia="Times New Roman" w:hAnsi="ＭＳ 明朝" w:cs="ＭＳ 明朝"/>
          <w:color w:val="333333"/>
          <w:sz w:val="21"/>
          <w:szCs w:val="21"/>
        </w:rPr>
        <w:t>：</w:t>
      </w:r>
    </w:p>
    <w:p w:rsidR="00CC36E2" w:rsidRPr="00CC36E2" w:rsidRDefault="00CC36E2" w:rsidP="00CC36E2">
      <w:pPr>
        <w:shd w:val="clear" w:color="auto" w:fill="FFFFFF"/>
        <w:spacing w:before="360" w:after="36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C36E2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一种是没有</w:t>
      </w:r>
      <w:r w:rsidRPr="00CC36E2">
        <w:rPr>
          <w:rFonts w:ascii="Helvetica" w:eastAsia="Times New Roman" w:hAnsi="Helvetica" w:cs="Helvetica"/>
          <w:color w:val="333333"/>
          <w:sz w:val="21"/>
          <w:szCs w:val="21"/>
        </w:rPr>
        <w:t>session</w:t>
      </w:r>
      <w:r w:rsidRPr="00CC36E2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的</w:t>
      </w:r>
      <w:r w:rsidRPr="00CC36E2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请求，需要经过几个步骤完成</w:t>
      </w:r>
      <w:r w:rsidRPr="00CC36E2">
        <w:rPr>
          <w:rFonts w:ascii="Helvetica" w:eastAsia="Times New Roman" w:hAnsi="Helvetica" w:cs="Helvetica"/>
          <w:color w:val="333333"/>
          <w:sz w:val="21"/>
          <w:szCs w:val="21"/>
        </w:rPr>
        <w:t>session</w:t>
      </w:r>
      <w:r w:rsidRPr="00CC36E2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化。一般</w:t>
      </w:r>
      <w:r w:rsidRPr="00CC36E2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为验证当前用户的</w:t>
      </w:r>
      <w:r w:rsidRPr="00CC36E2">
        <w:rPr>
          <w:rFonts w:ascii="Helvetica" w:eastAsia="Times New Roman" w:hAnsi="Helvetica" w:cs="Helvetica"/>
          <w:color w:val="333333"/>
          <w:sz w:val="21"/>
          <w:szCs w:val="21"/>
        </w:rPr>
        <w:t>credential</w:t>
      </w:r>
      <w:r w:rsidRPr="00CC36E2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，</w:t>
      </w:r>
      <w:r w:rsidRPr="00CC36E2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获取当前用户的</w:t>
      </w:r>
      <w:r w:rsidRPr="00CC36E2">
        <w:rPr>
          <w:rFonts w:ascii="Helvetica" w:eastAsia="Times New Roman" w:hAnsi="Helvetica" w:cs="Helvetica"/>
          <w:color w:val="333333"/>
          <w:sz w:val="21"/>
          <w:szCs w:val="21"/>
        </w:rPr>
        <w:t>identity</w:t>
      </w:r>
      <w:r w:rsidRPr="00CC36E2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，</w:t>
      </w:r>
      <w:r w:rsidRPr="00CC36E2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这两步都需要访问数据库等持久化对象</w:t>
      </w:r>
      <w:r w:rsidRPr="00CC36E2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来完成，最后一步是</w:t>
      </w:r>
      <w:r w:rsidRPr="00CC36E2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为当前可用创建</w:t>
      </w:r>
      <w:r w:rsidRPr="00CC36E2">
        <w:rPr>
          <w:rFonts w:ascii="Helvetica" w:eastAsia="Times New Roman" w:hAnsi="Helvetica" w:cs="Helvetica"/>
          <w:color w:val="333333"/>
          <w:sz w:val="21"/>
          <w:szCs w:val="21"/>
        </w:rPr>
        <w:t>session</w:t>
      </w:r>
      <w:r w:rsidRPr="00CC36E2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，返回</w:t>
      </w:r>
      <w:r w:rsidRPr="00CC36E2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给客户端后，启用该</w:t>
      </w:r>
      <w:r w:rsidRPr="00CC36E2">
        <w:rPr>
          <w:rFonts w:ascii="Helvetica" w:eastAsia="Times New Roman" w:hAnsi="Helvetica" w:cs="Helvetica"/>
          <w:color w:val="333333"/>
          <w:sz w:val="21"/>
          <w:szCs w:val="21"/>
        </w:rPr>
        <w:t>session</w:t>
      </w:r>
      <w:r w:rsidRPr="00CC36E2">
        <w:rPr>
          <w:rFonts w:ascii="ＭＳ 明朝" w:eastAsia="Times New Roman" w:hAnsi="ＭＳ 明朝" w:cs="ＭＳ 明朝"/>
          <w:color w:val="333333"/>
          <w:sz w:val="21"/>
          <w:szCs w:val="21"/>
        </w:rPr>
        <w:t>。</w:t>
      </w:r>
    </w:p>
    <w:p w:rsidR="00CC36E2" w:rsidRPr="00CC36E2" w:rsidRDefault="00CC36E2" w:rsidP="00CC36E2">
      <w:pPr>
        <w:shd w:val="clear" w:color="auto" w:fill="FFFFFF"/>
        <w:spacing w:before="360" w:after="36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C36E2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另一种是有</w:t>
      </w:r>
      <w:r w:rsidRPr="00CC36E2">
        <w:rPr>
          <w:rFonts w:ascii="Helvetica" w:eastAsia="Times New Roman" w:hAnsi="Helvetica" w:cs="Helvetica"/>
          <w:color w:val="333333"/>
          <w:sz w:val="21"/>
          <w:szCs w:val="21"/>
        </w:rPr>
        <w:t>session</w:t>
      </w:r>
      <w:r w:rsidRPr="00CC36E2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的</w:t>
      </w:r>
      <w:r w:rsidRPr="00CC36E2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请求，只需验证请求中当前</w:t>
      </w:r>
      <w:r w:rsidRPr="00CC36E2">
        <w:rPr>
          <w:rFonts w:ascii="Helvetica" w:eastAsia="Times New Roman" w:hAnsi="Helvetica" w:cs="Helvetica"/>
          <w:color w:val="333333"/>
          <w:sz w:val="21"/>
          <w:szCs w:val="21"/>
        </w:rPr>
        <w:t>session</w:t>
      </w:r>
      <w:r w:rsidRPr="00CC36E2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的有效性，即可</w:t>
      </w:r>
      <w:r w:rsidRPr="00CC36E2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继续请求</w:t>
      </w:r>
      <w:r w:rsidRPr="00CC36E2">
        <w:rPr>
          <w:rFonts w:ascii="ＭＳ 明朝" w:eastAsia="Times New Roman" w:hAnsi="ＭＳ 明朝" w:cs="ＭＳ 明朝"/>
          <w:color w:val="333333"/>
          <w:sz w:val="21"/>
          <w:szCs w:val="21"/>
        </w:rPr>
        <w:t>。</w:t>
      </w:r>
    </w:p>
    <w:p w:rsidR="00CC36E2" w:rsidRPr="00CC36E2" w:rsidRDefault="00CC36E2" w:rsidP="00CC36E2">
      <w:pPr>
        <w:shd w:val="clear" w:color="auto" w:fill="FFFFFF"/>
        <w:spacing w:before="360" w:after="36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C36E2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第二，用</w:t>
      </w:r>
      <w:r w:rsidRPr="00CC36E2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户的操作请求都在后端单个进程中执行完成，完全依赖后端调用方法的可靠性。一旦出错，应用是无法再次重复请求</w:t>
      </w:r>
      <w:r w:rsidRPr="00CC36E2">
        <w:rPr>
          <w:rFonts w:ascii="ＭＳ 明朝" w:eastAsia="Times New Roman" w:hAnsi="ＭＳ 明朝" w:cs="ＭＳ 明朝"/>
          <w:color w:val="333333"/>
          <w:sz w:val="21"/>
          <w:szCs w:val="21"/>
        </w:rPr>
        <w:t>。</w:t>
      </w:r>
    </w:p>
    <w:p w:rsidR="00CC36E2" w:rsidRPr="00CC36E2" w:rsidRDefault="00CC36E2" w:rsidP="00CC36E2">
      <w:pPr>
        <w:shd w:val="clear" w:color="auto" w:fill="FFFFFF"/>
        <w:spacing w:before="360" w:after="0" w:line="240" w:lineRule="auto"/>
        <w:outlineLvl w:val="2"/>
        <w:rPr>
          <w:rFonts w:ascii="inherit" w:eastAsia="Times New Roman" w:hAnsi="inherit" w:cs="Helvetica"/>
          <w:color w:val="333333"/>
          <w:sz w:val="32"/>
          <w:szCs w:val="32"/>
        </w:rPr>
      </w:pPr>
      <w:r w:rsidRPr="00CC36E2">
        <w:rPr>
          <w:rFonts w:ascii="SimSun" w:eastAsia="SimSun" w:hAnsi="SimSun" w:cs="SimSun" w:hint="eastAsia"/>
          <w:color w:val="333333"/>
          <w:sz w:val="32"/>
          <w:szCs w:val="32"/>
        </w:rPr>
        <w:lastRenderedPageBreak/>
        <w:t>传统单体应用的访问安全设计</w:t>
      </w:r>
      <w:r w:rsidRPr="00CC36E2">
        <w:rPr>
          <w:rFonts w:ascii="Times New Roman" w:eastAsia="Times New Roman" w:hAnsi="Times New Roman" w:cs="Times New Roman"/>
          <w:color w:val="333333"/>
          <w:sz w:val="32"/>
          <w:szCs w:val="32"/>
        </w:rPr>
        <w:t>——</w:t>
      </w:r>
      <w:r w:rsidRPr="00CC36E2">
        <w:rPr>
          <w:rFonts w:ascii="SimSun" w:eastAsia="SimSun" w:hAnsi="SimSun" w:cs="SimSun" w:hint="eastAsia"/>
          <w:color w:val="333333"/>
          <w:sz w:val="32"/>
          <w:szCs w:val="32"/>
        </w:rPr>
        <w:t>优势和注意</w:t>
      </w:r>
      <w:r w:rsidRPr="00CC36E2">
        <w:rPr>
          <w:rFonts w:ascii="ＭＳ 明朝" w:eastAsia="Times New Roman" w:hAnsi="ＭＳ 明朝" w:cs="ＭＳ 明朝"/>
          <w:color w:val="333333"/>
          <w:sz w:val="32"/>
          <w:szCs w:val="32"/>
        </w:rPr>
        <w:t>点</w:t>
      </w:r>
    </w:p>
    <w:p w:rsidR="00CC36E2" w:rsidRPr="00CC36E2" w:rsidRDefault="00CC36E2" w:rsidP="00CC36E2">
      <w:pPr>
        <w:shd w:val="clear" w:color="auto" w:fill="FFFFFF"/>
        <w:spacing w:before="360" w:after="36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C36E2">
        <w:rPr>
          <w:rFonts w:ascii="Helvetica" w:eastAsia="Times New Roman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7616825" cy="3528060"/>
            <wp:effectExtent l="0" t="0" r="3175" b="0"/>
            <wp:docPr id="13" name="Picture 13" descr="https://segmentfault.com/img/bVCDq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egmentfault.com/img/bVCDqU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6825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36E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CC36E2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小</w:t>
      </w:r>
      <w:r w:rsidRPr="00CC36E2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结，传统单体应用由于设计相对简单单一，暴露给外界的入口相对较少，从而具有被攻击并造成危害性的可能小的优势</w:t>
      </w:r>
      <w:r w:rsidRPr="00CC36E2">
        <w:rPr>
          <w:rFonts w:ascii="ＭＳ 明朝" w:eastAsia="Times New Roman" w:hAnsi="ＭＳ 明朝" w:cs="ＭＳ 明朝"/>
          <w:color w:val="333333"/>
          <w:sz w:val="21"/>
          <w:szCs w:val="21"/>
        </w:rPr>
        <w:t>。</w:t>
      </w:r>
    </w:p>
    <w:p w:rsidR="00CC36E2" w:rsidRPr="00CC36E2" w:rsidRDefault="00CC36E2" w:rsidP="00CC36E2">
      <w:pPr>
        <w:shd w:val="clear" w:color="auto" w:fill="FFFFFF"/>
        <w:spacing w:before="360" w:after="36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C36E2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也正是由于</w:t>
      </w:r>
      <w:r w:rsidRPr="00CC36E2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单体应用简单单一的特点，需要注意相关问题</w:t>
      </w:r>
      <w:r w:rsidRPr="00CC36E2">
        <w:rPr>
          <w:rFonts w:ascii="ＭＳ 明朝" w:eastAsia="Times New Roman" w:hAnsi="ＭＳ 明朝" w:cs="ＭＳ 明朝"/>
          <w:color w:val="333333"/>
          <w:sz w:val="21"/>
          <w:szCs w:val="21"/>
        </w:rPr>
        <w:t>：</w:t>
      </w:r>
    </w:p>
    <w:p w:rsidR="00CC36E2" w:rsidRPr="00CC36E2" w:rsidRDefault="00CC36E2" w:rsidP="00CC36E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C36E2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应用后端保存了所有的</w:t>
      </w:r>
      <w:r w:rsidRPr="00CC36E2">
        <w:rPr>
          <w:rFonts w:ascii="Helvetica" w:eastAsia="Times New Roman" w:hAnsi="Helvetica" w:cs="Helvetica"/>
          <w:color w:val="333333"/>
          <w:sz w:val="21"/>
          <w:szCs w:val="21"/>
        </w:rPr>
        <w:t>credential</w:t>
      </w:r>
      <w:r w:rsidRPr="00CC36E2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等敏感信</w:t>
      </w:r>
      <w:r w:rsidRPr="00CC36E2">
        <w:rPr>
          <w:rFonts w:ascii="ＭＳ 明朝" w:eastAsia="Times New Roman" w:hAnsi="ＭＳ 明朝" w:cs="ＭＳ 明朝"/>
          <w:color w:val="333333"/>
          <w:sz w:val="21"/>
          <w:szCs w:val="21"/>
        </w:rPr>
        <w:t>息</w:t>
      </w:r>
    </w:p>
    <w:p w:rsidR="00CC36E2" w:rsidRPr="00CC36E2" w:rsidRDefault="00CC36E2" w:rsidP="00CC36E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C36E2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一旦入侵了</w:t>
      </w:r>
      <w:r w:rsidRPr="00CC36E2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对这个应用的请求，就有可能拿到所有的保存在后端的信</w:t>
      </w:r>
      <w:r w:rsidRPr="00CC36E2">
        <w:rPr>
          <w:rFonts w:ascii="ＭＳ 明朝" w:eastAsia="Times New Roman" w:hAnsi="ＭＳ 明朝" w:cs="ＭＳ 明朝"/>
          <w:color w:val="333333"/>
          <w:sz w:val="21"/>
          <w:szCs w:val="21"/>
        </w:rPr>
        <w:t>息</w:t>
      </w:r>
    </w:p>
    <w:p w:rsidR="00CC36E2" w:rsidRPr="00CC36E2" w:rsidRDefault="00CC36E2" w:rsidP="00CC36E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C36E2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应用的每次操作一般都需要和数据库进行交互，造成数据库负载变</w:t>
      </w:r>
      <w:r w:rsidRPr="00CC36E2">
        <w:rPr>
          <w:rFonts w:ascii="ＭＳ 明朝" w:eastAsia="Times New Roman" w:hAnsi="ＭＳ 明朝" w:cs="ＭＳ 明朝"/>
          <w:color w:val="333333"/>
          <w:sz w:val="21"/>
          <w:szCs w:val="21"/>
        </w:rPr>
        <w:t>高</w:t>
      </w:r>
    </w:p>
    <w:p w:rsidR="00CC36E2" w:rsidRPr="00CC36E2" w:rsidRDefault="00CC36E2" w:rsidP="00CC36E2">
      <w:pPr>
        <w:pBdr>
          <w:bottom w:val="single" w:sz="6" w:space="8" w:color="EEEEEE"/>
        </w:pBdr>
        <w:shd w:val="clear" w:color="auto" w:fill="FFFFFF"/>
        <w:spacing w:before="360" w:after="0" w:line="240" w:lineRule="auto"/>
        <w:outlineLvl w:val="1"/>
        <w:rPr>
          <w:rFonts w:ascii="inherit" w:eastAsia="Times New Roman" w:hAnsi="inherit" w:cs="Helvetica"/>
          <w:color w:val="333333"/>
          <w:sz w:val="37"/>
          <w:szCs w:val="37"/>
        </w:rPr>
      </w:pPr>
      <w:r w:rsidRPr="00CC36E2">
        <w:rPr>
          <w:rFonts w:ascii="ＭＳ 明朝" w:eastAsia="ＭＳ 明朝" w:hAnsi="ＭＳ 明朝" w:cs="ＭＳ 明朝" w:hint="eastAsia"/>
          <w:color w:val="333333"/>
          <w:sz w:val="37"/>
          <w:szCs w:val="37"/>
        </w:rPr>
        <w:t>二、微服</w:t>
      </w:r>
      <w:r w:rsidRPr="00CC36E2">
        <w:rPr>
          <w:rFonts w:ascii="SimSun" w:eastAsia="SimSun" w:hAnsi="SimSun" w:cs="SimSun" w:hint="eastAsia"/>
          <w:color w:val="333333"/>
          <w:sz w:val="37"/>
          <w:szCs w:val="37"/>
        </w:rPr>
        <w:t>务架构下，访问安全设计原</w:t>
      </w:r>
      <w:r w:rsidRPr="00CC36E2">
        <w:rPr>
          <w:rFonts w:ascii="Microsoft YaHei" w:eastAsia="Microsoft YaHei" w:hAnsi="Microsoft YaHei" w:cs="Microsoft YaHei"/>
          <w:color w:val="333333"/>
          <w:sz w:val="37"/>
          <w:szCs w:val="37"/>
        </w:rPr>
        <w:t>则</w:t>
      </w:r>
    </w:p>
    <w:p w:rsidR="00CC36E2" w:rsidRPr="00CC36E2" w:rsidRDefault="00CC36E2" w:rsidP="00CC36E2">
      <w:pPr>
        <w:shd w:val="clear" w:color="auto" w:fill="FFFFFF"/>
        <w:spacing w:before="360" w:after="36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C36E2">
        <w:rPr>
          <w:rFonts w:ascii="Helvetica" w:eastAsia="Times New Roman" w:hAnsi="Helvetica" w:cs="Helvetic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7616825" cy="3528060"/>
            <wp:effectExtent l="0" t="0" r="3175" b="0"/>
            <wp:docPr id="12" name="Picture 12" descr="https://segmentfault.com/img/bVCDq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egmentfault.com/img/bVCDqU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6825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36E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CC36E2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先来看下</w:t>
      </w:r>
      <w:r w:rsidRPr="00CC36E2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这张典型的微服务设计架构图，如图所示，有以下几点特征</w:t>
      </w:r>
      <w:r w:rsidRPr="00CC36E2">
        <w:rPr>
          <w:rFonts w:ascii="ＭＳ 明朝" w:eastAsia="Times New Roman" w:hAnsi="ＭＳ 明朝" w:cs="ＭＳ 明朝"/>
          <w:color w:val="333333"/>
          <w:sz w:val="21"/>
          <w:szCs w:val="21"/>
        </w:rPr>
        <w:t>：</w:t>
      </w:r>
    </w:p>
    <w:p w:rsidR="00CC36E2" w:rsidRPr="00CC36E2" w:rsidRDefault="00CC36E2" w:rsidP="00CC36E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C36E2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每个服</w:t>
      </w:r>
      <w:r w:rsidRPr="00CC36E2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务只有权限去操作自己负责的那部分功能</w:t>
      </w:r>
      <w:r w:rsidRPr="00CC36E2">
        <w:rPr>
          <w:rFonts w:ascii="ＭＳ 明朝" w:eastAsia="Times New Roman" w:hAnsi="ＭＳ 明朝" w:cs="ＭＳ 明朝"/>
          <w:color w:val="333333"/>
          <w:sz w:val="21"/>
          <w:szCs w:val="21"/>
        </w:rPr>
        <w:t>。</w:t>
      </w:r>
    </w:p>
    <w:p w:rsidR="00CC36E2" w:rsidRPr="00CC36E2" w:rsidRDefault="00CC36E2" w:rsidP="00CC36E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C36E2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用</w:t>
      </w:r>
      <w:r w:rsidRPr="00CC36E2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户请求的身份验证和权限批准都由独立的</w:t>
      </w:r>
      <w:r w:rsidRPr="00CC36E2">
        <w:rPr>
          <w:rFonts w:ascii="Helvetica" w:eastAsia="Times New Roman" w:hAnsi="Helvetica" w:cs="Helvetica"/>
          <w:color w:val="333333"/>
          <w:sz w:val="21"/>
          <w:szCs w:val="21"/>
        </w:rPr>
        <w:t>gateway</w:t>
      </w:r>
      <w:r w:rsidRPr="00CC36E2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服</w:t>
      </w:r>
      <w:r w:rsidRPr="00CC36E2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务来保</w:t>
      </w:r>
      <w:r w:rsidRPr="00CC36E2">
        <w:rPr>
          <w:rFonts w:ascii="ＭＳ 明朝" w:eastAsia="Times New Roman" w:hAnsi="ＭＳ 明朝" w:cs="ＭＳ 明朝"/>
          <w:color w:val="333333"/>
          <w:sz w:val="21"/>
          <w:szCs w:val="21"/>
        </w:rPr>
        <w:t>障</w:t>
      </w:r>
    </w:p>
    <w:p w:rsidR="00CC36E2" w:rsidRPr="00CC36E2" w:rsidRDefault="00CC36E2" w:rsidP="00CC36E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C36E2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lastRenderedPageBreak/>
        <w:t>对外服务的</w:t>
      </w:r>
      <w:r w:rsidRPr="00CC36E2">
        <w:rPr>
          <w:rFonts w:ascii="Helvetica" w:eastAsia="Times New Roman" w:hAnsi="Helvetica" w:cs="Helvetica"/>
          <w:color w:val="333333"/>
          <w:sz w:val="21"/>
          <w:szCs w:val="21"/>
        </w:rPr>
        <w:t>LB</w:t>
      </w:r>
      <w:r w:rsidRPr="00CC36E2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层无法直接与提供业务服务的应用层进行访问</w:t>
      </w:r>
      <w:r w:rsidRPr="00CC36E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CC36E2">
        <w:rPr>
          <w:rFonts w:ascii="Helvetica" w:eastAsia="Times New Roman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7616825" cy="4287520"/>
            <wp:effectExtent l="0" t="0" r="3175" b="0"/>
            <wp:docPr id="11" name="Picture 11" descr="https://segmentfault.com/img/bVCDq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egmentfault.com/img/bVCDqZ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6825" cy="428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36E2" w:rsidRPr="00CC36E2" w:rsidRDefault="00CC36E2" w:rsidP="00CC36E2">
      <w:pPr>
        <w:shd w:val="clear" w:color="auto" w:fill="FFFFFF"/>
        <w:spacing w:before="360" w:after="36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C36E2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从上面的特征分析来看，想要</w:t>
      </w:r>
      <w:r w:rsidRPr="00CC36E2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给出一份访问安全设计的原则说明，就要看看微服务架构下，访问安全有哪些痛点，以下罗列了几点</w:t>
      </w:r>
      <w:r w:rsidRPr="00CC36E2">
        <w:rPr>
          <w:rFonts w:ascii="ＭＳ 明朝" w:eastAsia="Times New Roman" w:hAnsi="ＭＳ 明朝" w:cs="ＭＳ 明朝"/>
          <w:color w:val="333333"/>
          <w:sz w:val="21"/>
          <w:szCs w:val="21"/>
        </w:rPr>
        <w:t>：</w:t>
      </w:r>
    </w:p>
    <w:p w:rsidR="00CC36E2" w:rsidRPr="00CC36E2" w:rsidRDefault="00CC36E2" w:rsidP="00CC36E2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C36E2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单点登录，即在微服务这种多独立服务的架构下，实现用户只需要登录一次就能访问所有相互信任的应用系</w:t>
      </w:r>
      <w:r w:rsidRPr="00CC36E2">
        <w:rPr>
          <w:rFonts w:ascii="Microsoft YaHei" w:eastAsia="Microsoft YaHei" w:hAnsi="Microsoft YaHei" w:cs="Microsoft YaHei"/>
          <w:color w:val="333333"/>
          <w:sz w:val="21"/>
          <w:szCs w:val="21"/>
        </w:rPr>
        <w:t>统</w:t>
      </w:r>
    </w:p>
    <w:p w:rsidR="00CC36E2" w:rsidRPr="00CC36E2" w:rsidRDefault="00CC36E2" w:rsidP="00CC36E2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C36E2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微服</w:t>
      </w:r>
      <w:r w:rsidRPr="00CC36E2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务架构下的应用一般都是无状态的，导致用户的请求每次都需要鉴权，可能引发</w:t>
      </w:r>
      <w:r w:rsidRPr="00CC36E2">
        <w:rPr>
          <w:rFonts w:ascii="Helvetica" w:eastAsia="Times New Roman" w:hAnsi="Helvetica" w:cs="Helvetica"/>
          <w:color w:val="333333"/>
          <w:sz w:val="21"/>
          <w:szCs w:val="21"/>
        </w:rPr>
        <w:t>Auth</w:t>
      </w:r>
      <w:r w:rsidRPr="00CC36E2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服</w:t>
      </w:r>
      <w:r w:rsidRPr="00CC36E2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务的性能瓶</w:t>
      </w:r>
      <w:r w:rsidRPr="00CC36E2">
        <w:rPr>
          <w:rFonts w:ascii="Microsoft YaHei" w:eastAsia="Microsoft YaHei" w:hAnsi="Microsoft YaHei" w:cs="Microsoft YaHei"/>
          <w:color w:val="333333"/>
          <w:sz w:val="21"/>
          <w:szCs w:val="21"/>
        </w:rPr>
        <w:t>颈</w:t>
      </w:r>
    </w:p>
    <w:p w:rsidR="00CC36E2" w:rsidRPr="00CC36E2" w:rsidRDefault="00CC36E2" w:rsidP="00CC36E2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C36E2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微服</w:t>
      </w:r>
      <w:r w:rsidRPr="00CC36E2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务架构下，每个组件都管理着各自的功能权限，这种细粒度的鉴权机制需要事先良好的规</w:t>
      </w:r>
      <w:r w:rsidRPr="00CC36E2">
        <w:rPr>
          <w:rFonts w:ascii="ＭＳ 明朝" w:eastAsia="Times New Roman" w:hAnsi="ＭＳ 明朝" w:cs="ＭＳ 明朝"/>
          <w:color w:val="333333"/>
          <w:sz w:val="21"/>
          <w:szCs w:val="21"/>
        </w:rPr>
        <w:t>划</w:t>
      </w:r>
    </w:p>
    <w:p w:rsidR="00CC36E2" w:rsidRPr="00CC36E2" w:rsidRDefault="00CC36E2" w:rsidP="00CC36E2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C36E2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微服</w:t>
      </w:r>
      <w:r w:rsidRPr="00CC36E2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务架构下，需要考虑到那些非浏览器端的客户请求，是否具有良好的可操作</w:t>
      </w:r>
      <w:r w:rsidRPr="00CC36E2">
        <w:rPr>
          <w:rFonts w:ascii="ＭＳ 明朝" w:eastAsia="Times New Roman" w:hAnsi="ＭＳ 明朝" w:cs="ＭＳ 明朝"/>
          <w:color w:val="333333"/>
          <w:sz w:val="21"/>
          <w:szCs w:val="21"/>
        </w:rPr>
        <w:t>性</w:t>
      </w:r>
    </w:p>
    <w:p w:rsidR="00CC36E2" w:rsidRPr="00CC36E2" w:rsidRDefault="00CC36E2" w:rsidP="00CC36E2">
      <w:pPr>
        <w:shd w:val="clear" w:color="auto" w:fill="FFFFFF"/>
        <w:spacing w:before="360" w:after="36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C36E2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lastRenderedPageBreak/>
        <w:t>根据</w:t>
      </w:r>
      <w:r w:rsidRPr="00CC36E2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实际情况，还有一些其他痛点，这里不再一一赘</w:t>
      </w:r>
      <w:r w:rsidRPr="00CC36E2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述，而</w:t>
      </w:r>
      <w:r w:rsidRPr="00CC36E2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这些痛点，就形成了我们在为微服务架构设计访问安全的原则</w:t>
      </w:r>
      <w:r w:rsidRPr="00CC36E2">
        <w:rPr>
          <w:rFonts w:ascii="ＭＳ 明朝" w:eastAsia="Times New Roman" w:hAnsi="ＭＳ 明朝" w:cs="ＭＳ 明朝"/>
          <w:color w:val="333333"/>
          <w:sz w:val="21"/>
          <w:szCs w:val="21"/>
        </w:rPr>
        <w:t>。</w:t>
      </w:r>
    </w:p>
    <w:p w:rsidR="00CC36E2" w:rsidRPr="00CC36E2" w:rsidRDefault="00CC36E2" w:rsidP="00CC36E2">
      <w:pPr>
        <w:pBdr>
          <w:bottom w:val="single" w:sz="6" w:space="8" w:color="EEEEEE"/>
        </w:pBdr>
        <w:shd w:val="clear" w:color="auto" w:fill="FFFFFF"/>
        <w:spacing w:before="360" w:after="0" w:line="240" w:lineRule="auto"/>
        <w:outlineLvl w:val="1"/>
        <w:rPr>
          <w:rFonts w:ascii="inherit" w:eastAsia="Times New Roman" w:hAnsi="inherit" w:cs="Helvetica"/>
          <w:color w:val="333333"/>
          <w:sz w:val="37"/>
          <w:szCs w:val="37"/>
        </w:rPr>
      </w:pPr>
      <w:r w:rsidRPr="00CC36E2">
        <w:rPr>
          <w:rFonts w:ascii="ＭＳ 明朝" w:eastAsia="ＭＳ 明朝" w:hAnsi="ＭＳ 明朝" w:cs="ＭＳ 明朝" w:hint="eastAsia"/>
          <w:color w:val="333333"/>
          <w:sz w:val="37"/>
          <w:szCs w:val="37"/>
        </w:rPr>
        <w:t>三、微服</w:t>
      </w:r>
      <w:r w:rsidRPr="00CC36E2">
        <w:rPr>
          <w:rFonts w:ascii="SimSun" w:eastAsia="SimSun" w:hAnsi="SimSun" w:cs="SimSun" w:hint="eastAsia"/>
          <w:color w:val="333333"/>
          <w:sz w:val="37"/>
          <w:szCs w:val="37"/>
        </w:rPr>
        <w:t>务架构下，常用的访问安全设计方</w:t>
      </w:r>
      <w:r w:rsidRPr="00CC36E2">
        <w:rPr>
          <w:rFonts w:ascii="ＭＳ 明朝" w:eastAsia="Times New Roman" w:hAnsi="ＭＳ 明朝" w:cs="ＭＳ 明朝"/>
          <w:color w:val="333333"/>
          <w:sz w:val="37"/>
          <w:szCs w:val="37"/>
        </w:rPr>
        <w:t>案</w:t>
      </w:r>
    </w:p>
    <w:p w:rsidR="00CC36E2" w:rsidRPr="00CC36E2" w:rsidRDefault="00CC36E2" w:rsidP="00CC36E2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C36E2">
        <w:rPr>
          <w:rFonts w:ascii="Helvetica" w:eastAsia="Times New Roman" w:hAnsi="Helvetica" w:cs="Helvetica"/>
          <w:color w:val="333333"/>
          <w:sz w:val="21"/>
          <w:szCs w:val="21"/>
        </w:rPr>
        <w:t>HTTP Basic Authentication + Independent Auth DB</w:t>
      </w:r>
    </w:p>
    <w:p w:rsidR="00CC36E2" w:rsidRPr="00CC36E2" w:rsidRDefault="00CC36E2" w:rsidP="00CC36E2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C36E2">
        <w:rPr>
          <w:rFonts w:ascii="Helvetica" w:eastAsia="Times New Roman" w:hAnsi="Helvetica" w:cs="Helvetica"/>
          <w:color w:val="333333"/>
          <w:sz w:val="21"/>
          <w:szCs w:val="21"/>
        </w:rPr>
        <w:t>HTTP Basic Authentication + Central Auth DB</w:t>
      </w:r>
    </w:p>
    <w:p w:rsidR="00CC36E2" w:rsidRPr="00CC36E2" w:rsidRDefault="00CC36E2" w:rsidP="00CC36E2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C36E2">
        <w:rPr>
          <w:rFonts w:ascii="Helvetica" w:eastAsia="Times New Roman" w:hAnsi="Helvetica" w:cs="Helvetica"/>
          <w:color w:val="333333"/>
          <w:sz w:val="21"/>
          <w:szCs w:val="21"/>
        </w:rPr>
        <w:t>API Tokens</w:t>
      </w:r>
    </w:p>
    <w:p w:rsidR="00CC36E2" w:rsidRPr="00CC36E2" w:rsidRDefault="00CC36E2" w:rsidP="00CC36E2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C36E2">
        <w:rPr>
          <w:rFonts w:ascii="Helvetica" w:eastAsia="Times New Roman" w:hAnsi="Helvetica" w:cs="Helvetica"/>
          <w:color w:val="333333"/>
          <w:sz w:val="21"/>
          <w:szCs w:val="21"/>
        </w:rPr>
        <w:t>SAML</w:t>
      </w:r>
    </w:p>
    <w:p w:rsidR="00CC36E2" w:rsidRPr="00CC36E2" w:rsidRDefault="00CC36E2" w:rsidP="00CC36E2">
      <w:pPr>
        <w:shd w:val="clear" w:color="auto" w:fill="FFFFFF"/>
        <w:spacing w:before="360" w:after="36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C36E2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这里列出</w:t>
      </w:r>
      <w:r w:rsidRPr="00CC36E2">
        <w:rPr>
          <w:rFonts w:ascii="Helvetica" w:eastAsia="Times New Roman" w:hAnsi="Helvetica" w:cs="Helvetica"/>
          <w:color w:val="333333"/>
          <w:sz w:val="21"/>
          <w:szCs w:val="21"/>
        </w:rPr>
        <w:t>4</w:t>
      </w:r>
      <w:r w:rsidRPr="00CC36E2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种，首先</w:t>
      </w:r>
      <w:r w:rsidRPr="00CC36E2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简单介绍下，然后一一叙述</w:t>
      </w:r>
      <w:r w:rsidRPr="00CC36E2">
        <w:rPr>
          <w:rFonts w:ascii="ＭＳ 明朝" w:eastAsia="Times New Roman" w:hAnsi="ＭＳ 明朝" w:cs="ＭＳ 明朝"/>
          <w:color w:val="333333"/>
          <w:sz w:val="21"/>
          <w:szCs w:val="21"/>
        </w:rPr>
        <w:t>。</w:t>
      </w:r>
    </w:p>
    <w:p w:rsidR="00CC36E2" w:rsidRPr="00CC36E2" w:rsidRDefault="00CC36E2" w:rsidP="00CC36E2">
      <w:pPr>
        <w:shd w:val="clear" w:color="auto" w:fill="FFFFFF"/>
        <w:spacing w:before="360" w:after="36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C36E2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第一种，使用</w:t>
      </w:r>
      <w:r w:rsidRPr="00CC36E2">
        <w:rPr>
          <w:rFonts w:ascii="Helvetica" w:eastAsia="Times New Roman" w:hAnsi="Helvetica" w:cs="Helvetica"/>
          <w:color w:val="333333"/>
          <w:sz w:val="21"/>
          <w:szCs w:val="21"/>
        </w:rPr>
        <w:t>HTTP Basic Auth</w:t>
      </w:r>
      <w:r w:rsidRPr="00CC36E2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协议，加上独立的</w:t>
      </w:r>
      <w:r w:rsidRPr="00CC36E2">
        <w:rPr>
          <w:rFonts w:ascii="Helvetica" w:eastAsia="Times New Roman" w:hAnsi="Helvetica" w:cs="Helvetica"/>
          <w:color w:val="333333"/>
          <w:sz w:val="21"/>
          <w:szCs w:val="21"/>
        </w:rPr>
        <w:t>Auth</w:t>
      </w:r>
      <w:r w:rsidRPr="00CC36E2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数据</w:t>
      </w:r>
      <w:r w:rsidRPr="00CC36E2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库。</w:t>
      </w:r>
      <w:r w:rsidRPr="00CC36E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CC36E2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第二种，也是使用</w:t>
      </w:r>
      <w:r w:rsidRPr="00CC36E2">
        <w:rPr>
          <w:rFonts w:ascii="Helvetica" w:eastAsia="Times New Roman" w:hAnsi="Helvetica" w:cs="Helvetica"/>
          <w:color w:val="333333"/>
          <w:sz w:val="21"/>
          <w:szCs w:val="21"/>
        </w:rPr>
        <w:t>HTTP Basic Auth</w:t>
      </w:r>
      <w:r w:rsidRPr="00CC36E2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协议，跟第一种不同的是</w:t>
      </w:r>
      <w:r w:rsidRPr="00CC36E2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，使用集中式的</w:t>
      </w:r>
      <w:r w:rsidRPr="00CC36E2">
        <w:rPr>
          <w:rFonts w:ascii="Helvetica" w:eastAsia="Times New Roman" w:hAnsi="Helvetica" w:cs="Helvetica"/>
          <w:color w:val="333333"/>
          <w:sz w:val="21"/>
          <w:szCs w:val="21"/>
        </w:rPr>
        <w:t>Auth</w:t>
      </w:r>
      <w:r w:rsidRPr="00CC36E2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数据</w:t>
      </w:r>
      <w:r w:rsidRPr="00CC36E2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库</w:t>
      </w:r>
      <w:r w:rsidRPr="00CC36E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CC36E2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第三种，</w:t>
      </w:r>
      <w:r w:rsidRPr="00CC36E2">
        <w:rPr>
          <w:rFonts w:ascii="Helvetica" w:eastAsia="Times New Roman" w:hAnsi="Helvetica" w:cs="Helvetica"/>
          <w:color w:val="333333"/>
          <w:sz w:val="21"/>
          <w:szCs w:val="21"/>
        </w:rPr>
        <w:t>API Tokens</w:t>
      </w:r>
      <w:r w:rsidRPr="00CC36E2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协议，这种大家应该比较熟悉，很多公有服务（比如</w:t>
      </w:r>
      <w:r w:rsidRPr="00CC36E2">
        <w:rPr>
          <w:rFonts w:ascii="Helvetica" w:eastAsia="Times New Roman" w:hAnsi="Helvetica" w:cs="Helvetica"/>
          <w:color w:val="333333"/>
          <w:sz w:val="21"/>
          <w:szCs w:val="21"/>
        </w:rPr>
        <w:t>Github</w:t>
      </w:r>
      <w:r w:rsidRPr="00CC36E2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、</w:t>
      </w:r>
      <w:r w:rsidRPr="00CC36E2">
        <w:rPr>
          <w:rFonts w:ascii="Helvetica" w:eastAsia="Times New Roman" w:hAnsi="Helvetica" w:cs="Helvetica"/>
          <w:color w:val="333333"/>
          <w:sz w:val="21"/>
          <w:szCs w:val="21"/>
        </w:rPr>
        <w:t>Twitter</w:t>
      </w:r>
      <w:r w:rsidRPr="00CC36E2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等）的</w:t>
      </w:r>
      <w:r w:rsidRPr="00CC36E2">
        <w:rPr>
          <w:rFonts w:ascii="Helvetica" w:eastAsia="Times New Roman" w:hAnsi="Helvetica" w:cs="Helvetica"/>
          <w:color w:val="333333"/>
          <w:sz w:val="21"/>
          <w:szCs w:val="21"/>
        </w:rPr>
        <w:t>API</w:t>
      </w:r>
      <w:r w:rsidRPr="00CC36E2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都是用</w:t>
      </w:r>
      <w:r w:rsidRPr="00CC36E2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这种方式。</w:t>
      </w:r>
      <w:r w:rsidRPr="00CC36E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CC36E2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第四种，</w:t>
      </w:r>
      <w:r w:rsidRPr="00CC36E2">
        <w:rPr>
          <w:rFonts w:ascii="Helvetica" w:eastAsia="Times New Roman" w:hAnsi="Helvetica" w:cs="Helvetica"/>
          <w:color w:val="333333"/>
          <w:sz w:val="21"/>
          <w:szCs w:val="21"/>
        </w:rPr>
        <w:t>SAML</w:t>
      </w:r>
      <w:r w:rsidRPr="00CC36E2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，即</w:t>
      </w:r>
      <w:r w:rsidRPr="00CC36E2">
        <w:rPr>
          <w:rFonts w:ascii="Helvetica" w:eastAsia="Times New Roman" w:hAnsi="Helvetica" w:cs="Helvetica"/>
          <w:color w:val="333333"/>
          <w:sz w:val="21"/>
          <w:szCs w:val="21"/>
        </w:rPr>
        <w:t>Security Assertion Markup Language</w:t>
      </w:r>
      <w:r w:rsidRPr="00CC36E2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，翻</w:t>
      </w:r>
      <w:r w:rsidRPr="00CC36E2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译过来，是『安全声明标记语言』，它是基于</w:t>
      </w:r>
      <w:r w:rsidRPr="00CC36E2">
        <w:rPr>
          <w:rFonts w:ascii="Helvetica" w:eastAsia="Times New Roman" w:hAnsi="Helvetica" w:cs="Helvetica"/>
          <w:color w:val="333333"/>
          <w:sz w:val="21"/>
          <w:szCs w:val="21"/>
        </w:rPr>
        <w:t>XML</w:t>
      </w:r>
      <w:r w:rsidRPr="00CC36E2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的一种</w:t>
      </w:r>
      <w:r w:rsidRPr="00CC36E2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协议，企业内使用得较多</w:t>
      </w:r>
      <w:r w:rsidRPr="00CC36E2">
        <w:rPr>
          <w:rFonts w:ascii="ＭＳ 明朝" w:eastAsia="Times New Roman" w:hAnsi="ＭＳ 明朝" w:cs="ＭＳ 明朝"/>
          <w:color w:val="333333"/>
          <w:sz w:val="21"/>
          <w:szCs w:val="21"/>
        </w:rPr>
        <w:t>。</w:t>
      </w:r>
    </w:p>
    <w:p w:rsidR="00CC36E2" w:rsidRPr="00CC36E2" w:rsidRDefault="00CC36E2" w:rsidP="00CC36E2">
      <w:pPr>
        <w:shd w:val="clear" w:color="auto" w:fill="FFFFFF"/>
        <w:spacing w:before="360" w:after="36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C36E2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下面一一做介</w:t>
      </w:r>
      <w:r w:rsidRPr="00CC36E2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绍</w:t>
      </w:r>
      <w:r w:rsidRPr="00CC36E2">
        <w:rPr>
          <w:rFonts w:ascii="ＭＳ 明朝" w:eastAsia="Times New Roman" w:hAnsi="ＭＳ 明朝" w:cs="ＭＳ 明朝"/>
          <w:color w:val="333333"/>
          <w:sz w:val="21"/>
          <w:szCs w:val="21"/>
        </w:rPr>
        <w:t>。</w:t>
      </w:r>
    </w:p>
    <w:p w:rsidR="00CC36E2" w:rsidRPr="00CC36E2" w:rsidRDefault="00CC36E2" w:rsidP="00CC36E2">
      <w:pPr>
        <w:shd w:val="clear" w:color="auto" w:fill="FFFFFF"/>
        <w:spacing w:before="360" w:after="0" w:line="240" w:lineRule="auto"/>
        <w:outlineLvl w:val="2"/>
        <w:rPr>
          <w:rFonts w:ascii="inherit" w:eastAsia="Times New Roman" w:hAnsi="inherit" w:cs="Helvetica"/>
          <w:color w:val="333333"/>
          <w:sz w:val="32"/>
          <w:szCs w:val="32"/>
        </w:rPr>
      </w:pPr>
      <w:r w:rsidRPr="00CC36E2">
        <w:rPr>
          <w:rFonts w:ascii="ＭＳ 明朝" w:eastAsia="ＭＳ 明朝" w:hAnsi="ＭＳ 明朝" w:cs="ＭＳ 明朝" w:hint="eastAsia"/>
          <w:color w:val="333333"/>
          <w:sz w:val="32"/>
          <w:szCs w:val="32"/>
        </w:rPr>
        <w:t>微服</w:t>
      </w:r>
      <w:r w:rsidRPr="00CC36E2">
        <w:rPr>
          <w:rFonts w:ascii="SimSun" w:eastAsia="SimSun" w:hAnsi="SimSun" w:cs="SimSun" w:hint="eastAsia"/>
          <w:color w:val="333333"/>
          <w:sz w:val="32"/>
          <w:szCs w:val="32"/>
        </w:rPr>
        <w:t>务常用访问安全设计方案</w:t>
      </w:r>
      <w:r w:rsidRPr="00CC36E2">
        <w:rPr>
          <w:rFonts w:ascii="Times New Roman" w:eastAsia="Times New Roman" w:hAnsi="Times New Roman" w:cs="Times New Roman"/>
          <w:color w:val="333333"/>
          <w:sz w:val="32"/>
          <w:szCs w:val="32"/>
        </w:rPr>
        <w:t>——</w:t>
      </w:r>
      <w:r w:rsidRPr="00CC36E2">
        <w:rPr>
          <w:rFonts w:ascii="inherit" w:eastAsia="Times New Roman" w:hAnsi="inherit" w:cs="Helvetica"/>
          <w:color w:val="333333"/>
          <w:sz w:val="32"/>
          <w:szCs w:val="32"/>
        </w:rPr>
        <w:t>Basic Auth + Independent Auth DB</w:t>
      </w:r>
    </w:p>
    <w:p w:rsidR="00CC36E2" w:rsidRPr="00CC36E2" w:rsidRDefault="00CC36E2" w:rsidP="00CC36E2">
      <w:pPr>
        <w:shd w:val="clear" w:color="auto" w:fill="FFFFFF"/>
        <w:spacing w:before="360" w:after="36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C36E2">
        <w:rPr>
          <w:rFonts w:ascii="Helvetica" w:eastAsia="Times New Roman" w:hAnsi="Helvetica" w:cs="Helvetic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7616825" cy="3433445"/>
            <wp:effectExtent l="0" t="0" r="3175" b="0"/>
            <wp:docPr id="10" name="Picture 10" descr="https://segmentfault.com/img/bVCDq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egmentfault.com/img/bVCDq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6825" cy="343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36E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CC36E2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第一种，如上示意</w:t>
      </w:r>
      <w:r w:rsidRPr="00CC36E2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图所示，使用</w:t>
      </w:r>
      <w:r w:rsidRPr="00CC36E2">
        <w:rPr>
          <w:rFonts w:ascii="Helvetica" w:eastAsia="Times New Roman" w:hAnsi="Helvetica" w:cs="Helvetica"/>
          <w:color w:val="333333"/>
          <w:sz w:val="21"/>
          <w:szCs w:val="21"/>
        </w:rPr>
        <w:t>Basic Auth</w:t>
      </w:r>
      <w:r w:rsidRPr="00CC36E2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协议，配合每个服务自己都拥有存储</w:t>
      </w:r>
      <w:r w:rsidRPr="00CC36E2">
        <w:rPr>
          <w:rFonts w:ascii="Helvetica" w:eastAsia="Times New Roman" w:hAnsi="Helvetica" w:cs="Helvetica"/>
          <w:color w:val="333333"/>
          <w:sz w:val="21"/>
          <w:szCs w:val="21"/>
        </w:rPr>
        <w:t>Credential</w:t>
      </w:r>
      <w:r w:rsidRPr="00CC36E2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敏感数据的数据</w:t>
      </w:r>
      <w:r w:rsidRPr="00CC36E2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库（或者其他持久化仓库）</w:t>
      </w:r>
      <w:r w:rsidRPr="00CC36E2">
        <w:rPr>
          <w:rFonts w:ascii="ＭＳ 明朝" w:eastAsia="Times New Roman" w:hAnsi="ＭＳ 明朝" w:cs="ＭＳ 明朝"/>
          <w:color w:val="333333"/>
          <w:sz w:val="21"/>
          <w:szCs w:val="21"/>
        </w:rPr>
        <w:t>。</w:t>
      </w:r>
    </w:p>
    <w:p w:rsidR="00CC36E2" w:rsidRPr="00CC36E2" w:rsidRDefault="00CC36E2" w:rsidP="00CC36E2">
      <w:pPr>
        <w:shd w:val="clear" w:color="auto" w:fill="FFFFFF"/>
        <w:spacing w:before="360" w:after="36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C36E2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简单介绍下</w:t>
      </w:r>
      <w:r w:rsidRPr="00CC36E2">
        <w:rPr>
          <w:rFonts w:ascii="Helvetica" w:eastAsia="Times New Roman" w:hAnsi="Helvetica" w:cs="Helvetica"/>
          <w:color w:val="333333"/>
          <w:sz w:val="21"/>
          <w:szCs w:val="21"/>
        </w:rPr>
        <w:t>Basic Auth</w:t>
      </w:r>
      <w:r w:rsidRPr="00CC36E2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协议，它是在用户的请求中添加一个</w:t>
      </w:r>
      <w:r w:rsidRPr="00CC36E2">
        <w:rPr>
          <w:rFonts w:ascii="Helvetica" w:eastAsia="Times New Roman" w:hAnsi="Helvetica" w:cs="Helvetica"/>
          <w:color w:val="333333"/>
          <w:sz w:val="21"/>
          <w:szCs w:val="21"/>
        </w:rPr>
        <w:t>Authorization</w:t>
      </w:r>
      <w:r w:rsidRPr="00CC36E2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消息</w:t>
      </w:r>
      <w:r w:rsidRPr="00CC36E2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头，这个消息头的值是一个固定格式：</w:t>
      </w:r>
      <w:r w:rsidRPr="00CC36E2">
        <w:rPr>
          <w:rFonts w:ascii="Helvetica" w:eastAsia="Times New Roman" w:hAnsi="Helvetica" w:cs="Helvetica"/>
          <w:color w:val="333333"/>
          <w:sz w:val="21"/>
          <w:szCs w:val="21"/>
        </w:rPr>
        <w:br/>
        <w:t>Basic base64encode(username+“:”+password)</w:t>
      </w:r>
    </w:p>
    <w:p w:rsidR="00CC36E2" w:rsidRPr="00CC36E2" w:rsidRDefault="00CC36E2" w:rsidP="00CC36E2">
      <w:pPr>
        <w:shd w:val="clear" w:color="auto" w:fill="FFFFFF"/>
        <w:spacing w:before="360" w:after="36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C36E2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完整的消息</w:t>
      </w:r>
      <w:r w:rsidRPr="00CC36E2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头列子为：</w:t>
      </w:r>
      <w:r w:rsidRPr="00CC36E2">
        <w:rPr>
          <w:rFonts w:ascii="Helvetica" w:eastAsia="Times New Roman" w:hAnsi="Helvetica" w:cs="Helvetica"/>
          <w:color w:val="333333"/>
          <w:sz w:val="21"/>
          <w:szCs w:val="21"/>
        </w:rPr>
        <w:br/>
        <w:t>Authorization: Basic QWxhZGRpbjpvcGVuIHNlc2FtZQ==</w:t>
      </w:r>
    </w:p>
    <w:p w:rsidR="00CC36E2" w:rsidRPr="00CC36E2" w:rsidRDefault="00CC36E2" w:rsidP="00CC36E2">
      <w:pPr>
        <w:shd w:val="clear" w:color="auto" w:fill="FFFFFF"/>
        <w:spacing w:before="360" w:after="36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C36E2">
        <w:rPr>
          <w:rFonts w:ascii="Helvetica" w:eastAsia="Times New Roman" w:hAnsi="Helvetica" w:cs="Helvetica"/>
          <w:color w:val="333333"/>
          <w:sz w:val="21"/>
          <w:szCs w:val="21"/>
        </w:rPr>
        <w:t>Basic Auth</w:t>
      </w:r>
      <w:r w:rsidRPr="00CC36E2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协议基本上被所有流行的网页浏览器都支持</w:t>
      </w:r>
      <w:r w:rsidRPr="00CC36E2">
        <w:rPr>
          <w:rFonts w:ascii="ＭＳ 明朝" w:eastAsia="Times New Roman" w:hAnsi="ＭＳ 明朝" w:cs="ＭＳ 明朝"/>
          <w:color w:val="333333"/>
          <w:sz w:val="21"/>
          <w:szCs w:val="21"/>
        </w:rPr>
        <w:t>。</w:t>
      </w:r>
    </w:p>
    <w:p w:rsidR="00CC36E2" w:rsidRPr="00CC36E2" w:rsidRDefault="00CC36E2" w:rsidP="00CC36E2">
      <w:pPr>
        <w:shd w:val="clear" w:color="auto" w:fill="FFFFFF"/>
        <w:spacing w:before="360" w:after="36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C36E2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这种方案的特点</w:t>
      </w:r>
      <w:r w:rsidRPr="00CC36E2">
        <w:rPr>
          <w:rFonts w:ascii="ＭＳ 明朝" w:eastAsia="Times New Roman" w:hAnsi="ＭＳ 明朝" w:cs="ＭＳ 明朝"/>
          <w:color w:val="333333"/>
          <w:sz w:val="21"/>
          <w:szCs w:val="21"/>
        </w:rPr>
        <w:t>：</w:t>
      </w:r>
    </w:p>
    <w:p w:rsidR="00CC36E2" w:rsidRPr="00CC36E2" w:rsidRDefault="00CC36E2" w:rsidP="00CC36E2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C36E2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每个提供功能的服</w:t>
      </w:r>
      <w:r w:rsidRPr="00CC36E2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务都拥有自己独立的鉴权和授权机</w:t>
      </w:r>
      <w:r w:rsidRPr="00CC36E2">
        <w:rPr>
          <w:rFonts w:ascii="ＭＳ 明朝" w:eastAsia="Times New Roman" w:hAnsi="ＭＳ 明朝" w:cs="ＭＳ 明朝"/>
          <w:color w:val="333333"/>
          <w:sz w:val="21"/>
          <w:szCs w:val="21"/>
        </w:rPr>
        <w:t>制</w:t>
      </w:r>
    </w:p>
    <w:p w:rsidR="00CC36E2" w:rsidRPr="00CC36E2" w:rsidRDefault="00CC36E2" w:rsidP="00CC36E2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C36E2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每个提供功能的服</w:t>
      </w:r>
      <w:r w:rsidRPr="00CC36E2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务都拥有自己独立的数据库，来保存敏感信</w:t>
      </w:r>
      <w:r w:rsidRPr="00CC36E2">
        <w:rPr>
          <w:rFonts w:ascii="ＭＳ 明朝" w:eastAsia="Times New Roman" w:hAnsi="ＭＳ 明朝" w:cs="ＭＳ 明朝"/>
          <w:color w:val="333333"/>
          <w:sz w:val="21"/>
          <w:szCs w:val="21"/>
        </w:rPr>
        <w:t>息</w:t>
      </w:r>
    </w:p>
    <w:p w:rsidR="00CC36E2" w:rsidRPr="00CC36E2" w:rsidRDefault="00CC36E2" w:rsidP="00CC36E2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C36E2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每次用</w:t>
      </w:r>
      <w:r w:rsidRPr="00CC36E2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户请求都需要携带用户的</w:t>
      </w:r>
      <w:r w:rsidRPr="00CC36E2">
        <w:rPr>
          <w:rFonts w:ascii="Helvetica" w:eastAsia="Times New Roman" w:hAnsi="Helvetica" w:cs="Helvetica"/>
          <w:color w:val="333333"/>
          <w:sz w:val="21"/>
          <w:szCs w:val="21"/>
        </w:rPr>
        <w:t>credential</w:t>
      </w:r>
      <w:r w:rsidRPr="00CC36E2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来完成操</w:t>
      </w:r>
      <w:r w:rsidRPr="00CC36E2">
        <w:rPr>
          <w:rFonts w:ascii="ＭＳ 明朝" w:eastAsia="Times New Roman" w:hAnsi="ＭＳ 明朝" w:cs="ＭＳ 明朝"/>
          <w:color w:val="333333"/>
          <w:sz w:val="21"/>
          <w:szCs w:val="21"/>
        </w:rPr>
        <w:t>作</w:t>
      </w:r>
    </w:p>
    <w:p w:rsidR="00CC36E2" w:rsidRPr="00CC36E2" w:rsidRDefault="00CC36E2" w:rsidP="00CC36E2">
      <w:pPr>
        <w:shd w:val="clear" w:color="auto" w:fill="FFFFFF"/>
        <w:spacing w:before="360" w:after="36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C36E2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小</w:t>
      </w:r>
      <w:r w:rsidRPr="00CC36E2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结下使用这种方案的好处</w:t>
      </w:r>
      <w:r w:rsidRPr="00CC36E2">
        <w:rPr>
          <w:rFonts w:ascii="ＭＳ 明朝" w:eastAsia="Times New Roman" w:hAnsi="ＭＳ 明朝" w:cs="ＭＳ 明朝"/>
          <w:color w:val="333333"/>
          <w:sz w:val="21"/>
          <w:szCs w:val="21"/>
        </w:rPr>
        <w:t>：</w:t>
      </w:r>
    </w:p>
    <w:p w:rsidR="00CC36E2" w:rsidRPr="00CC36E2" w:rsidRDefault="00CC36E2" w:rsidP="00CC36E2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C36E2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lastRenderedPageBreak/>
        <w:t>微服</w:t>
      </w:r>
      <w:r w:rsidRPr="00CC36E2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务的应用可以实现</w:t>
      </w:r>
      <w:r w:rsidRPr="00CC36E2">
        <w:rPr>
          <w:rFonts w:ascii="Helvetica" w:eastAsia="Times New Roman" w:hAnsi="Helvetica" w:cs="Helvetica"/>
          <w:color w:val="333333"/>
          <w:sz w:val="21"/>
          <w:szCs w:val="21"/>
        </w:rPr>
        <w:t>100%</w:t>
      </w:r>
      <w:r w:rsidRPr="00CC36E2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无状</w:t>
      </w:r>
      <w:r w:rsidRPr="00CC36E2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态</w:t>
      </w:r>
      <w:r w:rsidRPr="00CC36E2">
        <w:rPr>
          <w:rFonts w:ascii="ＭＳ 明朝" w:eastAsia="Times New Roman" w:hAnsi="ＭＳ 明朝" w:cs="ＭＳ 明朝"/>
          <w:color w:val="333333"/>
          <w:sz w:val="21"/>
          <w:szCs w:val="21"/>
        </w:rPr>
        <w:t>化</w:t>
      </w:r>
    </w:p>
    <w:p w:rsidR="00CC36E2" w:rsidRPr="00CC36E2" w:rsidRDefault="00CC36E2" w:rsidP="00CC36E2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C36E2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基于</w:t>
      </w:r>
      <w:r w:rsidRPr="00CC36E2">
        <w:rPr>
          <w:rFonts w:ascii="Helvetica" w:eastAsia="Times New Roman" w:hAnsi="Helvetica" w:cs="Helvetica"/>
          <w:color w:val="333333"/>
          <w:sz w:val="21"/>
          <w:szCs w:val="21"/>
        </w:rPr>
        <w:t>Basic Auth</w:t>
      </w:r>
      <w:r w:rsidRPr="00CC36E2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开</w:t>
      </w:r>
      <w:r w:rsidRPr="00CC36E2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发简</w:t>
      </w:r>
      <w:r w:rsidRPr="00CC36E2">
        <w:rPr>
          <w:rFonts w:ascii="Microsoft YaHei" w:eastAsia="Microsoft YaHei" w:hAnsi="Microsoft YaHei" w:cs="Microsoft YaHei"/>
          <w:color w:val="333333"/>
          <w:sz w:val="21"/>
          <w:szCs w:val="21"/>
        </w:rPr>
        <w:t>单</w:t>
      </w:r>
    </w:p>
    <w:p w:rsidR="00CC36E2" w:rsidRPr="00CC36E2" w:rsidRDefault="00CC36E2" w:rsidP="00CC36E2">
      <w:pPr>
        <w:shd w:val="clear" w:color="auto" w:fill="FFFFFF"/>
        <w:spacing w:before="360" w:after="36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C36E2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同</w:t>
      </w:r>
      <w:r w:rsidRPr="00CC36E2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时，小结下使用这种方案需要注意的地方</w:t>
      </w:r>
      <w:r w:rsidRPr="00CC36E2">
        <w:rPr>
          <w:rFonts w:ascii="ＭＳ 明朝" w:eastAsia="Times New Roman" w:hAnsi="ＭＳ 明朝" w:cs="ＭＳ 明朝"/>
          <w:color w:val="333333"/>
          <w:sz w:val="21"/>
          <w:szCs w:val="21"/>
        </w:rPr>
        <w:t>：</w:t>
      </w:r>
    </w:p>
    <w:p w:rsidR="00CC36E2" w:rsidRPr="00CC36E2" w:rsidRDefault="00CC36E2" w:rsidP="00CC36E2">
      <w:pPr>
        <w:shd w:val="clear" w:color="auto" w:fill="FFFFFF"/>
        <w:spacing w:before="360" w:after="36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C36E2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由于每个服</w:t>
      </w:r>
      <w:r w:rsidRPr="00CC36E2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务都有自己存储</w:t>
      </w:r>
      <w:r w:rsidRPr="00CC36E2">
        <w:rPr>
          <w:rFonts w:ascii="Helvetica" w:eastAsia="Times New Roman" w:hAnsi="Helvetica" w:cs="Helvetica"/>
          <w:color w:val="333333"/>
          <w:sz w:val="21"/>
          <w:szCs w:val="21"/>
        </w:rPr>
        <w:t>credential</w:t>
      </w:r>
      <w:r w:rsidRPr="00CC36E2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的机制，需要事先</w:t>
      </w:r>
      <w:r w:rsidRPr="00CC36E2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为每个服务设计好如何存储和查找用户的</w:t>
      </w:r>
      <w:r w:rsidRPr="00CC36E2">
        <w:rPr>
          <w:rFonts w:ascii="Helvetica" w:eastAsia="Times New Roman" w:hAnsi="Helvetica" w:cs="Helvetica"/>
          <w:color w:val="333333"/>
          <w:sz w:val="21"/>
          <w:szCs w:val="21"/>
        </w:rPr>
        <w:t>Credential</w:t>
      </w:r>
      <w:r w:rsidRPr="00CC36E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CC36E2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由于每次用</w:t>
      </w:r>
      <w:r w:rsidRPr="00CC36E2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户请求都会携带用户的</w:t>
      </w:r>
      <w:r w:rsidRPr="00CC36E2">
        <w:rPr>
          <w:rFonts w:ascii="Helvetica" w:eastAsia="Times New Roman" w:hAnsi="Helvetica" w:cs="Helvetica"/>
          <w:color w:val="333333"/>
          <w:sz w:val="21"/>
          <w:szCs w:val="21"/>
        </w:rPr>
        <w:t>Credential</w:t>
      </w:r>
      <w:r w:rsidRPr="00CC36E2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，需要事先</w:t>
      </w:r>
      <w:r w:rsidRPr="00CC36E2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设计好如何管理鉴权机</w:t>
      </w:r>
      <w:r w:rsidRPr="00CC36E2">
        <w:rPr>
          <w:rFonts w:ascii="ＭＳ 明朝" w:eastAsia="Times New Roman" w:hAnsi="ＭＳ 明朝" w:cs="ＭＳ 明朝"/>
          <w:color w:val="333333"/>
          <w:sz w:val="21"/>
          <w:szCs w:val="21"/>
        </w:rPr>
        <w:t>制</w:t>
      </w:r>
    </w:p>
    <w:p w:rsidR="00CC36E2" w:rsidRPr="00CC36E2" w:rsidRDefault="00CC36E2" w:rsidP="00CC36E2">
      <w:pPr>
        <w:shd w:val="clear" w:color="auto" w:fill="FFFFFF"/>
        <w:spacing w:before="360" w:after="0" w:line="240" w:lineRule="auto"/>
        <w:outlineLvl w:val="2"/>
        <w:rPr>
          <w:rFonts w:ascii="inherit" w:eastAsia="Times New Roman" w:hAnsi="inherit" w:cs="Helvetica"/>
          <w:color w:val="333333"/>
          <w:sz w:val="32"/>
          <w:szCs w:val="32"/>
        </w:rPr>
      </w:pPr>
      <w:r w:rsidRPr="00CC36E2">
        <w:rPr>
          <w:rFonts w:ascii="ＭＳ 明朝" w:eastAsia="ＭＳ 明朝" w:hAnsi="ＭＳ 明朝" w:cs="ＭＳ 明朝" w:hint="eastAsia"/>
          <w:color w:val="333333"/>
          <w:sz w:val="32"/>
          <w:szCs w:val="32"/>
        </w:rPr>
        <w:t>微服</w:t>
      </w:r>
      <w:r w:rsidRPr="00CC36E2">
        <w:rPr>
          <w:rFonts w:ascii="SimSun" w:eastAsia="SimSun" w:hAnsi="SimSun" w:cs="SimSun" w:hint="eastAsia"/>
          <w:color w:val="333333"/>
          <w:sz w:val="32"/>
          <w:szCs w:val="32"/>
        </w:rPr>
        <w:t>务常用访问安全设计方案</w:t>
      </w:r>
      <w:r w:rsidRPr="00CC36E2">
        <w:rPr>
          <w:rFonts w:ascii="Times New Roman" w:eastAsia="Times New Roman" w:hAnsi="Times New Roman" w:cs="Times New Roman"/>
          <w:color w:val="333333"/>
          <w:sz w:val="32"/>
          <w:szCs w:val="32"/>
        </w:rPr>
        <w:t>——</w:t>
      </w:r>
      <w:r w:rsidRPr="00CC36E2">
        <w:rPr>
          <w:rFonts w:ascii="inherit" w:eastAsia="Times New Roman" w:hAnsi="inherit" w:cs="Helvetica"/>
          <w:color w:val="333333"/>
          <w:sz w:val="32"/>
          <w:szCs w:val="32"/>
        </w:rPr>
        <w:t>Basic Auth + Central Auth DB</w:t>
      </w:r>
    </w:p>
    <w:p w:rsidR="00CC36E2" w:rsidRPr="00CC36E2" w:rsidRDefault="00CC36E2" w:rsidP="00CC36E2">
      <w:pPr>
        <w:shd w:val="clear" w:color="auto" w:fill="FFFFFF"/>
        <w:spacing w:before="360" w:after="36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C36E2">
        <w:rPr>
          <w:rFonts w:ascii="Helvetica" w:eastAsia="Times New Roman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7616825" cy="3433445"/>
            <wp:effectExtent l="0" t="0" r="3175" b="0"/>
            <wp:docPr id="9" name="Picture 9" descr="https://segmentfault.com/img/bVCDr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egmentfault.com/img/bVCDrz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6825" cy="343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36E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CC36E2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第二种，如上示意</w:t>
      </w:r>
      <w:r w:rsidRPr="00CC36E2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图所示，使用</w:t>
      </w:r>
      <w:r w:rsidRPr="00CC36E2">
        <w:rPr>
          <w:rFonts w:ascii="Helvetica" w:eastAsia="Times New Roman" w:hAnsi="Helvetica" w:cs="Helvetica"/>
          <w:color w:val="333333"/>
          <w:sz w:val="21"/>
          <w:szCs w:val="21"/>
        </w:rPr>
        <w:t>Basic Auth</w:t>
      </w:r>
      <w:r w:rsidRPr="00CC36E2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协议，与第一种方案相比，每个服务共用有同一个</w:t>
      </w:r>
      <w:r w:rsidRPr="00CC36E2">
        <w:rPr>
          <w:rFonts w:ascii="Helvetica" w:eastAsia="Times New Roman" w:hAnsi="Helvetica" w:cs="Helvetica"/>
          <w:color w:val="333333"/>
          <w:sz w:val="21"/>
          <w:szCs w:val="21"/>
        </w:rPr>
        <w:t>Auth DB</w:t>
      </w:r>
      <w:r w:rsidRPr="00CC36E2">
        <w:rPr>
          <w:rFonts w:ascii="ＭＳ 明朝" w:eastAsia="Times New Roman" w:hAnsi="ＭＳ 明朝" w:cs="ＭＳ 明朝"/>
          <w:color w:val="333333"/>
          <w:sz w:val="21"/>
          <w:szCs w:val="21"/>
        </w:rPr>
        <w:t>。</w:t>
      </w:r>
    </w:p>
    <w:p w:rsidR="00CC36E2" w:rsidRPr="00CC36E2" w:rsidRDefault="00CC36E2" w:rsidP="00CC36E2">
      <w:pPr>
        <w:shd w:val="clear" w:color="auto" w:fill="FFFFFF"/>
        <w:spacing w:before="360" w:after="36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C36E2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第二种方案的特点和第一种很相似</w:t>
      </w:r>
      <w:r w:rsidRPr="00CC36E2">
        <w:rPr>
          <w:rFonts w:ascii="ＭＳ 明朝" w:eastAsia="Times New Roman" w:hAnsi="ＭＳ 明朝" w:cs="ＭＳ 明朝"/>
          <w:color w:val="333333"/>
          <w:sz w:val="21"/>
          <w:szCs w:val="21"/>
        </w:rPr>
        <w:t>：</w:t>
      </w:r>
    </w:p>
    <w:p w:rsidR="00CC36E2" w:rsidRPr="00CC36E2" w:rsidRDefault="00CC36E2" w:rsidP="00CC36E2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C36E2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每个提供功能的服</w:t>
      </w:r>
      <w:r w:rsidRPr="00CC36E2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务都拥有自己独立的鉴权和授权机</w:t>
      </w:r>
      <w:r w:rsidRPr="00CC36E2">
        <w:rPr>
          <w:rFonts w:ascii="ＭＳ 明朝" w:eastAsia="Times New Roman" w:hAnsi="ＭＳ 明朝" w:cs="ＭＳ 明朝"/>
          <w:color w:val="333333"/>
          <w:sz w:val="21"/>
          <w:szCs w:val="21"/>
        </w:rPr>
        <w:t>制</w:t>
      </w:r>
    </w:p>
    <w:p w:rsidR="00CC36E2" w:rsidRPr="00CC36E2" w:rsidRDefault="00CC36E2" w:rsidP="00CC36E2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C36E2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每个提供功能的服</w:t>
      </w:r>
      <w:r w:rsidRPr="00CC36E2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务共用同一个</w:t>
      </w:r>
      <w:r w:rsidRPr="00CC36E2">
        <w:rPr>
          <w:rFonts w:ascii="Helvetica" w:eastAsia="Times New Roman" w:hAnsi="Helvetica" w:cs="Helvetica"/>
          <w:color w:val="333333"/>
          <w:sz w:val="21"/>
          <w:szCs w:val="21"/>
        </w:rPr>
        <w:t>DB</w:t>
      </w:r>
      <w:r w:rsidRPr="00CC36E2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，来保存</w:t>
      </w:r>
      <w:r w:rsidRPr="00CC36E2">
        <w:rPr>
          <w:rFonts w:ascii="Helvetica" w:eastAsia="Times New Roman" w:hAnsi="Helvetica" w:cs="Helvetica"/>
          <w:color w:val="333333"/>
          <w:sz w:val="21"/>
          <w:szCs w:val="21"/>
        </w:rPr>
        <w:t>Credential</w:t>
      </w:r>
      <w:r w:rsidRPr="00CC36E2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等敏感信</w:t>
      </w:r>
      <w:r w:rsidRPr="00CC36E2">
        <w:rPr>
          <w:rFonts w:ascii="ＭＳ 明朝" w:eastAsia="Times New Roman" w:hAnsi="ＭＳ 明朝" w:cs="ＭＳ 明朝"/>
          <w:color w:val="333333"/>
          <w:sz w:val="21"/>
          <w:szCs w:val="21"/>
        </w:rPr>
        <w:t>息</w:t>
      </w:r>
    </w:p>
    <w:p w:rsidR="00CC36E2" w:rsidRPr="00CC36E2" w:rsidRDefault="00CC36E2" w:rsidP="00CC36E2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C36E2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每次用</w:t>
      </w:r>
      <w:r w:rsidRPr="00CC36E2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户请求都需要携带用户的</w:t>
      </w:r>
      <w:r w:rsidRPr="00CC36E2">
        <w:rPr>
          <w:rFonts w:ascii="Helvetica" w:eastAsia="Times New Roman" w:hAnsi="Helvetica" w:cs="Helvetica"/>
          <w:color w:val="333333"/>
          <w:sz w:val="21"/>
          <w:szCs w:val="21"/>
        </w:rPr>
        <w:t>credential</w:t>
      </w:r>
      <w:r w:rsidRPr="00CC36E2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来完成操</w:t>
      </w:r>
      <w:r w:rsidRPr="00CC36E2">
        <w:rPr>
          <w:rFonts w:ascii="ＭＳ 明朝" w:eastAsia="Times New Roman" w:hAnsi="ＭＳ 明朝" w:cs="ＭＳ 明朝"/>
          <w:color w:val="333333"/>
          <w:sz w:val="21"/>
          <w:szCs w:val="21"/>
        </w:rPr>
        <w:t>作</w:t>
      </w:r>
    </w:p>
    <w:p w:rsidR="00CC36E2" w:rsidRPr="00CC36E2" w:rsidRDefault="00CC36E2" w:rsidP="00CC36E2">
      <w:pPr>
        <w:shd w:val="clear" w:color="auto" w:fill="FFFFFF"/>
        <w:spacing w:before="360" w:after="36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C36E2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lastRenderedPageBreak/>
        <w:t>小</w:t>
      </w:r>
      <w:r w:rsidRPr="00CC36E2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结下使用第二种方案的好处</w:t>
      </w:r>
      <w:r w:rsidRPr="00CC36E2">
        <w:rPr>
          <w:rFonts w:ascii="ＭＳ 明朝" w:eastAsia="Times New Roman" w:hAnsi="ＭＳ 明朝" w:cs="ＭＳ 明朝"/>
          <w:color w:val="333333"/>
          <w:sz w:val="21"/>
          <w:szCs w:val="21"/>
        </w:rPr>
        <w:t>：</w:t>
      </w:r>
    </w:p>
    <w:p w:rsidR="00CC36E2" w:rsidRPr="00CC36E2" w:rsidRDefault="00CC36E2" w:rsidP="00CC36E2">
      <w:pPr>
        <w:shd w:val="clear" w:color="auto" w:fill="FFFFFF"/>
        <w:spacing w:before="360" w:after="36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C36E2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除了</w:t>
      </w:r>
      <w:r w:rsidRPr="00CC36E2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拥有第一种方案相似的好处外，由于共用了同一个持久化仓库来管理用户信息，简化了原来独立管理的机</w:t>
      </w:r>
      <w:r w:rsidRPr="00CC36E2">
        <w:rPr>
          <w:rFonts w:ascii="ＭＳ 明朝" w:eastAsia="Times New Roman" w:hAnsi="ＭＳ 明朝" w:cs="ＭＳ 明朝"/>
          <w:color w:val="333333"/>
          <w:sz w:val="21"/>
          <w:szCs w:val="21"/>
        </w:rPr>
        <w:t>制</w:t>
      </w:r>
    </w:p>
    <w:p w:rsidR="00CC36E2" w:rsidRPr="00CC36E2" w:rsidRDefault="00CC36E2" w:rsidP="00CC36E2">
      <w:pPr>
        <w:shd w:val="clear" w:color="auto" w:fill="FFFFFF"/>
        <w:spacing w:before="360" w:after="36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C36E2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同</w:t>
      </w:r>
      <w:r w:rsidRPr="00CC36E2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时，小结下使用这种方案需要注意的地方</w:t>
      </w:r>
      <w:r w:rsidRPr="00CC36E2">
        <w:rPr>
          <w:rFonts w:ascii="ＭＳ 明朝" w:eastAsia="Times New Roman" w:hAnsi="ＭＳ 明朝" w:cs="ＭＳ 明朝"/>
          <w:color w:val="333333"/>
          <w:sz w:val="21"/>
          <w:szCs w:val="21"/>
        </w:rPr>
        <w:t>：</w:t>
      </w:r>
    </w:p>
    <w:p w:rsidR="00CC36E2" w:rsidRPr="00CC36E2" w:rsidRDefault="00CC36E2" w:rsidP="00CC36E2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C36E2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中心化</w:t>
      </w:r>
      <w:r w:rsidRPr="00CC36E2">
        <w:rPr>
          <w:rFonts w:ascii="Helvetica" w:eastAsia="Times New Roman" w:hAnsi="Helvetica" w:cs="Helvetica"/>
          <w:color w:val="333333"/>
          <w:sz w:val="21"/>
          <w:szCs w:val="21"/>
        </w:rPr>
        <w:t>Auth DB</w:t>
      </w:r>
      <w:r w:rsidRPr="00CC36E2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会被每次用</w:t>
      </w:r>
      <w:r w:rsidRPr="00CC36E2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户请求来访问连接，可能引发</w:t>
      </w:r>
      <w:r w:rsidRPr="00CC36E2">
        <w:rPr>
          <w:rFonts w:ascii="Helvetica" w:eastAsia="Times New Roman" w:hAnsi="Helvetica" w:cs="Helvetica"/>
          <w:color w:val="333333"/>
          <w:sz w:val="21"/>
          <w:szCs w:val="21"/>
        </w:rPr>
        <w:t>AuthDB</w:t>
      </w:r>
      <w:r w:rsidRPr="00CC36E2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性能瓶</w:t>
      </w:r>
      <w:r w:rsidRPr="00CC36E2">
        <w:rPr>
          <w:rFonts w:ascii="Microsoft YaHei" w:eastAsia="Microsoft YaHei" w:hAnsi="Microsoft YaHei" w:cs="Microsoft YaHei"/>
          <w:color w:val="333333"/>
          <w:sz w:val="21"/>
          <w:szCs w:val="21"/>
        </w:rPr>
        <w:t>颈</w:t>
      </w:r>
    </w:p>
    <w:p w:rsidR="00CC36E2" w:rsidRPr="00CC36E2" w:rsidRDefault="00CC36E2" w:rsidP="00CC36E2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C36E2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需要在每个服</w:t>
      </w:r>
      <w:r w:rsidRPr="00CC36E2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务中实现对共有</w:t>
      </w:r>
      <w:r w:rsidRPr="00CC36E2">
        <w:rPr>
          <w:rFonts w:ascii="Helvetica" w:eastAsia="Times New Roman" w:hAnsi="Helvetica" w:cs="Helvetica"/>
          <w:color w:val="333333"/>
          <w:sz w:val="21"/>
          <w:szCs w:val="21"/>
        </w:rPr>
        <w:t>Auth DB</w:t>
      </w:r>
      <w:r w:rsidRPr="00CC36E2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查找用户信息的逻</w:t>
      </w:r>
      <w:r w:rsidRPr="00CC36E2">
        <w:rPr>
          <w:rFonts w:ascii="Microsoft YaHei" w:eastAsia="Microsoft YaHei" w:hAnsi="Microsoft YaHei" w:cs="Microsoft YaHei"/>
          <w:color w:val="333333"/>
          <w:sz w:val="21"/>
          <w:szCs w:val="21"/>
        </w:rPr>
        <w:t>辑</w:t>
      </w:r>
    </w:p>
    <w:p w:rsidR="00CC36E2" w:rsidRPr="00CC36E2" w:rsidRDefault="00CC36E2" w:rsidP="00CC36E2">
      <w:pPr>
        <w:shd w:val="clear" w:color="auto" w:fill="FFFFFF"/>
        <w:spacing w:before="360" w:after="0" w:line="240" w:lineRule="auto"/>
        <w:outlineLvl w:val="2"/>
        <w:rPr>
          <w:rFonts w:ascii="inherit" w:eastAsia="Times New Roman" w:hAnsi="inherit" w:cs="Helvetica"/>
          <w:color w:val="333333"/>
          <w:sz w:val="32"/>
          <w:szCs w:val="32"/>
        </w:rPr>
      </w:pPr>
      <w:r w:rsidRPr="00CC36E2">
        <w:rPr>
          <w:rFonts w:ascii="ＭＳ 明朝" w:eastAsia="ＭＳ 明朝" w:hAnsi="ＭＳ 明朝" w:cs="ＭＳ 明朝" w:hint="eastAsia"/>
          <w:color w:val="333333"/>
          <w:sz w:val="32"/>
          <w:szCs w:val="32"/>
        </w:rPr>
        <w:t>微服</w:t>
      </w:r>
      <w:r w:rsidRPr="00CC36E2">
        <w:rPr>
          <w:rFonts w:ascii="SimSun" w:eastAsia="SimSun" w:hAnsi="SimSun" w:cs="SimSun" w:hint="eastAsia"/>
          <w:color w:val="333333"/>
          <w:sz w:val="32"/>
          <w:szCs w:val="32"/>
        </w:rPr>
        <w:t>务常用访问安全设计方案</w:t>
      </w:r>
      <w:r w:rsidRPr="00CC36E2">
        <w:rPr>
          <w:rFonts w:ascii="Times New Roman" w:eastAsia="Times New Roman" w:hAnsi="Times New Roman" w:cs="Times New Roman"/>
          <w:color w:val="333333"/>
          <w:sz w:val="32"/>
          <w:szCs w:val="32"/>
        </w:rPr>
        <w:t>——</w:t>
      </w:r>
      <w:r w:rsidRPr="00CC36E2">
        <w:rPr>
          <w:rFonts w:ascii="inherit" w:eastAsia="Times New Roman" w:hAnsi="inherit" w:cs="Helvetica"/>
          <w:color w:val="333333"/>
          <w:sz w:val="32"/>
          <w:szCs w:val="32"/>
        </w:rPr>
        <w:t>API Tokens</w:t>
      </w:r>
    </w:p>
    <w:p w:rsidR="00CC36E2" w:rsidRPr="00CC36E2" w:rsidRDefault="00CC36E2" w:rsidP="00CC36E2">
      <w:pPr>
        <w:shd w:val="clear" w:color="auto" w:fill="FFFFFF"/>
        <w:spacing w:before="360" w:after="36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C36E2">
        <w:rPr>
          <w:rFonts w:ascii="Helvetica" w:eastAsia="Times New Roman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6745605" cy="3545205"/>
            <wp:effectExtent l="0" t="0" r="0" b="0"/>
            <wp:docPr id="8" name="Picture 8" descr="https://segmentfault.com/img/bVCD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segmentfault.com/img/bVCDr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5605" cy="354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36E2" w:rsidRPr="00CC36E2" w:rsidRDefault="00CC36E2" w:rsidP="00CC36E2">
      <w:pPr>
        <w:shd w:val="clear" w:color="auto" w:fill="FFFFFF"/>
        <w:spacing w:before="360" w:after="36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C36E2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第三种，如上示意</w:t>
      </w:r>
      <w:r w:rsidRPr="00CC36E2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图所示，使用</w:t>
      </w:r>
      <w:r w:rsidRPr="00CC36E2">
        <w:rPr>
          <w:rFonts w:ascii="Helvetica" w:eastAsia="Times New Roman" w:hAnsi="Helvetica" w:cs="Helvetica"/>
          <w:color w:val="333333"/>
          <w:sz w:val="21"/>
          <w:szCs w:val="21"/>
        </w:rPr>
        <w:t>Token Based</w:t>
      </w:r>
      <w:r w:rsidRPr="00CC36E2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协议来对用户请求进行操作鉴权</w:t>
      </w:r>
      <w:r w:rsidRPr="00CC36E2">
        <w:rPr>
          <w:rFonts w:ascii="ＭＳ 明朝" w:eastAsia="Times New Roman" w:hAnsi="ＭＳ 明朝" w:cs="ＭＳ 明朝"/>
          <w:color w:val="333333"/>
          <w:sz w:val="21"/>
          <w:szCs w:val="21"/>
        </w:rPr>
        <w:t>。</w:t>
      </w:r>
    </w:p>
    <w:p w:rsidR="00CC36E2" w:rsidRPr="00CC36E2" w:rsidRDefault="00CC36E2" w:rsidP="00CC36E2">
      <w:pPr>
        <w:shd w:val="clear" w:color="auto" w:fill="FFFFFF"/>
        <w:spacing w:before="360" w:after="36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C36E2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简单介绍下最基本的</w:t>
      </w:r>
      <w:r w:rsidRPr="00CC36E2">
        <w:rPr>
          <w:rFonts w:ascii="Helvetica" w:eastAsia="Times New Roman" w:hAnsi="Helvetica" w:cs="Helvetica"/>
          <w:color w:val="333333"/>
          <w:sz w:val="21"/>
          <w:szCs w:val="21"/>
        </w:rPr>
        <w:t>Token Based</w:t>
      </w:r>
      <w:r w:rsidRPr="00CC36E2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的交互方式</w:t>
      </w:r>
      <w:r w:rsidRPr="00CC36E2">
        <w:rPr>
          <w:rFonts w:ascii="ＭＳ 明朝" w:eastAsia="Times New Roman" w:hAnsi="ＭＳ 明朝" w:cs="ＭＳ 明朝"/>
          <w:color w:val="333333"/>
          <w:sz w:val="21"/>
          <w:szCs w:val="21"/>
        </w:rPr>
        <w:t>：</w:t>
      </w:r>
    </w:p>
    <w:p w:rsidR="00CC36E2" w:rsidRPr="00CC36E2" w:rsidRDefault="00CC36E2" w:rsidP="00CC36E2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C36E2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用</w:t>
      </w:r>
      <w:r w:rsidRPr="00CC36E2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户使用包含用户名和密码的</w:t>
      </w:r>
      <w:r w:rsidRPr="00CC36E2">
        <w:rPr>
          <w:rFonts w:ascii="Helvetica" w:eastAsia="Times New Roman" w:hAnsi="Helvetica" w:cs="Helvetica"/>
          <w:color w:val="333333"/>
          <w:sz w:val="21"/>
          <w:szCs w:val="21"/>
        </w:rPr>
        <w:t>credential</w:t>
      </w:r>
      <w:r w:rsidRPr="00CC36E2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从客</w:t>
      </w:r>
      <w:r w:rsidRPr="00CC36E2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户端发起资源请</w:t>
      </w:r>
      <w:r w:rsidRPr="00CC36E2">
        <w:rPr>
          <w:rFonts w:ascii="ＭＳ 明朝" w:eastAsia="Times New Roman" w:hAnsi="ＭＳ 明朝" w:cs="ＭＳ 明朝"/>
          <w:color w:val="333333"/>
          <w:sz w:val="21"/>
          <w:szCs w:val="21"/>
        </w:rPr>
        <w:t>求</w:t>
      </w:r>
    </w:p>
    <w:p w:rsidR="00CC36E2" w:rsidRPr="00CC36E2" w:rsidRDefault="00CC36E2" w:rsidP="00CC36E2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C36E2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lastRenderedPageBreak/>
        <w:t>后端接受</w:t>
      </w:r>
      <w:r w:rsidRPr="00CC36E2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请求，通过授权中心，生产有效</w:t>
      </w:r>
      <w:r w:rsidRPr="00CC36E2">
        <w:rPr>
          <w:rFonts w:ascii="Helvetica" w:eastAsia="Times New Roman" w:hAnsi="Helvetica" w:cs="Helvetica"/>
          <w:color w:val="333333"/>
          <w:sz w:val="21"/>
          <w:szCs w:val="21"/>
        </w:rPr>
        <w:t>token</w:t>
      </w:r>
      <w:r w:rsidRPr="00CC36E2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字符串，返回</w:t>
      </w:r>
      <w:r w:rsidRPr="00CC36E2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给客户</w:t>
      </w:r>
      <w:r w:rsidRPr="00CC36E2">
        <w:rPr>
          <w:rFonts w:ascii="ＭＳ 明朝" w:eastAsia="Times New Roman" w:hAnsi="ＭＳ 明朝" w:cs="ＭＳ 明朝"/>
          <w:color w:val="333333"/>
          <w:sz w:val="21"/>
          <w:szCs w:val="21"/>
        </w:rPr>
        <w:t>端</w:t>
      </w:r>
    </w:p>
    <w:p w:rsidR="00CC36E2" w:rsidRPr="00CC36E2" w:rsidRDefault="00CC36E2" w:rsidP="00CC36E2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C36E2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客</w:t>
      </w:r>
      <w:r w:rsidRPr="00CC36E2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户端获得</w:t>
      </w:r>
      <w:r w:rsidRPr="00CC36E2">
        <w:rPr>
          <w:rFonts w:ascii="Helvetica" w:eastAsia="Times New Roman" w:hAnsi="Helvetica" w:cs="Helvetica"/>
          <w:color w:val="333333"/>
          <w:sz w:val="21"/>
          <w:szCs w:val="21"/>
        </w:rPr>
        <w:t>token</w:t>
      </w:r>
      <w:r w:rsidRPr="00CC36E2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后，再次</w:t>
      </w:r>
      <w:r w:rsidRPr="00CC36E2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发出资源请</w:t>
      </w:r>
      <w:r w:rsidRPr="00CC36E2">
        <w:rPr>
          <w:rFonts w:ascii="ＭＳ 明朝" w:eastAsia="Times New Roman" w:hAnsi="ＭＳ 明朝" w:cs="ＭＳ 明朝"/>
          <w:color w:val="333333"/>
          <w:sz w:val="21"/>
          <w:szCs w:val="21"/>
        </w:rPr>
        <w:t>求</w:t>
      </w:r>
    </w:p>
    <w:p w:rsidR="00CC36E2" w:rsidRPr="00CC36E2" w:rsidRDefault="00CC36E2" w:rsidP="00CC36E2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C36E2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后端接受</w:t>
      </w:r>
      <w:r w:rsidRPr="00CC36E2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带</w:t>
      </w:r>
      <w:r w:rsidRPr="00CC36E2">
        <w:rPr>
          <w:rFonts w:ascii="Helvetica" w:eastAsia="Times New Roman" w:hAnsi="Helvetica" w:cs="Helvetica"/>
          <w:color w:val="333333"/>
          <w:sz w:val="21"/>
          <w:szCs w:val="21"/>
        </w:rPr>
        <w:t>token</w:t>
      </w:r>
      <w:r w:rsidRPr="00CC36E2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的</w:t>
      </w:r>
      <w:r w:rsidRPr="00CC36E2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请求，通过授权中心，获取相关资源，返回给客户</w:t>
      </w:r>
      <w:r w:rsidRPr="00CC36E2">
        <w:rPr>
          <w:rFonts w:ascii="ＭＳ 明朝" w:eastAsia="Times New Roman" w:hAnsi="ＭＳ 明朝" w:cs="ＭＳ 明朝"/>
          <w:color w:val="333333"/>
          <w:sz w:val="21"/>
          <w:szCs w:val="21"/>
        </w:rPr>
        <w:t>端</w:t>
      </w:r>
    </w:p>
    <w:p w:rsidR="00CC36E2" w:rsidRPr="00CC36E2" w:rsidRDefault="00CC36E2" w:rsidP="00CC36E2">
      <w:pPr>
        <w:shd w:val="clear" w:color="auto" w:fill="FFFFFF"/>
        <w:spacing w:before="360" w:after="36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C36E2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业界常用的</w:t>
      </w:r>
      <w:r w:rsidRPr="00CC36E2">
        <w:rPr>
          <w:rFonts w:ascii="Helvetica" w:eastAsia="Times New Roman" w:hAnsi="Helvetica" w:cs="Helvetica"/>
          <w:color w:val="333333"/>
          <w:sz w:val="21"/>
          <w:szCs w:val="21"/>
        </w:rPr>
        <w:t>OAuth</w:t>
      </w:r>
      <w:r w:rsidRPr="00CC36E2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就是基于</w:t>
      </w:r>
      <w:r w:rsidRPr="00CC36E2">
        <w:rPr>
          <w:rFonts w:ascii="Helvetica" w:eastAsia="Times New Roman" w:hAnsi="Helvetica" w:cs="Helvetica"/>
          <w:color w:val="333333"/>
          <w:sz w:val="21"/>
          <w:szCs w:val="21"/>
        </w:rPr>
        <w:t>Token Based</w:t>
      </w:r>
      <w:r w:rsidRPr="00CC36E2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这套逻辑，实现的互联网级的鉴权机制</w:t>
      </w:r>
      <w:r w:rsidRPr="00CC36E2">
        <w:rPr>
          <w:rFonts w:ascii="ＭＳ 明朝" w:eastAsia="Times New Roman" w:hAnsi="ＭＳ 明朝" w:cs="ＭＳ 明朝"/>
          <w:color w:val="333333"/>
          <w:sz w:val="21"/>
          <w:szCs w:val="21"/>
        </w:rPr>
        <w:t>。</w:t>
      </w:r>
    </w:p>
    <w:p w:rsidR="00CC36E2" w:rsidRPr="00CC36E2" w:rsidRDefault="00CC36E2" w:rsidP="00CC36E2">
      <w:pPr>
        <w:shd w:val="clear" w:color="auto" w:fill="FFFFFF"/>
        <w:spacing w:before="360" w:after="36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C36E2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第三种方案的特点明</w:t>
      </w:r>
      <w:r w:rsidRPr="00CC36E2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显</w:t>
      </w:r>
      <w:r w:rsidRPr="00CC36E2">
        <w:rPr>
          <w:rFonts w:ascii="ＭＳ 明朝" w:eastAsia="Times New Roman" w:hAnsi="ＭＳ 明朝" w:cs="ＭＳ 明朝"/>
          <w:color w:val="333333"/>
          <w:sz w:val="21"/>
          <w:szCs w:val="21"/>
        </w:rPr>
        <w:t>：</w:t>
      </w:r>
    </w:p>
    <w:p w:rsidR="00CC36E2" w:rsidRPr="00CC36E2" w:rsidRDefault="00CC36E2" w:rsidP="00CC36E2">
      <w:pPr>
        <w:shd w:val="clear" w:color="auto" w:fill="FFFFFF"/>
        <w:spacing w:before="360" w:after="36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C36E2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使用</w:t>
      </w:r>
      <w:r w:rsidRPr="00CC36E2">
        <w:rPr>
          <w:rFonts w:ascii="Helvetica" w:eastAsia="Times New Roman" w:hAnsi="Helvetica" w:cs="Helvetica"/>
          <w:color w:val="333333"/>
          <w:sz w:val="21"/>
          <w:szCs w:val="21"/>
        </w:rPr>
        <w:t>token</w:t>
      </w:r>
      <w:r w:rsidRPr="00CC36E2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来</w:t>
      </w:r>
      <w:r w:rsidRPr="00CC36E2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进行鉴权</w:t>
      </w:r>
      <w:r w:rsidRPr="00CC36E2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，替</w:t>
      </w:r>
      <w:r w:rsidRPr="00CC36E2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换用户本身的用户名和密码，提高了交互安全性</w:t>
      </w:r>
      <w:r w:rsidRPr="00CC36E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CC36E2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每次用</w:t>
      </w:r>
      <w:r w:rsidRPr="00CC36E2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户请求需要携带有效</w:t>
      </w:r>
      <w:r w:rsidRPr="00CC36E2">
        <w:rPr>
          <w:rFonts w:ascii="Helvetica" w:eastAsia="Times New Roman" w:hAnsi="Helvetica" w:cs="Helvetica"/>
          <w:color w:val="333333"/>
          <w:sz w:val="21"/>
          <w:szCs w:val="21"/>
        </w:rPr>
        <w:t>token</w:t>
      </w:r>
      <w:r w:rsidRPr="00CC36E2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，与</w:t>
      </w:r>
      <w:r w:rsidRPr="00CC36E2">
        <w:rPr>
          <w:rFonts w:ascii="Helvetica" w:eastAsia="Times New Roman" w:hAnsi="Helvetica" w:cs="Helvetica"/>
          <w:color w:val="333333"/>
          <w:sz w:val="21"/>
          <w:szCs w:val="21"/>
        </w:rPr>
        <w:t>Auth</w:t>
      </w:r>
      <w:r w:rsidRPr="00CC36E2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服</w:t>
      </w:r>
      <w:r w:rsidRPr="00CC36E2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务进行交互验</w:t>
      </w:r>
      <w:r w:rsidRPr="00CC36E2">
        <w:rPr>
          <w:rFonts w:ascii="Microsoft YaHei" w:eastAsia="Microsoft YaHei" w:hAnsi="Microsoft YaHei" w:cs="Microsoft YaHei"/>
          <w:color w:val="333333"/>
          <w:sz w:val="21"/>
          <w:szCs w:val="21"/>
        </w:rPr>
        <w:t>证</w:t>
      </w:r>
    </w:p>
    <w:p w:rsidR="00CC36E2" w:rsidRPr="00CC36E2" w:rsidRDefault="00CC36E2" w:rsidP="00CC36E2">
      <w:pPr>
        <w:shd w:val="clear" w:color="auto" w:fill="FFFFFF"/>
        <w:spacing w:before="360" w:after="36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C36E2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小</w:t>
      </w:r>
      <w:r w:rsidRPr="00CC36E2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结下使用第三种方案的好处</w:t>
      </w:r>
      <w:r w:rsidRPr="00CC36E2">
        <w:rPr>
          <w:rFonts w:ascii="ＭＳ 明朝" w:eastAsia="Times New Roman" w:hAnsi="ＭＳ 明朝" w:cs="ＭＳ 明朝"/>
          <w:color w:val="333333"/>
          <w:sz w:val="21"/>
          <w:szCs w:val="21"/>
        </w:rPr>
        <w:t>：</w:t>
      </w:r>
    </w:p>
    <w:p w:rsidR="00CC36E2" w:rsidRPr="00CC36E2" w:rsidRDefault="00CC36E2" w:rsidP="00CC36E2">
      <w:pPr>
        <w:shd w:val="clear" w:color="auto" w:fill="FFFFFF"/>
        <w:spacing w:before="360" w:after="36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C36E2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由于使用了</w:t>
      </w:r>
      <w:r w:rsidRPr="00CC36E2">
        <w:rPr>
          <w:rFonts w:ascii="Helvetica" w:eastAsia="Times New Roman" w:hAnsi="Helvetica" w:cs="Helvetica"/>
          <w:color w:val="333333"/>
          <w:sz w:val="21"/>
          <w:szCs w:val="21"/>
        </w:rPr>
        <w:t>token</w:t>
      </w:r>
      <w:r w:rsidRPr="00CC36E2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来</w:t>
      </w:r>
      <w:r w:rsidRPr="00CC36E2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鉴权，业务服务不会看到用户的敏感信</w:t>
      </w:r>
      <w:r w:rsidRPr="00CC36E2">
        <w:rPr>
          <w:rFonts w:ascii="ＭＳ 明朝" w:eastAsia="Times New Roman" w:hAnsi="ＭＳ 明朝" w:cs="ＭＳ 明朝"/>
          <w:color w:val="333333"/>
          <w:sz w:val="21"/>
          <w:szCs w:val="21"/>
        </w:rPr>
        <w:t>息</w:t>
      </w:r>
    </w:p>
    <w:p w:rsidR="00CC36E2" w:rsidRPr="00CC36E2" w:rsidRDefault="00CC36E2" w:rsidP="00CC36E2">
      <w:pPr>
        <w:shd w:val="clear" w:color="auto" w:fill="FFFFFF"/>
        <w:spacing w:before="360" w:after="36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C36E2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同</w:t>
      </w:r>
      <w:r w:rsidRPr="00CC36E2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时，小结下使用这种方案需要注意的地方</w:t>
      </w:r>
      <w:r w:rsidRPr="00CC36E2">
        <w:rPr>
          <w:rFonts w:ascii="ＭＳ 明朝" w:eastAsia="Times New Roman" w:hAnsi="ＭＳ 明朝" w:cs="ＭＳ 明朝"/>
          <w:color w:val="333333"/>
          <w:sz w:val="21"/>
          <w:szCs w:val="21"/>
        </w:rPr>
        <w:t>：</w:t>
      </w:r>
    </w:p>
    <w:p w:rsidR="00CC36E2" w:rsidRPr="00CC36E2" w:rsidRDefault="00CC36E2" w:rsidP="00CC36E2">
      <w:pPr>
        <w:shd w:val="clear" w:color="auto" w:fill="FFFFFF"/>
        <w:spacing w:before="360" w:after="36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C36E2">
        <w:rPr>
          <w:rFonts w:ascii="Helvetica" w:eastAsia="Times New Roman" w:hAnsi="Helvetica" w:cs="Helvetica"/>
          <w:color w:val="333333"/>
          <w:sz w:val="21"/>
          <w:szCs w:val="21"/>
        </w:rPr>
        <w:t>Auth</w:t>
      </w:r>
      <w:r w:rsidRPr="00CC36E2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服</w:t>
      </w:r>
      <w:r w:rsidRPr="00CC36E2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务可能需要处理大量的生产</w:t>
      </w:r>
      <w:r w:rsidRPr="00CC36E2">
        <w:rPr>
          <w:rFonts w:ascii="Helvetica" w:eastAsia="Times New Roman" w:hAnsi="Helvetica" w:cs="Helvetica"/>
          <w:color w:val="333333"/>
          <w:sz w:val="21"/>
          <w:szCs w:val="21"/>
        </w:rPr>
        <w:t>token</w:t>
      </w:r>
      <w:r w:rsidRPr="00CC36E2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的操</w:t>
      </w:r>
      <w:r w:rsidRPr="00CC36E2">
        <w:rPr>
          <w:rFonts w:ascii="ＭＳ 明朝" w:eastAsia="Times New Roman" w:hAnsi="ＭＳ 明朝" w:cs="ＭＳ 明朝"/>
          <w:color w:val="333333"/>
          <w:sz w:val="21"/>
          <w:szCs w:val="21"/>
        </w:rPr>
        <w:t>作</w:t>
      </w:r>
    </w:p>
    <w:p w:rsidR="00CC36E2" w:rsidRPr="00CC36E2" w:rsidRDefault="00CC36E2" w:rsidP="00CC36E2">
      <w:pPr>
        <w:shd w:val="clear" w:color="auto" w:fill="FFFFFF"/>
        <w:spacing w:before="360" w:after="0" w:line="240" w:lineRule="auto"/>
        <w:outlineLvl w:val="2"/>
        <w:rPr>
          <w:rFonts w:ascii="inherit" w:eastAsia="Times New Roman" w:hAnsi="inherit" w:cs="Helvetica"/>
          <w:color w:val="333333"/>
          <w:sz w:val="32"/>
          <w:szCs w:val="32"/>
        </w:rPr>
      </w:pPr>
      <w:r w:rsidRPr="00CC36E2">
        <w:rPr>
          <w:rFonts w:ascii="ＭＳ 明朝" w:eastAsia="ＭＳ 明朝" w:hAnsi="ＭＳ 明朝" w:cs="ＭＳ 明朝" w:hint="eastAsia"/>
          <w:color w:val="333333"/>
          <w:sz w:val="32"/>
          <w:szCs w:val="32"/>
        </w:rPr>
        <w:t>微服</w:t>
      </w:r>
      <w:r w:rsidRPr="00CC36E2">
        <w:rPr>
          <w:rFonts w:ascii="SimSun" w:eastAsia="SimSun" w:hAnsi="SimSun" w:cs="SimSun" w:hint="eastAsia"/>
          <w:color w:val="333333"/>
          <w:sz w:val="32"/>
          <w:szCs w:val="32"/>
        </w:rPr>
        <w:t>务常用访问安全设计方案</w:t>
      </w:r>
      <w:r w:rsidRPr="00CC36E2">
        <w:rPr>
          <w:rFonts w:ascii="Times New Roman" w:eastAsia="Times New Roman" w:hAnsi="Times New Roman" w:cs="Times New Roman"/>
          <w:color w:val="333333"/>
          <w:sz w:val="32"/>
          <w:szCs w:val="32"/>
        </w:rPr>
        <w:t>——</w:t>
      </w:r>
      <w:r w:rsidRPr="00CC36E2">
        <w:rPr>
          <w:rFonts w:ascii="inherit" w:eastAsia="Times New Roman" w:hAnsi="inherit" w:cs="Helvetica"/>
          <w:color w:val="333333"/>
          <w:sz w:val="32"/>
          <w:szCs w:val="32"/>
        </w:rPr>
        <w:t>SAML</w:t>
      </w:r>
    </w:p>
    <w:p w:rsidR="00CC36E2" w:rsidRPr="00CC36E2" w:rsidRDefault="00CC36E2" w:rsidP="00CC36E2">
      <w:pPr>
        <w:shd w:val="clear" w:color="auto" w:fill="FFFFFF"/>
        <w:spacing w:before="360" w:after="36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C36E2">
        <w:rPr>
          <w:rFonts w:ascii="Helvetica" w:eastAsia="Times New Roman" w:hAnsi="Helvetica" w:cs="Helvetic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6297295" cy="5909310"/>
            <wp:effectExtent l="0" t="0" r="8255" b="0"/>
            <wp:docPr id="7" name="Picture 7" descr="https://segmentfault.com/img/bVCD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egmentfault.com/img/bVCDr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7295" cy="590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36E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CC36E2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第四种，如上示意</w:t>
      </w:r>
      <w:r w:rsidRPr="00CC36E2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图所示，使用</w:t>
      </w:r>
      <w:r w:rsidRPr="00CC36E2">
        <w:rPr>
          <w:rFonts w:ascii="Helvetica" w:eastAsia="Times New Roman" w:hAnsi="Helvetica" w:cs="Helvetica"/>
          <w:color w:val="333333"/>
          <w:sz w:val="21"/>
          <w:szCs w:val="21"/>
        </w:rPr>
        <w:t>SAML</w:t>
      </w:r>
      <w:r w:rsidRPr="00CC36E2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协议来对用户请求进行操作鉴权。它是一个基于</w:t>
      </w:r>
      <w:r w:rsidRPr="00CC36E2">
        <w:rPr>
          <w:rFonts w:ascii="Helvetica" w:eastAsia="Times New Roman" w:hAnsi="Helvetica" w:cs="Helvetica"/>
          <w:color w:val="333333"/>
          <w:sz w:val="21"/>
          <w:szCs w:val="21"/>
        </w:rPr>
        <w:t>XML</w:t>
      </w:r>
      <w:r w:rsidRPr="00CC36E2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的</w:t>
      </w:r>
      <w:r w:rsidRPr="00CC36E2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标准，用于在不同的安全域</w:t>
      </w:r>
      <w:r w:rsidRPr="00CC36E2">
        <w:rPr>
          <w:rFonts w:ascii="Helvetica" w:eastAsia="Times New Roman" w:hAnsi="Helvetica" w:cs="Helvetica"/>
          <w:color w:val="333333"/>
          <w:sz w:val="21"/>
          <w:szCs w:val="21"/>
        </w:rPr>
        <w:t>(security domain)</w:t>
      </w:r>
      <w:r w:rsidRPr="00CC36E2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之</w:t>
      </w:r>
      <w:r w:rsidRPr="00CC36E2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间交换认证和授权数据。在</w:t>
      </w:r>
      <w:r w:rsidRPr="00CC36E2">
        <w:rPr>
          <w:rFonts w:ascii="Helvetica" w:eastAsia="Times New Roman" w:hAnsi="Helvetica" w:cs="Helvetica"/>
          <w:color w:val="333333"/>
          <w:sz w:val="21"/>
          <w:szCs w:val="21"/>
        </w:rPr>
        <w:t>SAML</w:t>
      </w:r>
      <w:r w:rsidRPr="00CC36E2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标准定义了身份提供者</w:t>
      </w:r>
      <w:r w:rsidRPr="00CC36E2">
        <w:rPr>
          <w:rFonts w:ascii="Helvetica" w:eastAsia="Times New Roman" w:hAnsi="Helvetica" w:cs="Helvetica"/>
          <w:color w:val="333333"/>
          <w:sz w:val="21"/>
          <w:szCs w:val="21"/>
        </w:rPr>
        <w:t>(identity provider)</w:t>
      </w:r>
      <w:r w:rsidRPr="00CC36E2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和服</w:t>
      </w:r>
      <w:r w:rsidRPr="00CC36E2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务提供者</w:t>
      </w:r>
      <w:r w:rsidRPr="00CC36E2">
        <w:rPr>
          <w:rFonts w:ascii="Helvetica" w:eastAsia="Times New Roman" w:hAnsi="Helvetica" w:cs="Helvetica"/>
          <w:color w:val="333333"/>
          <w:sz w:val="21"/>
          <w:szCs w:val="21"/>
        </w:rPr>
        <w:t>(service provider)</w:t>
      </w:r>
      <w:r w:rsidRPr="00CC36E2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，</w:t>
      </w:r>
      <w:r w:rsidRPr="00CC36E2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这两者构成了前面所说的不同的安全域</w:t>
      </w:r>
      <w:r w:rsidRPr="00CC36E2">
        <w:rPr>
          <w:rFonts w:ascii="ＭＳ 明朝" w:eastAsia="Times New Roman" w:hAnsi="ＭＳ 明朝" w:cs="ＭＳ 明朝"/>
          <w:color w:val="333333"/>
          <w:sz w:val="21"/>
          <w:szCs w:val="21"/>
        </w:rPr>
        <w:t>。</w:t>
      </w:r>
    </w:p>
    <w:p w:rsidR="00CC36E2" w:rsidRPr="00CC36E2" w:rsidRDefault="00CC36E2" w:rsidP="00CC36E2">
      <w:pPr>
        <w:shd w:val="clear" w:color="auto" w:fill="FFFFFF"/>
        <w:spacing w:before="360" w:after="36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C36E2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以上</w:t>
      </w:r>
      <w:r w:rsidRPr="00CC36E2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图</w:t>
      </w:r>
      <w:r w:rsidRPr="00CC36E2">
        <w:rPr>
          <w:rFonts w:ascii="Helvetica" w:eastAsia="Times New Roman" w:hAnsi="Helvetica" w:cs="Helvetica"/>
          <w:color w:val="333333"/>
          <w:sz w:val="21"/>
          <w:szCs w:val="21"/>
        </w:rPr>
        <w:t>Google</w:t>
      </w:r>
      <w:r w:rsidRPr="00CC36E2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提供的</w:t>
      </w:r>
      <w:r w:rsidRPr="00CC36E2">
        <w:rPr>
          <w:rFonts w:ascii="Helvetica" w:eastAsia="Times New Roman" w:hAnsi="Helvetica" w:cs="Helvetica"/>
          <w:color w:val="333333"/>
          <w:sz w:val="21"/>
          <w:szCs w:val="21"/>
        </w:rPr>
        <w:t>Apps SSO</w:t>
      </w:r>
      <w:r w:rsidRPr="00CC36E2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的机制，</w:t>
      </w:r>
      <w:r w:rsidRPr="00CC36E2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简单介绍下</w:t>
      </w:r>
      <w:r w:rsidRPr="00CC36E2">
        <w:rPr>
          <w:rFonts w:ascii="Helvetica" w:eastAsia="Times New Roman" w:hAnsi="Helvetica" w:cs="Helvetica"/>
          <w:color w:val="333333"/>
          <w:sz w:val="21"/>
          <w:szCs w:val="21"/>
        </w:rPr>
        <w:t>SAML</w:t>
      </w:r>
      <w:r w:rsidRPr="00CC36E2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鉴权的交互方式</w:t>
      </w:r>
      <w:r w:rsidRPr="00CC36E2">
        <w:rPr>
          <w:rFonts w:ascii="ＭＳ 明朝" w:eastAsia="Times New Roman" w:hAnsi="ＭＳ 明朝" w:cs="ＭＳ 明朝"/>
          <w:color w:val="333333"/>
          <w:sz w:val="21"/>
          <w:szCs w:val="21"/>
        </w:rPr>
        <w:t>：</w:t>
      </w:r>
    </w:p>
    <w:p w:rsidR="00CC36E2" w:rsidRPr="00CC36E2" w:rsidRDefault="00CC36E2" w:rsidP="00CC36E2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C36E2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lastRenderedPageBreak/>
        <w:t>用</w:t>
      </w:r>
      <w:r w:rsidRPr="00CC36E2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户请求访问自建的</w:t>
      </w:r>
      <w:r w:rsidRPr="00CC36E2">
        <w:rPr>
          <w:rFonts w:ascii="Helvetica" w:eastAsia="Times New Roman" w:hAnsi="Helvetica" w:cs="Helvetica"/>
          <w:color w:val="333333"/>
          <w:sz w:val="21"/>
          <w:szCs w:val="21"/>
        </w:rPr>
        <w:t>google application</w:t>
      </w:r>
    </w:p>
    <w:p w:rsidR="00CC36E2" w:rsidRPr="00CC36E2" w:rsidRDefault="00CC36E2" w:rsidP="00CC36E2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C36E2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当前</w:t>
      </w:r>
      <w:r w:rsidRPr="00CC36E2">
        <w:rPr>
          <w:rFonts w:ascii="Helvetica" w:eastAsia="Times New Roman" w:hAnsi="Helvetica" w:cs="Helvetica"/>
          <w:color w:val="333333"/>
          <w:sz w:val="21"/>
          <w:szCs w:val="21"/>
        </w:rPr>
        <w:t xml:space="preserve">application </w:t>
      </w:r>
      <w:r w:rsidRPr="00CC36E2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生成一个</w:t>
      </w:r>
      <w:r w:rsidRPr="00CC36E2">
        <w:rPr>
          <w:rFonts w:ascii="Helvetica" w:eastAsia="Times New Roman" w:hAnsi="Helvetica" w:cs="Helvetica"/>
          <w:color w:val="333333"/>
          <w:sz w:val="21"/>
          <w:szCs w:val="21"/>
        </w:rPr>
        <w:t xml:space="preserve"> SAML </w:t>
      </w:r>
      <w:r w:rsidRPr="00CC36E2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身份</w:t>
      </w:r>
      <w:r w:rsidRPr="00CC36E2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验证请求。</w:t>
      </w:r>
      <w:r w:rsidRPr="00CC36E2">
        <w:rPr>
          <w:rFonts w:ascii="Helvetica" w:eastAsia="Times New Roman" w:hAnsi="Helvetica" w:cs="Helvetica"/>
          <w:color w:val="333333"/>
          <w:sz w:val="21"/>
          <w:szCs w:val="21"/>
        </w:rPr>
        <w:t xml:space="preserve">SAML </w:t>
      </w:r>
      <w:r w:rsidRPr="00CC36E2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请求将进行编码并嵌入到</w:t>
      </w:r>
      <w:r w:rsidRPr="00CC36E2">
        <w:rPr>
          <w:rFonts w:ascii="Helvetica" w:eastAsia="Times New Roman" w:hAnsi="Helvetica" w:cs="Helvetica"/>
          <w:color w:val="333333"/>
          <w:sz w:val="21"/>
          <w:szCs w:val="21"/>
        </w:rPr>
        <w:t xml:space="preserve">SSO </w:t>
      </w:r>
      <w:r w:rsidRPr="00CC36E2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服</w:t>
      </w:r>
      <w:r w:rsidRPr="00CC36E2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务的网址中</w:t>
      </w:r>
      <w:r w:rsidRPr="00CC36E2">
        <w:rPr>
          <w:rFonts w:ascii="ＭＳ 明朝" w:eastAsia="Times New Roman" w:hAnsi="ＭＳ 明朝" w:cs="ＭＳ 明朝"/>
          <w:color w:val="333333"/>
          <w:sz w:val="21"/>
          <w:szCs w:val="21"/>
        </w:rPr>
        <w:t>。</w:t>
      </w:r>
    </w:p>
    <w:p w:rsidR="00CC36E2" w:rsidRPr="00CC36E2" w:rsidRDefault="00CC36E2" w:rsidP="00CC36E2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C36E2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当前</w:t>
      </w:r>
      <w:r w:rsidRPr="00CC36E2">
        <w:rPr>
          <w:rFonts w:ascii="Helvetica" w:eastAsia="Times New Roman" w:hAnsi="Helvetica" w:cs="Helvetica"/>
          <w:color w:val="333333"/>
          <w:sz w:val="21"/>
          <w:szCs w:val="21"/>
        </w:rPr>
        <w:t>application</w:t>
      </w:r>
      <w:r w:rsidRPr="00CC36E2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将重定向</w:t>
      </w:r>
      <w:r w:rsidRPr="00CC36E2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发送到用户的浏览器。重定向网址包含应向</w:t>
      </w:r>
      <w:r w:rsidRPr="00CC36E2">
        <w:rPr>
          <w:rFonts w:ascii="Helvetica" w:eastAsia="Times New Roman" w:hAnsi="Helvetica" w:cs="Helvetica"/>
          <w:color w:val="333333"/>
          <w:sz w:val="21"/>
          <w:szCs w:val="21"/>
        </w:rPr>
        <w:t xml:space="preserve">SSO </w:t>
      </w:r>
      <w:r w:rsidRPr="00CC36E2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服</w:t>
      </w:r>
      <w:r w:rsidRPr="00CC36E2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务提交的编码</w:t>
      </w:r>
      <w:r w:rsidRPr="00CC36E2">
        <w:rPr>
          <w:rFonts w:ascii="Helvetica" w:eastAsia="Times New Roman" w:hAnsi="Helvetica" w:cs="Helvetica"/>
          <w:color w:val="333333"/>
          <w:sz w:val="21"/>
          <w:szCs w:val="21"/>
        </w:rPr>
        <w:t xml:space="preserve"> SAML </w:t>
      </w:r>
      <w:r w:rsidRPr="00CC36E2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身份</w:t>
      </w:r>
      <w:r w:rsidRPr="00CC36E2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验证请求</w:t>
      </w:r>
      <w:r w:rsidRPr="00CC36E2">
        <w:rPr>
          <w:rFonts w:ascii="ＭＳ 明朝" w:eastAsia="Times New Roman" w:hAnsi="ＭＳ 明朝" w:cs="ＭＳ 明朝"/>
          <w:color w:val="333333"/>
          <w:sz w:val="21"/>
          <w:szCs w:val="21"/>
        </w:rPr>
        <w:t>。</w:t>
      </w:r>
    </w:p>
    <w:p w:rsidR="00CC36E2" w:rsidRPr="00CC36E2" w:rsidRDefault="00CC36E2" w:rsidP="00CC36E2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C36E2">
        <w:rPr>
          <w:rFonts w:ascii="Helvetica" w:eastAsia="Times New Roman" w:hAnsi="Helvetica" w:cs="Helvetica"/>
          <w:color w:val="333333"/>
          <w:sz w:val="21"/>
          <w:szCs w:val="21"/>
        </w:rPr>
        <w:t>SSO</w:t>
      </w:r>
      <w:r w:rsidRPr="00CC36E2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（</w:t>
      </w:r>
      <w:r w:rsidRPr="00CC36E2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统一认证中心或叫</w:t>
      </w:r>
      <w:r w:rsidRPr="00CC36E2">
        <w:rPr>
          <w:rFonts w:ascii="Helvetica" w:eastAsia="Times New Roman" w:hAnsi="Helvetica" w:cs="Helvetica"/>
          <w:color w:val="333333"/>
          <w:sz w:val="21"/>
          <w:szCs w:val="21"/>
        </w:rPr>
        <w:t>Identity Provider</w:t>
      </w:r>
      <w:r w:rsidRPr="00CC36E2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）解</w:t>
      </w:r>
      <w:r w:rsidRPr="00CC36E2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码</w:t>
      </w:r>
      <w:r w:rsidRPr="00CC36E2">
        <w:rPr>
          <w:rFonts w:ascii="Helvetica" w:eastAsia="Times New Roman" w:hAnsi="Helvetica" w:cs="Helvetica"/>
          <w:color w:val="333333"/>
          <w:sz w:val="21"/>
          <w:szCs w:val="21"/>
        </w:rPr>
        <w:t xml:space="preserve"> SAML </w:t>
      </w:r>
      <w:r w:rsidRPr="00CC36E2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请求，并提取当前</w:t>
      </w:r>
      <w:r w:rsidRPr="00CC36E2">
        <w:rPr>
          <w:rFonts w:ascii="Helvetica" w:eastAsia="Times New Roman" w:hAnsi="Helvetica" w:cs="Helvetica"/>
          <w:color w:val="333333"/>
          <w:sz w:val="21"/>
          <w:szCs w:val="21"/>
        </w:rPr>
        <w:t>application</w:t>
      </w:r>
      <w:r w:rsidRPr="00CC36E2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的</w:t>
      </w:r>
      <w:r w:rsidRPr="00CC36E2">
        <w:rPr>
          <w:rFonts w:ascii="Helvetica" w:eastAsia="Times New Roman" w:hAnsi="Helvetica" w:cs="Helvetica"/>
          <w:color w:val="333333"/>
          <w:sz w:val="21"/>
          <w:szCs w:val="21"/>
        </w:rPr>
        <w:t xml:space="preserve"> ACS</w:t>
      </w:r>
      <w:r w:rsidRPr="00CC36E2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（声明客</w:t>
      </w:r>
      <w:r w:rsidRPr="00CC36E2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户服务）网址以及用户的目标网址（</w:t>
      </w:r>
      <w:r w:rsidRPr="00CC36E2">
        <w:rPr>
          <w:rFonts w:ascii="Helvetica" w:eastAsia="Times New Roman" w:hAnsi="Helvetica" w:cs="Helvetica"/>
          <w:color w:val="333333"/>
          <w:sz w:val="21"/>
          <w:szCs w:val="21"/>
        </w:rPr>
        <w:t xml:space="preserve">RelayState </w:t>
      </w:r>
      <w:r w:rsidRPr="00CC36E2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参数）。然后，</w:t>
      </w:r>
      <w:r w:rsidRPr="00CC36E2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统一认证中心对用户进行身份验证</w:t>
      </w:r>
      <w:r w:rsidRPr="00CC36E2">
        <w:rPr>
          <w:rFonts w:ascii="ＭＳ 明朝" w:eastAsia="Times New Roman" w:hAnsi="ＭＳ 明朝" w:cs="ＭＳ 明朝"/>
          <w:color w:val="333333"/>
          <w:sz w:val="21"/>
          <w:szCs w:val="21"/>
        </w:rPr>
        <w:t>。</w:t>
      </w:r>
    </w:p>
    <w:p w:rsidR="00CC36E2" w:rsidRPr="00CC36E2" w:rsidRDefault="00CC36E2" w:rsidP="00CC36E2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C36E2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统一认证中心生成一个</w:t>
      </w:r>
      <w:r w:rsidRPr="00CC36E2">
        <w:rPr>
          <w:rFonts w:ascii="Helvetica" w:eastAsia="Times New Roman" w:hAnsi="Helvetica" w:cs="Helvetica"/>
          <w:color w:val="333333"/>
          <w:sz w:val="21"/>
          <w:szCs w:val="21"/>
        </w:rPr>
        <w:t xml:space="preserve"> SAML </w:t>
      </w:r>
      <w:r w:rsidRPr="00CC36E2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响</w:t>
      </w:r>
      <w:r w:rsidRPr="00CC36E2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应，其中包含经过验证的用户的用户名。按照</w:t>
      </w:r>
      <w:r w:rsidRPr="00CC36E2">
        <w:rPr>
          <w:rFonts w:ascii="Helvetica" w:eastAsia="Times New Roman" w:hAnsi="Helvetica" w:cs="Helvetica"/>
          <w:color w:val="333333"/>
          <w:sz w:val="21"/>
          <w:szCs w:val="21"/>
        </w:rPr>
        <w:t xml:space="preserve"> SAML 2.0 </w:t>
      </w:r>
      <w:r w:rsidRPr="00CC36E2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规范，此响应将使用统一认证中心的</w:t>
      </w:r>
      <w:r w:rsidRPr="00CC36E2">
        <w:rPr>
          <w:rFonts w:ascii="Helvetica" w:eastAsia="Times New Roman" w:hAnsi="Helvetica" w:cs="Helvetica"/>
          <w:color w:val="333333"/>
          <w:sz w:val="21"/>
          <w:szCs w:val="21"/>
        </w:rPr>
        <w:t xml:space="preserve"> DSA/RSA </w:t>
      </w:r>
      <w:r w:rsidRPr="00CC36E2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公</w:t>
      </w:r>
      <w:r w:rsidRPr="00CC36E2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钥和私钥进行数字签名</w:t>
      </w:r>
      <w:r w:rsidRPr="00CC36E2">
        <w:rPr>
          <w:rFonts w:ascii="ＭＳ 明朝" w:eastAsia="Times New Roman" w:hAnsi="ＭＳ 明朝" w:cs="ＭＳ 明朝"/>
          <w:color w:val="333333"/>
          <w:sz w:val="21"/>
          <w:szCs w:val="21"/>
        </w:rPr>
        <w:t>。</w:t>
      </w:r>
    </w:p>
    <w:p w:rsidR="00CC36E2" w:rsidRPr="00CC36E2" w:rsidRDefault="00CC36E2" w:rsidP="00CC36E2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C36E2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统一认证中心对</w:t>
      </w:r>
      <w:r w:rsidRPr="00CC36E2">
        <w:rPr>
          <w:rFonts w:ascii="Helvetica" w:eastAsia="Times New Roman" w:hAnsi="Helvetica" w:cs="Helvetica"/>
          <w:color w:val="333333"/>
          <w:sz w:val="21"/>
          <w:szCs w:val="21"/>
        </w:rPr>
        <w:t xml:space="preserve"> SAML </w:t>
      </w:r>
      <w:r w:rsidRPr="00CC36E2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响</w:t>
      </w:r>
      <w:r w:rsidRPr="00CC36E2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应和</w:t>
      </w:r>
      <w:r w:rsidRPr="00CC36E2">
        <w:rPr>
          <w:rFonts w:ascii="Helvetica" w:eastAsia="Times New Roman" w:hAnsi="Helvetica" w:cs="Helvetica"/>
          <w:color w:val="333333"/>
          <w:sz w:val="21"/>
          <w:szCs w:val="21"/>
        </w:rPr>
        <w:t xml:space="preserve"> RelayState </w:t>
      </w:r>
      <w:r w:rsidRPr="00CC36E2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参数</w:t>
      </w:r>
      <w:r w:rsidRPr="00CC36E2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进行编码，并将该信息返回到用户的浏览器。统一认证中心提供了一种机制，以便浏览器可以将该信息转发到当前</w:t>
      </w:r>
      <w:r w:rsidRPr="00CC36E2">
        <w:rPr>
          <w:rFonts w:ascii="Helvetica" w:eastAsia="Times New Roman" w:hAnsi="Helvetica" w:cs="Helvetica"/>
          <w:color w:val="333333"/>
          <w:sz w:val="21"/>
          <w:szCs w:val="21"/>
        </w:rPr>
        <w:t>application ACS</w:t>
      </w:r>
      <w:r w:rsidRPr="00CC36E2">
        <w:rPr>
          <w:rFonts w:ascii="ＭＳ 明朝" w:eastAsia="Times New Roman" w:hAnsi="ＭＳ 明朝" w:cs="ＭＳ 明朝"/>
          <w:color w:val="333333"/>
          <w:sz w:val="21"/>
          <w:szCs w:val="21"/>
        </w:rPr>
        <w:t>。</w:t>
      </w:r>
    </w:p>
    <w:p w:rsidR="00CC36E2" w:rsidRPr="00CC36E2" w:rsidRDefault="00CC36E2" w:rsidP="00CC36E2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C36E2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当前</w:t>
      </w:r>
      <w:r w:rsidRPr="00CC36E2">
        <w:rPr>
          <w:rFonts w:ascii="Helvetica" w:eastAsia="Times New Roman" w:hAnsi="Helvetica" w:cs="Helvetica"/>
          <w:color w:val="333333"/>
          <w:sz w:val="21"/>
          <w:szCs w:val="21"/>
        </w:rPr>
        <w:t>application</w:t>
      </w:r>
      <w:r w:rsidRPr="00CC36E2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使用</w:t>
      </w:r>
      <w:r w:rsidRPr="00CC36E2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统一认证中心的公钥验证</w:t>
      </w:r>
      <w:r w:rsidRPr="00CC36E2">
        <w:rPr>
          <w:rFonts w:ascii="Helvetica" w:eastAsia="Times New Roman" w:hAnsi="Helvetica" w:cs="Helvetica"/>
          <w:color w:val="333333"/>
          <w:sz w:val="21"/>
          <w:szCs w:val="21"/>
        </w:rPr>
        <w:t xml:space="preserve"> SAML </w:t>
      </w:r>
      <w:r w:rsidRPr="00CC36E2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响</w:t>
      </w:r>
      <w:r w:rsidRPr="00CC36E2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应。如果成功验证该响应，</w:t>
      </w:r>
      <w:r w:rsidRPr="00CC36E2">
        <w:rPr>
          <w:rFonts w:ascii="Helvetica" w:eastAsia="Times New Roman" w:hAnsi="Helvetica" w:cs="Helvetica"/>
          <w:color w:val="333333"/>
          <w:sz w:val="21"/>
          <w:szCs w:val="21"/>
        </w:rPr>
        <w:t xml:space="preserve">ACS </w:t>
      </w:r>
      <w:r w:rsidRPr="00CC36E2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则会将用户重定向到目标网址</w:t>
      </w:r>
      <w:r w:rsidRPr="00CC36E2">
        <w:rPr>
          <w:rFonts w:ascii="ＭＳ 明朝" w:eastAsia="Times New Roman" w:hAnsi="ＭＳ 明朝" w:cs="ＭＳ 明朝"/>
          <w:color w:val="333333"/>
          <w:sz w:val="21"/>
          <w:szCs w:val="21"/>
        </w:rPr>
        <w:t>。</w:t>
      </w:r>
    </w:p>
    <w:p w:rsidR="00CC36E2" w:rsidRPr="00CC36E2" w:rsidRDefault="00CC36E2" w:rsidP="00CC36E2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C36E2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用</w:t>
      </w:r>
      <w:r w:rsidRPr="00CC36E2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户将重定向到目标网址并登录到当前</w:t>
      </w:r>
      <w:r w:rsidRPr="00CC36E2">
        <w:rPr>
          <w:rFonts w:ascii="Helvetica" w:eastAsia="Times New Roman" w:hAnsi="Helvetica" w:cs="Helvetica"/>
          <w:color w:val="333333"/>
          <w:sz w:val="21"/>
          <w:szCs w:val="21"/>
        </w:rPr>
        <w:t>application</w:t>
      </w:r>
      <w:r w:rsidRPr="00CC36E2">
        <w:rPr>
          <w:rFonts w:ascii="ＭＳ 明朝" w:eastAsia="Times New Roman" w:hAnsi="ＭＳ 明朝" w:cs="ＭＳ 明朝"/>
          <w:color w:val="333333"/>
          <w:sz w:val="21"/>
          <w:szCs w:val="21"/>
        </w:rPr>
        <w:t>。</w:t>
      </w:r>
    </w:p>
    <w:p w:rsidR="00CC36E2" w:rsidRPr="00CC36E2" w:rsidRDefault="00CC36E2" w:rsidP="00CC36E2">
      <w:pPr>
        <w:shd w:val="clear" w:color="auto" w:fill="FFFFFF"/>
        <w:spacing w:before="360" w:after="36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C36E2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目前</w:t>
      </w:r>
      <w:r w:rsidRPr="00CC36E2">
        <w:rPr>
          <w:rFonts w:ascii="Helvetica" w:eastAsia="Times New Roman" w:hAnsi="Helvetica" w:cs="Helvetica"/>
          <w:color w:val="333333"/>
          <w:sz w:val="21"/>
          <w:szCs w:val="21"/>
        </w:rPr>
        <w:t>SAML</w:t>
      </w:r>
      <w:r w:rsidRPr="00CC36E2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在</w:t>
      </w:r>
      <w:r w:rsidRPr="00CC36E2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业界也有相当的使用度，包括</w:t>
      </w:r>
      <w:r w:rsidRPr="00CC36E2">
        <w:rPr>
          <w:rFonts w:ascii="Helvetica" w:eastAsia="Times New Roman" w:hAnsi="Helvetica" w:cs="Helvetica"/>
          <w:color w:val="333333"/>
          <w:sz w:val="21"/>
          <w:szCs w:val="21"/>
        </w:rPr>
        <w:t>IBM Weblogic</w:t>
      </w:r>
      <w:r w:rsidRPr="00CC36E2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等</w:t>
      </w:r>
      <w:r w:rsidRPr="00CC36E2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产品</w:t>
      </w:r>
      <w:r w:rsidRPr="00CC36E2">
        <w:rPr>
          <w:rFonts w:ascii="ＭＳ 明朝" w:eastAsia="Times New Roman" w:hAnsi="ＭＳ 明朝" w:cs="ＭＳ 明朝"/>
          <w:color w:val="333333"/>
          <w:sz w:val="21"/>
          <w:szCs w:val="21"/>
        </w:rPr>
        <w:t>。</w:t>
      </w:r>
    </w:p>
    <w:p w:rsidR="00CC36E2" w:rsidRPr="00CC36E2" w:rsidRDefault="00CC36E2" w:rsidP="00CC36E2">
      <w:pPr>
        <w:shd w:val="clear" w:color="auto" w:fill="FFFFFF"/>
        <w:spacing w:before="360" w:after="36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C36E2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第四种方案的特点有</w:t>
      </w:r>
      <w:r w:rsidRPr="00CC36E2">
        <w:rPr>
          <w:rFonts w:ascii="ＭＳ 明朝" w:eastAsia="Times New Roman" w:hAnsi="ＭＳ 明朝" w:cs="ＭＳ 明朝"/>
          <w:color w:val="333333"/>
          <w:sz w:val="21"/>
          <w:szCs w:val="21"/>
        </w:rPr>
        <w:t>：</w:t>
      </w:r>
    </w:p>
    <w:p w:rsidR="00CC36E2" w:rsidRPr="00CC36E2" w:rsidRDefault="00CC36E2" w:rsidP="00CC36E2">
      <w:pPr>
        <w:shd w:val="clear" w:color="auto" w:fill="FFFFFF"/>
        <w:spacing w:before="360" w:after="36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C36E2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由</w:t>
      </w:r>
      <w:r w:rsidRPr="00CC36E2">
        <w:rPr>
          <w:rFonts w:ascii="Helvetica" w:eastAsia="Times New Roman" w:hAnsi="Helvetica" w:cs="Helvetica"/>
          <w:color w:val="333333"/>
          <w:sz w:val="21"/>
          <w:szCs w:val="21"/>
        </w:rPr>
        <w:t>Identity Provider</w:t>
      </w:r>
      <w:r w:rsidRPr="00CC36E2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提供可信的</w:t>
      </w:r>
      <w:r w:rsidRPr="00CC36E2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签名声明</w:t>
      </w:r>
      <w:r w:rsidRPr="00CC36E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CC36E2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服</w:t>
      </w:r>
      <w:r w:rsidRPr="00CC36E2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务的访问安全由可信的</w:t>
      </w:r>
      <w:r w:rsidRPr="00CC36E2">
        <w:rPr>
          <w:rFonts w:ascii="Helvetica" w:eastAsia="Times New Roman" w:hAnsi="Helvetica" w:cs="Helvetica"/>
          <w:color w:val="333333"/>
          <w:sz w:val="21"/>
          <w:szCs w:val="21"/>
        </w:rPr>
        <w:t>Identity Provider</w:t>
      </w:r>
      <w:r w:rsidRPr="00CC36E2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提</w:t>
      </w:r>
      <w:r w:rsidRPr="00CC36E2">
        <w:rPr>
          <w:rFonts w:ascii="ＭＳ 明朝" w:eastAsia="Times New Roman" w:hAnsi="ＭＳ 明朝" w:cs="ＭＳ 明朝"/>
          <w:color w:val="333333"/>
          <w:sz w:val="21"/>
          <w:szCs w:val="21"/>
        </w:rPr>
        <w:t>供</w:t>
      </w:r>
    </w:p>
    <w:p w:rsidR="00CC36E2" w:rsidRPr="00CC36E2" w:rsidRDefault="00CC36E2" w:rsidP="00CC36E2">
      <w:pPr>
        <w:shd w:val="clear" w:color="auto" w:fill="FFFFFF"/>
        <w:spacing w:before="360" w:after="36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C36E2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小</w:t>
      </w:r>
      <w:r w:rsidRPr="00CC36E2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结下使用第四种方案的好处：标准的可信访问模</w:t>
      </w:r>
      <w:r w:rsidRPr="00CC36E2">
        <w:rPr>
          <w:rFonts w:ascii="ＭＳ 明朝" w:eastAsia="Times New Roman" w:hAnsi="ＭＳ 明朝" w:cs="ＭＳ 明朝"/>
          <w:color w:val="333333"/>
          <w:sz w:val="21"/>
          <w:szCs w:val="21"/>
        </w:rPr>
        <w:t>型</w:t>
      </w:r>
    </w:p>
    <w:p w:rsidR="00CC36E2" w:rsidRPr="00CC36E2" w:rsidRDefault="00CC36E2" w:rsidP="00CC36E2">
      <w:pPr>
        <w:shd w:val="clear" w:color="auto" w:fill="FFFFFF"/>
        <w:spacing w:before="360" w:after="36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C36E2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同</w:t>
      </w:r>
      <w:r w:rsidRPr="00CC36E2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时，小结下使用这种方案需要注意的地方</w:t>
      </w:r>
      <w:r w:rsidRPr="00CC36E2">
        <w:rPr>
          <w:rFonts w:ascii="ＭＳ 明朝" w:eastAsia="Times New Roman" w:hAnsi="ＭＳ 明朝" w:cs="ＭＳ 明朝"/>
          <w:color w:val="333333"/>
          <w:sz w:val="21"/>
          <w:szCs w:val="21"/>
        </w:rPr>
        <w:t>：</w:t>
      </w:r>
    </w:p>
    <w:p w:rsidR="00CC36E2" w:rsidRPr="00CC36E2" w:rsidRDefault="00CC36E2" w:rsidP="00CC36E2">
      <w:pPr>
        <w:shd w:val="clear" w:color="auto" w:fill="FFFFFF"/>
        <w:spacing w:before="360" w:after="36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C36E2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基于</w:t>
      </w:r>
      <w:r w:rsidRPr="00CC36E2">
        <w:rPr>
          <w:rFonts w:ascii="Helvetica" w:eastAsia="Times New Roman" w:hAnsi="Helvetica" w:cs="Helvetica"/>
          <w:color w:val="333333"/>
          <w:sz w:val="21"/>
          <w:szCs w:val="21"/>
        </w:rPr>
        <w:t>XML</w:t>
      </w:r>
      <w:r w:rsidRPr="00CC36E2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协议，传输相对复杂</w:t>
      </w:r>
      <w:r w:rsidRPr="00CC36E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CC36E2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对非浏览器客户端适配不方</w:t>
      </w:r>
      <w:r w:rsidRPr="00CC36E2">
        <w:rPr>
          <w:rFonts w:ascii="ＭＳ 明朝" w:eastAsia="Times New Roman" w:hAnsi="ＭＳ 明朝" w:cs="ＭＳ 明朝"/>
          <w:color w:val="333333"/>
          <w:sz w:val="21"/>
          <w:szCs w:val="21"/>
        </w:rPr>
        <w:t>便</w:t>
      </w:r>
    </w:p>
    <w:p w:rsidR="00CC36E2" w:rsidRPr="00CC36E2" w:rsidRDefault="00CC36E2" w:rsidP="00CC36E2">
      <w:pPr>
        <w:pBdr>
          <w:bottom w:val="single" w:sz="6" w:space="8" w:color="EEEEEE"/>
        </w:pBdr>
        <w:shd w:val="clear" w:color="auto" w:fill="FFFFFF"/>
        <w:spacing w:before="360" w:after="0" w:line="240" w:lineRule="auto"/>
        <w:outlineLvl w:val="1"/>
        <w:rPr>
          <w:rFonts w:ascii="inherit" w:eastAsia="Times New Roman" w:hAnsi="inherit" w:cs="Helvetica"/>
          <w:color w:val="333333"/>
          <w:sz w:val="37"/>
          <w:szCs w:val="37"/>
        </w:rPr>
      </w:pPr>
      <w:r w:rsidRPr="00CC36E2">
        <w:rPr>
          <w:rFonts w:ascii="ＭＳ 明朝" w:eastAsia="ＭＳ 明朝" w:hAnsi="ＭＳ 明朝" w:cs="ＭＳ 明朝" w:hint="eastAsia"/>
          <w:color w:val="333333"/>
          <w:sz w:val="37"/>
          <w:szCs w:val="37"/>
        </w:rPr>
        <w:t>四、</w:t>
      </w:r>
      <w:r w:rsidRPr="00CC36E2">
        <w:rPr>
          <w:rFonts w:ascii="inherit" w:eastAsia="Times New Roman" w:hAnsi="inherit" w:cs="Helvetica"/>
          <w:color w:val="333333"/>
          <w:sz w:val="37"/>
          <w:szCs w:val="37"/>
        </w:rPr>
        <w:t>Spring Cloud Security</w:t>
      </w:r>
      <w:r w:rsidRPr="00CC36E2">
        <w:rPr>
          <w:rFonts w:ascii="ＭＳ 明朝" w:eastAsia="ＭＳ 明朝" w:hAnsi="ＭＳ 明朝" w:cs="ＭＳ 明朝" w:hint="eastAsia"/>
          <w:color w:val="333333"/>
          <w:sz w:val="37"/>
          <w:szCs w:val="37"/>
        </w:rPr>
        <w:t>解决方</w:t>
      </w:r>
      <w:r w:rsidRPr="00CC36E2">
        <w:rPr>
          <w:rFonts w:ascii="ＭＳ 明朝" w:eastAsia="Times New Roman" w:hAnsi="ＭＳ 明朝" w:cs="ＭＳ 明朝"/>
          <w:color w:val="333333"/>
          <w:sz w:val="37"/>
          <w:szCs w:val="37"/>
        </w:rPr>
        <w:t>案</w:t>
      </w:r>
    </w:p>
    <w:p w:rsidR="00CC36E2" w:rsidRPr="00CC36E2" w:rsidRDefault="00CC36E2" w:rsidP="00CC36E2">
      <w:pPr>
        <w:shd w:val="clear" w:color="auto" w:fill="FFFFFF"/>
        <w:spacing w:before="360" w:after="36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C36E2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Spring Cloud Security</w:t>
      </w:r>
      <w:r w:rsidRPr="00CC36E2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特点有</w:t>
      </w:r>
      <w:r w:rsidRPr="00CC36E2">
        <w:rPr>
          <w:rFonts w:ascii="ＭＳ 明朝" w:eastAsia="Times New Roman" w:hAnsi="ＭＳ 明朝" w:cs="ＭＳ 明朝"/>
          <w:color w:val="333333"/>
          <w:sz w:val="21"/>
          <w:szCs w:val="21"/>
        </w:rPr>
        <w:t>：</w:t>
      </w:r>
    </w:p>
    <w:p w:rsidR="00CC36E2" w:rsidRPr="00CC36E2" w:rsidRDefault="00CC36E2" w:rsidP="00CC36E2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C36E2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基于</w:t>
      </w:r>
      <w:r w:rsidRPr="00CC36E2">
        <w:rPr>
          <w:rFonts w:ascii="Helvetica" w:eastAsia="Times New Roman" w:hAnsi="Helvetica" w:cs="Helvetica"/>
          <w:color w:val="333333"/>
          <w:sz w:val="21"/>
          <w:szCs w:val="21"/>
        </w:rPr>
        <w:t xml:space="preserve">OAuth2 </w:t>
      </w:r>
      <w:r w:rsidRPr="00CC36E2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和</w:t>
      </w:r>
      <w:r w:rsidRPr="00CC36E2">
        <w:rPr>
          <w:rFonts w:ascii="Helvetica" w:eastAsia="Times New Roman" w:hAnsi="Helvetica" w:cs="Helvetica"/>
          <w:color w:val="333333"/>
          <w:sz w:val="21"/>
          <w:szCs w:val="21"/>
        </w:rPr>
        <w:t>OpenID</w:t>
      </w:r>
      <w:r w:rsidRPr="00CC36E2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协议的可配置的</w:t>
      </w:r>
      <w:r w:rsidRPr="00CC36E2">
        <w:rPr>
          <w:rFonts w:ascii="Helvetica" w:eastAsia="Times New Roman" w:hAnsi="Helvetica" w:cs="Helvetica"/>
          <w:color w:val="333333"/>
          <w:sz w:val="21"/>
          <w:szCs w:val="21"/>
        </w:rPr>
        <w:t>SSO</w:t>
      </w:r>
      <w:r w:rsidRPr="00CC36E2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登</w:t>
      </w:r>
      <w:r w:rsidRPr="00CC36E2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录机</w:t>
      </w:r>
      <w:r w:rsidRPr="00CC36E2">
        <w:rPr>
          <w:rFonts w:ascii="ＭＳ 明朝" w:eastAsia="Times New Roman" w:hAnsi="ＭＳ 明朝" w:cs="ＭＳ 明朝"/>
          <w:color w:val="333333"/>
          <w:sz w:val="21"/>
          <w:szCs w:val="21"/>
        </w:rPr>
        <w:t>制</w:t>
      </w:r>
    </w:p>
    <w:p w:rsidR="00CC36E2" w:rsidRPr="00CC36E2" w:rsidRDefault="00CC36E2" w:rsidP="00CC36E2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C36E2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基于</w:t>
      </w:r>
      <w:r w:rsidRPr="00CC36E2">
        <w:rPr>
          <w:rFonts w:ascii="Helvetica" w:eastAsia="Times New Roman" w:hAnsi="Helvetica" w:cs="Helvetica"/>
          <w:color w:val="333333"/>
          <w:sz w:val="21"/>
          <w:szCs w:val="21"/>
        </w:rPr>
        <w:t>tokens</w:t>
      </w:r>
      <w:r w:rsidRPr="00CC36E2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保障</w:t>
      </w:r>
      <w:r w:rsidRPr="00CC36E2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资源访问安</w:t>
      </w:r>
      <w:r w:rsidRPr="00CC36E2">
        <w:rPr>
          <w:rFonts w:ascii="ＭＳ 明朝" w:eastAsia="Times New Roman" w:hAnsi="ＭＳ 明朝" w:cs="ＭＳ 明朝"/>
          <w:color w:val="333333"/>
          <w:sz w:val="21"/>
          <w:szCs w:val="21"/>
        </w:rPr>
        <w:t>全</w:t>
      </w:r>
    </w:p>
    <w:p w:rsidR="00CC36E2" w:rsidRPr="00CC36E2" w:rsidRDefault="00CC36E2" w:rsidP="00CC36E2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C36E2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引入</w:t>
      </w:r>
      <w:r w:rsidRPr="00CC36E2">
        <w:rPr>
          <w:rFonts w:ascii="Helvetica" w:eastAsia="Times New Roman" w:hAnsi="Helvetica" w:cs="Helvetica"/>
          <w:color w:val="333333"/>
          <w:sz w:val="21"/>
          <w:szCs w:val="21"/>
        </w:rPr>
        <w:t>UAA</w:t>
      </w:r>
      <w:r w:rsidRPr="00CC36E2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鉴权服务，</w:t>
      </w:r>
      <w:r w:rsidRPr="00CC36E2">
        <w:rPr>
          <w:rFonts w:ascii="Helvetica" w:eastAsia="Times New Roman" w:hAnsi="Helvetica" w:cs="Helvetica"/>
          <w:color w:val="333333"/>
          <w:sz w:val="21"/>
          <w:szCs w:val="21"/>
        </w:rPr>
        <w:t>UAA</w:t>
      </w:r>
      <w:r w:rsidRPr="00CC36E2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是一个</w:t>
      </w:r>
      <w:r w:rsidRPr="00CC36E2">
        <w:rPr>
          <w:rFonts w:ascii="Helvetica" w:eastAsia="Times New Roman" w:hAnsi="Helvetica" w:cs="Helvetica"/>
          <w:color w:val="333333"/>
          <w:sz w:val="21"/>
          <w:szCs w:val="21"/>
        </w:rPr>
        <w:t>Web</w:t>
      </w:r>
      <w:r w:rsidRPr="00CC36E2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服</w:t>
      </w:r>
      <w:r w:rsidRPr="00CC36E2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务，用于管理账户、</w:t>
      </w:r>
      <w:r w:rsidRPr="00CC36E2">
        <w:rPr>
          <w:rFonts w:ascii="Helvetica" w:eastAsia="Times New Roman" w:hAnsi="Helvetica" w:cs="Helvetica"/>
          <w:color w:val="333333"/>
          <w:sz w:val="21"/>
          <w:szCs w:val="21"/>
        </w:rPr>
        <w:t>Oauth2</w:t>
      </w:r>
      <w:r w:rsidRPr="00CC36E2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客</w:t>
      </w:r>
      <w:r w:rsidRPr="00CC36E2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户端和用户用于鉴权的问题令牌</w:t>
      </w:r>
      <w:r w:rsidRPr="00CC36E2">
        <w:rPr>
          <w:rFonts w:ascii="Helvetica" w:eastAsia="Times New Roman" w:hAnsi="Helvetica" w:cs="Helvetica"/>
          <w:color w:val="333333"/>
          <w:sz w:val="21"/>
          <w:szCs w:val="21"/>
        </w:rPr>
        <w:t>(Issue Token)</w:t>
      </w:r>
      <w:r w:rsidRPr="00CC36E2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。</w:t>
      </w:r>
      <w:r w:rsidRPr="00CC36E2">
        <w:rPr>
          <w:rFonts w:ascii="Helvetica" w:eastAsia="Times New Roman" w:hAnsi="Helvetica" w:cs="Helvetica"/>
          <w:color w:val="333333"/>
          <w:sz w:val="21"/>
          <w:szCs w:val="21"/>
        </w:rPr>
        <w:t>UAA</w:t>
      </w:r>
      <w:r w:rsidRPr="00CC36E2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实现了</w:t>
      </w:r>
      <w:r w:rsidRPr="00CC36E2">
        <w:rPr>
          <w:rFonts w:ascii="Helvetica" w:eastAsia="Times New Roman" w:hAnsi="Helvetica" w:cs="Helvetica"/>
          <w:color w:val="333333"/>
          <w:sz w:val="21"/>
          <w:szCs w:val="21"/>
        </w:rPr>
        <w:t>Oauth2</w:t>
      </w:r>
      <w:r w:rsidRPr="00CC36E2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授</w:t>
      </w:r>
      <w:r w:rsidRPr="00CC36E2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权框架和基于</w:t>
      </w:r>
      <w:r w:rsidRPr="00CC36E2">
        <w:rPr>
          <w:rFonts w:ascii="Helvetica" w:eastAsia="Times New Roman" w:hAnsi="Helvetica" w:cs="Helvetica"/>
          <w:color w:val="333333"/>
          <w:sz w:val="21"/>
          <w:szCs w:val="21"/>
        </w:rPr>
        <w:t>JWT(JSON web tokens)</w:t>
      </w:r>
      <w:r w:rsidRPr="00CC36E2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的</w:t>
      </w:r>
      <w:r w:rsidRPr="00CC36E2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问题令牌。</w:t>
      </w:r>
      <w:r w:rsidRPr="00CC36E2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CC36E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CC36E2">
        <w:rPr>
          <w:rFonts w:ascii="Helvetica" w:eastAsia="Times New Roman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7616825" cy="4270375"/>
            <wp:effectExtent l="0" t="0" r="3175" b="0"/>
            <wp:docPr id="6" name="Picture 6" descr="https://segmentfault.com/img/bVCDr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segmentfault.com/img/bVCDrR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6825" cy="427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36E2" w:rsidRPr="00CC36E2" w:rsidRDefault="00CC36E2" w:rsidP="00CC36E2">
      <w:pPr>
        <w:shd w:val="clear" w:color="auto" w:fill="FFFFFF"/>
        <w:spacing w:before="360" w:after="36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C36E2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下面</w:t>
      </w:r>
      <w:r w:rsidRPr="00CC36E2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简单介绍下</w:t>
      </w:r>
      <w:r w:rsidRPr="00CC36E2">
        <w:rPr>
          <w:rFonts w:ascii="Helvetica" w:eastAsia="Times New Roman" w:hAnsi="Helvetica" w:cs="Helvetica"/>
          <w:color w:val="333333"/>
          <w:sz w:val="21"/>
          <w:szCs w:val="21"/>
        </w:rPr>
        <w:t>UAA</w:t>
      </w:r>
      <w:r w:rsidRPr="00CC36E2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，事</w:t>
      </w:r>
      <w:r w:rsidRPr="00CC36E2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实上，它是由</w:t>
      </w:r>
      <w:r w:rsidRPr="00CC36E2">
        <w:rPr>
          <w:rFonts w:ascii="Helvetica" w:eastAsia="Times New Roman" w:hAnsi="Helvetica" w:cs="Helvetica"/>
          <w:color w:val="333333"/>
          <w:sz w:val="21"/>
          <w:szCs w:val="21"/>
        </w:rPr>
        <w:t>CloudFoundry</w:t>
      </w:r>
      <w:r w:rsidRPr="00CC36E2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发起的，也是</w:t>
      </w:r>
      <w:r w:rsidRPr="00CC36E2">
        <w:rPr>
          <w:rFonts w:ascii="Helvetica" w:eastAsia="Times New Roman" w:hAnsi="Helvetica" w:cs="Helvetica"/>
          <w:color w:val="333333"/>
          <w:sz w:val="21"/>
          <w:szCs w:val="21"/>
        </w:rPr>
        <w:t>CloudFoundry</w:t>
      </w:r>
      <w:r w:rsidRPr="00CC36E2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平台的身份管理服</w:t>
      </w:r>
      <w:r w:rsidRPr="00CC36E2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务（</w:t>
      </w:r>
      <w:hyperlink r:id="rId14" w:tgtFrame="_blank" w:history="1">
        <w:r w:rsidRPr="00CC36E2">
          <w:rPr>
            <w:rFonts w:ascii="Helvetica" w:eastAsia="Times New Roman" w:hAnsi="Helvetica" w:cs="Helvetica"/>
            <w:color w:val="009A61"/>
            <w:sz w:val="21"/>
            <w:szCs w:val="21"/>
            <w:u w:val="single"/>
          </w:rPr>
          <w:t>https://docs.cloudfoundry.org...</w:t>
        </w:r>
      </w:hyperlink>
      <w:r w:rsidRPr="00CC36E2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）</w:t>
      </w:r>
      <w:r w:rsidRPr="00CC36E2">
        <w:rPr>
          <w:rFonts w:ascii="ＭＳ 明朝" w:eastAsia="Times New Roman" w:hAnsi="ＭＳ 明朝" w:cs="ＭＳ 明朝"/>
          <w:color w:val="333333"/>
          <w:sz w:val="21"/>
          <w:szCs w:val="21"/>
        </w:rPr>
        <w:t>。</w:t>
      </w:r>
    </w:p>
    <w:p w:rsidR="00CC36E2" w:rsidRPr="00CC36E2" w:rsidRDefault="00CC36E2" w:rsidP="00CC36E2">
      <w:pPr>
        <w:shd w:val="clear" w:color="auto" w:fill="FFFFFF"/>
        <w:spacing w:before="360" w:after="36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C36E2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主要功能是基于</w:t>
      </w:r>
      <w:r w:rsidRPr="00CC36E2">
        <w:rPr>
          <w:rFonts w:ascii="Helvetica" w:eastAsia="Times New Roman" w:hAnsi="Helvetica" w:cs="Helvetica"/>
          <w:color w:val="333333"/>
          <w:sz w:val="21"/>
          <w:szCs w:val="21"/>
        </w:rPr>
        <w:t>OAuth2</w:t>
      </w:r>
      <w:r w:rsidRPr="00CC36E2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，当用</w:t>
      </w:r>
      <w:r w:rsidRPr="00CC36E2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户访问客户端应用时，生成并发放</w:t>
      </w:r>
      <w:r w:rsidRPr="00CC36E2">
        <w:rPr>
          <w:rFonts w:ascii="Helvetica" w:eastAsia="Times New Roman" w:hAnsi="Helvetica" w:cs="Helvetica"/>
          <w:color w:val="333333"/>
          <w:sz w:val="21"/>
          <w:szCs w:val="21"/>
        </w:rPr>
        <w:t>token</w:t>
      </w:r>
      <w:r w:rsidRPr="00CC36E2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给目标客户端</w:t>
      </w:r>
      <w:r w:rsidRPr="00CC36E2">
        <w:rPr>
          <w:rFonts w:ascii="ＭＳ 明朝" w:eastAsia="Times New Roman" w:hAnsi="ＭＳ 明朝" w:cs="ＭＳ 明朝"/>
          <w:color w:val="333333"/>
          <w:sz w:val="21"/>
          <w:szCs w:val="21"/>
        </w:rPr>
        <w:t>。</w:t>
      </w:r>
    </w:p>
    <w:p w:rsidR="00CC36E2" w:rsidRPr="00CC36E2" w:rsidRDefault="00CC36E2" w:rsidP="00CC36E2">
      <w:pPr>
        <w:shd w:val="clear" w:color="auto" w:fill="FFFFFF"/>
        <w:spacing w:before="360" w:after="36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C36E2">
        <w:rPr>
          <w:rFonts w:ascii="Helvetica" w:eastAsia="Times New Roman" w:hAnsi="Helvetica" w:cs="Helvetica"/>
          <w:color w:val="333333"/>
          <w:sz w:val="21"/>
          <w:szCs w:val="21"/>
        </w:rPr>
        <w:t>UAA</w:t>
      </w:r>
      <w:r w:rsidRPr="00CC36E2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认证服务包含如下几个方面的内容</w:t>
      </w:r>
      <w:r w:rsidRPr="00CC36E2">
        <w:rPr>
          <w:rFonts w:ascii="ＭＳ 明朝" w:eastAsia="Times New Roman" w:hAnsi="ＭＳ 明朝" w:cs="ＭＳ 明朝"/>
          <w:color w:val="333333"/>
          <w:sz w:val="21"/>
          <w:szCs w:val="21"/>
        </w:rPr>
        <w:t>：</w:t>
      </w:r>
    </w:p>
    <w:p w:rsidR="00CC36E2" w:rsidRPr="00CC36E2" w:rsidRDefault="00CC36E2" w:rsidP="00CC36E2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C36E2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lastRenderedPageBreak/>
        <w:t>认证对象。如用户、客户端以及目标资源服务</w:t>
      </w:r>
      <w:r w:rsidRPr="00CC36E2">
        <w:rPr>
          <w:rFonts w:ascii="ＭＳ 明朝" w:eastAsia="Times New Roman" w:hAnsi="ＭＳ 明朝" w:cs="ＭＳ 明朝"/>
          <w:color w:val="333333"/>
          <w:sz w:val="21"/>
          <w:szCs w:val="21"/>
        </w:rPr>
        <w:t>器</w:t>
      </w:r>
    </w:p>
    <w:p w:rsidR="00CC36E2" w:rsidRPr="00CC36E2" w:rsidRDefault="00CC36E2" w:rsidP="00CC36E2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C36E2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认证类型。主要有授权码模式、密码模式以及客户端模</w:t>
      </w:r>
      <w:r w:rsidRPr="00CC36E2">
        <w:rPr>
          <w:rFonts w:ascii="ＭＳ 明朝" w:eastAsia="Times New Roman" w:hAnsi="ＭＳ 明朝" w:cs="ＭＳ 明朝"/>
          <w:color w:val="333333"/>
          <w:sz w:val="21"/>
          <w:szCs w:val="21"/>
        </w:rPr>
        <w:t>式</w:t>
      </w:r>
    </w:p>
    <w:p w:rsidR="00CC36E2" w:rsidRPr="00CC36E2" w:rsidRDefault="00CC36E2" w:rsidP="00CC36E2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C36E2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认证</w:t>
      </w:r>
      <w:r w:rsidRPr="00CC36E2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范</w:t>
      </w:r>
      <w:r w:rsidRPr="00CC36E2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围，即认证权限，并作为一个命名的参数附加到</w:t>
      </w:r>
      <w:r w:rsidRPr="00CC36E2">
        <w:rPr>
          <w:rFonts w:ascii="Helvetica" w:eastAsia="Times New Roman" w:hAnsi="Helvetica" w:cs="Helvetica"/>
          <w:color w:val="333333"/>
          <w:sz w:val="21"/>
          <w:szCs w:val="21"/>
        </w:rPr>
        <w:t>AccessToken</w:t>
      </w:r>
      <w:r w:rsidRPr="00CC36E2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上</w:t>
      </w:r>
      <w:r w:rsidRPr="00CC36E2">
        <w:rPr>
          <w:rFonts w:ascii="ＭＳ 明朝" w:eastAsia="Times New Roman" w:hAnsi="ＭＳ 明朝" w:cs="ＭＳ 明朝"/>
          <w:color w:val="333333"/>
          <w:sz w:val="21"/>
          <w:szCs w:val="21"/>
        </w:rPr>
        <w:t>。</w:t>
      </w:r>
    </w:p>
    <w:p w:rsidR="00CC36E2" w:rsidRPr="00CC36E2" w:rsidRDefault="00CC36E2" w:rsidP="00CC36E2">
      <w:pPr>
        <w:shd w:val="clear" w:color="auto" w:fill="FFFFFF"/>
        <w:spacing w:before="360" w:after="36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C36E2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接下来，</w:t>
      </w:r>
      <w:r w:rsidRPr="00CC36E2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结合实例，一起来看下</w:t>
      </w:r>
      <w:r w:rsidRPr="00CC36E2">
        <w:rPr>
          <w:rFonts w:ascii="Helvetica" w:eastAsia="Times New Roman" w:hAnsi="Helvetica" w:cs="Helvetica"/>
          <w:color w:val="333333"/>
          <w:sz w:val="21"/>
          <w:szCs w:val="21"/>
        </w:rPr>
        <w:t>UAA</w:t>
      </w:r>
      <w:r w:rsidRPr="00CC36E2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在</w:t>
      </w:r>
      <w:r w:rsidRPr="00CC36E2">
        <w:rPr>
          <w:rFonts w:ascii="Helvetica" w:eastAsia="Times New Roman" w:hAnsi="Helvetica" w:cs="Helvetica"/>
          <w:color w:val="333333"/>
          <w:sz w:val="21"/>
          <w:szCs w:val="21"/>
        </w:rPr>
        <w:t>Spring Cloud</w:t>
      </w:r>
      <w:r w:rsidRPr="00CC36E2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中的</w:t>
      </w:r>
      <w:r w:rsidRPr="00CC36E2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实践。</w:t>
      </w:r>
      <w:r w:rsidRPr="00CC36E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CC36E2">
        <w:rPr>
          <w:rFonts w:ascii="Helvetica" w:eastAsia="Times New Roman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7616825" cy="4287520"/>
            <wp:effectExtent l="0" t="0" r="3175" b="0"/>
            <wp:docPr id="5" name="Picture 5" descr="https://segmentfault.com/img/bVCD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egmentfault.com/img/bVCDrY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6825" cy="428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36E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CC36E2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如</w:t>
      </w:r>
      <w:r w:rsidRPr="00CC36E2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图所示</w:t>
      </w:r>
      <w:r w:rsidRPr="00CC36E2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，</w:t>
      </w:r>
      <w:r w:rsidRPr="00CC36E2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这是一个简单的基于</w:t>
      </w:r>
      <w:r w:rsidRPr="00CC36E2">
        <w:rPr>
          <w:rFonts w:ascii="Helvetica" w:eastAsia="Times New Roman" w:hAnsi="Helvetica" w:cs="Helvetica"/>
          <w:color w:val="333333"/>
          <w:sz w:val="21"/>
          <w:szCs w:val="21"/>
        </w:rPr>
        <w:t>Spring Cloud</w:t>
      </w:r>
      <w:r w:rsidRPr="00CC36E2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微服</w:t>
      </w:r>
      <w:r w:rsidRPr="00CC36E2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务架构的例子，它的主要组件有</w:t>
      </w:r>
      <w:r w:rsidRPr="00CC36E2">
        <w:rPr>
          <w:rFonts w:ascii="ＭＳ 明朝" w:eastAsia="Times New Roman" w:hAnsi="ＭＳ 明朝" w:cs="ＭＳ 明朝"/>
          <w:color w:val="333333"/>
          <w:sz w:val="21"/>
          <w:szCs w:val="21"/>
        </w:rPr>
        <w:t>：</w:t>
      </w:r>
    </w:p>
    <w:p w:rsidR="00CC36E2" w:rsidRPr="00CC36E2" w:rsidRDefault="00CC36E2" w:rsidP="00CC36E2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C36E2">
        <w:rPr>
          <w:rFonts w:ascii="Helvetica" w:eastAsia="Times New Roman" w:hAnsi="Helvetica" w:cs="Helvetica"/>
          <w:color w:val="333333"/>
          <w:sz w:val="21"/>
          <w:szCs w:val="21"/>
        </w:rPr>
        <w:t>Eureka</w:t>
      </w:r>
      <w:r w:rsidRPr="00CC36E2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组件提供服务发现功</w:t>
      </w:r>
      <w:r w:rsidRPr="00CC36E2">
        <w:rPr>
          <w:rFonts w:ascii="ＭＳ 明朝" w:eastAsia="Times New Roman" w:hAnsi="ＭＳ 明朝" w:cs="ＭＳ 明朝"/>
          <w:color w:val="333333"/>
          <w:sz w:val="21"/>
          <w:szCs w:val="21"/>
        </w:rPr>
        <w:t>能</w:t>
      </w:r>
    </w:p>
    <w:p w:rsidR="00CC36E2" w:rsidRPr="00CC36E2" w:rsidRDefault="00CC36E2" w:rsidP="00CC36E2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C36E2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独立的</w:t>
      </w:r>
      <w:r w:rsidRPr="00CC36E2">
        <w:rPr>
          <w:rFonts w:ascii="Helvetica" w:eastAsia="Times New Roman" w:hAnsi="Helvetica" w:cs="Helvetica"/>
          <w:color w:val="333333"/>
          <w:sz w:val="21"/>
          <w:szCs w:val="21"/>
        </w:rPr>
        <w:t>Config</w:t>
      </w:r>
      <w:r w:rsidRPr="00CC36E2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组件提供类似配置中心的服务，持久化层可以是文件系统，也可是</w:t>
      </w:r>
      <w:r w:rsidRPr="00CC36E2">
        <w:rPr>
          <w:rFonts w:ascii="Helvetica" w:eastAsia="Times New Roman" w:hAnsi="Helvetica" w:cs="Helvetica"/>
          <w:color w:val="333333"/>
          <w:sz w:val="21"/>
          <w:szCs w:val="21"/>
        </w:rPr>
        <w:t>git repository</w:t>
      </w:r>
    </w:p>
    <w:p w:rsidR="00CC36E2" w:rsidRPr="00CC36E2" w:rsidRDefault="00CC36E2" w:rsidP="00CC36E2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C36E2">
        <w:rPr>
          <w:rFonts w:ascii="Helvetica" w:eastAsia="Times New Roman" w:hAnsi="Helvetica" w:cs="Helvetica"/>
          <w:color w:val="333333"/>
          <w:sz w:val="21"/>
          <w:szCs w:val="21"/>
        </w:rPr>
        <w:t>Auth</w:t>
      </w:r>
      <w:r w:rsidRPr="00CC36E2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组件提供基于</w:t>
      </w:r>
      <w:r w:rsidRPr="00CC36E2">
        <w:rPr>
          <w:rFonts w:ascii="Helvetica" w:eastAsia="Times New Roman" w:hAnsi="Helvetica" w:cs="Helvetica"/>
          <w:color w:val="333333"/>
          <w:sz w:val="21"/>
          <w:szCs w:val="21"/>
        </w:rPr>
        <w:t>UAA</w:t>
      </w:r>
      <w:r w:rsidRPr="00CC36E2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的</w:t>
      </w:r>
      <w:r w:rsidRPr="00CC36E2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鉴权服</w:t>
      </w:r>
      <w:r w:rsidRPr="00CC36E2">
        <w:rPr>
          <w:rFonts w:ascii="Microsoft YaHei" w:eastAsia="Microsoft YaHei" w:hAnsi="Microsoft YaHei" w:cs="Microsoft YaHei"/>
          <w:color w:val="333333"/>
          <w:sz w:val="21"/>
          <w:szCs w:val="21"/>
        </w:rPr>
        <w:t>务</w:t>
      </w:r>
    </w:p>
    <w:p w:rsidR="00CC36E2" w:rsidRPr="00CC36E2" w:rsidRDefault="00CC36E2" w:rsidP="00CC36E2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C36E2">
        <w:rPr>
          <w:rFonts w:ascii="Helvetica" w:eastAsia="Times New Roman" w:hAnsi="Helvetica" w:cs="Helvetica"/>
          <w:color w:val="333333"/>
          <w:sz w:val="21"/>
          <w:szCs w:val="21"/>
        </w:rPr>
        <w:t>Account</w:t>
      </w:r>
      <w:r w:rsidRPr="00CC36E2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组件保存用户的业务信息</w:t>
      </w:r>
      <w:r w:rsidRPr="00CC36E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CC36E2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其他</w:t>
      </w:r>
      <w:r w:rsidRPr="00CC36E2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组件不一一介绍</w:t>
      </w:r>
      <w:r w:rsidRPr="00CC36E2">
        <w:rPr>
          <w:rFonts w:ascii="ＭＳ 明朝" w:eastAsia="Times New Roman" w:hAnsi="ＭＳ 明朝" w:cs="ＭＳ 明朝"/>
          <w:color w:val="333333"/>
          <w:sz w:val="21"/>
          <w:szCs w:val="21"/>
        </w:rPr>
        <w:t>了</w:t>
      </w:r>
    </w:p>
    <w:p w:rsidR="00CC36E2" w:rsidRPr="00CC36E2" w:rsidRDefault="00CC36E2" w:rsidP="00CC36E2">
      <w:pPr>
        <w:shd w:val="clear" w:color="auto" w:fill="FFFFFF"/>
        <w:spacing w:before="360" w:after="36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C36E2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lastRenderedPageBreak/>
        <w:t>这里主要讲</w:t>
      </w:r>
      <w:r w:rsidRPr="00CC36E2">
        <w:rPr>
          <w:rFonts w:ascii="Helvetica" w:eastAsia="Times New Roman" w:hAnsi="Helvetica" w:cs="Helvetica"/>
          <w:color w:val="333333"/>
          <w:sz w:val="21"/>
          <w:szCs w:val="21"/>
        </w:rPr>
        <w:t>Auth</w:t>
      </w:r>
      <w:r w:rsidRPr="00CC36E2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组件和</w:t>
      </w:r>
      <w:r w:rsidRPr="00CC36E2">
        <w:rPr>
          <w:rFonts w:ascii="Helvetica" w:eastAsia="Times New Roman" w:hAnsi="Helvetica" w:cs="Helvetica"/>
          <w:color w:val="333333"/>
          <w:sz w:val="21"/>
          <w:szCs w:val="21"/>
        </w:rPr>
        <w:t>Account</w:t>
      </w:r>
      <w:r w:rsidRPr="00CC36E2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组件是如何基于</w:t>
      </w:r>
      <w:r w:rsidRPr="00CC36E2">
        <w:rPr>
          <w:rFonts w:ascii="Helvetica" w:eastAsia="Times New Roman" w:hAnsi="Helvetica" w:cs="Helvetica"/>
          <w:color w:val="333333"/>
          <w:sz w:val="21"/>
          <w:szCs w:val="21"/>
        </w:rPr>
        <w:t>UAA</w:t>
      </w:r>
      <w:r w:rsidRPr="00CC36E2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服</w:t>
      </w:r>
      <w:r w:rsidRPr="00CC36E2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务进行认证和授权。</w:t>
      </w:r>
      <w:r w:rsidRPr="00CC36E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CC36E2">
        <w:rPr>
          <w:rFonts w:ascii="Helvetica" w:eastAsia="Times New Roman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7616825" cy="4270375"/>
            <wp:effectExtent l="0" t="0" r="3175" b="0"/>
            <wp:docPr id="4" name="Picture 4" descr="https://segmentfault.com/img/bVCD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segmentfault.com/img/bVCDsh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6825" cy="427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36E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CC36E2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图一为</w:t>
      </w:r>
      <w:r w:rsidRPr="00CC36E2">
        <w:rPr>
          <w:rFonts w:ascii="Helvetica" w:eastAsia="Times New Roman" w:hAnsi="Helvetica" w:cs="Helvetica"/>
          <w:color w:val="333333"/>
          <w:sz w:val="21"/>
          <w:szCs w:val="21"/>
        </w:rPr>
        <w:t>Auth</w:t>
      </w:r>
      <w:r w:rsidRPr="00CC36E2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组件业务代码中定义了不同客户端的认证类型和认证范围，其中</w:t>
      </w:r>
      <w:r w:rsidRPr="00CC36E2">
        <w:rPr>
          <w:rFonts w:ascii="ＭＳ 明朝" w:eastAsia="Times New Roman" w:hAnsi="ＭＳ 明朝" w:cs="ＭＳ 明朝"/>
          <w:color w:val="333333"/>
          <w:sz w:val="21"/>
          <w:szCs w:val="21"/>
        </w:rPr>
        <w:t>：</w:t>
      </w:r>
    </w:p>
    <w:p w:rsidR="00CC36E2" w:rsidRPr="00CC36E2" w:rsidRDefault="00CC36E2" w:rsidP="00CC36E2">
      <w:pPr>
        <w:shd w:val="clear" w:color="auto" w:fill="FFFFFF"/>
        <w:spacing w:before="360" w:after="36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C36E2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浏览器端的认证类型是</w:t>
      </w:r>
      <w:r w:rsidRPr="00CC36E2">
        <w:rPr>
          <w:rFonts w:ascii="Helvetica" w:eastAsia="Times New Roman" w:hAnsi="Helvetica" w:cs="Helvetica"/>
          <w:color w:val="333333"/>
          <w:sz w:val="21"/>
          <w:szCs w:val="21"/>
        </w:rPr>
        <w:t>password</w:t>
      </w:r>
      <w:r w:rsidRPr="00CC36E2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，</w:t>
      </w:r>
      <w:r w:rsidRPr="00CC36E2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认证范围是</w:t>
      </w:r>
      <w:r w:rsidRPr="00CC36E2">
        <w:rPr>
          <w:rFonts w:ascii="Helvetica" w:eastAsia="Times New Roman" w:hAnsi="Helvetica" w:cs="Helvetica"/>
          <w:color w:val="333333"/>
          <w:sz w:val="21"/>
          <w:szCs w:val="21"/>
        </w:rPr>
        <w:t>ui</w:t>
      </w:r>
      <w:r w:rsidRPr="00CC36E2">
        <w:rPr>
          <w:rFonts w:ascii="Helvetica" w:eastAsia="Times New Roman" w:hAnsi="Helvetica" w:cs="Helvetica"/>
          <w:color w:val="333333"/>
          <w:sz w:val="21"/>
          <w:szCs w:val="21"/>
        </w:rPr>
        <w:br/>
        <w:t>account</w:t>
      </w:r>
      <w:r w:rsidRPr="00CC36E2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组件端的认证类型是</w:t>
      </w:r>
      <w:r w:rsidRPr="00CC36E2">
        <w:rPr>
          <w:rFonts w:ascii="Helvetica" w:eastAsia="Times New Roman" w:hAnsi="Helvetica" w:cs="Helvetica"/>
          <w:color w:val="333333"/>
          <w:sz w:val="21"/>
          <w:szCs w:val="21"/>
        </w:rPr>
        <w:t>client_credentials</w:t>
      </w:r>
      <w:r w:rsidRPr="00CC36E2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，</w:t>
      </w:r>
      <w:r w:rsidRPr="00CC36E2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认证范围是</w:t>
      </w:r>
      <w:r w:rsidRPr="00CC36E2">
        <w:rPr>
          <w:rFonts w:ascii="Helvetica" w:eastAsia="Times New Roman" w:hAnsi="Helvetica" w:cs="Helvetica"/>
          <w:color w:val="333333"/>
          <w:sz w:val="21"/>
          <w:szCs w:val="21"/>
        </w:rPr>
        <w:t>server</w:t>
      </w:r>
    </w:p>
    <w:p w:rsidR="00CC36E2" w:rsidRPr="00CC36E2" w:rsidRDefault="00CC36E2" w:rsidP="00CC36E2">
      <w:pPr>
        <w:shd w:val="clear" w:color="auto" w:fill="FFFFFF"/>
        <w:spacing w:before="360" w:after="36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C36E2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图二为</w:t>
      </w:r>
      <w:r w:rsidRPr="00CC36E2">
        <w:rPr>
          <w:rFonts w:ascii="Helvetica" w:eastAsia="Times New Roman" w:hAnsi="Helvetica" w:cs="Helvetica"/>
          <w:color w:val="333333"/>
          <w:sz w:val="21"/>
          <w:szCs w:val="21"/>
        </w:rPr>
        <w:t>config</w:t>
      </w:r>
      <w:r w:rsidRPr="00CC36E2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组件（配置中心）定义的请求路由的规则，其中</w:t>
      </w:r>
      <w:r w:rsidRPr="00CC36E2">
        <w:rPr>
          <w:rFonts w:ascii="ＭＳ 明朝" w:eastAsia="Times New Roman" w:hAnsi="ＭＳ 明朝" w:cs="ＭＳ 明朝"/>
          <w:color w:val="333333"/>
          <w:sz w:val="21"/>
          <w:szCs w:val="21"/>
        </w:rPr>
        <w:t>：</w:t>
      </w:r>
    </w:p>
    <w:p w:rsidR="00CC36E2" w:rsidRPr="00CC36E2" w:rsidRDefault="00CC36E2" w:rsidP="00CC36E2">
      <w:pPr>
        <w:shd w:val="clear" w:color="auto" w:fill="FFFFFF"/>
        <w:spacing w:before="360" w:after="36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C36E2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使用</w:t>
      </w:r>
      <w:r w:rsidRPr="00CC36E2">
        <w:rPr>
          <w:rFonts w:ascii="Helvetica" w:eastAsia="Times New Roman" w:hAnsi="Helvetica" w:cs="Helvetica"/>
          <w:color w:val="333333"/>
          <w:sz w:val="21"/>
          <w:szCs w:val="21"/>
        </w:rPr>
        <w:t>/uaa/**</w:t>
      </w:r>
      <w:r w:rsidRPr="00CC36E2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来</w:t>
      </w:r>
      <w:r w:rsidRPr="00CC36E2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转发基于</w:t>
      </w:r>
      <w:r w:rsidRPr="00CC36E2">
        <w:rPr>
          <w:rFonts w:ascii="Helvetica" w:eastAsia="Times New Roman" w:hAnsi="Helvetica" w:cs="Helvetica"/>
          <w:color w:val="333333"/>
          <w:sz w:val="21"/>
          <w:szCs w:val="21"/>
        </w:rPr>
        <w:t>uaa</w:t>
      </w:r>
      <w:r w:rsidRPr="00CC36E2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的</w:t>
      </w:r>
      <w:r w:rsidRPr="00CC36E2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认证请求至</w:t>
      </w:r>
      <w:r w:rsidRPr="00CC36E2">
        <w:rPr>
          <w:rFonts w:ascii="Helvetica" w:eastAsia="Times New Roman" w:hAnsi="Helvetica" w:cs="Helvetica"/>
          <w:color w:val="333333"/>
          <w:sz w:val="21"/>
          <w:szCs w:val="21"/>
        </w:rPr>
        <w:t>auth</w:t>
      </w:r>
      <w:r w:rsidRPr="00CC36E2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组件</w:t>
      </w:r>
      <w:r w:rsidRPr="00CC36E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CC36E2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使用</w:t>
      </w:r>
      <w:r w:rsidRPr="00CC36E2">
        <w:rPr>
          <w:rFonts w:ascii="Helvetica" w:eastAsia="Times New Roman" w:hAnsi="Helvetica" w:cs="Helvetica"/>
          <w:color w:val="333333"/>
          <w:sz w:val="21"/>
          <w:szCs w:val="21"/>
        </w:rPr>
        <w:t>/accouts/**</w:t>
      </w:r>
      <w:r w:rsidRPr="00CC36E2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来</w:t>
      </w:r>
      <w:r w:rsidRPr="00CC36E2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转发请求至</w:t>
      </w:r>
      <w:r w:rsidRPr="00CC36E2">
        <w:rPr>
          <w:rFonts w:ascii="Helvetica" w:eastAsia="Times New Roman" w:hAnsi="Helvetica" w:cs="Helvetica"/>
          <w:color w:val="333333"/>
          <w:sz w:val="21"/>
          <w:szCs w:val="21"/>
        </w:rPr>
        <w:t>account</w:t>
      </w:r>
      <w:r w:rsidRPr="00CC36E2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组件，并标记</w:t>
      </w:r>
      <w:r w:rsidRPr="00CC36E2">
        <w:rPr>
          <w:rFonts w:ascii="Helvetica" w:eastAsia="Times New Roman" w:hAnsi="Helvetica" w:cs="Helvetica"/>
          <w:color w:val="333333"/>
          <w:sz w:val="21"/>
          <w:szCs w:val="21"/>
        </w:rPr>
        <w:t>serviceId</w:t>
      </w:r>
      <w:r w:rsidRPr="00CC36E2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为</w:t>
      </w:r>
      <w:r w:rsidRPr="00CC36E2">
        <w:rPr>
          <w:rFonts w:ascii="Helvetica" w:eastAsia="Times New Roman" w:hAnsi="Helvetica" w:cs="Helvetica"/>
          <w:color w:val="333333"/>
          <w:sz w:val="21"/>
          <w:szCs w:val="21"/>
        </w:rPr>
        <w:t>account-service</w:t>
      </w:r>
      <w:r w:rsidRPr="00CC36E2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，与</w:t>
      </w:r>
      <w:r w:rsidRPr="00CC36E2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图一中的</w:t>
      </w:r>
      <w:r w:rsidRPr="00CC36E2">
        <w:rPr>
          <w:rFonts w:ascii="Helvetica" w:eastAsia="Times New Roman" w:hAnsi="Helvetica" w:cs="Helvetica"/>
          <w:color w:val="333333"/>
          <w:sz w:val="21"/>
          <w:szCs w:val="21"/>
        </w:rPr>
        <w:t>withClient</w:t>
      </w:r>
      <w:r w:rsidRPr="00CC36E2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对应。</w:t>
      </w:r>
      <w:r w:rsidRPr="00CC36E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CC36E2">
        <w:rPr>
          <w:rFonts w:ascii="Helvetica" w:eastAsia="Times New Roman" w:hAnsi="Helvetica" w:cs="Helvetic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7616825" cy="4295775"/>
            <wp:effectExtent l="0" t="0" r="3175" b="9525"/>
            <wp:docPr id="3" name="Picture 3" descr="https://segmentfault.com/img/bVCDs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segmentfault.com/img/bVCDsk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682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36E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CC36E2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图一为浏览器打开应用入口后，输入用户名和密码后，发出的认证请求</w:t>
      </w:r>
      <w:r w:rsidRPr="00CC36E2">
        <w:rPr>
          <w:rFonts w:ascii="ＭＳ 明朝" w:eastAsia="Times New Roman" w:hAnsi="ＭＳ 明朝" w:cs="ＭＳ 明朝"/>
          <w:color w:val="333333"/>
          <w:sz w:val="21"/>
          <w:szCs w:val="21"/>
        </w:rPr>
        <w:t>：</w:t>
      </w:r>
    </w:p>
    <w:p w:rsidR="00CC36E2" w:rsidRPr="00CC36E2" w:rsidRDefault="00CC36E2" w:rsidP="00CC36E2">
      <w:pPr>
        <w:shd w:val="clear" w:color="auto" w:fill="FFFFFF"/>
        <w:spacing w:before="360" w:after="36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C36E2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认证</w:t>
      </w:r>
      <w:r w:rsidRPr="00CC36E2">
        <w:rPr>
          <w:rFonts w:ascii="Helvetica" w:eastAsia="Times New Roman" w:hAnsi="Helvetica" w:cs="Helvetica"/>
          <w:color w:val="333333"/>
          <w:sz w:val="21"/>
          <w:szCs w:val="21"/>
        </w:rPr>
        <w:t>url</w:t>
      </w:r>
      <w:r w:rsidRPr="00CC36E2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为</w:t>
      </w:r>
      <w:r w:rsidRPr="00CC36E2">
        <w:rPr>
          <w:rFonts w:ascii="Helvetica" w:eastAsia="Times New Roman" w:hAnsi="Helvetica" w:cs="Helvetica"/>
          <w:color w:val="333333"/>
          <w:sz w:val="21"/>
          <w:szCs w:val="21"/>
        </w:rPr>
        <w:t>/uaa/oauth/token</w:t>
      </w:r>
      <w:r w:rsidRPr="00CC36E2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，</w:t>
      </w:r>
      <w:r w:rsidRPr="00CC36E2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这是</w:t>
      </w:r>
      <w:r w:rsidRPr="00CC36E2">
        <w:rPr>
          <w:rFonts w:ascii="Helvetica" w:eastAsia="Times New Roman" w:hAnsi="Helvetica" w:cs="Helvetica"/>
          <w:color w:val="333333"/>
          <w:sz w:val="21"/>
          <w:szCs w:val="21"/>
        </w:rPr>
        <w:t>uaa</w:t>
      </w:r>
      <w:r w:rsidRPr="00CC36E2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模式下</w:t>
      </w:r>
      <w:r w:rsidRPr="00CC36E2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标准的请求获取</w:t>
      </w:r>
      <w:r w:rsidRPr="00CC36E2">
        <w:rPr>
          <w:rFonts w:ascii="Helvetica" w:eastAsia="Times New Roman" w:hAnsi="Helvetica" w:cs="Helvetica"/>
          <w:color w:val="333333"/>
          <w:sz w:val="21"/>
          <w:szCs w:val="21"/>
        </w:rPr>
        <w:t>token</w:t>
      </w:r>
      <w:r w:rsidRPr="00CC36E2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的</w:t>
      </w:r>
      <w:r w:rsidRPr="00CC36E2">
        <w:rPr>
          <w:rFonts w:ascii="Helvetica" w:eastAsia="Times New Roman" w:hAnsi="Helvetica" w:cs="Helvetica"/>
          <w:color w:val="333333"/>
          <w:sz w:val="21"/>
          <w:szCs w:val="21"/>
        </w:rPr>
        <w:t>url</w:t>
      </w:r>
      <w:r w:rsidRPr="00CC36E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CC36E2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表</w:t>
      </w:r>
      <w:r w:rsidRPr="00CC36E2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单中包含了字段</w:t>
      </w:r>
      <w:r w:rsidRPr="00CC36E2">
        <w:rPr>
          <w:rFonts w:ascii="Helvetica" w:eastAsia="Times New Roman" w:hAnsi="Helvetica" w:cs="Helvetica"/>
          <w:color w:val="333333"/>
          <w:sz w:val="21"/>
          <w:szCs w:val="21"/>
        </w:rPr>
        <w:t>scope</w:t>
      </w:r>
      <w:r w:rsidRPr="00CC36E2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（</w:t>
      </w:r>
      <w:r w:rsidRPr="00CC36E2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认证范围）和字段</w:t>
      </w:r>
      <w:r w:rsidRPr="00CC36E2">
        <w:rPr>
          <w:rFonts w:ascii="Helvetica" w:eastAsia="Times New Roman" w:hAnsi="Helvetica" w:cs="Helvetica"/>
          <w:color w:val="333333"/>
          <w:sz w:val="21"/>
          <w:szCs w:val="21"/>
        </w:rPr>
        <w:t>password</w:t>
      </w:r>
      <w:r w:rsidRPr="00CC36E2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（</w:t>
      </w:r>
      <w:r w:rsidRPr="00CC36E2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认证类型</w:t>
      </w:r>
      <w:r w:rsidRPr="00CC36E2">
        <w:rPr>
          <w:rFonts w:ascii="ＭＳ 明朝" w:eastAsia="Times New Roman" w:hAnsi="ＭＳ 明朝" w:cs="ＭＳ 明朝"/>
          <w:color w:val="333333"/>
          <w:sz w:val="21"/>
          <w:szCs w:val="21"/>
        </w:rPr>
        <w:t>）</w:t>
      </w:r>
    </w:p>
    <w:p w:rsidR="00CC36E2" w:rsidRPr="00CC36E2" w:rsidRDefault="00CC36E2" w:rsidP="00CC36E2">
      <w:pPr>
        <w:shd w:val="clear" w:color="auto" w:fill="FFFFFF"/>
        <w:spacing w:before="360" w:after="36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C36E2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图二为图一发出认证请求的返回结果</w:t>
      </w:r>
      <w:r w:rsidRPr="00CC36E2">
        <w:rPr>
          <w:rFonts w:ascii="ＭＳ 明朝" w:eastAsia="Times New Roman" w:hAnsi="ＭＳ 明朝" w:cs="ＭＳ 明朝"/>
          <w:color w:val="333333"/>
          <w:sz w:val="21"/>
          <w:szCs w:val="21"/>
        </w:rPr>
        <w:t>：</w:t>
      </w:r>
    </w:p>
    <w:p w:rsidR="00CC36E2" w:rsidRPr="00CC36E2" w:rsidRDefault="00CC36E2" w:rsidP="00CC36E2">
      <w:pPr>
        <w:shd w:val="clear" w:color="auto" w:fill="FFFFFF"/>
        <w:spacing w:before="360" w:after="36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C36E2">
        <w:rPr>
          <w:rFonts w:ascii="Helvetica" w:eastAsia="Times New Roman" w:hAnsi="Helvetica" w:cs="Helvetica"/>
          <w:color w:val="333333"/>
          <w:sz w:val="21"/>
          <w:szCs w:val="21"/>
        </w:rPr>
        <w:t>Access_token</w:t>
      </w:r>
      <w:r w:rsidRPr="00CC36E2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为有效认证</w:t>
      </w:r>
      <w:r w:rsidRPr="00CC36E2">
        <w:rPr>
          <w:rFonts w:ascii="Helvetica" w:eastAsia="Times New Roman" w:hAnsi="Helvetica" w:cs="Helvetica"/>
          <w:color w:val="333333"/>
          <w:sz w:val="21"/>
          <w:szCs w:val="21"/>
        </w:rPr>
        <w:t>token</w:t>
      </w:r>
      <w:r w:rsidRPr="00CC36E2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，将来被其他</w:t>
      </w:r>
      <w:r w:rsidRPr="00CC36E2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请求使</w:t>
      </w:r>
      <w:r w:rsidRPr="00CC36E2">
        <w:rPr>
          <w:rFonts w:ascii="ＭＳ 明朝" w:eastAsia="Times New Roman" w:hAnsi="ＭＳ 明朝" w:cs="ＭＳ 明朝"/>
          <w:color w:val="333333"/>
          <w:sz w:val="21"/>
          <w:szCs w:val="21"/>
        </w:rPr>
        <w:t>用</w:t>
      </w:r>
    </w:p>
    <w:p w:rsidR="00CC36E2" w:rsidRPr="00CC36E2" w:rsidRDefault="00CC36E2" w:rsidP="00CC36E2">
      <w:pPr>
        <w:shd w:val="clear" w:color="auto" w:fill="FFFFFF"/>
        <w:spacing w:before="360" w:after="36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C36E2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图三为发出获取当前用户的信息的请求</w:t>
      </w:r>
      <w:r w:rsidRPr="00CC36E2">
        <w:rPr>
          <w:rFonts w:ascii="ＭＳ 明朝" w:eastAsia="Times New Roman" w:hAnsi="ＭＳ 明朝" w:cs="ＭＳ 明朝"/>
          <w:color w:val="333333"/>
          <w:sz w:val="21"/>
          <w:szCs w:val="21"/>
        </w:rPr>
        <w:t>：</w:t>
      </w:r>
    </w:p>
    <w:p w:rsidR="00CC36E2" w:rsidRPr="00CC36E2" w:rsidRDefault="00CC36E2" w:rsidP="00CC36E2">
      <w:pPr>
        <w:shd w:val="clear" w:color="auto" w:fill="FFFFFF"/>
        <w:spacing w:before="360" w:after="36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C36E2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lastRenderedPageBreak/>
        <w:t>在</w:t>
      </w:r>
      <w:r w:rsidRPr="00CC36E2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请求里的</w:t>
      </w:r>
      <w:r w:rsidRPr="00CC36E2">
        <w:rPr>
          <w:rFonts w:ascii="Helvetica" w:eastAsia="Times New Roman" w:hAnsi="Helvetica" w:cs="Helvetica"/>
          <w:color w:val="333333"/>
          <w:sz w:val="21"/>
          <w:szCs w:val="21"/>
        </w:rPr>
        <w:t>Authorization</w:t>
      </w:r>
      <w:r w:rsidRPr="00CC36E2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的</w:t>
      </w:r>
      <w:r w:rsidRPr="00CC36E2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值为图二中获得的</w:t>
      </w:r>
      <w:r w:rsidRPr="00CC36E2">
        <w:rPr>
          <w:rFonts w:ascii="Helvetica" w:eastAsia="Times New Roman" w:hAnsi="Helvetica" w:cs="Helvetica"/>
          <w:color w:val="333333"/>
          <w:sz w:val="21"/>
          <w:szCs w:val="21"/>
        </w:rPr>
        <w:t>access_token</w:t>
      </w:r>
      <w:r w:rsidRPr="00CC36E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CC36E2">
        <w:rPr>
          <w:rFonts w:ascii="Helvetica" w:eastAsia="Times New Roman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7616825" cy="4270375"/>
            <wp:effectExtent l="0" t="0" r="3175" b="0"/>
            <wp:docPr id="2" name="Picture 2" descr="https://segmentfault.com/img/bVCDs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segmentfault.com/img/bVCDso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6825" cy="427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36E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CC36E2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图一为</w:t>
      </w:r>
      <w:r w:rsidRPr="00CC36E2">
        <w:rPr>
          <w:rFonts w:ascii="Helvetica" w:eastAsia="Times New Roman" w:hAnsi="Helvetica" w:cs="Helvetica"/>
          <w:color w:val="333333"/>
          <w:sz w:val="21"/>
          <w:szCs w:val="21"/>
        </w:rPr>
        <w:t>Account</w:t>
      </w:r>
      <w:r w:rsidRPr="00CC36E2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组件在</w:t>
      </w:r>
      <w:r w:rsidRPr="00CC36E2">
        <w:rPr>
          <w:rFonts w:ascii="Helvetica" w:eastAsia="Times New Roman" w:hAnsi="Helvetica" w:cs="Helvetica"/>
          <w:color w:val="333333"/>
          <w:sz w:val="21"/>
          <w:szCs w:val="21"/>
        </w:rPr>
        <w:t>Config</w:t>
      </w:r>
      <w:r w:rsidRPr="00CC36E2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组件（配置中心）定义的</w:t>
      </w:r>
      <w:r w:rsidRPr="00CC36E2">
        <w:rPr>
          <w:rFonts w:ascii="Helvetica" w:eastAsia="Times New Roman" w:hAnsi="Helvetica" w:cs="Helvetica"/>
          <w:color w:val="333333"/>
          <w:sz w:val="21"/>
          <w:szCs w:val="21"/>
        </w:rPr>
        <w:t>OAuth2</w:t>
      </w:r>
      <w:r w:rsidRPr="00CC36E2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协议下获取</w:t>
      </w:r>
      <w:r w:rsidRPr="00CC36E2">
        <w:rPr>
          <w:rFonts w:ascii="Helvetica" w:eastAsia="Times New Roman" w:hAnsi="Helvetica" w:cs="Helvetica"/>
          <w:color w:val="333333"/>
          <w:sz w:val="21"/>
          <w:szCs w:val="21"/>
        </w:rPr>
        <w:t>token</w:t>
      </w:r>
      <w:r w:rsidRPr="00CC36E2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的方式，</w:t>
      </w:r>
      <w:r w:rsidRPr="00CC36E2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这里定义了</w:t>
      </w:r>
      <w:r w:rsidRPr="00CC36E2">
        <w:rPr>
          <w:rFonts w:ascii="ＭＳ 明朝" w:eastAsia="Times New Roman" w:hAnsi="ＭＳ 明朝" w:cs="ＭＳ 明朝"/>
          <w:color w:val="333333"/>
          <w:sz w:val="21"/>
          <w:szCs w:val="21"/>
        </w:rPr>
        <w:t>：</w:t>
      </w:r>
    </w:p>
    <w:p w:rsidR="00CC36E2" w:rsidRPr="00CC36E2" w:rsidRDefault="00CC36E2" w:rsidP="00CC36E2">
      <w:pPr>
        <w:shd w:val="clear" w:color="auto" w:fill="FFFFFF"/>
        <w:spacing w:before="360" w:after="36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C36E2">
        <w:rPr>
          <w:rFonts w:ascii="Helvetica" w:eastAsia="Times New Roman" w:hAnsi="Helvetica" w:cs="Helvetica"/>
          <w:color w:val="333333"/>
          <w:sz w:val="21"/>
          <w:szCs w:val="21"/>
        </w:rPr>
        <w:t>clientID</w:t>
      </w:r>
      <w:r w:rsidRPr="00CC36E2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和</w:t>
      </w:r>
      <w:r w:rsidRPr="00CC36E2">
        <w:rPr>
          <w:rFonts w:ascii="Helvetica" w:eastAsia="Times New Roman" w:hAnsi="Helvetica" w:cs="Helvetica"/>
          <w:color w:val="333333"/>
          <w:sz w:val="21"/>
          <w:szCs w:val="21"/>
        </w:rPr>
        <w:t>clientSecret</w:t>
      </w:r>
      <w:r w:rsidRPr="00CC36E2">
        <w:rPr>
          <w:rFonts w:ascii="Helvetica" w:eastAsia="Times New Roman" w:hAnsi="Helvetica" w:cs="Helvetica"/>
          <w:color w:val="333333"/>
          <w:sz w:val="21"/>
          <w:szCs w:val="21"/>
        </w:rPr>
        <w:br/>
        <w:t>accessTokenUrl</w:t>
      </w:r>
      <w:r w:rsidRPr="00CC36E2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，</w:t>
      </w:r>
      <w:r w:rsidRPr="00CC36E2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这里指定了</w:t>
      </w:r>
      <w:r w:rsidRPr="00CC36E2">
        <w:rPr>
          <w:rFonts w:ascii="Helvetica" w:eastAsia="Times New Roman" w:hAnsi="Helvetica" w:cs="Helvetica"/>
          <w:color w:val="333333"/>
          <w:sz w:val="21"/>
          <w:szCs w:val="21"/>
        </w:rPr>
        <w:t>auth</w:t>
      </w:r>
      <w:r w:rsidRPr="00CC36E2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组件的</w:t>
      </w:r>
      <w:r w:rsidRPr="00CC36E2">
        <w:rPr>
          <w:rFonts w:ascii="Helvetica" w:eastAsia="Times New Roman" w:hAnsi="Helvetica" w:cs="Helvetica"/>
          <w:color w:val="333333"/>
          <w:sz w:val="21"/>
          <w:szCs w:val="21"/>
        </w:rPr>
        <w:t>uaa</w:t>
      </w:r>
      <w:r w:rsidRPr="00CC36E2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获取</w:t>
      </w:r>
      <w:r w:rsidRPr="00CC36E2">
        <w:rPr>
          <w:rFonts w:ascii="Helvetica" w:eastAsia="Times New Roman" w:hAnsi="Helvetica" w:cs="Helvetica"/>
          <w:color w:val="333333"/>
          <w:sz w:val="21"/>
          <w:szCs w:val="21"/>
        </w:rPr>
        <w:t>token</w:t>
      </w:r>
      <w:r w:rsidRPr="00CC36E2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的</w:t>
      </w:r>
      <w:r w:rsidRPr="00CC36E2">
        <w:rPr>
          <w:rFonts w:ascii="Helvetica" w:eastAsia="Times New Roman" w:hAnsi="Helvetica" w:cs="Helvetica"/>
          <w:color w:val="333333"/>
          <w:sz w:val="21"/>
          <w:szCs w:val="21"/>
        </w:rPr>
        <w:t>url</w:t>
      </w:r>
      <w:r w:rsidRPr="00CC36E2">
        <w:rPr>
          <w:rFonts w:ascii="Helvetica" w:eastAsia="Times New Roman" w:hAnsi="Helvetica" w:cs="Helvetica"/>
          <w:color w:val="333333"/>
          <w:sz w:val="21"/>
          <w:szCs w:val="21"/>
        </w:rPr>
        <w:br/>
        <w:t>grant-type</w:t>
      </w:r>
      <w:r w:rsidRPr="00CC36E2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，即</w:t>
      </w:r>
      <w:r w:rsidRPr="00CC36E2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认证类型，这里指定为</w:t>
      </w:r>
      <w:r w:rsidRPr="00CC36E2">
        <w:rPr>
          <w:rFonts w:ascii="Helvetica" w:eastAsia="Times New Roman" w:hAnsi="Helvetica" w:cs="Helvetica"/>
          <w:color w:val="333333"/>
          <w:sz w:val="21"/>
          <w:szCs w:val="21"/>
        </w:rPr>
        <w:t>client_credentials</w:t>
      </w:r>
      <w:r w:rsidRPr="00CC36E2">
        <w:rPr>
          <w:rFonts w:ascii="Helvetica" w:eastAsia="Times New Roman" w:hAnsi="Helvetica" w:cs="Helvetica"/>
          <w:color w:val="333333"/>
          <w:sz w:val="21"/>
          <w:szCs w:val="21"/>
        </w:rPr>
        <w:br/>
        <w:t>scope</w:t>
      </w:r>
      <w:r w:rsidRPr="00CC36E2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，</w:t>
      </w:r>
      <w:r w:rsidRPr="00CC36E2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这里指定了</w:t>
      </w:r>
      <w:r w:rsidRPr="00CC36E2">
        <w:rPr>
          <w:rFonts w:ascii="Helvetica" w:eastAsia="Times New Roman" w:hAnsi="Helvetica" w:cs="Helvetica"/>
          <w:color w:val="333333"/>
          <w:sz w:val="21"/>
          <w:szCs w:val="21"/>
        </w:rPr>
        <w:t>server</w:t>
      </w:r>
      <w:r w:rsidRPr="00CC36E2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，</w:t>
      </w:r>
      <w:r w:rsidRPr="00CC36E2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说明是这个认证请求只适用在各微服务之间的访问</w:t>
      </w:r>
      <w:r w:rsidRPr="00CC36E2">
        <w:rPr>
          <w:rFonts w:ascii="ＭＳ 明朝" w:eastAsia="Times New Roman" w:hAnsi="ＭＳ 明朝" w:cs="ＭＳ 明朝"/>
          <w:color w:val="333333"/>
          <w:sz w:val="21"/>
          <w:szCs w:val="21"/>
        </w:rPr>
        <w:t>。</w:t>
      </w:r>
    </w:p>
    <w:p w:rsidR="00CC36E2" w:rsidRPr="00CC36E2" w:rsidRDefault="00CC36E2" w:rsidP="00CC36E2">
      <w:pPr>
        <w:shd w:val="clear" w:color="auto" w:fill="FFFFFF"/>
        <w:spacing w:before="360" w:after="36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C36E2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图二为</w:t>
      </w:r>
      <w:r w:rsidRPr="00CC36E2">
        <w:rPr>
          <w:rFonts w:ascii="Helvetica" w:eastAsia="Times New Roman" w:hAnsi="Helvetica" w:cs="Helvetica"/>
          <w:color w:val="333333"/>
          <w:sz w:val="21"/>
          <w:szCs w:val="21"/>
        </w:rPr>
        <w:t>Accout</w:t>
      </w:r>
      <w:r w:rsidRPr="00CC36E2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组件业务代码中定义了需要使用</w:t>
      </w:r>
      <w:r w:rsidRPr="00CC36E2">
        <w:rPr>
          <w:rFonts w:ascii="Helvetica" w:eastAsia="Times New Roman" w:hAnsi="Helvetica" w:cs="Helvetica"/>
          <w:color w:val="333333"/>
          <w:sz w:val="21"/>
          <w:szCs w:val="21"/>
        </w:rPr>
        <w:t>Auth</w:t>
      </w:r>
      <w:r w:rsidRPr="00CC36E2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组件进行事先鉴权的方法</w:t>
      </w:r>
      <w:r w:rsidRPr="00CC36E2">
        <w:rPr>
          <w:rFonts w:ascii="ＭＳ 明朝" w:eastAsia="Times New Roman" w:hAnsi="ＭＳ 明朝" w:cs="ＭＳ 明朝"/>
          <w:color w:val="333333"/>
          <w:sz w:val="21"/>
          <w:szCs w:val="21"/>
        </w:rPr>
        <w:t>：</w:t>
      </w:r>
    </w:p>
    <w:p w:rsidR="00CC36E2" w:rsidRPr="00CC36E2" w:rsidRDefault="00CC36E2" w:rsidP="00CC36E2">
      <w:pPr>
        <w:shd w:val="clear" w:color="auto" w:fill="FFFFFF"/>
        <w:spacing w:before="360" w:after="36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C36E2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使用</w:t>
      </w:r>
      <w:r w:rsidRPr="00CC36E2">
        <w:rPr>
          <w:rFonts w:ascii="Helvetica" w:eastAsia="Times New Roman" w:hAnsi="Helvetica" w:cs="Helvetica"/>
          <w:color w:val="333333"/>
          <w:sz w:val="21"/>
          <w:szCs w:val="21"/>
        </w:rPr>
        <w:t>@PreAuthorize</w:t>
      </w:r>
      <w:r w:rsidRPr="00CC36E2">
        <w:rPr>
          <w:rFonts w:ascii="Helvetica" w:eastAsia="Times New Roman" w:hAnsi="Helvetica" w:cs="Helvetica"/>
          <w:color w:val="333333"/>
          <w:sz w:val="21"/>
          <w:szCs w:val="21"/>
        </w:rPr>
        <w:br/>
        <w:t>annotation</w:t>
      </w:r>
      <w:r w:rsidRPr="00CC36E2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中可以指定</w:t>
      </w:r>
      <w:r w:rsidRPr="00CC36E2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认证范围的具体条件，这里是限定了</w:t>
      </w:r>
      <w:r w:rsidRPr="00CC36E2">
        <w:rPr>
          <w:rFonts w:ascii="Helvetica" w:eastAsia="Times New Roman" w:hAnsi="Helvetica" w:cs="Helvetica"/>
          <w:color w:val="333333"/>
          <w:sz w:val="21"/>
          <w:szCs w:val="21"/>
        </w:rPr>
        <w:t>server</w:t>
      </w:r>
      <w:r w:rsidRPr="00CC36E2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或者是</w:t>
      </w:r>
      <w:r w:rsidRPr="00CC36E2">
        <w:rPr>
          <w:rFonts w:ascii="Helvetica" w:eastAsia="Times New Roman" w:hAnsi="Helvetica" w:cs="Helvetica"/>
          <w:color w:val="333333"/>
          <w:sz w:val="21"/>
          <w:szCs w:val="21"/>
        </w:rPr>
        <w:t>demo</w:t>
      </w:r>
      <w:r w:rsidRPr="00CC36E2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账户，才有权限发起认证。</w:t>
      </w:r>
      <w:r w:rsidRPr="00CC36E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CC36E2">
        <w:rPr>
          <w:rFonts w:ascii="Helvetica" w:eastAsia="Times New Roman" w:hAnsi="Helvetica" w:cs="Helvetic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7616825" cy="4261485"/>
            <wp:effectExtent l="0" t="0" r="3175" b="5715"/>
            <wp:docPr id="1" name="Picture 1" descr="https://segmentfault.com/img/bVCDs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segmentfault.com/img/bVCDs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6825" cy="426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36E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CC36E2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最后小</w:t>
      </w:r>
      <w:r w:rsidRPr="00CC36E2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结下</w:t>
      </w:r>
      <w:r w:rsidRPr="00CC36E2">
        <w:rPr>
          <w:rFonts w:ascii="Helvetica" w:eastAsia="Times New Roman" w:hAnsi="Helvetica" w:cs="Helvetica"/>
          <w:color w:val="333333"/>
          <w:sz w:val="21"/>
          <w:szCs w:val="21"/>
        </w:rPr>
        <w:t>Spring Cloud Security</w:t>
      </w:r>
      <w:r w:rsidRPr="00CC36E2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的特点</w:t>
      </w:r>
      <w:r w:rsidRPr="00CC36E2">
        <w:rPr>
          <w:rFonts w:ascii="ＭＳ 明朝" w:eastAsia="Times New Roman" w:hAnsi="ＭＳ 明朝" w:cs="ＭＳ 明朝"/>
          <w:color w:val="333333"/>
          <w:sz w:val="21"/>
          <w:szCs w:val="21"/>
        </w:rPr>
        <w:t>：</w:t>
      </w:r>
    </w:p>
    <w:p w:rsidR="00CC36E2" w:rsidRPr="00CC36E2" w:rsidRDefault="00CC36E2" w:rsidP="00CC36E2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C36E2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基于</w:t>
      </w:r>
      <w:r w:rsidRPr="00CC36E2">
        <w:rPr>
          <w:rFonts w:ascii="Helvetica" w:eastAsia="Times New Roman" w:hAnsi="Helvetica" w:cs="Helvetica"/>
          <w:color w:val="333333"/>
          <w:sz w:val="21"/>
          <w:szCs w:val="21"/>
        </w:rPr>
        <w:t>UAA</w:t>
      </w:r>
      <w:r w:rsidRPr="00CC36E2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，使用</w:t>
      </w:r>
      <w:r w:rsidRPr="00CC36E2">
        <w:rPr>
          <w:rFonts w:ascii="Helvetica" w:eastAsia="Times New Roman" w:hAnsi="Helvetica" w:cs="Helvetica"/>
          <w:color w:val="333333"/>
          <w:sz w:val="21"/>
          <w:szCs w:val="21"/>
        </w:rPr>
        <w:t>OAuth2</w:t>
      </w:r>
      <w:r w:rsidRPr="00CC36E2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协议。不会暴露用户的敏感信</w:t>
      </w:r>
      <w:r w:rsidRPr="00CC36E2">
        <w:rPr>
          <w:rFonts w:ascii="ＭＳ 明朝" w:eastAsia="Times New Roman" w:hAnsi="ＭＳ 明朝" w:cs="ＭＳ 明朝"/>
          <w:color w:val="333333"/>
          <w:sz w:val="21"/>
          <w:szCs w:val="21"/>
        </w:rPr>
        <w:t>息</w:t>
      </w:r>
    </w:p>
    <w:p w:rsidR="00CC36E2" w:rsidRPr="00CC36E2" w:rsidRDefault="00CC36E2" w:rsidP="00CC36E2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C36E2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基于</w:t>
      </w:r>
      <w:r w:rsidRPr="00CC36E2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认证类型和认证范围，实现细粒度的鉴权机</w:t>
      </w:r>
      <w:r w:rsidRPr="00CC36E2">
        <w:rPr>
          <w:rFonts w:ascii="ＭＳ 明朝" w:eastAsia="Times New Roman" w:hAnsi="ＭＳ 明朝" w:cs="ＭＳ 明朝"/>
          <w:color w:val="333333"/>
          <w:sz w:val="21"/>
          <w:szCs w:val="21"/>
        </w:rPr>
        <w:t>制</w:t>
      </w:r>
    </w:p>
    <w:p w:rsidR="00CC36E2" w:rsidRPr="00CC36E2" w:rsidRDefault="00CC36E2" w:rsidP="00CC36E2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C36E2">
        <w:rPr>
          <w:rFonts w:ascii="ＭＳ 明朝" w:eastAsia="Times New Roman" w:hAnsi="ＭＳ 明朝" w:cs="ＭＳ 明朝"/>
          <w:color w:val="333333"/>
          <w:sz w:val="21"/>
          <w:szCs w:val="21"/>
        </w:rPr>
        <w:t>非</w:t>
      </w:r>
      <w:r w:rsidRPr="00CC36E2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浏览器客户端下良好的操作</w:t>
      </w:r>
      <w:r w:rsidRPr="00CC36E2">
        <w:rPr>
          <w:rFonts w:ascii="ＭＳ 明朝" w:eastAsia="Times New Roman" w:hAnsi="ＭＳ 明朝" w:cs="ＭＳ 明朝"/>
          <w:color w:val="333333"/>
          <w:sz w:val="21"/>
          <w:szCs w:val="21"/>
        </w:rPr>
        <w:t>性</w:t>
      </w:r>
    </w:p>
    <w:p w:rsidR="00CC36E2" w:rsidRPr="00CC36E2" w:rsidRDefault="00CC36E2" w:rsidP="00CC36E2">
      <w:pPr>
        <w:pBdr>
          <w:bottom w:val="single" w:sz="6" w:space="8" w:color="EEEEEE"/>
        </w:pBdr>
        <w:shd w:val="clear" w:color="auto" w:fill="FFFFFF"/>
        <w:spacing w:before="360" w:after="0" w:line="240" w:lineRule="auto"/>
        <w:outlineLvl w:val="1"/>
        <w:rPr>
          <w:rFonts w:ascii="inherit" w:eastAsia="Times New Roman" w:hAnsi="inherit" w:cs="Helvetica"/>
          <w:color w:val="333333"/>
          <w:sz w:val="37"/>
          <w:szCs w:val="37"/>
        </w:rPr>
      </w:pPr>
      <w:r w:rsidRPr="00CC36E2">
        <w:rPr>
          <w:rFonts w:ascii="inherit" w:eastAsia="Times New Roman" w:hAnsi="inherit" w:cs="Helvetica"/>
          <w:color w:val="333333"/>
          <w:sz w:val="37"/>
          <w:szCs w:val="37"/>
        </w:rPr>
        <w:t>Q&amp;A</w:t>
      </w:r>
    </w:p>
    <w:p w:rsidR="00CC36E2" w:rsidRPr="00CC36E2" w:rsidRDefault="00CC36E2" w:rsidP="00CC36E2">
      <w:pPr>
        <w:shd w:val="clear" w:color="auto" w:fill="FFFFFF"/>
        <w:spacing w:before="360" w:after="36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C36E2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问题：</w:t>
      </w:r>
      <w:r w:rsidRPr="00CC36E2">
        <w:rPr>
          <w:rFonts w:ascii="Helvetica" w:eastAsia="Times New Roman" w:hAnsi="Helvetica" w:cs="Helvetica"/>
          <w:color w:val="333333"/>
          <w:sz w:val="21"/>
          <w:szCs w:val="21"/>
        </w:rPr>
        <w:t>Basic Auth + Central Auth DB</w:t>
      </w:r>
      <w:r w:rsidRPr="00CC36E2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这种方式中，每个服务有自己的鉴权</w:t>
      </w:r>
      <w:r w:rsidRPr="00CC36E2">
        <w:rPr>
          <w:rFonts w:ascii="Helvetica" w:eastAsia="Times New Roman" w:hAnsi="Helvetica" w:cs="Helvetica"/>
          <w:color w:val="333333"/>
          <w:sz w:val="21"/>
          <w:szCs w:val="21"/>
        </w:rPr>
        <w:t>DB</w:t>
      </w:r>
      <w:r w:rsidRPr="00CC36E2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，</w:t>
      </w:r>
      <w:r w:rsidRPr="00CC36E2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这块只是一个缓冲吗？如果中途通过别的方式修改了中心</w:t>
      </w:r>
      <w:r w:rsidRPr="00CC36E2">
        <w:rPr>
          <w:rFonts w:ascii="Helvetica" w:eastAsia="Times New Roman" w:hAnsi="Helvetica" w:cs="Helvetica"/>
          <w:color w:val="333333"/>
          <w:sz w:val="21"/>
          <w:szCs w:val="21"/>
        </w:rPr>
        <w:t>DB</w:t>
      </w:r>
      <w:r w:rsidRPr="00CC36E2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的数据，而</w:t>
      </w:r>
      <w:r w:rsidRPr="00CC36E2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缓冲又没过期，这个时候有什么解决方案吗？</w:t>
      </w:r>
      <w:r w:rsidRPr="00CC36E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CC36E2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答：不是</w:t>
      </w:r>
      <w:r w:rsidRPr="00CC36E2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缓冲，这里的</w:t>
      </w:r>
      <w:r w:rsidRPr="00CC36E2">
        <w:rPr>
          <w:rFonts w:ascii="Helvetica" w:eastAsia="Times New Roman" w:hAnsi="Helvetica" w:cs="Helvetica"/>
          <w:color w:val="333333"/>
          <w:sz w:val="21"/>
          <w:szCs w:val="21"/>
        </w:rPr>
        <w:t>Central Auth DB</w:t>
      </w:r>
      <w:r w:rsidRPr="00CC36E2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是指各个微服</w:t>
      </w:r>
      <w:r w:rsidRPr="00CC36E2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务共用一个数据库</w:t>
      </w:r>
      <w:r w:rsidRPr="00CC36E2">
        <w:rPr>
          <w:rFonts w:ascii="ＭＳ 明朝" w:eastAsia="Times New Roman" w:hAnsi="ＭＳ 明朝" w:cs="ＭＳ 明朝"/>
          <w:color w:val="333333"/>
          <w:sz w:val="21"/>
          <w:szCs w:val="21"/>
        </w:rPr>
        <w:t>。</w:t>
      </w:r>
    </w:p>
    <w:p w:rsidR="00CC36E2" w:rsidRPr="00CC36E2" w:rsidRDefault="00CC36E2" w:rsidP="00CC36E2">
      <w:pPr>
        <w:shd w:val="clear" w:color="auto" w:fill="FFFFFF"/>
        <w:spacing w:before="360" w:after="36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C36E2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lastRenderedPageBreak/>
        <w:t>问题：微服务架构需要服务路由和服务注册么？跟</w:t>
      </w:r>
      <w:r w:rsidRPr="00CC36E2">
        <w:rPr>
          <w:rFonts w:ascii="Helvetica" w:eastAsia="Times New Roman" w:hAnsi="Helvetica" w:cs="Helvetica"/>
          <w:color w:val="333333"/>
          <w:sz w:val="21"/>
          <w:szCs w:val="21"/>
        </w:rPr>
        <w:t>esb</w:t>
      </w:r>
      <w:r w:rsidRPr="00CC36E2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的区</w:t>
      </w:r>
      <w:r w:rsidRPr="00CC36E2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别在哪里？</w:t>
      </w:r>
      <w:r w:rsidRPr="00CC36E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CC36E2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答：服</w:t>
      </w:r>
      <w:r w:rsidRPr="00CC36E2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务路由组件和服务注册组件和是相对必要的，他们保证了用户请求能发到正确的微服务中去。</w:t>
      </w:r>
      <w:r w:rsidRPr="00CC36E2">
        <w:rPr>
          <w:rFonts w:ascii="Helvetica" w:eastAsia="Times New Roman" w:hAnsi="Helvetica" w:cs="Helvetica"/>
          <w:color w:val="333333"/>
          <w:sz w:val="21"/>
          <w:szCs w:val="21"/>
        </w:rPr>
        <w:t>ESB</w:t>
      </w:r>
      <w:r w:rsidRPr="00CC36E2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企</w:t>
      </w:r>
      <w:r w:rsidRPr="00CC36E2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业服务总线是相对比较重的组件，而不是像微服务组件一样只负责单个业务</w:t>
      </w:r>
      <w:r w:rsidRPr="00CC36E2">
        <w:rPr>
          <w:rFonts w:ascii="ＭＳ 明朝" w:eastAsia="Times New Roman" w:hAnsi="ＭＳ 明朝" w:cs="ＭＳ 明朝"/>
          <w:color w:val="333333"/>
          <w:sz w:val="21"/>
          <w:szCs w:val="21"/>
        </w:rPr>
        <w:t>。</w:t>
      </w:r>
    </w:p>
    <w:p w:rsidR="00CC36E2" w:rsidRPr="00CC36E2" w:rsidRDefault="00CC36E2" w:rsidP="00CC36E2">
      <w:pPr>
        <w:shd w:val="clear" w:color="auto" w:fill="FFFFFF"/>
        <w:spacing w:before="360" w:after="36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C36E2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问题</w:t>
      </w:r>
      <w:r w:rsidRPr="00CC36E2">
        <w:rPr>
          <w:rFonts w:ascii="Helvetica" w:eastAsia="Times New Roman" w:hAnsi="Helvetica" w:cs="Helvetica"/>
          <w:color w:val="333333"/>
          <w:sz w:val="21"/>
          <w:szCs w:val="21"/>
        </w:rPr>
        <w:t>:</w:t>
      </w:r>
      <w:r w:rsidRPr="00CC36E2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在微服</w:t>
      </w:r>
      <w:r w:rsidRPr="00CC36E2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务中，对于数据权限的粒度，是可以集中在在</w:t>
      </w:r>
      <w:r w:rsidRPr="00CC36E2">
        <w:rPr>
          <w:rFonts w:ascii="Helvetica" w:eastAsia="Times New Roman" w:hAnsi="Helvetica" w:cs="Helvetica"/>
          <w:color w:val="333333"/>
          <w:sz w:val="21"/>
          <w:szCs w:val="21"/>
        </w:rPr>
        <w:t>gateway</w:t>
      </w:r>
      <w:r w:rsidRPr="00CC36E2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中</w:t>
      </w:r>
      <w:r w:rsidRPr="00CC36E2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进行还是由每个微服务自己独立配置？</w:t>
      </w:r>
      <w:r w:rsidRPr="00CC36E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CC36E2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答：推荐由那个</w:t>
      </w:r>
      <w:r w:rsidRPr="00CC36E2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专门负载权限的微服务组件来配置</w:t>
      </w:r>
      <w:r w:rsidRPr="00CC36E2">
        <w:rPr>
          <w:rFonts w:ascii="ＭＳ 明朝" w:eastAsia="Times New Roman" w:hAnsi="ＭＳ 明朝" w:cs="ＭＳ 明朝"/>
          <w:color w:val="333333"/>
          <w:sz w:val="21"/>
          <w:szCs w:val="21"/>
        </w:rPr>
        <w:t>。</w:t>
      </w:r>
    </w:p>
    <w:p w:rsidR="00CC36E2" w:rsidRPr="00CC36E2" w:rsidRDefault="00CC36E2" w:rsidP="00CC36E2">
      <w:pPr>
        <w:shd w:val="clear" w:color="auto" w:fill="FFFFFF"/>
        <w:spacing w:before="360" w:after="36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C36E2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问题</w:t>
      </w:r>
      <w:r w:rsidRPr="00CC36E2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：您好，辛苦了，</w:t>
      </w:r>
      <w:r w:rsidRPr="00CC36E2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请问现在有类似</w:t>
      </w:r>
      <w:r w:rsidRPr="00CC36E2">
        <w:rPr>
          <w:rFonts w:ascii="Helvetica" w:eastAsia="Times New Roman" w:hAnsi="Helvetica" w:cs="Helvetica"/>
          <w:color w:val="333333"/>
          <w:sz w:val="21"/>
          <w:szCs w:val="21"/>
        </w:rPr>
        <w:t>SAML</w:t>
      </w:r>
      <w:r w:rsidRPr="00CC36E2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协议，但是不基于</w:t>
      </w:r>
      <w:r w:rsidRPr="00CC36E2">
        <w:rPr>
          <w:rFonts w:ascii="Helvetica" w:eastAsia="Times New Roman" w:hAnsi="Helvetica" w:cs="Helvetica"/>
          <w:color w:val="333333"/>
          <w:sz w:val="21"/>
          <w:szCs w:val="21"/>
        </w:rPr>
        <w:t>XML</w:t>
      </w:r>
      <w:r w:rsidRPr="00CC36E2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，而是基于</w:t>
      </w:r>
      <w:r w:rsidRPr="00CC36E2">
        <w:rPr>
          <w:rFonts w:ascii="Helvetica" w:eastAsia="Times New Roman" w:hAnsi="Helvetica" w:cs="Helvetica"/>
          <w:color w:val="333333"/>
          <w:sz w:val="21"/>
          <w:szCs w:val="21"/>
        </w:rPr>
        <w:t>JSON</w:t>
      </w:r>
      <w:r w:rsidRPr="00CC36E2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或者其他</w:t>
      </w:r>
      <w:r w:rsidRPr="00CC36E2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简化格式的协议吗？</w:t>
      </w:r>
      <w:r w:rsidRPr="00CC36E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CC36E2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答：目前据我所知没有基于</w:t>
      </w:r>
      <w:r w:rsidRPr="00CC36E2">
        <w:rPr>
          <w:rFonts w:ascii="Helvetica" w:eastAsia="Times New Roman" w:hAnsi="Helvetica" w:cs="Helvetica"/>
          <w:color w:val="333333"/>
          <w:sz w:val="21"/>
          <w:szCs w:val="21"/>
        </w:rPr>
        <w:t>JSON</w:t>
      </w:r>
      <w:r w:rsidRPr="00CC36E2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的</w:t>
      </w:r>
      <w:r w:rsidRPr="00CC36E2">
        <w:rPr>
          <w:rFonts w:ascii="Helvetica" w:eastAsia="Times New Roman" w:hAnsi="Helvetica" w:cs="Helvetica"/>
          <w:color w:val="333333"/>
          <w:sz w:val="21"/>
          <w:szCs w:val="21"/>
        </w:rPr>
        <w:t>SAML</w:t>
      </w:r>
      <w:r w:rsidRPr="00CC36E2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协议。有个叫</w:t>
      </w:r>
      <w:r w:rsidRPr="00CC36E2">
        <w:rPr>
          <w:rFonts w:ascii="Helvetica" w:eastAsia="Times New Roman" w:hAnsi="Helvetica" w:cs="Helvetica"/>
          <w:color w:val="333333"/>
          <w:sz w:val="21"/>
          <w:szCs w:val="21"/>
        </w:rPr>
        <w:t>JWT</w:t>
      </w:r>
      <w:r w:rsidRPr="00CC36E2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（</w:t>
      </w:r>
      <w:r w:rsidRPr="00CC36E2">
        <w:rPr>
          <w:rFonts w:ascii="Helvetica" w:eastAsia="Times New Roman" w:hAnsi="Helvetica" w:cs="Helvetica"/>
          <w:color w:val="333333"/>
          <w:sz w:val="21"/>
          <w:szCs w:val="21"/>
        </w:rPr>
        <w:t>JSON web token</w:t>
      </w:r>
      <w:r w:rsidRPr="00CC36E2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）的</w:t>
      </w:r>
      <w:r w:rsidRPr="00CC36E2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协议，它是完全基于</w:t>
      </w:r>
      <w:r w:rsidRPr="00CC36E2">
        <w:rPr>
          <w:rFonts w:ascii="Helvetica" w:eastAsia="Times New Roman" w:hAnsi="Helvetica" w:cs="Helvetica"/>
          <w:color w:val="333333"/>
          <w:sz w:val="21"/>
          <w:szCs w:val="21"/>
        </w:rPr>
        <w:t>JSON</w:t>
      </w:r>
      <w:r w:rsidRPr="00CC36E2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的，</w:t>
      </w:r>
      <w:r w:rsidRPr="00CC36E2">
        <w:rPr>
          <w:rFonts w:ascii="Helvetica" w:eastAsia="Times New Roman" w:hAnsi="Helvetica" w:cs="Helvetica"/>
          <w:color w:val="333333"/>
          <w:sz w:val="21"/>
          <w:szCs w:val="21"/>
        </w:rPr>
        <w:t>Spring Cloud</w:t>
      </w:r>
      <w:r w:rsidRPr="00CC36E2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架构中也使用了</w:t>
      </w:r>
      <w:r w:rsidRPr="00CC36E2">
        <w:rPr>
          <w:rFonts w:ascii="Helvetica" w:eastAsia="Times New Roman" w:hAnsi="Helvetica" w:cs="Helvetica"/>
          <w:color w:val="333333"/>
          <w:sz w:val="21"/>
          <w:szCs w:val="21"/>
        </w:rPr>
        <w:t>JWT</w:t>
      </w:r>
      <w:r w:rsidRPr="00CC36E2">
        <w:rPr>
          <w:rFonts w:ascii="ＭＳ 明朝" w:eastAsia="Times New Roman" w:hAnsi="ＭＳ 明朝" w:cs="ＭＳ 明朝"/>
          <w:color w:val="333333"/>
          <w:sz w:val="21"/>
          <w:szCs w:val="21"/>
        </w:rPr>
        <w:t>。</w:t>
      </w:r>
    </w:p>
    <w:p w:rsidR="00CC36E2" w:rsidRPr="00CC36E2" w:rsidRDefault="00CC36E2" w:rsidP="00CC36E2">
      <w:pPr>
        <w:shd w:val="clear" w:color="auto" w:fill="FFFFFF"/>
        <w:spacing w:before="360" w:after="36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C36E2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问题：对于这个架构，服务划分的粒度有没有什么好的建议？另外登录凭证保存在客户端如何解决报文被拦截的安全漏洞？</w:t>
      </w:r>
      <w:r w:rsidRPr="00CC36E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CC36E2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答：服</w:t>
      </w:r>
      <w:r w:rsidRPr="00CC36E2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务划分需要按具体业务来说，一般来说，一个业务实体作为一个微服务。使用</w:t>
      </w:r>
      <w:r w:rsidRPr="00CC36E2">
        <w:rPr>
          <w:rFonts w:ascii="Helvetica" w:eastAsia="Times New Roman" w:hAnsi="Helvetica" w:cs="Helvetica"/>
          <w:color w:val="333333"/>
          <w:sz w:val="21"/>
          <w:szCs w:val="21"/>
        </w:rPr>
        <w:t>https</w:t>
      </w:r>
      <w:r w:rsidRPr="00CC36E2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可以一定程度上提高安全性</w:t>
      </w:r>
      <w:r w:rsidRPr="00CC36E2">
        <w:rPr>
          <w:rFonts w:ascii="ＭＳ 明朝" w:eastAsia="Times New Roman" w:hAnsi="ＭＳ 明朝" w:cs="ＭＳ 明朝"/>
          <w:color w:val="333333"/>
          <w:sz w:val="21"/>
          <w:szCs w:val="21"/>
        </w:rPr>
        <w:t>。</w:t>
      </w:r>
    </w:p>
    <w:p w:rsidR="00CC36E2" w:rsidRPr="00CC36E2" w:rsidRDefault="00CC36E2" w:rsidP="00CC36E2">
      <w:pPr>
        <w:shd w:val="clear" w:color="auto" w:fill="FFFFFF"/>
        <w:spacing w:before="360" w:after="36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C36E2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问题</w:t>
      </w:r>
      <w:r w:rsidRPr="00CC36E2">
        <w:rPr>
          <w:rFonts w:ascii="Helvetica" w:eastAsia="Times New Roman" w:hAnsi="Helvetica" w:cs="Helvetica"/>
          <w:color w:val="333333"/>
          <w:sz w:val="21"/>
          <w:szCs w:val="21"/>
        </w:rPr>
        <w:t>:spring cloud security</w:t>
      </w:r>
      <w:r w:rsidRPr="00CC36E2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可以解决</w:t>
      </w:r>
      <w:r w:rsidRPr="00CC36E2">
        <w:rPr>
          <w:rFonts w:ascii="Helvetica" w:eastAsia="Times New Roman" w:hAnsi="Helvetica" w:cs="Helvetica"/>
          <w:color w:val="333333"/>
          <w:sz w:val="21"/>
          <w:szCs w:val="21"/>
        </w:rPr>
        <w:t>token</w:t>
      </w:r>
      <w:r w:rsidRPr="00CC36E2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重放攻</w:t>
      </w:r>
      <w:r w:rsidRPr="00CC36E2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击么？</w:t>
      </w:r>
      <w:r w:rsidRPr="00CC36E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CC36E2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答：</w:t>
      </w:r>
      <w:r w:rsidRPr="00CC36E2">
        <w:rPr>
          <w:rFonts w:ascii="Helvetica" w:eastAsia="Times New Roman" w:hAnsi="Helvetica" w:cs="Helvetica"/>
          <w:color w:val="333333"/>
          <w:sz w:val="21"/>
          <w:szCs w:val="21"/>
        </w:rPr>
        <w:t>token</w:t>
      </w:r>
      <w:r w:rsidRPr="00CC36E2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重放攻</w:t>
      </w:r>
      <w:r w:rsidRPr="00CC36E2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击不是特别了解，可能是数据弱一致性导致的，建议设计尽可能短的过期时间</w:t>
      </w:r>
      <w:r w:rsidRPr="00CC36E2">
        <w:rPr>
          <w:rFonts w:ascii="ＭＳ 明朝" w:eastAsia="Times New Roman" w:hAnsi="ＭＳ 明朝" w:cs="ＭＳ 明朝"/>
          <w:color w:val="333333"/>
          <w:sz w:val="21"/>
          <w:szCs w:val="21"/>
        </w:rPr>
        <w:t>。</w:t>
      </w:r>
    </w:p>
    <w:p w:rsidR="00CC36E2" w:rsidRPr="00CC36E2" w:rsidRDefault="00CC36E2" w:rsidP="00CC36E2">
      <w:pPr>
        <w:shd w:val="clear" w:color="auto" w:fill="FFFFFF"/>
        <w:spacing w:before="360" w:after="36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C36E2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问题：我们公司现在在设计</w:t>
      </w:r>
      <w:r w:rsidRPr="00CC36E2">
        <w:rPr>
          <w:rFonts w:ascii="Helvetica" w:eastAsia="Times New Roman" w:hAnsi="Helvetica" w:cs="Helvetica"/>
          <w:color w:val="333333"/>
          <w:sz w:val="21"/>
          <w:szCs w:val="21"/>
        </w:rPr>
        <w:t>DMP</w:t>
      </w:r>
      <w:r w:rsidRPr="00CC36E2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，从行</w:t>
      </w:r>
      <w:r w:rsidRPr="00CC36E2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业的状况来看，采用了微服务，但是有一点，首先对于应用本身暴露出来的服务，是和应用一起部署的，也就是并非单独的部署，那么业务组件接口暴露部署是否合理呢？</w:t>
      </w:r>
      <w:r w:rsidRPr="00CC36E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CC36E2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答：</w:t>
      </w:r>
      <w:r w:rsidRPr="00CC36E2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业务组件的接口一般可以通过统一网关来管理。也可以对业务接口像</w:t>
      </w:r>
      <w:r w:rsidRPr="00CC36E2">
        <w:rPr>
          <w:rFonts w:ascii="Helvetica" w:eastAsia="Times New Roman" w:hAnsi="Helvetica" w:cs="Helvetica"/>
          <w:color w:val="333333"/>
          <w:sz w:val="21"/>
          <w:szCs w:val="21"/>
        </w:rPr>
        <w:t>spring cloud</w:t>
      </w:r>
      <w:r w:rsidRPr="00CC36E2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中</w:t>
      </w:r>
      <w:r w:rsidRPr="00CC36E2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设置访问</w:t>
      </w:r>
      <w:r w:rsidRPr="00CC36E2">
        <w:rPr>
          <w:rFonts w:ascii="Helvetica" w:eastAsia="Times New Roman" w:hAnsi="Helvetica" w:cs="Helvetica"/>
          <w:color w:val="333333"/>
          <w:sz w:val="21"/>
          <w:szCs w:val="21"/>
        </w:rPr>
        <w:t>scope</w:t>
      </w:r>
      <w:r w:rsidRPr="00CC36E2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限制</w:t>
      </w:r>
      <w:r w:rsidRPr="00CC36E2">
        <w:rPr>
          <w:rFonts w:ascii="ＭＳ 明朝" w:eastAsia="Times New Roman" w:hAnsi="ＭＳ 明朝" w:cs="ＭＳ 明朝"/>
          <w:color w:val="333333"/>
          <w:sz w:val="21"/>
          <w:szCs w:val="21"/>
        </w:rPr>
        <w:t>。</w:t>
      </w:r>
    </w:p>
    <w:p w:rsidR="00CC36E2" w:rsidRPr="00CC36E2" w:rsidRDefault="00CC36E2" w:rsidP="00CC36E2">
      <w:pPr>
        <w:shd w:val="clear" w:color="auto" w:fill="FFFFFF"/>
        <w:spacing w:before="360" w:after="36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C36E2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问题：所有暴露的微服务是否需要一个统一的服务管控</w:t>
      </w:r>
      <w:r w:rsidRPr="00CC36E2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和治理平台？</w:t>
      </w:r>
      <w:r w:rsidRPr="00CC36E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CC36E2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答：是的，一般有服</w:t>
      </w:r>
      <w:r w:rsidRPr="00CC36E2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务网关和服务发现组件来管理用户请求</w:t>
      </w:r>
      <w:r w:rsidRPr="00CC36E2">
        <w:rPr>
          <w:rFonts w:ascii="ＭＳ 明朝" w:eastAsia="Times New Roman" w:hAnsi="ＭＳ 明朝" w:cs="ＭＳ 明朝"/>
          <w:color w:val="333333"/>
          <w:sz w:val="21"/>
          <w:szCs w:val="21"/>
        </w:rPr>
        <w:t>。</w:t>
      </w:r>
    </w:p>
    <w:p w:rsidR="00CC36E2" w:rsidRPr="00CC36E2" w:rsidRDefault="00CC36E2" w:rsidP="00CC36E2">
      <w:pPr>
        <w:shd w:val="clear" w:color="auto" w:fill="FFFFFF"/>
        <w:spacing w:before="360" w:after="36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C36E2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问题：微服务的</w:t>
      </w:r>
      <w:r w:rsidRPr="00CC36E2">
        <w:rPr>
          <w:rFonts w:ascii="Helvetica" w:eastAsia="Times New Roman" w:hAnsi="Helvetica" w:cs="Helvetica"/>
          <w:color w:val="333333"/>
          <w:sz w:val="21"/>
          <w:szCs w:val="21"/>
        </w:rPr>
        <w:t>gateway</w:t>
      </w:r>
      <w:r w:rsidRPr="00CC36E2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需要</w:t>
      </w:r>
      <w:r w:rsidRPr="00CC36E2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实现底层多个细粒度的</w:t>
      </w:r>
      <w:r w:rsidRPr="00CC36E2">
        <w:rPr>
          <w:rFonts w:ascii="Helvetica" w:eastAsia="Times New Roman" w:hAnsi="Helvetica" w:cs="Helvetica"/>
          <w:color w:val="333333"/>
          <w:sz w:val="21"/>
          <w:szCs w:val="21"/>
        </w:rPr>
        <w:t>API</w:t>
      </w:r>
      <w:r w:rsidRPr="00CC36E2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组合的场景，我们现在一部分使用异步，但是遇到了没办法全面的解藕。我想问问，对于此，使用响应式？还是异步回调式？它们的</w:t>
      </w:r>
      <w:r w:rsidRPr="00CC36E2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lastRenderedPageBreak/>
        <w:t>区别点会有哪些呢？</w:t>
      </w:r>
      <w:r w:rsidRPr="00CC36E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CC36E2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答：使用哪种</w:t>
      </w:r>
      <w:r w:rsidRPr="00CC36E2">
        <w:rPr>
          <w:rFonts w:ascii="Helvetica" w:eastAsia="Times New Roman" w:hAnsi="Helvetica" w:cs="Helvetica"/>
          <w:color w:val="333333"/>
          <w:sz w:val="21"/>
          <w:szCs w:val="21"/>
        </w:rPr>
        <w:t>API</w:t>
      </w:r>
      <w:r w:rsidRPr="00CC36E2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方案，其</w:t>
      </w:r>
      <w:r w:rsidRPr="00CC36E2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实要看业务。如果后端业务需要强数据一致性，建议使用响应式的。反之，可以使用异步回调或者消息队列</w:t>
      </w:r>
      <w:r w:rsidRPr="00CC36E2">
        <w:rPr>
          <w:rFonts w:ascii="ＭＳ 明朝" w:eastAsia="Times New Roman" w:hAnsi="ＭＳ 明朝" w:cs="ＭＳ 明朝"/>
          <w:color w:val="333333"/>
          <w:sz w:val="21"/>
          <w:szCs w:val="21"/>
        </w:rPr>
        <w:t>。</w:t>
      </w:r>
    </w:p>
    <w:p w:rsidR="00CC36E2" w:rsidRDefault="00CC36E2" w:rsidP="00CC36E2">
      <w:pPr>
        <w:shd w:val="clear" w:color="auto" w:fill="FFFFFF"/>
        <w:spacing w:before="360" w:after="0" w:line="240" w:lineRule="auto"/>
        <w:rPr>
          <w:rFonts w:ascii="Microsoft YaHei" w:eastAsia="Microsoft YaHei" w:hAnsi="Microsoft YaHei" w:cs="Microsoft YaHei"/>
          <w:color w:val="333333"/>
          <w:sz w:val="21"/>
          <w:szCs w:val="21"/>
        </w:rPr>
      </w:pPr>
      <w:r w:rsidRPr="00CC36E2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问题：</w:t>
      </w:r>
      <w:r w:rsidRPr="00CC36E2">
        <w:rPr>
          <w:rFonts w:ascii="Helvetica" w:eastAsia="Times New Roman" w:hAnsi="Helvetica" w:cs="Helvetica"/>
          <w:color w:val="333333"/>
          <w:sz w:val="21"/>
          <w:szCs w:val="21"/>
        </w:rPr>
        <w:t>uaa</w:t>
      </w:r>
      <w:r w:rsidRPr="00CC36E2">
        <w:rPr>
          <w:rFonts w:ascii="ＭＳ 明朝" w:eastAsia="Times New Roman" w:hAnsi="ＭＳ 明朝" w:cs="ＭＳ 明朝"/>
          <w:color w:val="333333"/>
          <w:sz w:val="21"/>
          <w:szCs w:val="21"/>
        </w:rPr>
        <w:t>和</w:t>
      </w:r>
      <w:r w:rsidRPr="00CC36E2">
        <w:rPr>
          <w:rFonts w:ascii="Helvetica" w:eastAsia="Times New Roman" w:hAnsi="Helvetica" w:cs="Helvetica"/>
          <w:color w:val="333333"/>
          <w:sz w:val="21"/>
          <w:szCs w:val="21"/>
        </w:rPr>
        <w:t>netflix zull</w:t>
      </w:r>
      <w:r w:rsidRPr="00CC36E2">
        <w:rPr>
          <w:rFonts w:ascii="ＭＳ 明朝" w:eastAsia="Times New Roman" w:hAnsi="ＭＳ 明朝" w:cs="ＭＳ 明朝"/>
          <w:color w:val="333333"/>
          <w:sz w:val="21"/>
          <w:szCs w:val="21"/>
        </w:rPr>
        <w:t>集成</w:t>
      </w:r>
      <w:r w:rsidRPr="00CC36E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CC36E2">
        <w:rPr>
          <w:rFonts w:ascii="ＭＳ 明朝" w:eastAsia="Times New Roman" w:hAnsi="ＭＳ 明朝" w:cs="ＭＳ 明朝"/>
          <w:color w:val="333333"/>
          <w:sz w:val="21"/>
          <w:szCs w:val="21"/>
        </w:rPr>
        <w:t>可行</w:t>
      </w:r>
      <w:r w:rsidRPr="00CC36E2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吗？是否做过这方面的尝试？</w:t>
      </w:r>
      <w:r w:rsidRPr="00CC36E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CC36E2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答：可以。</w:t>
      </w:r>
      <w:r w:rsidRPr="00CC36E2">
        <w:rPr>
          <w:rFonts w:ascii="Helvetica" w:eastAsia="Times New Roman" w:hAnsi="Helvetica" w:cs="Helvetica"/>
          <w:color w:val="333333"/>
          <w:sz w:val="21"/>
          <w:szCs w:val="21"/>
        </w:rPr>
        <w:t>Zuul</w:t>
      </w:r>
      <w:r w:rsidRPr="00CC36E2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组件提供网关服务，</w:t>
      </w:r>
      <w:r w:rsidRPr="00CC36E2">
        <w:rPr>
          <w:rFonts w:ascii="Helvetica" w:eastAsia="Times New Roman" w:hAnsi="Helvetica" w:cs="Helvetica"/>
          <w:color w:val="333333"/>
          <w:sz w:val="21"/>
          <w:szCs w:val="21"/>
        </w:rPr>
        <w:t>uaa</w:t>
      </w:r>
      <w:r w:rsidRPr="00CC36E2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是基于</w:t>
      </w:r>
      <w:r w:rsidRPr="00CC36E2">
        <w:rPr>
          <w:rFonts w:ascii="Helvetica" w:eastAsia="Times New Roman" w:hAnsi="Helvetica" w:cs="Helvetica"/>
          <w:color w:val="333333"/>
          <w:sz w:val="21"/>
          <w:szCs w:val="21"/>
        </w:rPr>
        <w:t>OAuth2</w:t>
      </w:r>
      <w:r w:rsidRPr="00CC36E2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协议，提供授权服务的。微服务架构下，他们是独立的，是可以自由组合的。举个例子，可以在</w:t>
      </w:r>
      <w:r w:rsidRPr="00CC36E2">
        <w:rPr>
          <w:rFonts w:ascii="Helvetica" w:eastAsia="Times New Roman" w:hAnsi="Helvetica" w:cs="Helvetica"/>
          <w:color w:val="333333"/>
          <w:sz w:val="21"/>
          <w:szCs w:val="21"/>
        </w:rPr>
        <w:t>zuul</w:t>
      </w:r>
      <w:r w:rsidRPr="00CC36E2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组件的配置文件中，为授权服务（</w:t>
      </w:r>
      <w:r w:rsidRPr="00CC36E2">
        <w:rPr>
          <w:rFonts w:ascii="Helvetica" w:eastAsia="Times New Roman" w:hAnsi="Helvetica" w:cs="Helvetica"/>
          <w:color w:val="333333"/>
          <w:sz w:val="21"/>
          <w:szCs w:val="21"/>
        </w:rPr>
        <w:t>auth-service</w:t>
      </w:r>
      <w:r w:rsidRPr="00CC36E2">
        <w:rPr>
          <w:rFonts w:ascii="ＭＳ ゴシック" w:eastAsia="ＭＳ ゴシック" w:hAnsi="ＭＳ ゴシック" w:cs="ＭＳ ゴシック" w:hint="eastAsia"/>
          <w:color w:val="333333"/>
          <w:sz w:val="21"/>
          <w:szCs w:val="21"/>
        </w:rPr>
        <w:t>）</w:t>
      </w:r>
      <w:r w:rsidRPr="00CC36E2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组件的指定路由表。可参照：</w:t>
      </w:r>
    </w:p>
    <w:p w:rsidR="00CC36E2" w:rsidRDefault="00CC36E2" w:rsidP="00CC36E2">
      <w:pPr>
        <w:pStyle w:val="Heading1"/>
        <w:pBdr>
          <w:bottom w:val="single" w:sz="6" w:space="4" w:color="EAECEF"/>
        </w:pBdr>
        <w:shd w:val="clear" w:color="auto" w:fill="FFFFFF"/>
        <w:spacing w:after="24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zuul </w:t>
      </w:r>
      <w:r>
        <w:rPr>
          <w:rFonts w:ascii="Segoe UI" w:hAnsi="Segoe UI" w:cs="Segoe UI"/>
          <w:color w:val="333333"/>
        </w:rPr>
        <w:t>配</w:t>
      </w:r>
      <w:r>
        <w:rPr>
          <w:rFonts w:ascii="ＭＳ ゴシック" w:hAnsi="ＭＳ ゴシック" w:cs="ＭＳ ゴシック"/>
          <w:color w:val="333333"/>
        </w:rPr>
        <w:t>置</w:t>
      </w:r>
    </w:p>
    <w:p w:rsidR="00CC36E2" w:rsidRDefault="00CC36E2" w:rsidP="00CC36E2">
      <w:pPr>
        <w:pStyle w:val="HTMLPreformatted"/>
        <w:shd w:val="clear" w:color="auto" w:fill="F6F8FA"/>
        <w:rPr>
          <w:color w:val="333333"/>
          <w:sz w:val="18"/>
          <w:szCs w:val="18"/>
        </w:rPr>
      </w:pPr>
      <w:r>
        <w:rPr>
          <w:rStyle w:val="pl-ent"/>
          <w:color w:val="22863A"/>
          <w:sz w:val="18"/>
          <w:szCs w:val="18"/>
        </w:rPr>
        <w:t>zuul</w:t>
      </w:r>
      <w:r>
        <w:rPr>
          <w:color w:val="333333"/>
          <w:sz w:val="18"/>
          <w:szCs w:val="18"/>
        </w:rPr>
        <w:t>:</w:t>
      </w:r>
    </w:p>
    <w:p w:rsidR="00CC36E2" w:rsidRDefault="00CC36E2" w:rsidP="00CC36E2">
      <w:pPr>
        <w:pStyle w:val="HTMLPreformatted"/>
        <w:shd w:val="clear" w:color="auto" w:fill="F6F8FA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</w:t>
      </w:r>
      <w:r>
        <w:rPr>
          <w:rStyle w:val="pl-ent"/>
          <w:color w:val="22863A"/>
          <w:sz w:val="18"/>
          <w:szCs w:val="18"/>
        </w:rPr>
        <w:t>ignoredServices</w:t>
      </w:r>
      <w:r>
        <w:rPr>
          <w:color w:val="333333"/>
          <w:sz w:val="18"/>
          <w:szCs w:val="18"/>
        </w:rPr>
        <w:t xml:space="preserve">: </w:t>
      </w:r>
      <w:r>
        <w:rPr>
          <w:rStyle w:val="pl-pds"/>
          <w:color w:val="032F62"/>
          <w:sz w:val="18"/>
          <w:szCs w:val="18"/>
        </w:rPr>
        <w:t>'</w:t>
      </w:r>
      <w:r>
        <w:rPr>
          <w:rStyle w:val="pl-s"/>
          <w:rFonts w:eastAsiaTheme="majorEastAsia"/>
          <w:color w:val="032F62"/>
          <w:sz w:val="18"/>
          <w:szCs w:val="18"/>
        </w:rPr>
        <w:t>*</w:t>
      </w:r>
      <w:r>
        <w:rPr>
          <w:rStyle w:val="pl-pds"/>
          <w:color w:val="032F62"/>
          <w:sz w:val="18"/>
          <w:szCs w:val="18"/>
        </w:rPr>
        <w:t>'</w:t>
      </w:r>
    </w:p>
    <w:p w:rsidR="00CC36E2" w:rsidRDefault="00CC36E2" w:rsidP="00CC36E2">
      <w:pPr>
        <w:pStyle w:val="HTMLPreformatted"/>
        <w:shd w:val="clear" w:color="auto" w:fill="F6F8FA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</w:t>
      </w:r>
      <w:r>
        <w:rPr>
          <w:rStyle w:val="pl-ent"/>
          <w:color w:val="22863A"/>
          <w:sz w:val="18"/>
          <w:szCs w:val="18"/>
        </w:rPr>
        <w:t>host</w:t>
      </w:r>
      <w:r>
        <w:rPr>
          <w:color w:val="333333"/>
          <w:sz w:val="18"/>
          <w:szCs w:val="18"/>
        </w:rPr>
        <w:t>:</w:t>
      </w:r>
    </w:p>
    <w:p w:rsidR="00CC36E2" w:rsidRDefault="00CC36E2" w:rsidP="00CC36E2">
      <w:pPr>
        <w:pStyle w:val="HTMLPreformatted"/>
        <w:shd w:val="clear" w:color="auto" w:fill="F6F8FA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  </w:t>
      </w:r>
      <w:r>
        <w:rPr>
          <w:rStyle w:val="pl-ent"/>
          <w:color w:val="22863A"/>
          <w:sz w:val="18"/>
          <w:szCs w:val="18"/>
        </w:rPr>
        <w:t>connect-timeout-millis</w:t>
      </w:r>
      <w:r>
        <w:rPr>
          <w:color w:val="333333"/>
          <w:sz w:val="18"/>
          <w:szCs w:val="18"/>
        </w:rPr>
        <w:t xml:space="preserve">: </w:t>
      </w:r>
      <w:r>
        <w:rPr>
          <w:rStyle w:val="pl-c1"/>
          <w:color w:val="005CC5"/>
          <w:sz w:val="18"/>
          <w:szCs w:val="18"/>
        </w:rPr>
        <w:t>20000</w:t>
      </w:r>
    </w:p>
    <w:p w:rsidR="00CC36E2" w:rsidRDefault="00CC36E2" w:rsidP="00CC36E2">
      <w:pPr>
        <w:pStyle w:val="HTMLPreformatted"/>
        <w:shd w:val="clear" w:color="auto" w:fill="F6F8FA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  </w:t>
      </w:r>
      <w:r>
        <w:rPr>
          <w:rStyle w:val="pl-ent"/>
          <w:color w:val="22863A"/>
          <w:sz w:val="18"/>
          <w:szCs w:val="18"/>
        </w:rPr>
        <w:t>socket-timeout-millis</w:t>
      </w:r>
      <w:r>
        <w:rPr>
          <w:color w:val="333333"/>
          <w:sz w:val="18"/>
          <w:szCs w:val="18"/>
        </w:rPr>
        <w:t xml:space="preserve">: </w:t>
      </w:r>
      <w:r>
        <w:rPr>
          <w:rStyle w:val="pl-c1"/>
          <w:color w:val="005CC5"/>
          <w:sz w:val="18"/>
          <w:szCs w:val="18"/>
        </w:rPr>
        <w:t>20000</w:t>
      </w:r>
    </w:p>
    <w:p w:rsidR="00CC36E2" w:rsidRDefault="00CC36E2" w:rsidP="00CC36E2">
      <w:pPr>
        <w:pStyle w:val="HTMLPreformatted"/>
        <w:shd w:val="clear" w:color="auto" w:fill="F6F8FA"/>
        <w:rPr>
          <w:color w:val="333333"/>
          <w:sz w:val="18"/>
          <w:szCs w:val="18"/>
        </w:rPr>
      </w:pPr>
    </w:p>
    <w:p w:rsidR="00CC36E2" w:rsidRDefault="00CC36E2" w:rsidP="00CC36E2">
      <w:pPr>
        <w:pStyle w:val="HTMLPreformatted"/>
        <w:shd w:val="clear" w:color="auto" w:fill="F6F8FA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</w:t>
      </w:r>
      <w:r>
        <w:rPr>
          <w:rStyle w:val="pl-ent"/>
          <w:color w:val="22863A"/>
          <w:sz w:val="18"/>
          <w:szCs w:val="18"/>
        </w:rPr>
        <w:t>routes</w:t>
      </w:r>
      <w:r>
        <w:rPr>
          <w:color w:val="333333"/>
          <w:sz w:val="18"/>
          <w:szCs w:val="18"/>
        </w:rPr>
        <w:t>:</w:t>
      </w:r>
    </w:p>
    <w:p w:rsidR="00CC36E2" w:rsidRDefault="00CC36E2" w:rsidP="00CC36E2">
      <w:pPr>
        <w:pStyle w:val="HTMLPreformatted"/>
        <w:shd w:val="clear" w:color="auto" w:fill="F6F8FA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  </w:t>
      </w:r>
      <w:r>
        <w:rPr>
          <w:rStyle w:val="pl-ent"/>
          <w:color w:val="22863A"/>
          <w:sz w:val="18"/>
          <w:szCs w:val="18"/>
        </w:rPr>
        <w:t>auth-service</w:t>
      </w:r>
      <w:r>
        <w:rPr>
          <w:color w:val="333333"/>
          <w:sz w:val="18"/>
          <w:szCs w:val="18"/>
        </w:rPr>
        <w:t>:</w:t>
      </w:r>
    </w:p>
    <w:p w:rsidR="00CC36E2" w:rsidRDefault="00CC36E2" w:rsidP="00CC36E2">
      <w:pPr>
        <w:pStyle w:val="HTMLPreformatted"/>
        <w:shd w:val="clear" w:color="auto" w:fill="F6F8FA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      </w:t>
      </w:r>
      <w:r>
        <w:rPr>
          <w:rStyle w:val="pl-ent"/>
          <w:color w:val="22863A"/>
          <w:sz w:val="18"/>
          <w:szCs w:val="18"/>
        </w:rPr>
        <w:t>path</w:t>
      </w:r>
      <w:r>
        <w:rPr>
          <w:color w:val="333333"/>
          <w:sz w:val="18"/>
          <w:szCs w:val="18"/>
        </w:rPr>
        <w:t xml:space="preserve">: </w:t>
      </w:r>
      <w:r>
        <w:rPr>
          <w:rStyle w:val="pl-s"/>
          <w:rFonts w:eastAsiaTheme="majorEastAsia"/>
          <w:color w:val="032F62"/>
          <w:sz w:val="18"/>
          <w:szCs w:val="18"/>
        </w:rPr>
        <w:t>/uaa/**</w:t>
      </w:r>
    </w:p>
    <w:p w:rsidR="00CC36E2" w:rsidRDefault="00CC36E2" w:rsidP="00CC36E2">
      <w:pPr>
        <w:pStyle w:val="HTMLPreformatted"/>
        <w:shd w:val="clear" w:color="auto" w:fill="F6F8FA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      </w:t>
      </w:r>
      <w:r>
        <w:rPr>
          <w:rStyle w:val="pl-ent"/>
          <w:color w:val="22863A"/>
          <w:sz w:val="18"/>
          <w:szCs w:val="18"/>
        </w:rPr>
        <w:t>url</w:t>
      </w:r>
      <w:r>
        <w:rPr>
          <w:color w:val="333333"/>
          <w:sz w:val="18"/>
          <w:szCs w:val="18"/>
        </w:rPr>
        <w:t xml:space="preserve">: </w:t>
      </w:r>
      <w:r>
        <w:rPr>
          <w:rStyle w:val="pl-s"/>
          <w:rFonts w:eastAsiaTheme="majorEastAsia"/>
          <w:color w:val="032F62"/>
          <w:sz w:val="18"/>
          <w:szCs w:val="18"/>
        </w:rPr>
        <w:t>http://auth-service:5000</w:t>
      </w:r>
    </w:p>
    <w:p w:rsidR="00CC36E2" w:rsidRDefault="00CC36E2" w:rsidP="00CC36E2">
      <w:pPr>
        <w:pStyle w:val="HTMLPreformatted"/>
        <w:shd w:val="clear" w:color="auto" w:fill="F6F8FA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      </w:t>
      </w:r>
      <w:r>
        <w:rPr>
          <w:rStyle w:val="pl-ent"/>
          <w:color w:val="22863A"/>
          <w:sz w:val="18"/>
          <w:szCs w:val="18"/>
        </w:rPr>
        <w:t>stripPrefix</w:t>
      </w:r>
      <w:r>
        <w:rPr>
          <w:color w:val="333333"/>
          <w:sz w:val="18"/>
          <w:szCs w:val="18"/>
        </w:rPr>
        <w:t xml:space="preserve">: </w:t>
      </w:r>
      <w:r>
        <w:rPr>
          <w:rStyle w:val="pl-c1"/>
          <w:color w:val="005CC5"/>
          <w:sz w:val="18"/>
          <w:szCs w:val="18"/>
        </w:rPr>
        <w:t>false</w:t>
      </w:r>
    </w:p>
    <w:p w:rsidR="00CC36E2" w:rsidRDefault="00CC36E2" w:rsidP="00CC36E2">
      <w:pPr>
        <w:pStyle w:val="HTMLPreformatted"/>
        <w:shd w:val="clear" w:color="auto" w:fill="F6F8FA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      </w:t>
      </w:r>
      <w:r>
        <w:rPr>
          <w:rStyle w:val="pl-ent"/>
          <w:color w:val="22863A"/>
          <w:sz w:val="18"/>
          <w:szCs w:val="18"/>
        </w:rPr>
        <w:t>sensitiveHeaders</w:t>
      </w:r>
      <w:r>
        <w:rPr>
          <w:color w:val="333333"/>
          <w:sz w:val="18"/>
          <w:szCs w:val="18"/>
        </w:rPr>
        <w:t>:</w:t>
      </w:r>
    </w:p>
    <w:p w:rsidR="00CC36E2" w:rsidRDefault="00CC36E2" w:rsidP="00CC36E2">
      <w:pPr>
        <w:pStyle w:val="HTMLPreformatted"/>
        <w:shd w:val="clear" w:color="auto" w:fill="F6F8FA"/>
        <w:rPr>
          <w:color w:val="333333"/>
          <w:sz w:val="18"/>
          <w:szCs w:val="18"/>
        </w:rPr>
      </w:pPr>
    </w:p>
    <w:p w:rsidR="00CC36E2" w:rsidRDefault="00CC36E2" w:rsidP="00CC36E2">
      <w:pPr>
        <w:pStyle w:val="HTMLPreformatted"/>
        <w:shd w:val="clear" w:color="auto" w:fill="F6F8FA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  </w:t>
      </w:r>
      <w:r>
        <w:rPr>
          <w:rStyle w:val="pl-ent"/>
          <w:color w:val="22863A"/>
          <w:sz w:val="18"/>
          <w:szCs w:val="18"/>
        </w:rPr>
        <w:t>account-service</w:t>
      </w:r>
      <w:r>
        <w:rPr>
          <w:color w:val="333333"/>
          <w:sz w:val="18"/>
          <w:szCs w:val="18"/>
        </w:rPr>
        <w:t>:</w:t>
      </w:r>
    </w:p>
    <w:p w:rsidR="00CC36E2" w:rsidRDefault="00CC36E2" w:rsidP="00CC36E2">
      <w:pPr>
        <w:pStyle w:val="HTMLPreformatted"/>
        <w:shd w:val="clear" w:color="auto" w:fill="F6F8FA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      </w:t>
      </w:r>
      <w:r>
        <w:rPr>
          <w:rStyle w:val="pl-ent"/>
          <w:color w:val="22863A"/>
          <w:sz w:val="18"/>
          <w:szCs w:val="18"/>
        </w:rPr>
        <w:t>path</w:t>
      </w:r>
      <w:r>
        <w:rPr>
          <w:color w:val="333333"/>
          <w:sz w:val="18"/>
          <w:szCs w:val="18"/>
        </w:rPr>
        <w:t xml:space="preserve">: </w:t>
      </w:r>
      <w:r>
        <w:rPr>
          <w:rStyle w:val="pl-s"/>
          <w:rFonts w:eastAsiaTheme="majorEastAsia"/>
          <w:color w:val="032F62"/>
          <w:sz w:val="18"/>
          <w:szCs w:val="18"/>
        </w:rPr>
        <w:t>/accounts/**</w:t>
      </w:r>
    </w:p>
    <w:p w:rsidR="00CC36E2" w:rsidRDefault="00CC36E2" w:rsidP="00CC36E2">
      <w:pPr>
        <w:pStyle w:val="HTMLPreformatted"/>
        <w:shd w:val="clear" w:color="auto" w:fill="F6F8FA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      </w:t>
      </w:r>
      <w:r>
        <w:rPr>
          <w:rStyle w:val="pl-ent"/>
          <w:color w:val="22863A"/>
          <w:sz w:val="18"/>
          <w:szCs w:val="18"/>
        </w:rPr>
        <w:t>serviceId</w:t>
      </w:r>
      <w:r>
        <w:rPr>
          <w:color w:val="333333"/>
          <w:sz w:val="18"/>
          <w:szCs w:val="18"/>
        </w:rPr>
        <w:t xml:space="preserve">: </w:t>
      </w:r>
      <w:r>
        <w:rPr>
          <w:rStyle w:val="pl-s"/>
          <w:rFonts w:eastAsiaTheme="majorEastAsia"/>
          <w:color w:val="032F62"/>
          <w:sz w:val="18"/>
          <w:szCs w:val="18"/>
        </w:rPr>
        <w:t>account-service</w:t>
      </w:r>
    </w:p>
    <w:p w:rsidR="00CC36E2" w:rsidRDefault="00CC36E2" w:rsidP="00CC36E2">
      <w:pPr>
        <w:pStyle w:val="HTMLPreformatted"/>
        <w:shd w:val="clear" w:color="auto" w:fill="F6F8FA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      </w:t>
      </w:r>
      <w:r>
        <w:rPr>
          <w:rStyle w:val="pl-ent"/>
          <w:color w:val="22863A"/>
          <w:sz w:val="18"/>
          <w:szCs w:val="18"/>
        </w:rPr>
        <w:t>stripPrefix</w:t>
      </w:r>
      <w:r>
        <w:rPr>
          <w:color w:val="333333"/>
          <w:sz w:val="18"/>
          <w:szCs w:val="18"/>
        </w:rPr>
        <w:t xml:space="preserve">: </w:t>
      </w:r>
      <w:r>
        <w:rPr>
          <w:rStyle w:val="pl-c1"/>
          <w:color w:val="005CC5"/>
          <w:sz w:val="18"/>
          <w:szCs w:val="18"/>
        </w:rPr>
        <w:t>false</w:t>
      </w:r>
    </w:p>
    <w:p w:rsidR="00CC36E2" w:rsidRDefault="00CC36E2" w:rsidP="00CC36E2">
      <w:pPr>
        <w:pStyle w:val="HTMLPreformatted"/>
        <w:shd w:val="clear" w:color="auto" w:fill="F6F8FA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      </w:t>
      </w:r>
      <w:r>
        <w:rPr>
          <w:rStyle w:val="pl-ent"/>
          <w:color w:val="22863A"/>
          <w:sz w:val="18"/>
          <w:szCs w:val="18"/>
        </w:rPr>
        <w:t>sensitiveHeaders</w:t>
      </w:r>
      <w:r>
        <w:rPr>
          <w:color w:val="333333"/>
          <w:sz w:val="18"/>
          <w:szCs w:val="18"/>
        </w:rPr>
        <w:t>:</w:t>
      </w:r>
    </w:p>
    <w:p w:rsidR="00CC36E2" w:rsidRPr="00CC36E2" w:rsidRDefault="008A6FB9" w:rsidP="00CC36E2">
      <w:pPr>
        <w:shd w:val="clear" w:color="auto" w:fill="FFFFFF"/>
        <w:spacing w:before="360"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SimSun" w:hAnsi="Helvetica" w:cs="Helvetica" w:hint="eastAsia"/>
          <w:color w:val="333333"/>
          <w:sz w:val="21"/>
          <w:szCs w:val="21"/>
        </w:rPr>
        <w:t>转载</w:t>
      </w:r>
      <w:r>
        <w:rPr>
          <w:rFonts w:ascii="Helvetica" w:eastAsia="SimSun" w:hAnsi="Helvetica" w:cs="Helvetica"/>
          <w:color w:val="333333"/>
          <w:sz w:val="21"/>
          <w:szCs w:val="21"/>
        </w:rPr>
        <w:t>URL</w:t>
      </w:r>
      <w:r>
        <w:rPr>
          <w:rFonts w:ascii="Helvetica" w:eastAsia="SimSun" w:hAnsi="Helvetica" w:cs="Helvetica"/>
          <w:color w:val="333333"/>
          <w:sz w:val="21"/>
          <w:szCs w:val="21"/>
        </w:rPr>
        <w:t>：</w:t>
      </w:r>
      <w:bookmarkStart w:id="0" w:name="_GoBack"/>
      <w:bookmarkEnd w:id="0"/>
      <w:r w:rsidRPr="008A6FB9">
        <w:rPr>
          <w:rFonts w:ascii="Helvetica" w:eastAsia="Times New Roman" w:hAnsi="Helvetica" w:cs="Helvetica"/>
          <w:color w:val="333333"/>
          <w:sz w:val="21"/>
          <w:szCs w:val="21"/>
        </w:rPr>
        <w:t>https://segmentfault.com/a/1190000006785852</w:t>
      </w:r>
      <w:r w:rsidR="00CC36E2" w:rsidRPr="00CC36E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</w:p>
    <w:p w:rsidR="00785739" w:rsidRDefault="00785739"/>
    <w:sectPr w:rsidR="00785739">
      <w:pgSz w:w="12240" w:h="15840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A641A"/>
    <w:multiLevelType w:val="multilevel"/>
    <w:tmpl w:val="18CE0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E56491"/>
    <w:multiLevelType w:val="multilevel"/>
    <w:tmpl w:val="BBBCA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522787"/>
    <w:multiLevelType w:val="multilevel"/>
    <w:tmpl w:val="2B7C7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4A0991"/>
    <w:multiLevelType w:val="multilevel"/>
    <w:tmpl w:val="59D84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8E3284"/>
    <w:multiLevelType w:val="multilevel"/>
    <w:tmpl w:val="5E2C1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B328F2"/>
    <w:multiLevelType w:val="multilevel"/>
    <w:tmpl w:val="E8049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22598C"/>
    <w:multiLevelType w:val="multilevel"/>
    <w:tmpl w:val="4E4C3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EF46DC"/>
    <w:multiLevelType w:val="multilevel"/>
    <w:tmpl w:val="67907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1C6E08"/>
    <w:multiLevelType w:val="multilevel"/>
    <w:tmpl w:val="ED7EB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DA1529"/>
    <w:multiLevelType w:val="multilevel"/>
    <w:tmpl w:val="F5820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316029"/>
    <w:multiLevelType w:val="multilevel"/>
    <w:tmpl w:val="C17E7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F711E3"/>
    <w:multiLevelType w:val="multilevel"/>
    <w:tmpl w:val="BF443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0E2D4B"/>
    <w:multiLevelType w:val="multilevel"/>
    <w:tmpl w:val="C8CA8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F71034"/>
    <w:multiLevelType w:val="multilevel"/>
    <w:tmpl w:val="95488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285AC9"/>
    <w:multiLevelType w:val="multilevel"/>
    <w:tmpl w:val="29646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9"/>
  </w:num>
  <w:num w:numId="3">
    <w:abstractNumId w:val="0"/>
  </w:num>
  <w:num w:numId="4">
    <w:abstractNumId w:val="2"/>
  </w:num>
  <w:num w:numId="5">
    <w:abstractNumId w:val="10"/>
  </w:num>
  <w:num w:numId="6">
    <w:abstractNumId w:val="8"/>
  </w:num>
  <w:num w:numId="7">
    <w:abstractNumId w:val="14"/>
  </w:num>
  <w:num w:numId="8">
    <w:abstractNumId w:val="13"/>
  </w:num>
  <w:num w:numId="9">
    <w:abstractNumId w:val="6"/>
  </w:num>
  <w:num w:numId="10">
    <w:abstractNumId w:val="3"/>
  </w:num>
  <w:num w:numId="11">
    <w:abstractNumId w:val="1"/>
  </w:num>
  <w:num w:numId="12">
    <w:abstractNumId w:val="11"/>
  </w:num>
  <w:num w:numId="13">
    <w:abstractNumId w:val="5"/>
  </w:num>
  <w:num w:numId="14">
    <w:abstractNumId w:val="4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201"/>
    <w:rsid w:val="00473201"/>
    <w:rsid w:val="00785739"/>
    <w:rsid w:val="008A6FB9"/>
    <w:rsid w:val="00CC3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A98C97-E459-4EF0-82F0-1C24EBB88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36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C36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C36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C36E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C36E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C36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C36E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C36E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36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36E2"/>
    <w:rPr>
      <w:rFonts w:ascii="Courier New" w:eastAsia="Times New Roman" w:hAnsi="Courier New" w:cs="Courier New"/>
      <w:sz w:val="20"/>
      <w:szCs w:val="20"/>
    </w:rPr>
  </w:style>
  <w:style w:type="character" w:customStyle="1" w:styleId="pl-ent">
    <w:name w:val="pl-ent"/>
    <w:basedOn w:val="DefaultParagraphFont"/>
    <w:rsid w:val="00CC36E2"/>
  </w:style>
  <w:style w:type="character" w:customStyle="1" w:styleId="pl-s">
    <w:name w:val="pl-s"/>
    <w:basedOn w:val="DefaultParagraphFont"/>
    <w:rsid w:val="00CC36E2"/>
  </w:style>
  <w:style w:type="character" w:customStyle="1" w:styleId="pl-pds">
    <w:name w:val="pl-pds"/>
    <w:basedOn w:val="DefaultParagraphFont"/>
    <w:rsid w:val="00CC36E2"/>
  </w:style>
  <w:style w:type="character" w:customStyle="1" w:styleId="pl-c1">
    <w:name w:val="pl-c1"/>
    <w:basedOn w:val="DefaultParagraphFont"/>
    <w:rsid w:val="00CC36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2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9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9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41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712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3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0.jpeg"/><Relationship Id="rId10" Type="http://schemas.openxmlformats.org/officeDocument/2006/relationships/image" Target="media/image6.jpeg"/><Relationship Id="rId19" Type="http://schemas.openxmlformats.org/officeDocument/2006/relationships/image" Target="media/image14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hyperlink" Target="https://docs.cloudfoundry.org/concepts/architecture/ua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1084</Words>
  <Characters>6184</Characters>
  <Application>Microsoft Office Word</Application>
  <DocSecurity>0</DocSecurity>
  <Lines>51</Lines>
  <Paragraphs>14</Paragraphs>
  <ScaleCrop>false</ScaleCrop>
  <Company>Hewlett Packard</Company>
  <LinksUpToDate>false</LinksUpToDate>
  <CharactersWithSpaces>7254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Ma, Bing (Bing Ma, ES-Apps-GD-WH)</dc:creator>
  <cp:keywords/>
  <dc:description/>
  <cp:lastModifiedBy>Ma, Bing (Bing Ma, ES-Apps-GD-WH)</cp:lastModifiedBy>
  <cp:revision>3</cp:revision>
  <dcterms:created xsi:type="dcterms:W3CDTF">2017-08-03T08:06:00Z</dcterms:created>
  <dcterms:modified xsi:type="dcterms:W3CDTF">2017-08-03T08:07:00Z</dcterms:modified>
</cp:coreProperties>
</file>