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8822" w14:textId="6C91D57E" w:rsidR="00D8467B" w:rsidRPr="0030298F" w:rsidRDefault="0030298F">
      <w:pPr>
        <w:rPr>
          <w:lang w:val="en-US"/>
        </w:rPr>
      </w:pPr>
      <w:r>
        <w:rPr>
          <w:lang w:val="en-US"/>
        </w:rPr>
        <w:t xml:space="preserve">Patient name: </w:t>
      </w:r>
      <w:r w:rsidRPr="0030298F">
        <w:rPr>
          <w:lang w:val="en-US"/>
        </w:rPr>
        <w:t>Emily Thompson - Crohn's Disease</w:t>
      </w:r>
    </w:p>
    <w:p w14:paraId="6DC17157" w14:textId="77777777" w:rsidR="00D8467B" w:rsidRPr="0030298F" w:rsidRDefault="00000000">
      <w:pPr>
        <w:rPr>
          <w:lang w:val="en-US"/>
        </w:rPr>
      </w:pPr>
      <w:r w:rsidRPr="0030298F">
        <w:rPr>
          <w:lang w:val="en-US"/>
        </w:rPr>
        <w:t xml:space="preserve">Overview: Emily Thompson, a 35-year-old teacher, has been diagnosed with Crohn's disease, a chronic inflammatory bowel disease affecting the digestive tract. Emily Thompson - Symptoms:  Abdominal pain and cramping, Persistent diarrhea, </w:t>
      </w:r>
      <w:proofErr w:type="gramStart"/>
      <w:r w:rsidRPr="0030298F">
        <w:rPr>
          <w:lang w:val="en-US"/>
        </w:rPr>
        <w:t>Fatigue</w:t>
      </w:r>
      <w:proofErr w:type="gramEnd"/>
      <w:r w:rsidRPr="0030298F">
        <w:rPr>
          <w:lang w:val="en-US"/>
        </w:rPr>
        <w:t xml:space="preserve"> and weight loss. </w:t>
      </w:r>
    </w:p>
    <w:p w14:paraId="31261383" w14:textId="39538818" w:rsidR="00D8467B" w:rsidRPr="0030298F" w:rsidRDefault="00000000">
      <w:pPr>
        <w:rPr>
          <w:lang w:val="en-US"/>
        </w:rPr>
      </w:pPr>
      <w:r w:rsidRPr="0030298F">
        <w:rPr>
          <w:lang w:val="en-US"/>
        </w:rPr>
        <w:t>Diagnosis: Diagnosed through a combination of colonoscopy, blood tests, and imaging studies, confirming the presence of inflammation in the digestive tract characteristic of Crohn's disease.</w:t>
      </w:r>
    </w:p>
    <w:p w14:paraId="1CC75AA4" w14:textId="5498DC48" w:rsidR="00D8467B" w:rsidRPr="0030298F" w:rsidRDefault="00000000">
      <w:pPr>
        <w:rPr>
          <w:lang w:val="en-US"/>
        </w:rPr>
      </w:pPr>
      <w:r w:rsidRPr="0030298F">
        <w:rPr>
          <w:lang w:val="en-US"/>
        </w:rPr>
        <w:t>Treatment: Treatment includes anti-inflammatory medications, immune system suppressors, and dietary changes. In severe cases, surgery may be necessary to remove affected portions of the digestive tract. Emily undergoes regular monitoring and check-ups with a gastroenterologist to manage her condition effectively.</w:t>
      </w:r>
    </w:p>
    <w:sectPr w:rsidR="00D8467B" w:rsidRPr="0030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4564" w14:textId="77777777" w:rsidR="00BA6829" w:rsidRDefault="00BA6829">
      <w:pPr>
        <w:spacing w:line="240" w:lineRule="auto"/>
      </w:pPr>
      <w:r>
        <w:separator/>
      </w:r>
    </w:p>
  </w:endnote>
  <w:endnote w:type="continuationSeparator" w:id="0">
    <w:p w14:paraId="3F12559C" w14:textId="77777777" w:rsidR="00BA6829" w:rsidRDefault="00BA6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7F382" w14:textId="77777777" w:rsidR="00BA6829" w:rsidRDefault="00BA6829">
      <w:pPr>
        <w:spacing w:after="0"/>
      </w:pPr>
      <w:r>
        <w:separator/>
      </w:r>
    </w:p>
  </w:footnote>
  <w:footnote w:type="continuationSeparator" w:id="0">
    <w:p w14:paraId="45CB9093" w14:textId="77777777" w:rsidR="00BA6829" w:rsidRDefault="00BA68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0D1"/>
    <w:rsid w:val="0012664E"/>
    <w:rsid w:val="00164F28"/>
    <w:rsid w:val="002656BD"/>
    <w:rsid w:val="002F60D1"/>
    <w:rsid w:val="0030298F"/>
    <w:rsid w:val="0035114D"/>
    <w:rsid w:val="00BA6829"/>
    <w:rsid w:val="00BE63A5"/>
    <w:rsid w:val="00C364BB"/>
    <w:rsid w:val="00D8467B"/>
    <w:rsid w:val="6DFA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82E68E"/>
  <w15:docId w15:val="{C3A5771E-AC0C-2847-8BEA-8EAD3EA1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Bingxiang Chen</dc:creator>
  <cp:lastModifiedBy>Bingxiang Chen</cp:lastModifiedBy>
  <cp:revision>21</cp:revision>
  <dcterms:created xsi:type="dcterms:W3CDTF">2024-03-11T21:04:00Z</dcterms:created>
  <dcterms:modified xsi:type="dcterms:W3CDTF">2024-04-08T23:44:00Z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4117F438C152EE9E198BEF6568C3EA72_42</vt:lpwstr>
  </property>
</Properties>
</file>