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C45B" w14:textId="77777777" w:rsidR="00066E4A" w:rsidRPr="00066E4A" w:rsidRDefault="00066E4A" w:rsidP="00066E4A">
      <w:r w:rsidRPr="00066E4A">
        <w:rPr>
          <w:b/>
          <w:bCs/>
        </w:rPr>
        <w:t>Patient Name: Kevin Brown - Hypertension</w:t>
      </w:r>
    </w:p>
    <w:p w14:paraId="1BB5C222" w14:textId="77777777" w:rsidR="00066E4A" w:rsidRPr="00066E4A" w:rsidRDefault="00066E4A" w:rsidP="00066E4A">
      <w:r w:rsidRPr="00066E4A">
        <w:rPr>
          <w:b/>
          <w:bCs/>
        </w:rPr>
        <w:t>Overview:</w:t>
      </w:r>
      <w:r w:rsidRPr="00066E4A">
        <w:br/>
        <w:t>Kevin Brown is a 58-year-old civil engineer. He is a male, born on May 30, 1965, living at 789 Riverside Drive, Bridgeport, BP, 12345. He can be contacted at (555) 456-7890. Kevin has been diagnosed with hypertension, also known as high blood pressure, a common condition where the long-term force of the blood against artery walls is high enough that it may eventually cause health problems, such as heart disease.</w:t>
      </w:r>
    </w:p>
    <w:p w14:paraId="26E55B7C" w14:textId="77777777" w:rsidR="00066E4A" w:rsidRPr="00066E4A" w:rsidRDefault="00066E4A" w:rsidP="00066E4A">
      <w:r w:rsidRPr="00066E4A">
        <w:rPr>
          <w:b/>
          <w:bCs/>
        </w:rPr>
        <w:t>Medical History:</w:t>
      </w:r>
    </w:p>
    <w:p w14:paraId="47F36250" w14:textId="77777777" w:rsidR="00066E4A" w:rsidRPr="00066E4A" w:rsidRDefault="00066E4A" w:rsidP="00066E4A">
      <w:pPr>
        <w:numPr>
          <w:ilvl w:val="0"/>
          <w:numId w:val="1"/>
        </w:numPr>
      </w:pPr>
      <w:r w:rsidRPr="00066E4A">
        <w:rPr>
          <w:b/>
          <w:bCs/>
        </w:rPr>
        <w:t>Past Medical History:</w:t>
      </w:r>
      <w:r w:rsidRPr="00066E4A">
        <w:t xml:space="preserve"> No significant health issues until diagnosed with hypertension.</w:t>
      </w:r>
    </w:p>
    <w:p w14:paraId="5F0F6EBA" w14:textId="77777777" w:rsidR="00066E4A" w:rsidRPr="00066E4A" w:rsidRDefault="00066E4A" w:rsidP="00066E4A">
      <w:pPr>
        <w:numPr>
          <w:ilvl w:val="0"/>
          <w:numId w:val="1"/>
        </w:numPr>
      </w:pPr>
      <w:r w:rsidRPr="00066E4A">
        <w:rPr>
          <w:b/>
          <w:bCs/>
        </w:rPr>
        <w:t>Surgical History:</w:t>
      </w:r>
      <w:r w:rsidRPr="00066E4A">
        <w:t xml:space="preserve"> None.</w:t>
      </w:r>
    </w:p>
    <w:p w14:paraId="6E17C356" w14:textId="77777777" w:rsidR="00066E4A" w:rsidRPr="00066E4A" w:rsidRDefault="00066E4A" w:rsidP="00066E4A">
      <w:pPr>
        <w:numPr>
          <w:ilvl w:val="0"/>
          <w:numId w:val="1"/>
        </w:numPr>
      </w:pPr>
      <w:r w:rsidRPr="00066E4A">
        <w:rPr>
          <w:b/>
          <w:bCs/>
        </w:rPr>
        <w:t>Family Medical History:</w:t>
      </w:r>
      <w:r w:rsidRPr="00066E4A">
        <w:t xml:space="preserve"> Father with hypertension, mother with type 2 diabetes.</w:t>
      </w:r>
    </w:p>
    <w:p w14:paraId="20ADBE6B" w14:textId="77777777" w:rsidR="00066E4A" w:rsidRPr="00066E4A" w:rsidRDefault="00066E4A" w:rsidP="00066E4A">
      <w:pPr>
        <w:numPr>
          <w:ilvl w:val="0"/>
          <w:numId w:val="1"/>
        </w:numPr>
      </w:pPr>
      <w:r w:rsidRPr="00066E4A">
        <w:rPr>
          <w:b/>
          <w:bCs/>
        </w:rPr>
        <w:t>Allergies:</w:t>
      </w:r>
      <w:r w:rsidRPr="00066E4A">
        <w:t xml:space="preserve"> N/A.</w:t>
      </w:r>
    </w:p>
    <w:p w14:paraId="446ED23B" w14:textId="77777777" w:rsidR="00066E4A" w:rsidRPr="00066E4A" w:rsidRDefault="00066E4A" w:rsidP="00066E4A">
      <w:pPr>
        <w:numPr>
          <w:ilvl w:val="0"/>
          <w:numId w:val="1"/>
        </w:numPr>
      </w:pPr>
      <w:r w:rsidRPr="00066E4A">
        <w:rPr>
          <w:b/>
          <w:bCs/>
        </w:rPr>
        <w:t>Medications:</w:t>
      </w:r>
      <w:r w:rsidRPr="00066E4A">
        <w:t xml:space="preserve"> Lisinopril (ACE inhibitor) to manage blood pressure.</w:t>
      </w:r>
    </w:p>
    <w:p w14:paraId="6A840696" w14:textId="77777777" w:rsidR="00066E4A" w:rsidRPr="00066E4A" w:rsidRDefault="00066E4A" w:rsidP="00066E4A">
      <w:pPr>
        <w:numPr>
          <w:ilvl w:val="0"/>
          <w:numId w:val="1"/>
        </w:numPr>
      </w:pPr>
      <w:r w:rsidRPr="00066E4A">
        <w:rPr>
          <w:b/>
          <w:bCs/>
        </w:rPr>
        <w:t>Lifestyle:</w:t>
      </w:r>
      <w:r w:rsidRPr="00066E4A">
        <w:t xml:space="preserve"> Moderate physical activity, trying to reduce sodium intake, non-smoker, occasional alcohol consumption.</w:t>
      </w:r>
    </w:p>
    <w:p w14:paraId="65FD8A92" w14:textId="77777777" w:rsidR="00066E4A" w:rsidRPr="00066E4A" w:rsidRDefault="00066E4A" w:rsidP="00066E4A">
      <w:r w:rsidRPr="00066E4A">
        <w:rPr>
          <w:b/>
          <w:bCs/>
        </w:rPr>
        <w:t>Previous Doctors:</w:t>
      </w:r>
      <w:r w:rsidRPr="00066E4A">
        <w:br/>
        <w:t>Dr. Natalie Wu, his primary care physician, who during a routine health screening identified elevated blood pressure levels and initiated further assessment. Dr. Wu continues to monitor Kevin’s condition and adjust his treatment as necessary.</w:t>
      </w:r>
    </w:p>
    <w:p w14:paraId="4AB9FA53" w14:textId="77777777" w:rsidR="00066E4A" w:rsidRPr="00066E4A" w:rsidRDefault="00066E4A" w:rsidP="00066E4A">
      <w:r w:rsidRPr="00066E4A">
        <w:rPr>
          <w:b/>
          <w:bCs/>
        </w:rPr>
        <w:t>Kevin Brown - Symptoms:</w:t>
      </w:r>
      <w:r w:rsidRPr="00066E4A">
        <w:br/>
        <w:t>Kevin was asymptomatic, which is common in hypertension. His condition was discovered during a routine health screening.</w:t>
      </w:r>
    </w:p>
    <w:p w14:paraId="5BC52295" w14:textId="77777777" w:rsidR="00066E4A" w:rsidRPr="00066E4A" w:rsidRDefault="00066E4A" w:rsidP="00066E4A">
      <w:r w:rsidRPr="00066E4A">
        <w:rPr>
          <w:b/>
          <w:bCs/>
        </w:rPr>
        <w:t>Diagnosis:</w:t>
      </w:r>
      <w:r w:rsidRPr="00066E4A">
        <w:br/>
        <w:t>Hypertension diagnosed through multiple blood pressure readings showing consistently high values over several visits.</w:t>
      </w:r>
    </w:p>
    <w:p w14:paraId="34CCA591" w14:textId="77777777" w:rsidR="00066E4A" w:rsidRPr="00066E4A" w:rsidRDefault="00066E4A" w:rsidP="00066E4A">
      <w:r w:rsidRPr="00066E4A">
        <w:rPr>
          <w:b/>
          <w:bCs/>
        </w:rPr>
        <w:t>Treatment:</w:t>
      </w:r>
      <w:r w:rsidRPr="00066E4A">
        <w:br/>
        <w:t>Kevin has been prescribed Lisinopril, an ACE inhibitor, to help manage his blood pressure. Dr. Wu has also recommended lifestyle changes, including increasing physical activity, reducing salt intake, and maintaining a healthy weight. Kevin is scheduled for regular follow-up appointments to monitor his blood pressure and adjust his treatment plan as needed.</w:t>
      </w:r>
    </w:p>
    <w:p w14:paraId="177C6A01" w14:textId="77777777" w:rsidR="00066E4A" w:rsidRDefault="00066E4A"/>
    <w:sectPr w:rsidR="0006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7783"/>
    <w:multiLevelType w:val="multilevel"/>
    <w:tmpl w:val="5BD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14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4A"/>
    <w:rsid w:val="0006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A86F48"/>
  <w15:chartTrackingRefBased/>
  <w15:docId w15:val="{972B6D7E-2EEF-6C46-B8CD-B3638E1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2024-04-09T01:43:00Z</dcterms:created>
  <dcterms:modified xsi:type="dcterms:W3CDTF">2024-04-09T01:44:00Z</dcterms:modified>
</cp:coreProperties>
</file>