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82A" w14:textId="77777777" w:rsidR="005F2613" w:rsidRPr="005F2613" w:rsidRDefault="005F2613" w:rsidP="005F2613">
      <w:r w:rsidRPr="005F2613">
        <w:rPr>
          <w:b/>
          <w:bCs/>
        </w:rPr>
        <w:t>Patient Name: Lisa Nguyen - Migraine</w:t>
      </w:r>
    </w:p>
    <w:p w14:paraId="0C082F91" w14:textId="77777777" w:rsidR="005F2613" w:rsidRPr="005F2613" w:rsidRDefault="005F2613" w:rsidP="005F2613">
      <w:r w:rsidRPr="005F2613">
        <w:rPr>
          <w:b/>
          <w:bCs/>
        </w:rPr>
        <w:t>Overview:</w:t>
      </w:r>
      <w:r w:rsidRPr="005F2613">
        <w:br/>
        <w:t>Lisa Nguyen is a 38-year-old software developer. She is a female, born on February 20, 1985, and resides at 112 Elm Street, Pinecrest, PC, 67890. Lisa can be reached at (555) 123-4567. She has been diagnosed with migraines, a neurological condition characterized by intense, debilitating headaches.</w:t>
      </w:r>
    </w:p>
    <w:p w14:paraId="31158E57" w14:textId="77777777" w:rsidR="005F2613" w:rsidRPr="005F2613" w:rsidRDefault="005F2613" w:rsidP="005F2613">
      <w:r w:rsidRPr="005F2613">
        <w:rPr>
          <w:b/>
          <w:bCs/>
        </w:rPr>
        <w:t>Medical History:</w:t>
      </w:r>
    </w:p>
    <w:p w14:paraId="23027015" w14:textId="77777777" w:rsidR="005F2613" w:rsidRPr="005F2613" w:rsidRDefault="005F2613" w:rsidP="005F2613">
      <w:pPr>
        <w:numPr>
          <w:ilvl w:val="0"/>
          <w:numId w:val="1"/>
        </w:numPr>
      </w:pPr>
      <w:r w:rsidRPr="005F2613">
        <w:rPr>
          <w:b/>
          <w:bCs/>
        </w:rPr>
        <w:t>Past Medical History:</w:t>
      </w:r>
      <w:r w:rsidRPr="005F2613">
        <w:t xml:space="preserve"> Episodic tension headaches during college.</w:t>
      </w:r>
    </w:p>
    <w:p w14:paraId="2F928C41" w14:textId="77777777" w:rsidR="005F2613" w:rsidRPr="005F2613" w:rsidRDefault="005F2613" w:rsidP="005F2613">
      <w:pPr>
        <w:numPr>
          <w:ilvl w:val="0"/>
          <w:numId w:val="1"/>
        </w:numPr>
      </w:pPr>
      <w:r w:rsidRPr="005F2613">
        <w:rPr>
          <w:b/>
          <w:bCs/>
        </w:rPr>
        <w:t>Surgical History:</w:t>
      </w:r>
      <w:r w:rsidRPr="005F2613">
        <w:t xml:space="preserve"> None.</w:t>
      </w:r>
    </w:p>
    <w:p w14:paraId="241B5D0D" w14:textId="77777777" w:rsidR="005F2613" w:rsidRPr="005F2613" w:rsidRDefault="005F2613" w:rsidP="005F2613">
      <w:pPr>
        <w:numPr>
          <w:ilvl w:val="0"/>
          <w:numId w:val="1"/>
        </w:numPr>
      </w:pPr>
      <w:r w:rsidRPr="005F2613">
        <w:rPr>
          <w:b/>
          <w:bCs/>
        </w:rPr>
        <w:t>Family Medical History:</w:t>
      </w:r>
      <w:r w:rsidRPr="005F2613">
        <w:t xml:space="preserve"> Mother suffers from chronic migraines.</w:t>
      </w:r>
    </w:p>
    <w:p w14:paraId="48CD817B" w14:textId="77777777" w:rsidR="005F2613" w:rsidRPr="005F2613" w:rsidRDefault="005F2613" w:rsidP="005F2613">
      <w:pPr>
        <w:numPr>
          <w:ilvl w:val="0"/>
          <w:numId w:val="1"/>
        </w:numPr>
      </w:pPr>
      <w:r w:rsidRPr="005F2613">
        <w:rPr>
          <w:b/>
          <w:bCs/>
        </w:rPr>
        <w:t>Allergies:</w:t>
      </w:r>
      <w:r w:rsidRPr="005F2613">
        <w:t xml:space="preserve"> N/A.</w:t>
      </w:r>
    </w:p>
    <w:p w14:paraId="0EED29A6" w14:textId="77777777" w:rsidR="005F2613" w:rsidRPr="005F2613" w:rsidRDefault="005F2613" w:rsidP="005F2613">
      <w:pPr>
        <w:numPr>
          <w:ilvl w:val="0"/>
          <w:numId w:val="1"/>
        </w:numPr>
      </w:pPr>
      <w:r w:rsidRPr="005F2613">
        <w:rPr>
          <w:b/>
          <w:bCs/>
        </w:rPr>
        <w:t>Medications:</w:t>
      </w:r>
      <w:r w:rsidRPr="005F2613">
        <w:t xml:space="preserve"> Triptan for migraine attacks, preventive beta-blocker.</w:t>
      </w:r>
    </w:p>
    <w:p w14:paraId="3B63703D" w14:textId="77777777" w:rsidR="005F2613" w:rsidRPr="005F2613" w:rsidRDefault="005F2613" w:rsidP="005F2613">
      <w:pPr>
        <w:numPr>
          <w:ilvl w:val="0"/>
          <w:numId w:val="1"/>
        </w:numPr>
      </w:pPr>
      <w:r w:rsidRPr="005F2613">
        <w:rPr>
          <w:b/>
          <w:bCs/>
        </w:rPr>
        <w:t>Lifestyle:</w:t>
      </w:r>
      <w:r w:rsidRPr="005F2613">
        <w:t xml:space="preserve"> Regular yoga practitioner, non-smoker, limits caffeine intake.</w:t>
      </w:r>
    </w:p>
    <w:p w14:paraId="70D5B112" w14:textId="77777777" w:rsidR="005F2613" w:rsidRPr="005F2613" w:rsidRDefault="005F2613" w:rsidP="005F2613">
      <w:r w:rsidRPr="005F2613">
        <w:rPr>
          <w:b/>
          <w:bCs/>
        </w:rPr>
        <w:t>Previous Doctors:</w:t>
      </w:r>
      <w:r w:rsidRPr="005F2613">
        <w:br/>
        <w:t>Dr. Robert Chen, her primary care physician, after noting the severity and frequency of her headaches, referred Lisa to a neurologist. Dr. Emily Watson, a neurologist specializing in headache disorders, confirmed the migraine diagnosis and oversees her treatment.</w:t>
      </w:r>
    </w:p>
    <w:p w14:paraId="50F6E25E" w14:textId="77777777" w:rsidR="005F2613" w:rsidRPr="005F2613" w:rsidRDefault="005F2613" w:rsidP="005F2613">
      <w:r w:rsidRPr="005F2613">
        <w:rPr>
          <w:b/>
          <w:bCs/>
        </w:rPr>
        <w:t>Lisa Nguyen - Symptoms:</w:t>
      </w:r>
      <w:r w:rsidRPr="005F2613">
        <w:br/>
        <w:t>Severe pulsating headaches, often accompanied by nausea, vomiting, and sensitivity to light and sound, lasting for hours to days.</w:t>
      </w:r>
    </w:p>
    <w:p w14:paraId="2A572078" w14:textId="77777777" w:rsidR="005F2613" w:rsidRPr="005F2613" w:rsidRDefault="005F2613" w:rsidP="005F2613">
      <w:r w:rsidRPr="005F2613">
        <w:rPr>
          <w:b/>
          <w:bCs/>
        </w:rPr>
        <w:t>Diagnosis:</w:t>
      </w:r>
      <w:r w:rsidRPr="005F2613">
        <w:br/>
        <w:t>Diagnosed with migraines based on the symptom history and ruling out other causes through MRI and blood tests.</w:t>
      </w:r>
    </w:p>
    <w:p w14:paraId="6B8559C8" w14:textId="77777777" w:rsidR="005F2613" w:rsidRPr="005F2613" w:rsidRDefault="005F2613" w:rsidP="005F2613">
      <w:r w:rsidRPr="005F2613">
        <w:rPr>
          <w:b/>
          <w:bCs/>
        </w:rPr>
        <w:t>Treatment:</w:t>
      </w:r>
      <w:r w:rsidRPr="005F2613">
        <w:br/>
        <w:t>Prescribed triptans for immediate relief during migraine attacks and a beta-blocker as a preventive measure. Dr. Watson also recommended lifestyle adjustments and stress management techniques to reduce the frequency of attacks.</w:t>
      </w:r>
    </w:p>
    <w:p w14:paraId="3192B20F" w14:textId="77777777" w:rsidR="005F2613" w:rsidRDefault="005F2613"/>
    <w:sectPr w:rsidR="005F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27E"/>
    <w:multiLevelType w:val="multilevel"/>
    <w:tmpl w:val="992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21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13"/>
    <w:rsid w:val="005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B9D92"/>
  <w15:chartTrackingRefBased/>
  <w15:docId w15:val="{8961CD8D-1351-4043-8513-99DF672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2024-04-09T01:40:00Z</dcterms:created>
  <dcterms:modified xsi:type="dcterms:W3CDTF">2024-04-09T01:41:00Z</dcterms:modified>
</cp:coreProperties>
</file>