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A891" w14:textId="77777777" w:rsidR="009F7A32" w:rsidRPr="009F7A32" w:rsidRDefault="009F7A32" w:rsidP="009F7A32">
      <w:r w:rsidRPr="009F7A32">
        <w:t>Potilasnimi: Matti Virtanen - Tyypin 2 diabetes</w:t>
      </w:r>
    </w:p>
    <w:p w14:paraId="50A4BEC2" w14:textId="77777777" w:rsidR="009F7A32" w:rsidRPr="009F7A32" w:rsidRDefault="009F7A32" w:rsidP="009F7A32">
      <w:r w:rsidRPr="009F7A32">
        <w:t>Yleiskatsaus: Matti Virtanen on 55-vuotias insinööri. Hän on mies, syntynyt 10. huhtikuuta 1969, asuu osoitteessa Koivutie 5, Espoo, 01234. Hänen yhteystietonsa ovat (09) 8765 4321. Matilla on diagnosoitu tyypin 2 diabetes, tila jolle on tunnusomaista insuliinin riittämätön toiminta tai sen puute elimistössä.</w:t>
      </w:r>
    </w:p>
    <w:p w14:paraId="5B36EA86" w14:textId="77777777" w:rsidR="009F7A32" w:rsidRPr="009F7A32" w:rsidRDefault="009F7A32" w:rsidP="009F7A32">
      <w:r w:rsidRPr="009F7A32">
        <w:t>Sairaskertomus: • Aikaisempi sairaushistoria: Diagnosoitu korkea verenpaine 10 vuotta sitten. • Leikkaushistoria: Polven nivelrikko leikattiin 5 vuotta sitten. • Perhesairaskertomus: Isällä oli myös tyypin 2 diabetes. • Allergiat: Ei tiedossa. • Lääkitys: Metformiinia diabeteskontrolliin, verenpainelääkitys. • Elämäntapa: Harrastaa säännöllistä kuntosaliliikuntaa, seuraa vähähiilihydraattista ruokavaliota, ei tupakoi.</w:t>
      </w:r>
    </w:p>
    <w:p w14:paraId="64CFEC8C" w14:textId="77777777" w:rsidR="009F7A32" w:rsidRPr="009F7A32" w:rsidRDefault="009F7A32" w:rsidP="009F7A32">
      <w:r w:rsidRPr="009F7A32">
        <w:t>Aiemmat lääkärit: Tohtori Maija Lahtinen, hänen perhelääkärinsä, huomasi epänormaaliuksia Matin veri- ja virtsakokeissa ja lähetti hänet endokrinologille. Tohtori Antti Järvinen, endokrinologi, vahvisti tyypin 2 diabeteksen diagnoosin ja kehitti hoitosuunnitelman.</w:t>
      </w:r>
    </w:p>
    <w:p w14:paraId="17B296D8" w14:textId="77777777" w:rsidR="009F7A32" w:rsidRPr="009F7A32" w:rsidRDefault="009F7A32" w:rsidP="009F7A32">
      <w:r w:rsidRPr="009F7A32">
        <w:t>Matti Virtanen - Oireet: Aluksi Matti koki jatkuvaa janoa ja väsymystä. Myöhemmin hän huomasi myös näköongelmia ja huimausta.</w:t>
      </w:r>
    </w:p>
    <w:p w14:paraId="3951AA18" w14:textId="77777777" w:rsidR="009F7A32" w:rsidRPr="009F7A32" w:rsidRDefault="009F7A32" w:rsidP="009F7A32">
      <w:r w:rsidRPr="009F7A32">
        <w:t>Diagnoosi: Tyypin 2 diabetes diagnosoitiin verikokeilla, jotka osoittivat kohonneet verensokeritasot ja sokerikuormitustestin avulla.</w:t>
      </w:r>
    </w:p>
    <w:p w14:paraId="0CF73B74" w14:textId="77777777" w:rsidR="009F7A32" w:rsidRPr="009F7A32" w:rsidRDefault="009F7A32" w:rsidP="009F7A32">
      <w:r w:rsidRPr="009F7A32">
        <w:t>Hoito: Matin hoito keskittyy verensokerin hallintaan metformiinilla ja elämäntapamuutoksiin ruokavalion ja liikunnan osalta. Tohtori Järvinen suosittelee säännöllistä verensokerin seurantaa ja tarvittaessa lääkityksen säätämistä. Lisäksi Matille tarjotaan ravitsemusneuvontaa ja tukea liikuntaohjelman ylläpitämiseen.</w:t>
      </w:r>
    </w:p>
    <w:p w14:paraId="76D13C2F" w14:textId="77777777" w:rsidR="009F7A32" w:rsidRDefault="009F7A32"/>
    <w:sectPr w:rsidR="009F7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32"/>
    <w:rsid w:val="003955E7"/>
    <w:rsid w:val="009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47DC34"/>
  <w15:chartTrackingRefBased/>
  <w15:docId w15:val="{058854E1-F452-3A42-BE0E-6B061998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BINGXIANG CHEN</dc:creator>
  <cp:keywords/>
  <dc:description/>
  <cp:lastModifiedBy>BINGXIANG CHEN</cp:lastModifiedBy>
  <cp:revision>1</cp:revision>
  <dcterms:created xsi:type="dcterms:W3CDTF">2024-05-05T00:27:00Z</dcterms:created>
  <dcterms:modified xsi:type="dcterms:W3CDTF">2024-05-05T00:29:00Z</dcterms:modified>
</cp:coreProperties>
</file>