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_Toc29401 </w:instrText>
      </w:r>
      <w:r>
        <w:rPr>
          <w:rFonts w:hint="eastAsia"/>
          <w:lang w:val="en-US" w:eastAsia="zh-CN"/>
        </w:rPr>
        <w:fldChar w:fldCharType="separate"/>
      </w:r>
      <w:r>
        <w:rPr>
          <w:rFonts w:hint="eastAsia"/>
          <w:lang w:val="en-US" w:eastAsia="zh-CN"/>
        </w:rPr>
        <w:t>svg基础</w:t>
      </w:r>
      <w:r>
        <w:tab/>
      </w:r>
      <w:r>
        <w:fldChar w:fldCharType="begin"/>
      </w:r>
      <w:r>
        <w:instrText xml:space="preserve"> PAGEREF _Toc29401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_Toc15661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www</w:t>
      </w:r>
      <w:r>
        <w:tab/>
      </w:r>
      <w:r>
        <w:fldChar w:fldCharType="begin"/>
      </w:r>
      <w:r>
        <w:instrText xml:space="preserve"> PAGEREF _Toc15661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_Toc4227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svg形状小结</w:t>
      </w:r>
      <w:r>
        <w:tab/>
      </w:r>
      <w:r>
        <w:fldChar w:fldCharType="begin"/>
      </w:r>
      <w:r>
        <w:instrText xml:space="preserve"> PAGEREF _Toc4227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_Toc252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简述</w:t>
      </w:r>
      <w:r>
        <w:tab/>
      </w:r>
      <w:r>
        <w:fldChar w:fldCharType="begin"/>
      </w:r>
      <w:r>
        <w:instrText xml:space="preserve"> PAGEREF _Toc252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_Toc11217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w:t>
      </w:r>
      <w:r>
        <w:tab/>
      </w:r>
      <w:r>
        <w:fldChar w:fldCharType="begin"/>
      </w:r>
      <w:r>
        <w:instrText xml:space="preserve"> PAGEREF _Toc11217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_Toc17287 </w:instrText>
      </w:r>
      <w:r>
        <w:rPr>
          <w:rFonts w:hint="eastAsia" w:ascii="Consolas" w:hAnsi="Consolas" w:eastAsia="新宋体"/>
          <w:color w:val="C0504D"/>
          <w:w w:val="120"/>
          <w:kern w:val="2"/>
          <w:szCs w:val="22"/>
          <w:lang w:val="en-US" w:eastAsia="zh-CN"/>
        </w:rPr>
        <w:fldChar w:fldCharType="separate"/>
      </w:r>
      <w:r>
        <w:rPr>
          <w:rFonts w:hint="eastAsia"/>
        </w:rPr>
        <w:t>polyline</w:t>
      </w:r>
      <w:r>
        <w:rPr>
          <w:rFonts w:hint="eastAsia"/>
          <w:lang w:eastAsia="zh-CN"/>
        </w:rPr>
        <w:t>与</w:t>
      </w:r>
      <w:r>
        <w:rPr>
          <w:rFonts w:hint="eastAsia"/>
        </w:rPr>
        <w:t>polygon</w:t>
      </w:r>
      <w:r>
        <w:rPr>
          <w:rFonts w:hint="eastAsia"/>
          <w:lang w:eastAsia="zh-CN"/>
        </w:rPr>
        <w:t>即</w:t>
      </w:r>
      <w:r>
        <w:rPr>
          <w:rFonts w:hint="eastAsia"/>
          <w:lang w:val="en-US" w:eastAsia="zh-CN"/>
        </w:rPr>
        <w:t>fill</w:t>
      </w:r>
      <w:r>
        <w:tab/>
      </w:r>
      <w:r>
        <w:fldChar w:fldCharType="begin"/>
      </w:r>
      <w:r>
        <w:instrText xml:space="preserve"> PAGEREF _Toc17287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_Toc19701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填充属性 fill</w:t>
      </w:r>
      <w:r>
        <w:tab/>
      </w:r>
      <w:r>
        <w:fldChar w:fldCharType="begin"/>
      </w:r>
      <w:r>
        <w:instrText xml:space="preserve"> PAGEREF _Toc19701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_Toc13157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描边属性 stroke</w:t>
      </w:r>
      <w:r>
        <w:tab/>
      </w:r>
      <w:r>
        <w:fldChar w:fldCharType="begin"/>
      </w:r>
      <w:r>
        <w:instrText xml:space="preserve"> PAGEREF _Toc13157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_Toc23194 </w:instrText>
      </w:r>
      <w:r>
        <w:rPr>
          <w:rFonts w:hint="eastAsia" w:ascii="Consolas" w:hAnsi="Consolas" w:eastAsia="新宋体"/>
          <w:color w:val="C0504D"/>
          <w:w w:val="120"/>
          <w:kern w:val="2"/>
          <w:szCs w:val="22"/>
          <w:lang w:val="en-US" w:eastAsia="zh-CN"/>
        </w:rPr>
        <w:fldChar w:fldCharType="separate"/>
      </w:r>
      <w:r>
        <w:rPr>
          <w:rFonts w:hint="default"/>
        </w:rPr>
        <w:t>stroke</w:t>
      </w:r>
      <w:r>
        <w:tab/>
      </w:r>
      <w:r>
        <w:fldChar w:fldCharType="begin"/>
      </w:r>
      <w:r>
        <w:instrText xml:space="preserve"> PAGEREF _Toc23194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_Toc27995 </w:instrText>
      </w:r>
      <w:r>
        <w:rPr>
          <w:rFonts w:hint="eastAsia" w:ascii="Consolas" w:hAnsi="Consolas" w:eastAsia="新宋体"/>
          <w:color w:val="C0504D"/>
          <w:w w:val="120"/>
          <w:kern w:val="2"/>
          <w:szCs w:val="22"/>
          <w:lang w:val="en-US" w:eastAsia="zh-CN"/>
        </w:rPr>
        <w:fldChar w:fldCharType="separate"/>
      </w:r>
      <w:r>
        <w:rPr>
          <w:rFonts w:hint="default"/>
        </w:rPr>
        <w:t>stroke-width</w:t>
      </w:r>
      <w:r>
        <w:tab/>
      </w:r>
      <w:r>
        <w:fldChar w:fldCharType="begin"/>
      </w:r>
      <w:r>
        <w:instrText xml:space="preserve"> PAGEREF _Toc27995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_Toc5160 </w:instrText>
      </w:r>
      <w:r>
        <w:rPr>
          <w:rFonts w:hint="eastAsia" w:ascii="Consolas" w:hAnsi="Consolas" w:eastAsia="新宋体"/>
          <w:color w:val="C0504D"/>
          <w:w w:val="120"/>
          <w:kern w:val="2"/>
          <w:szCs w:val="22"/>
          <w:lang w:val="en-US" w:eastAsia="zh-CN"/>
        </w:rPr>
        <w:fldChar w:fldCharType="separate"/>
      </w:r>
      <w:r>
        <w:rPr>
          <w:rFonts w:hint="default"/>
        </w:rPr>
        <w:t>stroke-linecap</w:t>
      </w:r>
      <w:r>
        <w:tab/>
      </w:r>
      <w:r>
        <w:fldChar w:fldCharType="begin"/>
      </w:r>
      <w:r>
        <w:instrText xml:space="preserve"> PAGEREF _Toc5160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_Toc23045 </w:instrText>
      </w:r>
      <w:r>
        <w:rPr>
          <w:rFonts w:hint="eastAsia" w:ascii="Consolas" w:hAnsi="Consolas" w:eastAsia="新宋体"/>
          <w:color w:val="C0504D"/>
          <w:w w:val="120"/>
          <w:kern w:val="2"/>
          <w:szCs w:val="22"/>
          <w:lang w:val="en-US" w:eastAsia="zh-CN"/>
        </w:rPr>
        <w:fldChar w:fldCharType="separate"/>
      </w:r>
      <w:r>
        <w:rPr>
          <w:rFonts w:hint="default"/>
        </w:rPr>
        <w:t>stroke-linejoin</w:t>
      </w:r>
      <w:r>
        <w:tab/>
      </w:r>
      <w:r>
        <w:fldChar w:fldCharType="begin"/>
      </w:r>
      <w:r>
        <w:instrText xml:space="preserve"> PAGEREF _Toc23045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_Toc4949 </w:instrText>
      </w:r>
      <w:r>
        <w:rPr>
          <w:rFonts w:hint="eastAsia" w:ascii="Consolas" w:hAnsi="Consolas" w:eastAsia="新宋体"/>
          <w:color w:val="C0504D"/>
          <w:w w:val="120"/>
          <w:kern w:val="2"/>
          <w:szCs w:val="22"/>
          <w:lang w:val="en-US" w:eastAsia="zh-CN"/>
        </w:rPr>
        <w:fldChar w:fldCharType="separate"/>
      </w:r>
      <w:r>
        <w:rPr>
          <w:rFonts w:hint="default"/>
        </w:rPr>
        <w:t>stroke-miterlimit</w:t>
      </w:r>
      <w:r>
        <w:tab/>
      </w:r>
      <w:r>
        <w:fldChar w:fldCharType="begin"/>
      </w:r>
      <w:r>
        <w:instrText xml:space="preserve"> PAGEREF _Toc4949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_Toc22941 </w:instrText>
      </w:r>
      <w:r>
        <w:rPr>
          <w:rFonts w:hint="eastAsia" w:ascii="Consolas" w:hAnsi="Consolas" w:eastAsia="新宋体"/>
          <w:color w:val="C0504D"/>
          <w:w w:val="120"/>
          <w:kern w:val="2"/>
          <w:szCs w:val="22"/>
          <w:lang w:val="en-US" w:eastAsia="zh-CN"/>
        </w:rPr>
        <w:fldChar w:fldCharType="separate"/>
      </w:r>
      <w:r>
        <w:rPr>
          <w:rFonts w:hint="default"/>
        </w:rPr>
        <w:t>stroke-opacity </w:t>
      </w:r>
      <w:r>
        <w:tab/>
      </w:r>
      <w:r>
        <w:fldChar w:fldCharType="begin"/>
      </w:r>
      <w:r>
        <w:instrText xml:space="preserve"> PAGEREF _Toc22941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_Toc14158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描边属性</w:t>
      </w:r>
      <w:r>
        <w:tab/>
      </w:r>
      <w:bookmarkStart w:id="111" w:name="_GoBack"/>
      <w:bookmarkEnd w:id="111"/>
      <w:r>
        <w:fldChar w:fldCharType="begin"/>
      </w:r>
      <w:r>
        <w:instrText xml:space="preserve"> PAGEREF _Toc14158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_Toc14098 </w:instrText>
      </w:r>
      <w:r>
        <w:rPr>
          <w:rFonts w:hint="eastAsia" w:ascii="Consolas" w:hAnsi="Consolas" w:eastAsia="新宋体"/>
          <w:color w:val="C0504D"/>
          <w:w w:val="120"/>
          <w:kern w:val="2"/>
          <w:szCs w:val="22"/>
          <w:lang w:val="en-US" w:eastAsia="zh-CN"/>
        </w:rPr>
        <w:fldChar w:fldCharType="separate"/>
      </w:r>
      <w:r>
        <w:rPr>
          <w:rFonts w:hint="default"/>
        </w:rPr>
        <w:t>stroke-dasharray</w:t>
      </w:r>
      <w:r>
        <w:tab/>
      </w:r>
      <w:r>
        <w:fldChar w:fldCharType="begin"/>
      </w:r>
      <w:r>
        <w:instrText xml:space="preserve"> PAGEREF _Toc14098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_Toc11758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s</w:t>
      </w:r>
      <w:r>
        <w:rPr>
          <w:rFonts w:hint="default"/>
        </w:rPr>
        <w:t>troke-dashoffset</w:t>
      </w:r>
      <w:r>
        <w:tab/>
      </w:r>
      <w:r>
        <w:fldChar w:fldCharType="begin"/>
      </w:r>
      <w:r>
        <w:instrText xml:space="preserve"> PAGEREF _Toc11758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_Toc25813 </w:instrText>
      </w:r>
      <w:r>
        <w:rPr>
          <w:rFonts w:hint="eastAsia" w:ascii="Consolas" w:hAnsi="Consolas" w:eastAsia="新宋体"/>
          <w:color w:val="C0504D"/>
          <w:w w:val="120"/>
          <w:kern w:val="2"/>
          <w:szCs w:val="22"/>
          <w:lang w:val="en-US" w:eastAsia="zh-CN"/>
        </w:rPr>
        <w:fldChar w:fldCharType="separate"/>
      </w:r>
      <w:r>
        <w:rPr>
          <w:rFonts w:hint="default"/>
        </w:rPr>
        <w:t>描边动画化</w:t>
      </w:r>
      <w:r>
        <w:tab/>
      </w:r>
      <w:r>
        <w:fldChar w:fldCharType="begin"/>
      </w:r>
      <w:r>
        <w:instrText xml:space="preserve"> PAGEREF _Toc25813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_Toc13276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圆的描边效果</w:t>
      </w:r>
      <w:r>
        <w:tab/>
      </w:r>
      <w:r>
        <w:fldChar w:fldCharType="begin"/>
      </w:r>
      <w:r>
        <w:instrText xml:space="preserve"> PAGEREF _Toc13276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_Toc22785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直线的描边效果</w:t>
      </w:r>
      <w:r>
        <w:tab/>
      </w:r>
      <w:r>
        <w:fldChar w:fldCharType="begin"/>
      </w:r>
      <w:r>
        <w:instrText xml:space="preserve"> PAGEREF _Toc22785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_Toc10900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curve指令 path d=""</w:t>
      </w:r>
      <w:r>
        <w:tab/>
      </w:r>
      <w:r>
        <w:fldChar w:fldCharType="begin"/>
      </w:r>
      <w:r>
        <w:instrText xml:space="preserve"> PAGEREF _Toc10900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_Toc19400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简要说明</w:t>
      </w:r>
      <w:r>
        <w:tab/>
      </w:r>
      <w:r>
        <w:fldChar w:fldCharType="begin"/>
      </w:r>
      <w:r>
        <w:instrText xml:space="preserve"> PAGEREF _Toc19400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_Toc23449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help</w:t>
      </w:r>
      <w:r>
        <w:tab/>
      </w:r>
      <w:r>
        <w:fldChar w:fldCharType="begin"/>
      </w:r>
      <w:r>
        <w:instrText xml:space="preserve"> PAGEREF _Toc23449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_Toc29260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直线</w:t>
      </w:r>
      <w:r>
        <w:tab/>
      </w:r>
      <w:r>
        <w:fldChar w:fldCharType="begin"/>
      </w:r>
      <w:r>
        <w:instrText xml:space="preserve"> PAGEREF _Toc29260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_Toc14956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绘制直线</w:t>
      </w:r>
      <w:r>
        <w:tab/>
      </w:r>
      <w:r>
        <w:fldChar w:fldCharType="begin"/>
      </w:r>
      <w:r>
        <w:instrText xml:space="preserve"> PAGEREF _Toc14956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_Toc24916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简化</w:t>
      </w:r>
      <w:r>
        <w:tab/>
      </w:r>
      <w:r>
        <w:fldChar w:fldCharType="begin"/>
      </w:r>
      <w:r>
        <w:instrText xml:space="preserve"> PAGEREF _Toc24916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_Toc17141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简化+</w:t>
      </w:r>
      <w:r>
        <w:tab/>
      </w:r>
      <w:r>
        <w:fldChar w:fldCharType="begin"/>
      </w:r>
      <w:r>
        <w:instrText xml:space="preserve"> PAGEREF _Toc17141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_Toc24179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书写建议</w:t>
      </w:r>
      <w:r>
        <w:tab/>
      </w:r>
      <w:r>
        <w:fldChar w:fldCharType="begin"/>
      </w:r>
      <w:r>
        <w:instrText xml:space="preserve"> PAGEREF _Toc24179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_Toc16518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曲线</w:t>
      </w:r>
      <w:r>
        <w:tab/>
      </w:r>
      <w:r>
        <w:fldChar w:fldCharType="begin"/>
      </w:r>
      <w:r>
        <w:instrText xml:space="preserve"> PAGEREF _Toc16518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_Toc23452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目录</w:t>
      </w:r>
      <w:r>
        <w:tab/>
      </w:r>
      <w:r>
        <w:fldChar w:fldCharType="begin"/>
      </w:r>
      <w:r>
        <w:instrText xml:space="preserve"> PAGEREF _Toc23452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_Toc27037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简要说明</w:t>
      </w:r>
      <w:r>
        <w:tab/>
      </w:r>
      <w:r>
        <w:fldChar w:fldCharType="begin"/>
      </w:r>
      <w:r>
        <w:instrText xml:space="preserve"> PAGEREF _Toc27037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_Toc30785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二次</w:t>
      </w:r>
      <w:r>
        <w:tab/>
      </w:r>
      <w:r>
        <w:fldChar w:fldCharType="begin"/>
      </w:r>
      <w:r>
        <w:instrText xml:space="preserve"> PAGEREF _Toc30785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_Toc24336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二次</w:t>
      </w:r>
      <w:r>
        <w:tab/>
      </w:r>
      <w:r>
        <w:fldChar w:fldCharType="begin"/>
      </w:r>
      <w:r>
        <w:instrText xml:space="preserve"> PAGEREF _Toc24336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_Toc31845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二次+ QT</w:t>
      </w:r>
      <w:r>
        <w:tab/>
      </w:r>
      <w:r>
        <w:fldChar w:fldCharType="begin"/>
      </w:r>
      <w:r>
        <w:instrText xml:space="preserve"> PAGEREF _Toc31845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_Toc20812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三次</w:t>
      </w:r>
      <w:r>
        <w:tab/>
      </w:r>
      <w:r>
        <w:fldChar w:fldCharType="begin"/>
      </w:r>
      <w:r>
        <w:instrText xml:space="preserve"> PAGEREF _Toc20812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_Toc9552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三次</w:t>
      </w:r>
      <w:r>
        <w:tab/>
      </w:r>
      <w:r>
        <w:fldChar w:fldCharType="begin"/>
      </w:r>
      <w:r>
        <w:instrText xml:space="preserve"> PAGEREF _Toc9552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_Toc25801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三次+ CS</w:t>
      </w:r>
      <w:r>
        <w:tab/>
      </w:r>
      <w:r>
        <w:fldChar w:fldCharType="begin"/>
      </w:r>
      <w:r>
        <w:instrText xml:space="preserve"> PAGEREF _Toc25801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_Toc6336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二次+ 三次+</w:t>
      </w:r>
      <w:r>
        <w:tab/>
      </w:r>
      <w:r>
        <w:fldChar w:fldCharType="begin"/>
      </w:r>
      <w:r>
        <w:instrText xml:space="preserve"> PAGEREF _Toc6336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_Toc30436 </w:instrText>
      </w:r>
      <w:r>
        <w:rPr>
          <w:rFonts w:hint="eastAsia" w:ascii="Consolas" w:hAnsi="Consolas" w:eastAsia="新宋体"/>
          <w:color w:val="C0504D"/>
          <w:w w:val="120"/>
          <w:kern w:val="2"/>
          <w:szCs w:val="22"/>
          <w:lang w:val="en-US" w:eastAsia="zh-CN"/>
        </w:rPr>
        <w:fldChar w:fldCharType="separate"/>
      </w:r>
      <w:r>
        <w:rPr>
          <w:rFonts w:hint="eastAsia"/>
          <w:szCs w:val="16"/>
          <w:lang w:val="en-US" w:eastAsia="zh-CN"/>
        </w:rPr>
        <w:t>各种三次</w:t>
      </w:r>
      <w:r>
        <w:tab/>
      </w:r>
      <w:r>
        <w:fldChar w:fldCharType="begin"/>
      </w:r>
      <w:r>
        <w:instrText xml:space="preserve"> PAGEREF _Toc30436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_Toc15055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三次与三次+的比较</w:t>
      </w:r>
      <w:r>
        <w:tab/>
      </w:r>
      <w:r>
        <w:fldChar w:fldCharType="begin"/>
      </w:r>
      <w:r>
        <w:instrText xml:space="preserve"> PAGEREF _Toc15055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_Toc11961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椭圆</w:t>
      </w:r>
      <w:r>
        <w:tab/>
      </w:r>
      <w:r>
        <w:fldChar w:fldCharType="begin"/>
      </w:r>
      <w:r>
        <w:instrText xml:space="preserve"> PAGEREF _Toc11961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_Toc17386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椭圆A</w:t>
      </w:r>
      <w:r>
        <w:tab/>
      </w:r>
      <w:r>
        <w:fldChar w:fldCharType="begin"/>
      </w:r>
      <w:r>
        <w:instrText xml:space="preserve"> PAGEREF _Toc17386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_Toc25021 </w:instrText>
      </w:r>
      <w:r>
        <w:rPr>
          <w:rFonts w:hint="eastAsia" w:ascii="Consolas" w:hAnsi="Consolas" w:eastAsia="新宋体"/>
          <w:color w:val="C0504D"/>
          <w:w w:val="120"/>
          <w:kern w:val="2"/>
          <w:szCs w:val="22"/>
          <w:lang w:val="en-US" w:eastAsia="zh-CN"/>
        </w:rPr>
        <w:fldChar w:fldCharType="separate"/>
      </w:r>
      <w:r>
        <w:rPr>
          <w:rFonts w:hint="default"/>
        </w:rPr>
        <w:t>x-axis-rotatio</w:t>
      </w:r>
      <w:r>
        <w:tab/>
      </w:r>
      <w:r>
        <w:fldChar w:fldCharType="begin"/>
      </w:r>
      <w:r>
        <w:instrText xml:space="preserve"> PAGEREF _Toc25021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_Toc8067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flag flag</w:t>
      </w:r>
      <w:r>
        <w:tab/>
      </w:r>
      <w:r>
        <w:fldChar w:fldCharType="begin"/>
      </w:r>
      <w:r>
        <w:instrText xml:space="preserve"> PAGEREF _Toc8067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_Toc21024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其他</w:t>
      </w:r>
      <w:r>
        <w:tab/>
      </w:r>
      <w:r>
        <w:fldChar w:fldCharType="begin"/>
      </w:r>
      <w:r>
        <w:instrText xml:space="preserve"> PAGEREF _Toc21024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_Toc8560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text</w:t>
      </w:r>
      <w:r>
        <w:tab/>
      </w:r>
      <w:r>
        <w:fldChar w:fldCharType="begin"/>
      </w:r>
      <w:r>
        <w:instrText xml:space="preserve"> PAGEREF _Toc8560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_Toc15677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简单展示</w:t>
      </w:r>
      <w:r>
        <w:tab/>
      </w:r>
      <w:r>
        <w:fldChar w:fldCharType="begin"/>
      </w:r>
      <w:r>
        <w:instrText xml:space="preserve"> PAGEREF _Toc15677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_Toc20236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分类</w:t>
      </w:r>
      <w:r>
        <w:tab/>
      </w:r>
      <w:r>
        <w:fldChar w:fldCharType="begin"/>
      </w:r>
      <w:r>
        <w:instrText xml:space="preserve"> PAGEREF _Toc20236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_Toc8876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svg样式控制的优先级</w:t>
      </w:r>
      <w:r>
        <w:tab/>
      </w:r>
      <w:r>
        <w:fldChar w:fldCharType="begin"/>
      </w:r>
      <w:r>
        <w:instrText xml:space="preserve"> PAGEREF _Toc8876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_Toc8854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外部style中的样式优先级高于行内</w:t>
      </w:r>
      <w:r>
        <w:tab/>
      </w:r>
      <w:r>
        <w:fldChar w:fldCharType="begin"/>
      </w:r>
      <w:r>
        <w:instrText xml:space="preserve"> PAGEREF _Toc8854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_Toc12457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外部.class级别高于标签</w:t>
      </w:r>
      <w:r>
        <w:tab/>
      </w:r>
      <w:r>
        <w:fldChar w:fldCharType="begin"/>
      </w:r>
      <w:r>
        <w:instrText xml:space="preserve"> PAGEREF _Toc12457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_Toc26862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demo1</w:t>
      </w:r>
      <w:r>
        <w:tab/>
      </w:r>
      <w:r>
        <w:fldChar w:fldCharType="begin"/>
      </w:r>
      <w:r>
        <w:instrText xml:space="preserve"> PAGEREF _Toc26862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_Toc13050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demo2</w:t>
      </w:r>
      <w:r>
        <w:tab/>
      </w:r>
      <w:r>
        <w:fldChar w:fldCharType="begin"/>
      </w:r>
      <w:r>
        <w:instrText xml:space="preserve"> PAGEREF _Toc13050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_Toc26938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demo3</w:t>
      </w:r>
      <w:r>
        <w:tab/>
      </w:r>
      <w:r>
        <w:fldChar w:fldCharType="begin"/>
      </w:r>
      <w:r>
        <w:instrText xml:space="preserve"> PAGEREF _Toc26938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_Toc447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w:t>
      </w:r>
      <w:r>
        <w:tab/>
      </w:r>
      <w:r>
        <w:fldChar w:fldCharType="begin"/>
      </w:r>
      <w:r>
        <w:instrText xml:space="preserve"> PAGEREF _Toc447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_Toc23823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demo-图片的圆角显示(pattern、clip-path)</w:t>
      </w:r>
      <w:r>
        <w:tab/>
      </w:r>
      <w:r>
        <w:fldChar w:fldCharType="begin"/>
      </w:r>
      <w:r>
        <w:instrText xml:space="preserve"> PAGEREF _Toc23823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_Toc6261 </w:instrText>
      </w:r>
      <w:r>
        <w:rPr>
          <w:rFonts w:hint="eastAsia" w:ascii="Consolas" w:hAnsi="Consolas" w:eastAsia="新宋体"/>
          <w:color w:val="C0504D"/>
          <w:w w:val="120"/>
          <w:kern w:val="2"/>
          <w:szCs w:val="22"/>
          <w:lang w:val="en-US" w:eastAsia="zh-CN"/>
        </w:rPr>
        <w:fldChar w:fldCharType="separate"/>
      </w:r>
      <w:r>
        <w:rPr>
          <w:rFonts w:hint="default"/>
        </w:rPr>
        <w:t>使用SVG中的Symbol元素制作Icon</w:t>
      </w:r>
      <w:r>
        <w:rPr>
          <w:rFonts w:hint="eastAsia"/>
          <w:lang w:eastAsia="zh-CN"/>
        </w:rPr>
        <w:t>（</w:t>
      </w:r>
      <w:r>
        <w:rPr>
          <w:rFonts w:hint="eastAsia"/>
          <w:lang w:val="en-US" w:eastAsia="zh-CN"/>
        </w:rPr>
        <w:t>gulp</w:t>
      </w:r>
      <w:r>
        <w:rPr>
          <w:rFonts w:hint="eastAsia"/>
          <w:lang w:eastAsia="zh-CN"/>
        </w:rPr>
        <w:t>）</w:t>
      </w:r>
      <w:r>
        <w:tab/>
      </w:r>
      <w:r>
        <w:fldChar w:fldCharType="begin"/>
      </w:r>
      <w:r>
        <w:instrText xml:space="preserve"> PAGEREF _Toc6261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_Toc2676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SVG基础 | SVG defs元素、symbol元素和use元素</w:t>
      </w:r>
      <w:r>
        <w:tab/>
      </w:r>
      <w:r>
        <w:fldChar w:fldCharType="begin"/>
      </w:r>
      <w:r>
        <w:instrText xml:space="preserve"> PAGEREF _Toc2676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_Toc25430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defs</w:t>
      </w:r>
      <w:r>
        <w:tab/>
      </w:r>
      <w:r>
        <w:fldChar w:fldCharType="begin"/>
      </w:r>
      <w:r>
        <w:instrText xml:space="preserve"> PAGEREF _Toc25430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_Toc14783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g</w:t>
      </w:r>
      <w:r>
        <w:tab/>
      </w:r>
      <w:r>
        <w:fldChar w:fldCharType="begin"/>
      </w:r>
      <w:r>
        <w:instrText xml:space="preserve"> PAGEREF _Toc14783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_Toc2626 </w:instrText>
      </w:r>
      <w:r>
        <w:rPr>
          <w:rFonts w:hint="eastAsia" w:ascii="Consolas" w:hAnsi="Consolas" w:eastAsia="新宋体"/>
          <w:color w:val="C0504D"/>
          <w:w w:val="120"/>
          <w:kern w:val="2"/>
          <w:szCs w:val="22"/>
          <w:lang w:val="en-US" w:eastAsia="zh-CN"/>
        </w:rPr>
        <w:fldChar w:fldCharType="separate"/>
      </w:r>
      <w:r>
        <w:rPr>
          <w:rFonts w:hint="eastAsia"/>
        </w:rPr>
        <w:t>symbol</w:t>
      </w:r>
      <w:r>
        <w:tab/>
      </w:r>
      <w:r>
        <w:fldChar w:fldCharType="begin"/>
      </w:r>
      <w:r>
        <w:instrText xml:space="preserve"> PAGEREF _Toc2626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_Toc30899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use</w:t>
      </w:r>
      <w:r>
        <w:tab/>
      </w:r>
      <w:r>
        <w:fldChar w:fldCharType="begin"/>
      </w:r>
      <w:r>
        <w:instrText xml:space="preserve"> PAGEREF _Toc30899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_Toc15333 </w:instrText>
      </w:r>
      <w:r>
        <w:rPr>
          <w:rFonts w:hint="eastAsia" w:ascii="Consolas" w:hAnsi="Consolas" w:eastAsia="新宋体"/>
          <w:color w:val="C0504D"/>
          <w:w w:val="120"/>
          <w:kern w:val="2"/>
          <w:szCs w:val="22"/>
          <w:lang w:val="en-US" w:eastAsia="zh-CN"/>
        </w:rPr>
        <w:fldChar w:fldCharType="separate"/>
      </w:r>
      <w:r>
        <w:rPr>
          <w:rFonts w:hint="default"/>
        </w:rPr>
        <w:t>symbol</w:t>
      </w:r>
      <w:r>
        <w:rPr>
          <w:rFonts w:hint="eastAsia"/>
          <w:lang w:val="en-US" w:eastAsia="zh-CN"/>
        </w:rPr>
        <w:t>---建立图标系统</w:t>
      </w:r>
      <w:r>
        <w:tab/>
      </w:r>
      <w:r>
        <w:fldChar w:fldCharType="begin"/>
      </w:r>
      <w:r>
        <w:instrText xml:space="preserve"> PAGEREF _Toc15333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_Toc31599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demo2</w:t>
      </w:r>
      <w:r>
        <w:tab/>
      </w:r>
      <w:r>
        <w:fldChar w:fldCharType="begin"/>
      </w:r>
      <w:r>
        <w:instrText xml:space="preserve"> PAGEREF _Toc31599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_Toc17250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demo2+</w:t>
      </w:r>
      <w:r>
        <w:tab/>
      </w:r>
      <w:r>
        <w:fldChar w:fldCharType="begin"/>
      </w:r>
      <w:r>
        <w:instrText xml:space="preserve"> PAGEREF _Toc17250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_Toc12807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demo3</w:t>
      </w:r>
      <w:r>
        <w:tab/>
      </w:r>
      <w:r>
        <w:fldChar w:fldCharType="begin"/>
      </w:r>
      <w:r>
        <w:instrText xml:space="preserve"> PAGEREF _Toc12807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_Toc17423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snap.js</w:t>
      </w:r>
      <w:r>
        <w:tab/>
      </w:r>
      <w:r>
        <w:fldChar w:fldCharType="begin"/>
      </w:r>
      <w:r>
        <w:instrText xml:space="preserve"> PAGEREF _Toc17423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_Toc8128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基础</w:t>
      </w:r>
      <w:r>
        <w:tab/>
      </w:r>
      <w:r>
        <w:fldChar w:fldCharType="begin"/>
      </w:r>
      <w:r>
        <w:instrText xml:space="preserve"> PAGEREF _Toc8128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_Toc5182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snap.</w:t>
      </w:r>
      <w:r>
        <w:tab/>
      </w:r>
      <w:r>
        <w:fldChar w:fldCharType="begin"/>
      </w:r>
      <w:r>
        <w:instrText xml:space="preserve"> PAGEREF _Toc5182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_Toc10561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snap.path.</w:t>
      </w:r>
      <w:r>
        <w:tab/>
      </w:r>
      <w:r>
        <w:fldChar w:fldCharType="begin"/>
      </w:r>
      <w:r>
        <w:instrText xml:space="preserve"> PAGEREF _Toc10561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color w:val="C0504D"/>
          <w:w w:val="120"/>
          <w:kern w:val="2"/>
          <w:szCs w:val="22"/>
          <w:lang w:val="en-US" w:eastAsia="zh-CN"/>
        </w:rPr>
        <w:instrText xml:space="preserve"> HYPERLINK \l _Toc14125 </w:instrText>
      </w:r>
      <w:r>
        <w:rPr>
          <w:rFonts w:hint="eastAsia" w:ascii="Consolas" w:hAnsi="Consolas" w:eastAsia="新宋体"/>
          <w:color w:val="C0504D"/>
          <w:w w:val="120"/>
          <w:kern w:val="2"/>
          <w:szCs w:val="22"/>
          <w:lang w:val="en-US" w:eastAsia="zh-CN"/>
        </w:rPr>
        <w:fldChar w:fldCharType="separate"/>
      </w:r>
      <w:r>
        <w:rPr>
          <w:rFonts w:hint="eastAsia"/>
          <w:lang w:val="en-US" w:eastAsia="zh-CN"/>
        </w:rPr>
        <w:t>d3.js</w:t>
      </w:r>
      <w:r>
        <w:tab/>
      </w:r>
      <w:r>
        <w:fldChar w:fldCharType="begin"/>
      </w:r>
      <w:r>
        <w:instrText xml:space="preserve"> PAGEREF _Toc14125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rPr>
          <w:rFonts w:hint="eastAsia"/>
          <w:lang w:val="en-US" w:eastAsia="zh-CN"/>
        </w:rPr>
      </w:pPr>
      <w:r>
        <w:rPr>
          <w:rFonts w:hint="eastAsia" w:ascii="Consolas" w:hAnsi="Consolas" w:eastAsia="新宋体"/>
          <w:color w:val="C0504D"/>
          <w:w w:val="120"/>
          <w:kern w:val="2"/>
          <w:szCs w:val="22"/>
          <w:lang w:val="en-US" w:eastAsia="zh-CN"/>
        </w:rPr>
        <w:fldChar w:fldCharType="end"/>
      </w:r>
    </w:p>
    <w:p>
      <w:pPr>
        <w:pStyle w:val="35"/>
        <w:rPr>
          <w:rFonts w:hint="eastAsia"/>
          <w:lang w:val="en-US" w:eastAsia="zh-CN"/>
        </w:rPr>
      </w:pPr>
      <w:bookmarkStart w:id="0" w:name="_Toc2705"/>
      <w:bookmarkStart w:id="1" w:name="_Toc29401"/>
      <w:bookmarkStart w:id="2" w:name="_Toc7729"/>
      <w:r>
        <w:rPr>
          <w:rFonts w:hint="eastAsia"/>
          <w:lang w:val="en-US" w:eastAsia="zh-CN"/>
        </w:rPr>
        <w:t>svg基础</w:t>
      </w:r>
      <w:bookmarkEnd w:id="0"/>
      <w:bookmarkEnd w:id="1"/>
    </w:p>
    <w:p>
      <w:pPr>
        <w:pStyle w:val="29"/>
        <w:rPr>
          <w:rFonts w:hint="eastAsia"/>
          <w:lang w:val="en-US" w:eastAsia="zh-CN"/>
        </w:rPr>
      </w:pPr>
      <w:bookmarkStart w:id="3" w:name="_Toc15661"/>
      <w:r>
        <w:rPr>
          <w:rFonts w:hint="eastAsia"/>
          <w:lang w:val="en-US" w:eastAsia="zh-CN"/>
        </w:rPr>
        <w:t>www</w:t>
      </w:r>
      <w:bookmarkEnd w:id="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r>
              <w:t>SVG 的属性可在mozilla的开发者社区查到：</w:t>
            </w:r>
          </w:p>
          <w:p>
            <w:pPr>
              <w:rPr>
                <w:rFonts w:hint="default"/>
              </w:rPr>
            </w:pPr>
            <w:r>
              <w:rPr>
                <w:rFonts w:hint="default"/>
              </w:rPr>
              <w:fldChar w:fldCharType="begin"/>
            </w:r>
            <w:r>
              <w:rPr>
                <w:rFonts w:hint="default"/>
              </w:rPr>
              <w:instrText xml:space="preserve"> HYPERLINK "https://developer.mozilla.org/en-US/docs/Web/SVG/Attribute" \t "http://www.uedsc.com/_blank" </w:instrText>
            </w:r>
            <w:r>
              <w:rPr>
                <w:rFonts w:hint="default"/>
              </w:rPr>
              <w:fldChar w:fldCharType="separate"/>
            </w:r>
            <w:r>
              <w:rPr>
                <w:rFonts w:hint="default"/>
              </w:rPr>
              <w:t>https://developer.mozilla.org/en-US/docs/Web/SVG/Attribute</w:t>
            </w:r>
            <w:r>
              <w:rPr>
                <w:rFonts w:hint="default"/>
              </w:rPr>
              <w:fldChar w:fldCharType="end"/>
            </w:r>
          </w:p>
          <w:p>
            <w:pPr>
              <w:rPr>
                <w:rFonts w:hint="eastAsia"/>
                <w:lang w:val="en-US" w:eastAsia="zh-CN"/>
              </w:rPr>
            </w:pPr>
            <w:r>
              <w:rPr>
                <w:rFonts w:hint="eastAsia"/>
                <w:lang w:val="en-US" w:eastAsia="zh-CN"/>
              </w:rPr>
              <w:t>zhangxinxu</w:t>
            </w:r>
          </w:p>
          <w:p>
            <w:pPr>
              <w:rPr>
                <w:rFonts w:hint="default"/>
              </w:rPr>
            </w:pPr>
            <w:r>
              <w:rPr>
                <w:rFonts w:hint="default"/>
              </w:rPr>
              <w:fldChar w:fldCharType="begin"/>
            </w:r>
            <w:r>
              <w:rPr>
                <w:rFonts w:hint="default"/>
              </w:rPr>
              <w:instrText xml:space="preserve"> HYPERLINK "http://www.zhangxinxu.com/wordpress/?s=SVG" </w:instrText>
            </w:r>
            <w:r>
              <w:rPr>
                <w:rFonts w:hint="default"/>
              </w:rPr>
              <w:fldChar w:fldCharType="separate"/>
            </w:r>
            <w:r>
              <w:rPr>
                <w:rStyle w:val="21"/>
                <w:rFonts w:hint="default"/>
              </w:rPr>
              <w:t>http://www.zhangxinxu.com/wordpress/?s=SVG</w:t>
            </w:r>
            <w:r>
              <w:rPr>
                <w:rFonts w:hint="default"/>
              </w:rPr>
              <w:fldChar w:fldCharType="end"/>
            </w:r>
          </w:p>
          <w:p>
            <w:pPr>
              <w:rPr>
                <w:rFonts w:hint="eastAsia"/>
                <w:lang w:val="en-US" w:eastAsia="zh-CN"/>
              </w:rPr>
            </w:pPr>
            <w:r>
              <w:rPr>
                <w:rFonts w:hint="eastAsia"/>
              </w:rPr>
              <w:t>SVG系列教程目录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"http://www.htmleaf.com/ziliaoku/qianduanjiaocheng/201507082192.html" </w:instrText>
            </w:r>
            <w:r>
              <w:rPr>
                <w:rFonts w:hint="eastAsia"/>
                <w:lang w:val="en-US" w:eastAsia="zh-CN"/>
              </w:rPr>
              <w:fldChar w:fldCharType="separate"/>
            </w:r>
            <w:r>
              <w:rPr>
                <w:rStyle w:val="21"/>
                <w:rFonts w:hint="eastAsia"/>
                <w:lang w:val="en-US" w:eastAsia="zh-CN"/>
              </w:rPr>
              <w:t>http://www.htmleaf.com/ziliaoku/qianduanjiaocheng/201507082192.html</w:t>
            </w:r>
            <w:r>
              <w:rPr>
                <w:rFonts w:hint="eastAsia"/>
                <w:lang w:val="en-US" w:eastAsia="zh-CN"/>
              </w:rPr>
              <w:fldChar w:fldCharType="end"/>
            </w:r>
          </w:p>
          <w:p>
            <w:pPr>
              <w:rPr>
                <w:rFonts w:hint="eastAsia"/>
              </w:rPr>
            </w:pPr>
            <w:r>
              <w:rPr>
                <w:rFonts w:hint="eastAsia"/>
                <w:lang w:val="en-US" w:eastAsia="zh-CN"/>
              </w:rPr>
              <w:t>当前位置：</w:t>
            </w:r>
            <w:r>
              <w:rPr>
                <w:rFonts w:hint="eastAsia"/>
                <w:lang w:val="en-US" w:eastAsia="zh-CN"/>
              </w:rPr>
              <w:fldChar w:fldCharType="begin"/>
            </w:r>
            <w:r>
              <w:rPr>
                <w:rFonts w:hint="eastAsia"/>
                <w:lang w:val="en-US" w:eastAsia="zh-CN"/>
              </w:rPr>
              <w:instrText xml:space="preserve"> HYPERLINK "http://www.htmleaf.com/" </w:instrText>
            </w:r>
            <w:r>
              <w:rPr>
                <w:rFonts w:hint="eastAsia"/>
                <w:lang w:val="en-US" w:eastAsia="zh-CN"/>
              </w:rPr>
              <w:fldChar w:fldCharType="separate"/>
            </w:r>
            <w:r>
              <w:rPr>
                <w:rFonts w:hint="eastAsia"/>
              </w:rPr>
              <w:t>主页</w:t>
            </w:r>
            <w:r>
              <w:rPr>
                <w:rFonts w:hint="eastAsia"/>
                <w:lang w:val="en-US" w:eastAsia="zh-CN"/>
              </w:rPr>
              <w:fldChar w:fldCharType="end"/>
            </w:r>
            <w:r>
              <w:rPr>
                <w:rFonts w:hint="eastAsia"/>
                <w:lang w:val="en-US" w:eastAsia="zh-CN"/>
              </w:rPr>
              <w:t> &gt; </w:t>
            </w:r>
            <w:r>
              <w:rPr>
                <w:rFonts w:hint="eastAsia"/>
                <w:lang w:val="en-US" w:eastAsia="zh-CN"/>
              </w:rPr>
              <w:fldChar w:fldCharType="begin"/>
            </w:r>
            <w:r>
              <w:rPr>
                <w:rFonts w:hint="eastAsia"/>
                <w:lang w:val="en-US" w:eastAsia="zh-CN"/>
              </w:rPr>
              <w:instrText xml:space="preserve"> HYPERLINK "http://www.htmleaf.com/ziliaoku/" </w:instrText>
            </w:r>
            <w:r>
              <w:rPr>
                <w:rFonts w:hint="eastAsia"/>
                <w:lang w:val="en-US" w:eastAsia="zh-CN"/>
              </w:rPr>
              <w:fldChar w:fldCharType="separate"/>
            </w:r>
            <w:r>
              <w:rPr>
                <w:rFonts w:hint="eastAsia"/>
              </w:rPr>
              <w:t>资料库</w:t>
            </w:r>
            <w:r>
              <w:rPr>
                <w:rFonts w:hint="eastAsia"/>
                <w:lang w:val="en-US" w:eastAsia="zh-CN"/>
              </w:rPr>
              <w:fldChar w:fldCharType="end"/>
            </w:r>
            <w:r>
              <w:rPr>
                <w:rFonts w:hint="eastAsia"/>
                <w:lang w:val="en-US" w:eastAsia="zh-CN"/>
              </w:rPr>
              <w:t> &gt; </w:t>
            </w:r>
            <w:r>
              <w:rPr>
                <w:rFonts w:hint="eastAsia"/>
                <w:lang w:val="en-US" w:eastAsia="zh-CN"/>
              </w:rPr>
              <w:fldChar w:fldCharType="begin"/>
            </w:r>
            <w:r>
              <w:rPr>
                <w:rFonts w:hint="eastAsia"/>
                <w:lang w:val="en-US" w:eastAsia="zh-CN"/>
              </w:rPr>
              <w:instrText xml:space="preserve"> HYPERLINK "http://www.htmleaf.com/ziliaoku/qianduanjiaocheng/" </w:instrText>
            </w:r>
            <w:r>
              <w:rPr>
                <w:rFonts w:hint="eastAsia"/>
                <w:lang w:val="en-US" w:eastAsia="zh-CN"/>
              </w:rPr>
              <w:fldChar w:fldCharType="separate"/>
            </w:r>
            <w:r>
              <w:rPr>
                <w:rFonts w:hint="eastAsia"/>
              </w:rPr>
              <w:t>前端教程</w:t>
            </w:r>
            <w:r>
              <w:rPr>
                <w:rFonts w:hint="eastAsia"/>
                <w:lang w:val="en-US" w:eastAsia="zh-CN"/>
              </w:rPr>
              <w:fldChar w:fldCharType="end"/>
            </w:r>
            <w:r>
              <w:rPr>
                <w:rFonts w:hint="eastAsia"/>
                <w:lang w:val="en-US" w:eastAsia="zh-CN"/>
              </w:rPr>
              <w:t> &gt; JavaScript系列教程栏目列表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"http://www.htmleaf.com/ziliaoku/qianduanjiaocheng/javascript-tutorial-list.html" </w:instrText>
            </w:r>
            <w:r>
              <w:rPr>
                <w:rFonts w:hint="eastAsia"/>
                <w:lang w:val="en-US" w:eastAsia="zh-CN"/>
              </w:rPr>
              <w:fldChar w:fldCharType="separate"/>
            </w:r>
            <w:r>
              <w:rPr>
                <w:rStyle w:val="21"/>
                <w:rFonts w:hint="eastAsia"/>
                <w:lang w:val="en-US" w:eastAsia="zh-CN"/>
              </w:rPr>
              <w:t>http://www.htmleaf.com/ziliaoku/qianduanjiaocheng/javascript-tutorial-list.html</w:t>
            </w:r>
            <w:r>
              <w:rPr>
                <w:rFonts w:hint="eastAsia"/>
                <w:lang w:val="en-US" w:eastAsia="zh-CN"/>
              </w:rPr>
              <w:fldChar w:fldCharType="end"/>
            </w:r>
          </w:p>
          <w:p>
            <w:pPr>
              <w:rPr>
                <w:rFonts w:hint="eastAsia"/>
                <w:lang w:val="en-US" w:eastAsia="zh-CN"/>
              </w:rPr>
            </w:pPr>
            <w:r>
              <w:drawing>
                <wp:inline distT="0" distB="0" distL="114300" distR="114300">
                  <wp:extent cx="5883275" cy="3287395"/>
                  <wp:effectExtent l="0" t="0" r="317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
                          <a:stretch>
                            <a:fillRect/>
                          </a:stretch>
                        </pic:blipFill>
                        <pic:spPr>
                          <a:xfrm>
                            <a:off x="0" y="0"/>
                            <a:ext cx="5883275" cy="32873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lang w:val="en-US" w:eastAsia="zh-CN"/>
              </w:rPr>
            </w:pPr>
            <w:r>
              <w:rPr>
                <w:rFonts w:hint="eastAsia"/>
                <w:lang w:val="en-US" w:eastAsia="zh-CN"/>
              </w:rPr>
              <w:t>snap.svg</w:t>
            </w:r>
          </w:p>
          <w:p>
            <w:pPr>
              <w:rPr>
                <w:rFonts w:hint="default"/>
              </w:rPr>
            </w:pPr>
            <w:r>
              <w:rPr>
                <w:rFonts w:hint="default"/>
              </w:rPr>
              <w:fldChar w:fldCharType="begin"/>
            </w:r>
            <w:r>
              <w:rPr>
                <w:rFonts w:hint="default"/>
              </w:rPr>
              <w:instrText xml:space="preserve"> HYPERLINK "http://www.zhangxinxu.com/GitHub/demo-Snap.svg/demo/basic/Element.add.php" </w:instrText>
            </w:r>
            <w:r>
              <w:rPr>
                <w:rFonts w:hint="default"/>
              </w:rPr>
              <w:fldChar w:fldCharType="separate"/>
            </w:r>
            <w:r>
              <w:rPr>
                <w:rStyle w:val="21"/>
                <w:rFonts w:hint="default"/>
              </w:rPr>
              <w:t>http://www.zhangxinxu.com/GitHub/demo-Snap.svg/demo/basic/Element.add.php</w:t>
            </w:r>
            <w:r>
              <w:rPr>
                <w:rFonts w:hint="default"/>
              </w:rPr>
              <w:fldChar w:fldCharType="end"/>
            </w:r>
          </w:p>
          <w:p>
            <w:pPr>
              <w:rPr>
                <w:rFonts w:hint="eastAsia"/>
                <w:lang w:val="en-US" w:eastAsia="zh-CN"/>
              </w:rPr>
            </w:pPr>
          </w:p>
          <w:p>
            <w:pPr>
              <w:rPr>
                <w:rFonts w:hint="default"/>
              </w:rPr>
            </w:pPr>
            <w:r>
              <w:rPr>
                <w:rFonts w:hint="eastAsia"/>
                <w:lang w:val="en-US" w:eastAsia="zh-CN"/>
              </w:rPr>
              <w:t>d3.js</w:t>
            </w:r>
          </w:p>
          <w:p>
            <w:pPr>
              <w:rPr>
                <w:rFonts w:hint="eastAsia"/>
                <w:lang w:val="en-US" w:eastAsia="zh-CN"/>
              </w:rPr>
            </w:pPr>
            <w:r>
              <w:rPr>
                <w:rFonts w:hint="eastAsia"/>
              </w:rPr>
              <w:t>SVG的用法</w:t>
            </w:r>
          </w:p>
          <w:p>
            <w:pPr>
              <w:rPr>
                <w:rFonts w:hint="default"/>
              </w:rPr>
            </w:pPr>
            <w:r>
              <w:rPr>
                <w:rFonts w:hint="default"/>
              </w:rPr>
              <w:fldChar w:fldCharType="begin"/>
            </w:r>
            <w:r>
              <w:rPr>
                <w:rFonts w:hint="default"/>
              </w:rPr>
              <w:instrText xml:space="preserve"> HYPERLINK "http://www.webhek.com/svg" </w:instrText>
            </w:r>
            <w:r>
              <w:rPr>
                <w:rFonts w:hint="default"/>
              </w:rPr>
              <w:fldChar w:fldCharType="separate"/>
            </w:r>
            <w:r>
              <w:rPr>
                <w:rStyle w:val="21"/>
                <w:rFonts w:hint="default"/>
              </w:rPr>
              <w:t>http://www.webhek.com/svg</w:t>
            </w:r>
            <w:r>
              <w:rPr>
                <w:rFonts w:hint="default"/>
              </w:rPr>
              <w:fldChar w:fldCharType="end"/>
            </w:r>
          </w:p>
          <w:p>
            <w:pPr>
              <w:rPr>
                <w:rFonts w:hint="default"/>
              </w:rPr>
            </w:pPr>
          </w:p>
          <w:p>
            <w:pPr>
              <w:rPr>
                <w:rFonts w:hint="eastAsia"/>
                <w:lang w:val="en-US" w:eastAsia="zh-CN"/>
              </w:rPr>
            </w:pPr>
            <w:r>
              <w:rPr>
                <w:rFonts w:hint="eastAsia"/>
                <w:lang w:val="en-US" w:eastAsia="zh-CN"/>
              </w:rPr>
              <w:t>在线制作</w:t>
            </w:r>
          </w:p>
          <w:p>
            <w:pPr>
              <w:rPr>
                <w:rFonts w:hint="default"/>
              </w:rPr>
            </w:pPr>
            <w:r>
              <w:rPr>
                <w:rFonts w:hint="default"/>
              </w:rPr>
              <w:fldChar w:fldCharType="begin"/>
            </w:r>
            <w:r>
              <w:rPr>
                <w:rFonts w:hint="default"/>
              </w:rPr>
              <w:instrText xml:space="preserve"> HYPERLINK "https://icomoon.io/app/#/select" </w:instrText>
            </w:r>
            <w:r>
              <w:rPr>
                <w:rFonts w:hint="default"/>
              </w:rPr>
              <w:fldChar w:fldCharType="separate"/>
            </w:r>
            <w:r>
              <w:rPr>
                <w:rStyle w:val="21"/>
                <w:rFonts w:hint="default"/>
              </w:rPr>
              <w:t>https://icomoon.io/app/#/select</w:t>
            </w:r>
            <w:r>
              <w:rPr>
                <w:rFonts w:hint="default"/>
              </w:rPr>
              <w:fldChar w:fldCharType="end"/>
            </w:r>
          </w:p>
          <w:p>
            <w:pPr>
              <w:rPr>
                <w:rFonts w:hint="default"/>
              </w:rPr>
            </w:pPr>
          </w:p>
          <w:p>
            <w:pPr>
              <w:rPr>
                <w:rFonts w:hint="eastAsia"/>
                <w:lang w:val="en-US" w:eastAsia="zh-CN"/>
              </w:rPr>
            </w:pPr>
            <w:r>
              <w:rPr>
                <w:rFonts w:hint="eastAsia"/>
                <w:lang w:val="en-US" w:eastAsia="zh-CN"/>
              </w:rPr>
              <w:t>本地制作</w:t>
            </w:r>
          </w:p>
          <w:p>
            <w:pPr>
              <w:rPr>
                <w:rFonts w:hint="default"/>
              </w:rPr>
            </w:pPr>
            <w:r>
              <w:rPr>
                <w:rFonts w:hint="default"/>
              </w:rPr>
              <w:fldChar w:fldCharType="begin"/>
            </w:r>
            <w:r>
              <w:rPr>
                <w:rFonts w:hint="default"/>
              </w:rPr>
              <w:instrText xml:space="preserve"> HYPERLINK "http://blog.sina.com.cn/s/blog_ac8bb8070101c7uj.html" </w:instrText>
            </w:r>
            <w:r>
              <w:rPr>
                <w:rFonts w:hint="default"/>
              </w:rPr>
              <w:fldChar w:fldCharType="separate"/>
            </w:r>
            <w:r>
              <w:rPr>
                <w:rStyle w:val="21"/>
                <w:rFonts w:hint="default"/>
              </w:rPr>
              <w:t>http://blog.sina.com.cn/s/blog_ac8bb8070101c7uj.html</w:t>
            </w:r>
            <w:r>
              <w:rPr>
                <w:rFonts w:hint="default"/>
              </w:rPr>
              <w:fldChar w:fldCharType="end"/>
            </w:r>
          </w:p>
          <w:p>
            <w:pPr>
              <w:rPr>
                <w:rFonts w:hint="default"/>
              </w:rPr>
            </w:pPr>
            <w:r>
              <w:rPr>
                <w:rFonts w:hint="default"/>
              </w:rPr>
              <w:fldChar w:fldCharType="begin"/>
            </w:r>
            <w:r>
              <w:rPr>
                <w:rFonts w:hint="default"/>
              </w:rPr>
              <w:instrText xml:space="preserve"> HYPERLINK "http://www.cnblogs.com/lhb25/archive/2013/01/08/raphael-js-reference.html" </w:instrText>
            </w:r>
            <w:r>
              <w:rPr>
                <w:rFonts w:hint="default"/>
              </w:rPr>
              <w:fldChar w:fldCharType="separate"/>
            </w:r>
            <w:r>
              <w:rPr>
                <w:rStyle w:val="21"/>
                <w:rFonts w:hint="default"/>
              </w:rPr>
              <w:t>http://www.cnblogs.com/lhb25/archive/2013/01/08/raphael-js-reference.html</w:t>
            </w:r>
            <w:r>
              <w:rPr>
                <w:rFonts w:hint="default"/>
              </w:rPr>
              <w:fldChar w:fldCharType="end"/>
            </w:r>
          </w:p>
          <w:p>
            <w:pPr>
              <w:rPr>
                <w:rFonts w:hint="default"/>
              </w:rPr>
            </w:pPr>
          </w:p>
          <w:p>
            <w:pPr>
              <w:rPr>
                <w:rFonts w:hint="eastAsia"/>
                <w:lang w:val="en-US" w:eastAsia="zh-CN"/>
              </w:rPr>
            </w:pPr>
            <w:r>
              <w:rPr>
                <w:rFonts w:hint="eastAsia"/>
                <w:lang w:val="en-US" w:eastAsia="zh-CN"/>
              </w:rPr>
              <w:t>选择算法</w:t>
            </w:r>
          </w:p>
          <w:p>
            <w:pPr>
              <w:rPr>
                <w:rFonts w:hint="default"/>
              </w:rPr>
            </w:pPr>
            <w:r>
              <w:rPr>
                <w:rFonts w:hint="default"/>
              </w:rPr>
              <w:fldChar w:fldCharType="begin"/>
            </w:r>
            <w:r>
              <w:rPr>
                <w:rFonts w:hint="default"/>
              </w:rPr>
              <w:instrText xml:space="preserve"> HYPERLINK "http://www.webhek.com/pathfinding" </w:instrText>
            </w:r>
            <w:r>
              <w:rPr>
                <w:rFonts w:hint="default"/>
              </w:rPr>
              <w:fldChar w:fldCharType="separate"/>
            </w:r>
            <w:r>
              <w:rPr>
                <w:rStyle w:val="21"/>
                <w:rFonts w:hint="default"/>
              </w:rPr>
              <w:t>http://www.webhek.com/pathfinding</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lang w:val="en-US" w:eastAsia="zh-CN"/>
              </w:rPr>
            </w:pPr>
            <w:r>
              <w:rPr>
                <w:rFonts w:hint="default"/>
              </w:rPr>
              <w:t>小tip: SVG和Canvas分别实现图片圆角效果</w:t>
            </w:r>
          </w:p>
          <w:p>
            <w:pPr>
              <w:rPr>
                <w:rFonts w:hint="default"/>
              </w:rPr>
            </w:pPr>
            <w:r>
              <w:rPr>
                <w:rFonts w:hint="eastAsia"/>
                <w:lang w:val="en-US" w:eastAsia="zh-CN"/>
              </w:rPr>
              <w:fldChar w:fldCharType="begin"/>
            </w:r>
            <w:r>
              <w:rPr>
                <w:rFonts w:hint="eastAsia"/>
                <w:lang w:val="en-US" w:eastAsia="zh-CN"/>
              </w:rPr>
              <w:instrText xml:space="preserve"> HYPERLINK "http://www.zhangxinxu.com/wordpress/2014/06/svg-canvas-image-border-radius/" </w:instrText>
            </w:r>
            <w:r>
              <w:rPr>
                <w:rFonts w:hint="eastAsia"/>
                <w:lang w:val="en-US" w:eastAsia="zh-CN"/>
              </w:rPr>
              <w:fldChar w:fldCharType="separate"/>
            </w:r>
            <w:r>
              <w:rPr>
                <w:rStyle w:val="21"/>
                <w:rFonts w:hint="eastAsia"/>
                <w:lang w:val="en-US" w:eastAsia="zh-CN"/>
              </w:rPr>
              <w:t>http://www.zhangxinxu.com/wordpress/2014/06/svg-canvas-image-border-radius/</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eastAsia="微软雅黑"/>
                <w:lang w:val="en-US" w:eastAsia="zh-CN"/>
              </w:rPr>
            </w:pPr>
            <w:r>
              <w:rPr>
                <w:rFonts w:hint="eastAsia"/>
                <w:lang w:val="en-US" w:eastAsia="zh-CN"/>
              </w:rPr>
              <w:t>svg动画</w:t>
            </w:r>
          </w:p>
          <w:p>
            <w:pPr>
              <w:rPr>
                <w:rFonts w:hint="default"/>
              </w:rPr>
            </w:pPr>
            <w:r>
              <w:rPr>
                <w:rFonts w:hint="default"/>
              </w:rPr>
              <w:fldChar w:fldCharType="begin"/>
            </w:r>
            <w:r>
              <w:rPr>
                <w:rFonts w:hint="default"/>
              </w:rPr>
              <w:instrText xml:space="preserve"> HYPERLINK "http://www.520ued.com/article/svg-animate" </w:instrText>
            </w:r>
            <w:r>
              <w:rPr>
                <w:rFonts w:hint="default"/>
              </w:rPr>
              <w:fldChar w:fldCharType="separate"/>
            </w:r>
            <w:r>
              <w:rPr>
                <w:rStyle w:val="21"/>
                <w:rFonts w:hint="default"/>
              </w:rPr>
              <w:t>http://www.520ued.com/article/svg-animate</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rPr>
                <w:rFonts w:hint="eastAsia"/>
                <w:lang w:val="en-US" w:eastAsia="zh-CN"/>
              </w:rPr>
            </w:pPr>
          </w:p>
        </w:tc>
        <w:tc>
          <w:tcPr>
            <w:tcW w:w="9492" w:type="dxa"/>
            <w:vAlign w:val="top"/>
          </w:tcPr>
          <w:p>
            <w:pPr>
              <w:rPr>
                <w:rFonts w:hint="eastAsia"/>
              </w:rPr>
            </w:pPr>
            <w:r>
              <w:rPr>
                <w:rFonts w:hint="default"/>
              </w:rPr>
              <w:fldChar w:fldCharType="begin"/>
            </w:r>
            <w:r>
              <w:rPr>
                <w:rFonts w:hint="default"/>
              </w:rPr>
              <w:instrText xml:space="preserve"> HYPERLINK "https://segmentfault.com/a/1190000002435534" </w:instrText>
            </w:r>
            <w:r>
              <w:rPr>
                <w:rFonts w:hint="default"/>
              </w:rPr>
              <w:fldChar w:fldCharType="separate"/>
            </w:r>
            <w:r>
              <w:rPr>
                <w:rFonts w:hint="default"/>
              </w:rPr>
              <w:t>Canvas 与 SVG</w:t>
            </w:r>
            <w:r>
              <w:rPr>
                <w:rFonts w:hint="default"/>
              </w:rPr>
              <w:fldChar w:fldCharType="end"/>
            </w:r>
          </w:p>
          <w:p>
            <w:pPr>
              <w:rPr>
                <w:rFonts w:hint="default"/>
              </w:rPr>
            </w:pPr>
            <w:r>
              <w:rPr>
                <w:rFonts w:hint="eastAsia"/>
              </w:rPr>
              <w:fldChar w:fldCharType="begin"/>
            </w:r>
            <w:r>
              <w:rPr>
                <w:rFonts w:hint="eastAsia"/>
              </w:rPr>
              <w:instrText xml:space="preserve"> HYPERLINK "https://segmentfault.com/a/1190000002435534" </w:instrText>
            </w:r>
            <w:r>
              <w:rPr>
                <w:rFonts w:hint="eastAsia"/>
              </w:rPr>
              <w:fldChar w:fldCharType="separate"/>
            </w:r>
            <w:r>
              <w:rPr>
                <w:rFonts w:hint="eastAsia"/>
              </w:rPr>
              <w:t>https://segmentfault.com/a/1190000002435534</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rPr>
            </w:pPr>
            <w:r>
              <w:rPr>
                <w:rFonts w:hint="eastAsia"/>
              </w:rPr>
              <w:t>HTML5新特性之用SVG绘制微信logo</w:t>
            </w:r>
          </w:p>
          <w:p>
            <w:pPr>
              <w:rPr>
                <w:rFonts w:hint="eastAsia"/>
              </w:rPr>
            </w:pPr>
            <w:r>
              <w:rPr>
                <w:rFonts w:hint="eastAsia"/>
              </w:rPr>
              <w:fldChar w:fldCharType="begin"/>
            </w:r>
            <w:r>
              <w:rPr>
                <w:rFonts w:hint="eastAsia"/>
              </w:rPr>
              <w:instrText xml:space="preserve"> HYPERLINK "http://www.jb51.net/html5/427270.html" </w:instrText>
            </w:r>
            <w:r>
              <w:rPr>
                <w:rFonts w:hint="eastAsia"/>
              </w:rPr>
              <w:fldChar w:fldCharType="separate"/>
            </w:r>
            <w:r>
              <w:rPr>
                <w:rStyle w:val="21"/>
                <w:rFonts w:hint="eastAsia"/>
              </w:rPr>
              <w:t>http://www.jb51.net/html5/427270.html</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rPr>
            </w:pPr>
            <w:r>
              <w:rPr>
                <w:rFonts w:hint="eastAsia"/>
              </w:rPr>
              <w:fldChar w:fldCharType="begin"/>
            </w:r>
            <w:r>
              <w:rPr>
                <w:rFonts w:hint="eastAsia"/>
              </w:rPr>
              <w:instrText xml:space="preserve"> HYPERLINK "http://blog.csdn.net/ouyang111222/article/details/51153638" </w:instrText>
            </w:r>
            <w:r>
              <w:rPr>
                <w:rFonts w:hint="eastAsia"/>
              </w:rPr>
              <w:fldChar w:fldCharType="separate"/>
            </w:r>
            <w:r>
              <w:rPr>
                <w:rStyle w:val="21"/>
                <w:rFonts w:hint="eastAsia" w:ascii="微软雅黑" w:hAnsi="微软雅黑" w:eastAsia="微软雅黑" w:cs="微软雅黑"/>
                <w:i w:val="0"/>
                <w:caps w:val="0"/>
                <w:color w:val="000000"/>
                <w:spacing w:val="0"/>
                <w:szCs w:val="27"/>
                <w:u w:val="none"/>
                <w:shd w:val="clear" w:fill="FFFFFF"/>
              </w:rPr>
              <w:t>利用SVG中path实现平滑曲线</w:t>
            </w:r>
            <w:r>
              <w:rPr>
                <w:rFonts w:hint="eastAsia"/>
              </w:rPr>
              <w:fldChar w:fldCharType="end"/>
            </w:r>
          </w:p>
          <w:p>
            <w:pPr>
              <w:rPr>
                <w:rFonts w:hint="eastAsia"/>
              </w:rPr>
            </w:pPr>
            <w:r>
              <w:rPr>
                <w:rFonts w:hint="eastAsia"/>
              </w:rPr>
              <w:fldChar w:fldCharType="begin"/>
            </w:r>
            <w:r>
              <w:rPr>
                <w:rFonts w:hint="eastAsia"/>
              </w:rPr>
              <w:instrText xml:space="preserve"> HYPERLINK "http://blog.csdn.net/ouyang111222/article/details/51153638" </w:instrText>
            </w:r>
            <w:r>
              <w:rPr>
                <w:rFonts w:hint="eastAsia"/>
              </w:rPr>
              <w:fldChar w:fldCharType="separate"/>
            </w:r>
            <w:r>
              <w:rPr>
                <w:rStyle w:val="21"/>
                <w:rFonts w:hint="eastAsia"/>
              </w:rPr>
              <w:t>http://blog.csdn.net/ouyang111222/article/details/51153638</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default"/>
              </w:rPr>
            </w:pPr>
            <w:r>
              <w:rPr>
                <w:rFonts w:hint="default"/>
              </w:rPr>
              <w:t>为什么要用SVG？svg与iconfont、图片多维度对比</w:t>
            </w:r>
          </w:p>
          <w:p>
            <w:pPr>
              <w:rPr>
                <w:rFonts w:hint="eastAsia"/>
              </w:rPr>
            </w:pPr>
            <w:r>
              <w:rPr>
                <w:rFonts w:hint="default"/>
              </w:rPr>
              <w:fldChar w:fldCharType="begin"/>
            </w:r>
            <w:r>
              <w:rPr>
                <w:rFonts w:hint="default"/>
              </w:rPr>
              <w:instrText xml:space="preserve"> HYPERLINK "https://isux.tencent.com/why-svg.html" </w:instrText>
            </w:r>
            <w:r>
              <w:rPr>
                <w:rFonts w:hint="default"/>
              </w:rPr>
              <w:fldChar w:fldCharType="separate"/>
            </w:r>
            <w:r>
              <w:rPr>
                <w:rStyle w:val="21"/>
                <w:rFonts w:hint="default"/>
              </w:rPr>
              <w:t>https://isux.tencent.com/why-svg.html</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r>
              <w:rPr>
                <w:rFonts w:hint="eastAsia"/>
              </w:rPr>
              <w:t>JavaScript交互式图表工具：JointJS</w:t>
            </w:r>
          </w:p>
          <w:p>
            <w:pPr>
              <w:rPr>
                <w:rFonts w:hint="eastAsia"/>
              </w:rPr>
            </w:pPr>
            <w:r>
              <w:rPr>
                <w:rFonts w:hint="eastAsia"/>
              </w:rPr>
              <w:t>http://www.tuicool.com/articles/faY3Uv</w:t>
            </w:r>
          </w:p>
          <w:p>
            <w:pPr>
              <w:rPr>
                <w:rFonts w:hint="eastAsia"/>
              </w:rPr>
            </w:pPr>
            <w:r>
              <w:rPr>
                <w:rFonts w:hint="eastAsia"/>
              </w:rPr>
              <w:t>http://www.shangxueba.com/jingyan/2262721.html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default"/>
              </w:rPr>
            </w:pPr>
            <w:r>
              <w:t>关注一切UI技术，专注数据可视化</w:t>
            </w:r>
          </w:p>
          <w:p>
            <w:pPr>
              <w:rPr>
                <w:rFonts w:hint="default"/>
              </w:rPr>
            </w:pPr>
            <w:r>
              <w:rPr>
                <w:rFonts w:hint="default"/>
              </w:rPr>
              <w:fldChar w:fldCharType="begin"/>
            </w:r>
            <w:r>
              <w:rPr>
                <w:rFonts w:hint="default"/>
              </w:rPr>
              <w:instrText xml:space="preserve"> HYPERLINK "http://www.cnblogs.com/twaver/" </w:instrText>
            </w:r>
            <w:r>
              <w:rPr>
                <w:rFonts w:hint="default"/>
              </w:rPr>
              <w:fldChar w:fldCharType="separate"/>
            </w:r>
            <w:r>
              <w:rPr>
                <w:rStyle w:val="21"/>
                <w:rFonts w:hint="default"/>
              </w:rPr>
              <w:t>http://www.cnblogs.com/twaver/</w:t>
            </w:r>
            <w:r>
              <w:rPr>
                <w:rFonts w:hint="default"/>
              </w:rPr>
              <w:fldChar w:fldCharType="end"/>
            </w:r>
          </w:p>
          <w:p>
            <w:pPr>
              <w:rPr>
                <w:rFonts w:hint="eastAsia"/>
              </w:rPr>
            </w:pPr>
            <w:r>
              <w:rPr>
                <w:rFonts w:hint="default"/>
              </w:rPr>
              <w:fldChar w:fldCharType="begin"/>
            </w:r>
            <w:r>
              <w:rPr>
                <w:rFonts w:hint="default"/>
              </w:rPr>
              <w:instrText xml:space="preserve"> HYPERLINK "http://www.cnblogs.com/twaver/p/4547924.html" </w:instrText>
            </w:r>
            <w:r>
              <w:rPr>
                <w:rFonts w:hint="default"/>
              </w:rPr>
              <w:fldChar w:fldCharType="separate"/>
            </w:r>
            <w:r>
              <w:rPr>
                <w:rStyle w:val="19"/>
                <w:rFonts w:hint="default"/>
              </w:rPr>
              <w:t>HTML5大数据可视化效果（一）彩虹爆炸图</w:t>
            </w:r>
            <w:r>
              <w:rPr>
                <w:rFonts w:hint="default"/>
              </w:rPr>
              <w:fldChar w:fldCharType="end"/>
            </w:r>
          </w:p>
          <w:p>
            <w:pPr>
              <w:rPr>
                <w:rFonts w:hint="eastAsia"/>
              </w:rPr>
            </w:pPr>
            <w:r>
              <w:rPr>
                <w:rFonts w:hint="eastAsia"/>
              </w:rPr>
              <w:fldChar w:fldCharType="begin"/>
            </w:r>
            <w:r>
              <w:rPr>
                <w:rFonts w:hint="eastAsia"/>
              </w:rPr>
              <w:instrText xml:space="preserve"> HYPERLINK "http://www.cnblogs.com/twaver/p/4547924.html" </w:instrText>
            </w:r>
            <w:r>
              <w:rPr>
                <w:rFonts w:hint="eastAsia"/>
              </w:rPr>
              <w:fldChar w:fldCharType="separate"/>
            </w:r>
            <w:r>
              <w:rPr>
                <w:rFonts w:hint="eastAsia"/>
              </w:rPr>
              <w:t>http://www.cnblogs.com/twaver/p/4547924.html</w:t>
            </w:r>
            <w:r>
              <w:rPr>
                <w:rFonts w:hint="eastAsia"/>
              </w:rPr>
              <w:fldChar w:fldCharType="end"/>
            </w:r>
          </w:p>
          <w:p>
            <w:pPr>
              <w:rPr>
                <w:rFonts w:hint="eastAsia"/>
              </w:rPr>
            </w:pPr>
            <w:r>
              <w:rPr>
                <w:rFonts w:hint="default"/>
              </w:rPr>
              <w:fldChar w:fldCharType="begin"/>
            </w:r>
            <w:r>
              <w:rPr>
                <w:rFonts w:hint="default"/>
              </w:rPr>
              <w:instrText xml:space="preserve"> HYPERLINK "http://www.cnblogs.com/twaver/p/4631332.html" </w:instrText>
            </w:r>
            <w:r>
              <w:rPr>
                <w:rFonts w:hint="default"/>
              </w:rPr>
              <w:fldChar w:fldCharType="separate"/>
            </w:r>
            <w:r>
              <w:rPr>
                <w:rFonts w:hint="default"/>
              </w:rPr>
              <w:t>无插件纯Web 3D机房，HTML5+WebGL倾力打造</w:t>
            </w:r>
            <w:r>
              <w:rPr>
                <w:rFonts w:hint="default"/>
              </w:rPr>
              <w:fldChar w:fldCharType="end"/>
            </w:r>
          </w:p>
          <w:p>
            <w:pPr>
              <w:rPr>
                <w:rFonts w:hint="eastAsia"/>
              </w:rPr>
            </w:pPr>
            <w:r>
              <w:rPr>
                <w:rFonts w:hint="eastAsia"/>
              </w:rPr>
              <w:fldChar w:fldCharType="begin"/>
            </w:r>
            <w:r>
              <w:rPr>
                <w:rFonts w:hint="eastAsia"/>
              </w:rPr>
              <w:instrText xml:space="preserve"> HYPERLINK "http://www.cnblogs.com/twaver/p/4631332.html" </w:instrText>
            </w:r>
            <w:r>
              <w:rPr>
                <w:rFonts w:hint="eastAsia"/>
              </w:rPr>
              <w:fldChar w:fldCharType="separate"/>
            </w:r>
            <w:r>
              <w:rPr>
                <w:rFonts w:hint="eastAsia"/>
              </w:rPr>
              <w:t>http://www.cnblogs.com/twaver/p/4631332.html</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rPr>
            </w:pPr>
            <w:r>
              <w:rPr>
                <w:rFonts w:hint="eastAsia"/>
              </w:rPr>
              <w:fldChar w:fldCharType="begin"/>
            </w:r>
            <w:r>
              <w:rPr>
                <w:rFonts w:hint="eastAsia"/>
              </w:rPr>
              <w:instrText xml:space="preserve"> HYPERLINK "https://isux.tencent.com/why-svg.html" </w:instrText>
            </w:r>
            <w:r>
              <w:rPr>
                <w:rFonts w:hint="eastAsia"/>
              </w:rPr>
              <w:fldChar w:fldCharType="separate"/>
            </w:r>
            <w:r>
              <w:rPr>
                <w:rStyle w:val="21"/>
                <w:rFonts w:hint="eastAsia"/>
              </w:rPr>
              <w:t>https://isux.tencent.com/why-svg.html</w:t>
            </w:r>
            <w:r>
              <w:rPr>
                <w:rFonts w:hint="eastAsia"/>
              </w:rPr>
              <w:fldChar w:fldCharType="end"/>
            </w:r>
          </w:p>
          <w:p>
            <w:pPr>
              <w:rPr>
                <w:rFonts w:hint="eastAsia"/>
              </w:rPr>
            </w:pPr>
            <w:r>
              <w:rPr>
                <w:rFonts w:hint="default"/>
              </w:rPr>
              <w:t>为什么要用SVG？svg与iconfont、图片多维度对比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rPr>
                <w:rFonts w:hint="eastAsia"/>
                <w:lang w:val="en-US" w:eastAsia="zh-CN"/>
              </w:rPr>
            </w:pPr>
          </w:p>
        </w:tc>
        <w:tc>
          <w:tcPr>
            <w:tcW w:w="9492" w:type="dxa"/>
            <w:vAlign w:val="top"/>
          </w:tcPr>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lang w:val="en-US" w:eastAsia="zh-CN"/>
              </w:rPr>
            </w:pPr>
            <w:r>
              <w:rPr>
                <w:rFonts w:hint="eastAsia"/>
                <w:lang w:val="en-US" w:eastAsia="zh-CN"/>
              </w:rPr>
              <w:t>理解SVG坐标系和变换：视窗,viewBox和preserveAspectRatio</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"http://www.w3cplus.com/html5/svg-coordinate-systems.html" </w:instrText>
            </w:r>
            <w:r>
              <w:rPr>
                <w:rFonts w:hint="eastAsia"/>
                <w:lang w:val="en-US" w:eastAsia="zh-CN"/>
              </w:rPr>
              <w:fldChar w:fldCharType="separate"/>
            </w:r>
            <w:r>
              <w:rPr>
                <w:rStyle w:val="21"/>
                <w:rFonts w:hint="eastAsia"/>
                <w:lang w:val="en-US" w:eastAsia="zh-CN"/>
              </w:rPr>
              <w:t>http://www.w3cplus.com/html5/svg-coordinate-systems.html</w:t>
            </w:r>
            <w:r>
              <w:rPr>
                <w:rFonts w:hint="eastAsia"/>
                <w:lang w:val="en-US" w:eastAsia="zh-CN"/>
              </w:rPr>
              <w:fldChar w:fldCharType="end"/>
            </w:r>
          </w:p>
          <w:p>
            <w:pPr>
              <w:rPr>
                <w:rFonts w:hint="eastAsia"/>
                <w:lang w:val="en-US" w:eastAsia="zh-CN"/>
              </w:rPr>
            </w:pPr>
            <w:r>
              <w:rPr>
                <w:rFonts w:hint="eastAsia"/>
                <w:lang w:val="en-US" w:eastAsia="zh-CN"/>
              </w:rPr>
              <w:t>理解SVG viewport,viewBox,preserveAspectRatio缩放</w:t>
            </w:r>
          </w:p>
          <w:p>
            <w:pPr>
              <w:rPr>
                <w:rFonts w:hint="default"/>
              </w:rPr>
            </w:pPr>
            <w:r>
              <w:rPr>
                <w:rFonts w:hint="eastAsia"/>
                <w:lang w:val="en-US" w:eastAsia="zh-CN"/>
              </w:rPr>
              <w:fldChar w:fldCharType="begin"/>
            </w:r>
            <w:r>
              <w:rPr>
                <w:rFonts w:hint="eastAsia"/>
                <w:lang w:val="en-US" w:eastAsia="zh-CN"/>
              </w:rPr>
              <w:instrText xml:space="preserve"> HYPERLINK "http://www.zhangxinxu.com/wordpress/2014/08/svg-viewport-viewbox-preserveaspectratio/" </w:instrText>
            </w:r>
            <w:r>
              <w:rPr>
                <w:rFonts w:hint="eastAsia"/>
                <w:lang w:val="en-US" w:eastAsia="zh-CN"/>
              </w:rPr>
              <w:fldChar w:fldCharType="separate"/>
            </w:r>
            <w:r>
              <w:rPr>
                <w:rStyle w:val="21"/>
                <w:rFonts w:hint="eastAsia"/>
                <w:lang w:val="en-US" w:eastAsia="zh-CN"/>
              </w:rPr>
              <w:t>http://www.zhangxinxu.com/wordpress/2014/08/svg-viewport-viewbox-preserveaspectratio/</w:t>
            </w:r>
            <w:r>
              <w:rPr>
                <w:rFonts w:hint="eastAsia"/>
                <w:lang w:val="en-US" w:eastAsia="zh-CN"/>
              </w:rPr>
              <w:fldChar w:fldCharType="end"/>
            </w:r>
          </w:p>
        </w:tc>
      </w:tr>
    </w:tbl>
    <w:p>
      <w:pPr>
        <w:pStyle w:val="29"/>
        <w:rPr>
          <w:rFonts w:hint="eastAsia"/>
          <w:lang w:val="en-US" w:eastAsia="zh-CN"/>
        </w:rPr>
      </w:pPr>
      <w:bookmarkStart w:id="4" w:name="_Toc15673"/>
      <w:bookmarkStart w:id="5" w:name="_Toc4227"/>
      <w:r>
        <w:rPr>
          <w:rFonts w:hint="eastAsia"/>
          <w:lang w:val="en-US" w:eastAsia="zh-CN"/>
        </w:rPr>
        <w:t>svg形状小结</w:t>
      </w:r>
      <w:bookmarkEnd w:id="4"/>
      <w:bookmarkEnd w:id="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6155"/>
        <w:gridCol w:w="3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1382" w:type="dxa"/>
            <w:vAlign w:val="top"/>
          </w:tcPr>
          <w:p>
            <w:pPr>
              <w:rPr>
                <w:rFonts w:hint="eastAsia"/>
                <w:lang w:val="en-US" w:eastAsia="zh-CN"/>
              </w:rPr>
            </w:pPr>
          </w:p>
        </w:tc>
        <w:tc>
          <w:tcPr>
            <w:tcW w:w="6155" w:type="dxa"/>
            <w:textDirection w:val="lrTb"/>
            <w:vAlign w:val="top"/>
          </w:tcPr>
          <w:p>
            <w:pPr>
              <w:pStyle w:val="30"/>
              <w:rPr>
                <w:rFonts w:hint="eastAsia"/>
              </w:rPr>
            </w:pPr>
            <w:r>
              <w:rPr>
                <w:rFonts w:hint="eastAsia"/>
              </w:rPr>
              <w:t>下面是每个形状的使用说明(这里只介绍控制图形形状和位置的基本属性，填充等属性放到后面总结)。</w:t>
            </w:r>
          </w:p>
        </w:tc>
        <w:tc>
          <w:tcPr>
            <w:tcW w:w="3337"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6" w:name="_Toc252"/>
            <w:r>
              <w:rPr>
                <w:rFonts w:hint="eastAsia"/>
                <w:lang w:val="en-US" w:eastAsia="zh-CN"/>
              </w:rPr>
              <w:t>简述</w:t>
            </w:r>
            <w:bookmarkEnd w:id="6"/>
          </w:p>
        </w:tc>
        <w:tc>
          <w:tcPr>
            <w:tcW w:w="6155" w:type="dxa"/>
            <w:vAlign w:val="top"/>
          </w:tcPr>
          <w:p>
            <w:pPr>
              <w:pStyle w:val="32"/>
              <w:rPr>
                <w:rFonts w:hint="eastAsia"/>
              </w:rPr>
            </w:pPr>
            <w:r>
              <w:rPr>
                <w:rFonts w:hint="eastAsia"/>
              </w:rPr>
              <w:t>矩形 - rect元素</w:t>
            </w:r>
          </w:p>
          <w:p>
            <w:pPr>
              <w:pStyle w:val="30"/>
              <w:rPr>
                <w:rFonts w:hint="eastAsia"/>
              </w:rPr>
            </w:pPr>
            <w:r>
              <w:rPr>
                <w:rFonts w:hint="eastAsia"/>
              </w:rPr>
              <w:t>这个元素有6个控制位置和形状的属性，分别是：</w:t>
            </w:r>
          </w:p>
          <w:p>
            <w:pPr>
              <w:pStyle w:val="30"/>
              <w:rPr>
                <w:rFonts w:hint="eastAsia"/>
              </w:rPr>
            </w:pPr>
            <w:r>
              <w:rPr>
                <w:rFonts w:hint="eastAsia"/>
              </w:rPr>
              <w:t>x：矩形左上角的坐标(用户坐标系)的x值。</w:t>
            </w:r>
          </w:p>
          <w:p>
            <w:pPr>
              <w:pStyle w:val="30"/>
              <w:rPr>
                <w:rFonts w:hint="eastAsia"/>
              </w:rPr>
            </w:pPr>
            <w:r>
              <w:rPr>
                <w:rFonts w:hint="eastAsia"/>
              </w:rPr>
              <w:t>y：矩形左上角的坐标(用户坐标系)的y值。</w:t>
            </w:r>
          </w:p>
          <w:p>
            <w:pPr>
              <w:pStyle w:val="30"/>
              <w:rPr>
                <w:rFonts w:hint="eastAsia"/>
              </w:rPr>
            </w:pPr>
            <w:r>
              <w:rPr>
                <w:rFonts w:hint="eastAsia"/>
              </w:rPr>
              <w:t>width：矩形宽度。</w:t>
            </w:r>
          </w:p>
          <w:p>
            <w:pPr>
              <w:pStyle w:val="30"/>
              <w:rPr>
                <w:rFonts w:hint="eastAsia"/>
              </w:rPr>
            </w:pPr>
            <w:r>
              <w:rPr>
                <w:rFonts w:hint="eastAsia"/>
              </w:rPr>
              <w:t>height：矩形高度。</w:t>
            </w:r>
          </w:p>
          <w:p>
            <w:pPr>
              <w:pStyle w:val="30"/>
              <w:rPr>
                <w:rFonts w:hint="eastAsia"/>
              </w:rPr>
            </w:pPr>
            <w:r>
              <w:rPr>
                <w:rFonts w:hint="eastAsia"/>
              </w:rPr>
              <w:t>rx：实现圆角效果时，圆角沿x轴的半径。</w:t>
            </w:r>
          </w:p>
          <w:p>
            <w:pPr>
              <w:pStyle w:val="30"/>
              <w:rPr>
                <w:rFonts w:hint="eastAsia"/>
              </w:rPr>
            </w:pPr>
            <w:r>
              <w:rPr>
                <w:rFonts w:hint="eastAsia"/>
              </w:rPr>
              <w:t>ry：实现圆角效果时，圆角沿y轴的半径。</w:t>
            </w:r>
          </w:p>
          <w:p>
            <w:pPr>
              <w:pStyle w:val="30"/>
            </w:pPr>
            <w:r>
              <w:rPr>
                <w:rFonts w:hint="eastAsia"/>
              </w:rPr>
              <w:t>比如上面例子中，实现了圆角效果，你也可以通过设置rx,ry为不同的值实现椭圆角效果。</w:t>
            </w:r>
          </w:p>
        </w:tc>
        <w:tc>
          <w:tcPr>
            <w:tcW w:w="3337" w:type="dxa"/>
            <w:vAlign w:val="top"/>
          </w:tcPr>
          <w:p>
            <w:pPr>
              <w:rPr>
                <w:rFonts w:hint="eastAsia"/>
              </w:rPr>
            </w:pPr>
            <w:r>
              <w:drawing>
                <wp:inline distT="0" distB="0" distL="114300" distR="114300">
                  <wp:extent cx="1932305" cy="1299845"/>
                  <wp:effectExtent l="0" t="0" r="10795" b="146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
                          <a:stretch>
                            <a:fillRect/>
                          </a:stretch>
                        </pic:blipFill>
                        <pic:spPr>
                          <a:xfrm>
                            <a:off x="0" y="0"/>
                            <a:ext cx="1932305" cy="12998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Merge w:val="continue"/>
            <w:vAlign w:val="top"/>
          </w:tcPr>
          <w:p>
            <w:pPr>
              <w:rPr>
                <w:rFonts w:hint="eastAsia"/>
                <w:lang w:val="en-US" w:eastAsia="zh-CN"/>
              </w:rPr>
            </w:pPr>
          </w:p>
        </w:tc>
        <w:tc>
          <w:tcPr>
            <w:tcW w:w="6155" w:type="dxa"/>
            <w:vAlign w:val="top"/>
          </w:tcPr>
          <w:p>
            <w:pPr>
              <w:pStyle w:val="32"/>
              <w:rPr>
                <w:rFonts w:hint="eastAsia"/>
              </w:rPr>
            </w:pPr>
            <w:r>
              <w:rPr>
                <w:rFonts w:hint="eastAsia"/>
              </w:rPr>
              <w:t>圆 - circle元素</w:t>
            </w:r>
          </w:p>
          <w:p>
            <w:pPr>
              <w:pStyle w:val="30"/>
              <w:rPr>
                <w:rFonts w:hint="eastAsia"/>
              </w:rPr>
            </w:pPr>
            <w:r>
              <w:rPr>
                <w:rFonts w:hint="eastAsia"/>
              </w:rPr>
              <w:t>这个元素的属性很简单，主要是定义圆心和半径：</w:t>
            </w:r>
          </w:p>
          <w:p>
            <w:pPr>
              <w:pStyle w:val="30"/>
              <w:rPr>
                <w:rFonts w:hint="eastAsia"/>
              </w:rPr>
            </w:pPr>
            <w:r>
              <w:rPr>
                <w:rFonts w:hint="eastAsia"/>
              </w:rPr>
              <w:t>r：圆的半径。</w:t>
            </w:r>
          </w:p>
          <w:p>
            <w:pPr>
              <w:pStyle w:val="30"/>
              <w:rPr>
                <w:rFonts w:hint="eastAsia"/>
              </w:rPr>
            </w:pPr>
            <w:r>
              <w:rPr>
                <w:rFonts w:hint="eastAsia"/>
              </w:rPr>
              <w:t>cx：圆心坐标x值。</w:t>
            </w:r>
          </w:p>
          <w:p>
            <w:pPr>
              <w:pStyle w:val="30"/>
            </w:pPr>
            <w:r>
              <w:rPr>
                <w:rFonts w:hint="eastAsia"/>
              </w:rPr>
              <w:t>cy：圆心坐标y值。</w:t>
            </w:r>
          </w:p>
        </w:tc>
        <w:tc>
          <w:tcPr>
            <w:tcW w:w="3337" w:type="dxa"/>
            <w:vAlign w:val="top"/>
          </w:tcPr>
          <w:p>
            <w:pPr>
              <w:rPr>
                <w:rFonts w:hint="eastAsia"/>
              </w:rPr>
            </w:pPr>
            <w:r>
              <w:drawing>
                <wp:inline distT="0" distB="0" distL="114300" distR="114300">
                  <wp:extent cx="1933575" cy="1233170"/>
                  <wp:effectExtent l="0" t="0" r="9525"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6"/>
                          <a:stretch>
                            <a:fillRect/>
                          </a:stretch>
                        </pic:blipFill>
                        <pic:spPr>
                          <a:xfrm>
                            <a:off x="0" y="0"/>
                            <a:ext cx="1933575" cy="12331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155" w:type="dxa"/>
            <w:vAlign w:val="top"/>
          </w:tcPr>
          <w:p>
            <w:pPr>
              <w:pStyle w:val="32"/>
              <w:rPr>
                <w:rFonts w:hint="eastAsia"/>
              </w:rPr>
            </w:pPr>
            <w:r>
              <w:rPr>
                <w:rFonts w:hint="eastAsia"/>
              </w:rPr>
              <w:t>椭圆 - ellipse元素</w:t>
            </w:r>
          </w:p>
          <w:p>
            <w:pPr>
              <w:pStyle w:val="30"/>
              <w:rPr>
                <w:rFonts w:hint="eastAsia"/>
              </w:rPr>
            </w:pPr>
            <w:r>
              <w:rPr>
                <w:rFonts w:hint="eastAsia"/>
              </w:rPr>
              <w:t>这个是更加通用的圆形元素，你可以分别控制半长轴和半短轴的长度，来实现不同的椭圆，很容易想到，当两个半轴相等时，就是正圆形了。</w:t>
            </w:r>
          </w:p>
          <w:p>
            <w:pPr>
              <w:pStyle w:val="30"/>
              <w:rPr>
                <w:rFonts w:hint="eastAsia"/>
              </w:rPr>
            </w:pPr>
            <w:r>
              <w:rPr>
                <w:rFonts w:hint="eastAsia"/>
              </w:rPr>
              <w:t>rx：半长轴(x半径)。</w:t>
            </w:r>
          </w:p>
          <w:p>
            <w:pPr>
              <w:pStyle w:val="30"/>
              <w:rPr>
                <w:rFonts w:hint="eastAsia"/>
              </w:rPr>
            </w:pPr>
            <w:r>
              <w:rPr>
                <w:rFonts w:hint="eastAsia"/>
              </w:rPr>
              <w:t>ry：半短轴(y半径)。</w:t>
            </w:r>
          </w:p>
          <w:p>
            <w:pPr>
              <w:pStyle w:val="30"/>
              <w:rPr>
                <w:rFonts w:hint="eastAsia"/>
              </w:rPr>
            </w:pPr>
            <w:r>
              <w:rPr>
                <w:rFonts w:hint="eastAsia"/>
              </w:rPr>
              <w:t>cx：圆心坐标x值。</w:t>
            </w:r>
          </w:p>
          <w:p>
            <w:pPr>
              <w:pStyle w:val="30"/>
            </w:pPr>
            <w:r>
              <w:rPr>
                <w:rFonts w:hint="eastAsia"/>
              </w:rPr>
              <w:t>cy：圆心坐标y值。</w:t>
            </w:r>
          </w:p>
        </w:tc>
        <w:tc>
          <w:tcPr>
            <w:tcW w:w="3337" w:type="dxa"/>
            <w:vAlign w:val="top"/>
          </w:tcPr>
          <w:p>
            <w:pPr>
              <w:rPr>
                <w:rFonts w:hint="eastAsia"/>
              </w:rPr>
            </w:pPr>
            <w:r>
              <w:drawing>
                <wp:inline distT="0" distB="0" distL="114300" distR="114300">
                  <wp:extent cx="1931035" cy="1259840"/>
                  <wp:effectExtent l="0" t="0" r="12065" b="165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7"/>
                          <a:stretch>
                            <a:fillRect/>
                          </a:stretch>
                        </pic:blipFill>
                        <pic:spPr>
                          <a:xfrm>
                            <a:off x="0" y="0"/>
                            <a:ext cx="1931035" cy="12598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155" w:type="dxa"/>
            <w:vAlign w:val="top"/>
          </w:tcPr>
          <w:p>
            <w:pPr>
              <w:pStyle w:val="32"/>
              <w:rPr>
                <w:rFonts w:hint="eastAsia"/>
              </w:rPr>
            </w:pPr>
            <w:r>
              <w:rPr>
                <w:rFonts w:hint="eastAsia"/>
              </w:rPr>
              <w:t>直线 - line元素</w:t>
            </w:r>
          </w:p>
          <w:p>
            <w:pPr>
              <w:pStyle w:val="30"/>
              <w:rPr>
                <w:rFonts w:hint="eastAsia"/>
              </w:rPr>
            </w:pPr>
            <w:r>
              <w:rPr>
                <w:rFonts w:hint="eastAsia"/>
              </w:rPr>
              <w:t>直线需要定义起点与终点即可：</w:t>
            </w:r>
          </w:p>
          <w:p>
            <w:pPr>
              <w:pStyle w:val="30"/>
              <w:rPr>
                <w:rFonts w:hint="eastAsia"/>
              </w:rPr>
            </w:pPr>
            <w:r>
              <w:rPr>
                <w:rFonts w:hint="eastAsia"/>
              </w:rPr>
              <w:t>x1：起点x坐标。</w:t>
            </w:r>
          </w:p>
          <w:p>
            <w:pPr>
              <w:pStyle w:val="30"/>
              <w:rPr>
                <w:rFonts w:hint="eastAsia"/>
              </w:rPr>
            </w:pPr>
            <w:r>
              <w:rPr>
                <w:rFonts w:hint="eastAsia"/>
              </w:rPr>
              <w:t>y1：起点y坐标。</w:t>
            </w:r>
          </w:p>
          <w:p>
            <w:pPr>
              <w:pStyle w:val="30"/>
              <w:rPr>
                <w:rFonts w:hint="eastAsia"/>
              </w:rPr>
            </w:pPr>
            <w:r>
              <w:rPr>
                <w:rFonts w:hint="eastAsia"/>
              </w:rPr>
              <w:t>x2：终点x坐标。</w:t>
            </w:r>
          </w:p>
          <w:p>
            <w:pPr>
              <w:pStyle w:val="30"/>
            </w:pPr>
            <w:r>
              <w:rPr>
                <w:rFonts w:hint="eastAsia"/>
              </w:rPr>
              <w:t>y2：终点y坐标。</w:t>
            </w:r>
          </w:p>
        </w:tc>
        <w:tc>
          <w:tcPr>
            <w:tcW w:w="3337" w:type="dxa"/>
            <w:vAlign w:val="top"/>
          </w:tcPr>
          <w:p>
            <w:pPr>
              <w:rPr>
                <w:rFonts w:hint="eastAsia"/>
              </w:rPr>
            </w:pPr>
            <w:r>
              <w:drawing>
                <wp:inline distT="0" distB="0" distL="114300" distR="114300">
                  <wp:extent cx="1789430" cy="1247775"/>
                  <wp:effectExtent l="0" t="0" r="1270"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8"/>
                          <a:srcRect l="7394"/>
                          <a:stretch>
                            <a:fillRect/>
                          </a:stretch>
                        </pic:blipFill>
                        <pic:spPr>
                          <a:xfrm>
                            <a:off x="0" y="0"/>
                            <a:ext cx="1789430" cy="12477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155" w:type="dxa"/>
            <w:vAlign w:val="top"/>
          </w:tcPr>
          <w:p>
            <w:pPr>
              <w:pStyle w:val="32"/>
              <w:rPr>
                <w:rFonts w:hint="eastAsia"/>
              </w:rPr>
            </w:pPr>
            <w:r>
              <w:rPr>
                <w:rFonts w:hint="eastAsia"/>
              </w:rPr>
              <w:t>折线 - polyline元素</w:t>
            </w:r>
          </w:p>
          <w:p>
            <w:pPr>
              <w:pStyle w:val="30"/>
              <w:rPr>
                <w:rFonts w:hint="eastAsia"/>
              </w:rPr>
            </w:pPr>
            <w:r>
              <w:rPr>
                <w:rFonts w:hint="eastAsia"/>
              </w:rPr>
              <w:t>折线主要是要定义每条线段的端点即可，所以只需要一个点的集合作为参数：</w:t>
            </w:r>
          </w:p>
          <w:p>
            <w:pPr>
              <w:pStyle w:val="30"/>
              <w:rPr>
                <w:rFonts w:hint="eastAsia"/>
              </w:rPr>
            </w:pPr>
            <w:r>
              <w:rPr>
                <w:rFonts w:hint="eastAsia"/>
              </w:rPr>
              <w:t>points：一系列的用空格，逗号，换行符等分隔开的点。每个点必须有2个数字：x值和y值。所以下面3个点 (0,0), (1,1)和(2,2)可以写成："0 0, 1 1, 2 2"。</w:t>
            </w:r>
          </w:p>
          <w:p/>
        </w:tc>
        <w:tc>
          <w:tcPr>
            <w:tcW w:w="3337" w:type="dxa"/>
            <w:vAlign w:val="top"/>
          </w:tcPr>
          <w:p>
            <w:pPr>
              <w:rPr>
                <w:rFonts w:hint="eastAsia"/>
              </w:rPr>
            </w:pPr>
            <w:r>
              <w:drawing>
                <wp:inline distT="0" distB="0" distL="114300" distR="114300">
                  <wp:extent cx="1931035" cy="1292225"/>
                  <wp:effectExtent l="0" t="0" r="12065" b="31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9"/>
                          <a:stretch>
                            <a:fillRect/>
                          </a:stretch>
                        </pic:blipFill>
                        <pic:spPr>
                          <a:xfrm>
                            <a:off x="0" y="0"/>
                            <a:ext cx="1931035" cy="1292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155" w:type="dxa"/>
            <w:vAlign w:val="top"/>
          </w:tcPr>
          <w:p>
            <w:pPr>
              <w:pStyle w:val="32"/>
              <w:rPr>
                <w:rFonts w:hint="eastAsia"/>
              </w:rPr>
            </w:pPr>
            <w:r>
              <w:rPr>
                <w:rFonts w:hint="eastAsia"/>
              </w:rPr>
              <w:t>多边形 - polygon元素</w:t>
            </w:r>
          </w:p>
          <w:p>
            <w:pPr>
              <w:pStyle w:val="30"/>
              <w:rPr>
                <w:rFonts w:hint="eastAsia"/>
              </w:rPr>
            </w:pPr>
            <w:r>
              <w:rPr>
                <w:rFonts w:hint="eastAsia"/>
              </w:rPr>
              <w:t>这个元素就是比polyline元素多做一步，把最后一个点和第一个点连起来，形成闭合图形。参数是一样的。</w:t>
            </w:r>
          </w:p>
          <w:p>
            <w:pPr>
              <w:pStyle w:val="30"/>
            </w:pPr>
            <w:r>
              <w:rPr>
                <w:rFonts w:hint="eastAsia"/>
              </w:rPr>
              <w:t>points：一系列的用空格，逗号，换行符等分隔开的点。每个点必须有2个数字：x值和y值。所以下面3个点 (0,0), (1,1)和(2,2)可以写成："0 0, 1 1, 2 2"。</w:t>
            </w:r>
          </w:p>
        </w:tc>
        <w:tc>
          <w:tcPr>
            <w:tcW w:w="3337" w:type="dxa"/>
            <w:vAlign w:val="top"/>
          </w:tcPr>
          <w:p>
            <w:pPr>
              <w:rPr>
                <w:rFonts w:hint="eastAsia"/>
              </w:rPr>
            </w:pPr>
            <w:r>
              <w:drawing>
                <wp:inline distT="0" distB="0" distL="114300" distR="114300">
                  <wp:extent cx="1915795" cy="1102360"/>
                  <wp:effectExtent l="0" t="0" r="825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rcRect l="-2406" r="5614"/>
                          <a:stretch>
                            <a:fillRect/>
                          </a:stretch>
                        </pic:blipFill>
                        <pic:spPr>
                          <a:xfrm>
                            <a:off x="0" y="0"/>
                            <a:ext cx="1915795" cy="11023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155" w:type="dxa"/>
            <w:vAlign w:val="top"/>
          </w:tcPr>
          <w:p>
            <w:pPr>
              <w:pStyle w:val="32"/>
              <w:rPr>
                <w:rFonts w:hint="eastAsia"/>
              </w:rPr>
            </w:pPr>
            <w:r>
              <w:rPr>
                <w:rFonts w:hint="eastAsia"/>
              </w:rPr>
              <w:t>路径 - path元素</w:t>
            </w:r>
          </w:p>
          <w:p>
            <w:pPr>
              <w:pStyle w:val="30"/>
              <w:rPr>
                <w:rFonts w:hint="eastAsia"/>
              </w:rPr>
            </w:pPr>
            <w:r>
              <w:rPr>
                <w:rFonts w:hint="eastAsia"/>
              </w:rPr>
              <w:t>这个是最通用，最强力的元素了；使用这个元素你可以实现任何其他的图形，不仅包括上面这些基本形状，也可以实现像贝塞尔曲线那样的复杂形状；此外，使用path可以实现平滑的过渡线段，虽然也可以使用polyline来实现这种效果，但是需要提供的点很多，而且放大了效果也不好。这个元素控制位置和形状的只有一个参数：</w:t>
            </w:r>
          </w:p>
          <w:p>
            <w:pPr>
              <w:pStyle w:val="30"/>
              <w:rPr>
                <w:rFonts w:hint="eastAsia"/>
              </w:rPr>
            </w:pPr>
            <w:r>
              <w:rPr>
                <w:rFonts w:hint="eastAsia"/>
              </w:rPr>
              <w:t>d：一系列绘制指令和绘制参数(点)组合成。</w:t>
            </w:r>
          </w:p>
          <w:p>
            <w:pPr>
              <w:pStyle w:val="30"/>
              <w:rPr>
                <w:rFonts w:hint="eastAsia"/>
              </w:rPr>
            </w:pPr>
            <w:r>
              <w:rPr>
                <w:rFonts w:hint="eastAsia"/>
              </w:rPr>
              <w:t>绘制指令分为绝对坐标指令和相对坐标指令两种，这两种指令使用的字母是一样的，就是大小写不一样，绝对指令使用大写字母，坐标也是绝对坐标；相对指令使用对应的小写字母，点的坐标表示的都是偏移量。 </w:t>
            </w:r>
          </w:p>
          <w:p>
            <w:pPr>
              <w:pStyle w:val="30"/>
              <w:rPr>
                <w:rFonts w:hint="eastAsia"/>
              </w:rPr>
            </w:pPr>
            <w:r>
              <w:rPr>
                <w:rFonts w:hint="eastAsia"/>
              </w:rPr>
              <w:t>SVG path绘制注意事项：</w:t>
            </w:r>
          </w:p>
          <w:p>
            <w:pPr>
              <w:pStyle w:val="30"/>
              <w:rPr>
                <w:rFonts w:hint="eastAsia"/>
              </w:rPr>
            </w:pPr>
            <w:r>
              <w:rPr>
                <w:rFonts w:hint="eastAsia"/>
              </w:rPr>
              <w:t>绘制带孔的图形时要注意：外层边的绘制需要是逆时针顺序的，里面的洞的边的顺序必须是顺时针的。只有这样绘制的图形填充效果才会正确。</w:t>
            </w:r>
          </w:p>
          <w:p>
            <w:pPr>
              <w:pStyle w:val="30"/>
              <w:rPr>
                <w:rFonts w:hint="default"/>
              </w:rPr>
            </w:pPr>
            <w:r>
              <w:rPr>
                <w:rFonts w:hint="default"/>
              </w:rPr>
              <w:t>M = moveto</w:t>
            </w:r>
          </w:p>
          <w:p>
            <w:pPr>
              <w:pStyle w:val="30"/>
              <w:rPr>
                <w:rFonts w:hint="default"/>
              </w:rPr>
            </w:pPr>
            <w:r>
              <w:rPr>
                <w:rFonts w:hint="default"/>
              </w:rPr>
              <w:t>L = lineto</w:t>
            </w:r>
          </w:p>
          <w:p>
            <w:pPr>
              <w:pStyle w:val="30"/>
              <w:rPr>
                <w:rFonts w:hint="default"/>
              </w:rPr>
            </w:pPr>
            <w:r>
              <w:rPr>
                <w:rFonts w:hint="default"/>
              </w:rPr>
              <w:t>H = horizontal lineto</w:t>
            </w:r>
          </w:p>
          <w:p>
            <w:pPr>
              <w:pStyle w:val="30"/>
              <w:rPr>
                <w:rFonts w:hint="default"/>
              </w:rPr>
            </w:pPr>
            <w:r>
              <w:rPr>
                <w:rFonts w:hint="default"/>
              </w:rPr>
              <w:t>V = vertical lineto</w:t>
            </w:r>
          </w:p>
          <w:p>
            <w:pPr>
              <w:pStyle w:val="30"/>
              <w:rPr>
                <w:rFonts w:hint="default"/>
              </w:rPr>
            </w:pPr>
            <w:r>
              <w:rPr>
                <w:rFonts w:hint="default"/>
              </w:rPr>
              <w:t>C = curveto</w:t>
            </w:r>
          </w:p>
          <w:p>
            <w:pPr>
              <w:pStyle w:val="30"/>
              <w:rPr>
                <w:rFonts w:hint="default"/>
              </w:rPr>
            </w:pPr>
            <w:r>
              <w:rPr>
                <w:rFonts w:hint="default"/>
              </w:rPr>
              <w:t>S = smooth curveto</w:t>
            </w:r>
          </w:p>
          <w:p>
            <w:pPr>
              <w:pStyle w:val="30"/>
              <w:rPr>
                <w:rFonts w:hint="default"/>
              </w:rPr>
            </w:pPr>
            <w:r>
              <w:rPr>
                <w:rFonts w:hint="default"/>
              </w:rPr>
              <w:t>Q = quadratic Belzier curve</w:t>
            </w:r>
          </w:p>
          <w:p>
            <w:pPr>
              <w:pStyle w:val="30"/>
              <w:rPr>
                <w:rFonts w:hint="default"/>
              </w:rPr>
            </w:pPr>
            <w:r>
              <w:rPr>
                <w:rFonts w:hint="default"/>
              </w:rPr>
              <w:t>T = smooth quadratic Belzier curveto</w:t>
            </w:r>
          </w:p>
          <w:p>
            <w:pPr>
              <w:pStyle w:val="30"/>
              <w:rPr>
                <w:rFonts w:hint="default"/>
              </w:rPr>
            </w:pPr>
            <w:r>
              <w:rPr>
                <w:rFonts w:hint="default"/>
              </w:rPr>
              <w:t>A = elliptical ArcZ = closepath</w:t>
            </w:r>
          </w:p>
          <w:p>
            <w:r>
              <w:t>所有命令均允许小写字母。大写表示绝对定位，小写表示相对定位。</w:t>
            </w:r>
          </w:p>
        </w:tc>
        <w:tc>
          <w:tcPr>
            <w:tcW w:w="3337"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7" w:name="_Toc11217"/>
            <w:r>
              <w:rPr>
                <w:rFonts w:hint="eastAsia"/>
                <w:lang w:val="en-US" w:eastAsia="zh-CN"/>
              </w:rPr>
              <w:t>demo</w:t>
            </w:r>
            <w:bookmarkEnd w:id="7"/>
          </w:p>
        </w:tc>
        <w:tc>
          <w:tcPr>
            <w:tcW w:w="6155" w:type="dxa"/>
            <w:textDirection w:val="lrTb"/>
            <w:vAlign w:val="top"/>
          </w:tcPr>
          <w:p>
            <w:pPr>
              <w:pStyle w:val="15"/>
              <w:keepNext w:val="0"/>
              <w:keepLines w:val="0"/>
              <w:widowControl/>
              <w:suppressLineNumbers w:val="0"/>
              <w:shd w:val="clear" w:fill="FFFFFF"/>
              <w:rPr>
                <w:rFonts w:hint="default" w:ascii="Consolas" w:hAnsi="Consolas" w:eastAsia="Consolas" w:cs="Consolas"/>
                <w:color w:val="008000"/>
                <w:sz w:val="13"/>
                <w:szCs w:val="13"/>
                <w:shd w:val="clear" w:fill="FFFFFF"/>
              </w:rPr>
            </w:pP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svg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"200"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"250"</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"30"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"30"</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"black"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"transparent"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"60"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rx=</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ry=</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"30"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"30"</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"black"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"transparent"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circle </w:t>
            </w:r>
            <w:r>
              <w:rPr>
                <w:rFonts w:hint="default" w:ascii="Consolas" w:hAnsi="Consolas" w:eastAsia="Consolas" w:cs="Consolas"/>
                <w:color w:val="0000FF"/>
                <w:sz w:val="13"/>
                <w:szCs w:val="13"/>
                <w:shd w:val="clear" w:fill="FFFFFF"/>
              </w:rPr>
              <w:t>cx=</w:t>
            </w:r>
            <w:r>
              <w:rPr>
                <w:rFonts w:hint="default" w:ascii="Consolas" w:hAnsi="Consolas" w:eastAsia="Consolas" w:cs="Consolas"/>
                <w:color w:val="008000"/>
                <w:sz w:val="13"/>
                <w:szCs w:val="13"/>
                <w:shd w:val="clear" w:fill="FFFFFF"/>
              </w:rPr>
              <w:t xml:space="preserve">"25" </w:t>
            </w:r>
            <w:r>
              <w:rPr>
                <w:rFonts w:hint="default" w:ascii="Consolas" w:hAnsi="Consolas" w:eastAsia="Consolas" w:cs="Consolas"/>
                <w:color w:val="0000FF"/>
                <w:sz w:val="13"/>
                <w:szCs w:val="13"/>
                <w:shd w:val="clear" w:fill="FFFFFF"/>
              </w:rPr>
              <w:t>cy=</w:t>
            </w:r>
            <w:r>
              <w:rPr>
                <w:rFonts w:hint="default" w:ascii="Consolas" w:hAnsi="Consolas" w:eastAsia="Consolas" w:cs="Consolas"/>
                <w:color w:val="008000"/>
                <w:sz w:val="13"/>
                <w:szCs w:val="13"/>
                <w:shd w:val="clear" w:fill="FFFFFF"/>
              </w:rPr>
              <w:t xml:space="preserve">"75" </w:t>
            </w:r>
            <w:r>
              <w:rPr>
                <w:rFonts w:hint="default" w:ascii="Consolas" w:hAnsi="Consolas" w:eastAsia="Consolas" w:cs="Consolas"/>
                <w:color w:val="0000FF"/>
                <w:sz w:val="13"/>
                <w:szCs w:val="13"/>
                <w:shd w:val="clear" w:fill="FFFFFF"/>
              </w:rPr>
              <w:t>r=</w:t>
            </w:r>
            <w:r>
              <w:rPr>
                <w:rFonts w:hint="default" w:ascii="Consolas" w:hAnsi="Consolas" w:eastAsia="Consolas" w:cs="Consolas"/>
                <w:color w:val="008000"/>
                <w:sz w:val="13"/>
                <w:szCs w:val="13"/>
                <w:shd w:val="clear" w:fill="FFFFFF"/>
              </w:rPr>
              <w:t>"20"</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"red"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"transparent"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ellipse </w:t>
            </w:r>
            <w:r>
              <w:rPr>
                <w:rFonts w:hint="default" w:ascii="Consolas" w:hAnsi="Consolas" w:eastAsia="Consolas" w:cs="Consolas"/>
                <w:color w:val="0000FF"/>
                <w:sz w:val="13"/>
                <w:szCs w:val="13"/>
                <w:shd w:val="clear" w:fill="FFFFFF"/>
              </w:rPr>
              <w:t>cx=</w:t>
            </w:r>
            <w:r>
              <w:rPr>
                <w:rFonts w:hint="default" w:ascii="Consolas" w:hAnsi="Consolas" w:eastAsia="Consolas" w:cs="Consolas"/>
                <w:color w:val="008000"/>
                <w:sz w:val="13"/>
                <w:szCs w:val="13"/>
                <w:shd w:val="clear" w:fill="FFFFFF"/>
              </w:rPr>
              <w:t xml:space="preserve">"75" </w:t>
            </w:r>
            <w:r>
              <w:rPr>
                <w:rFonts w:hint="default" w:ascii="Consolas" w:hAnsi="Consolas" w:eastAsia="Consolas" w:cs="Consolas"/>
                <w:color w:val="0000FF"/>
                <w:sz w:val="13"/>
                <w:szCs w:val="13"/>
                <w:shd w:val="clear" w:fill="FFFFFF"/>
              </w:rPr>
              <w:t>cy=</w:t>
            </w:r>
            <w:r>
              <w:rPr>
                <w:rFonts w:hint="default" w:ascii="Consolas" w:hAnsi="Consolas" w:eastAsia="Consolas" w:cs="Consolas"/>
                <w:color w:val="008000"/>
                <w:sz w:val="13"/>
                <w:szCs w:val="13"/>
                <w:shd w:val="clear" w:fill="FFFFFF"/>
              </w:rPr>
              <w:t xml:space="preserve">"75" </w:t>
            </w:r>
            <w:r>
              <w:rPr>
                <w:rFonts w:hint="default" w:ascii="Consolas" w:hAnsi="Consolas" w:eastAsia="Consolas" w:cs="Consolas"/>
                <w:color w:val="0000FF"/>
                <w:sz w:val="13"/>
                <w:szCs w:val="13"/>
                <w:shd w:val="clear" w:fill="FFFFFF"/>
              </w:rPr>
              <w:t>rx=</w:t>
            </w:r>
            <w:r>
              <w:rPr>
                <w:rFonts w:hint="default" w:ascii="Consolas" w:hAnsi="Consolas" w:eastAsia="Consolas" w:cs="Consolas"/>
                <w:color w:val="008000"/>
                <w:sz w:val="13"/>
                <w:szCs w:val="13"/>
                <w:shd w:val="clear" w:fill="FFFFFF"/>
              </w:rPr>
              <w:t xml:space="preserve">"20" </w:t>
            </w:r>
            <w:r>
              <w:rPr>
                <w:rFonts w:hint="default" w:ascii="Consolas" w:hAnsi="Consolas" w:eastAsia="Consolas" w:cs="Consolas"/>
                <w:color w:val="0000FF"/>
                <w:sz w:val="13"/>
                <w:szCs w:val="13"/>
                <w:shd w:val="clear" w:fill="FFFFFF"/>
              </w:rPr>
              <w:t>ry=</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"red"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"transparent"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line </w:t>
            </w:r>
            <w:r>
              <w:rPr>
                <w:rFonts w:hint="default" w:ascii="Consolas" w:hAnsi="Consolas" w:eastAsia="Consolas" w:cs="Consolas"/>
                <w:color w:val="0000FF"/>
                <w:sz w:val="13"/>
                <w:szCs w:val="13"/>
                <w:shd w:val="clear" w:fill="FFFFFF"/>
              </w:rPr>
              <w:t>x1=</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x2=</w:t>
            </w:r>
            <w:r>
              <w:rPr>
                <w:rFonts w:hint="default" w:ascii="Consolas" w:hAnsi="Consolas" w:eastAsia="Consolas" w:cs="Consolas"/>
                <w:color w:val="008000"/>
                <w:sz w:val="13"/>
                <w:szCs w:val="13"/>
                <w:shd w:val="clear" w:fill="FFFFFF"/>
              </w:rPr>
              <w:t xml:space="preserve">"50" </w:t>
            </w:r>
            <w:r>
              <w:rPr>
                <w:rFonts w:hint="default" w:ascii="Consolas" w:hAnsi="Consolas" w:eastAsia="Consolas" w:cs="Consolas"/>
                <w:color w:val="0000FF"/>
                <w:sz w:val="13"/>
                <w:szCs w:val="13"/>
                <w:shd w:val="clear" w:fill="FFFFFF"/>
              </w:rPr>
              <w:t>y1=</w:t>
            </w:r>
            <w:r>
              <w:rPr>
                <w:rFonts w:hint="default" w:ascii="Consolas" w:hAnsi="Consolas" w:eastAsia="Consolas" w:cs="Consolas"/>
                <w:color w:val="008000"/>
                <w:sz w:val="13"/>
                <w:szCs w:val="13"/>
                <w:shd w:val="clear" w:fill="FFFFFF"/>
              </w:rPr>
              <w:t xml:space="preserve">"110" </w:t>
            </w:r>
            <w:r>
              <w:rPr>
                <w:rFonts w:hint="default" w:ascii="Consolas" w:hAnsi="Consolas" w:eastAsia="Consolas" w:cs="Consolas"/>
                <w:color w:val="0000FF"/>
                <w:sz w:val="13"/>
                <w:szCs w:val="13"/>
                <w:shd w:val="clear" w:fill="FFFFFF"/>
              </w:rPr>
              <w:t>y2=</w:t>
            </w:r>
            <w:r>
              <w:rPr>
                <w:rFonts w:hint="default" w:ascii="Consolas" w:hAnsi="Consolas" w:eastAsia="Consolas" w:cs="Consolas"/>
                <w:color w:val="008000"/>
                <w:sz w:val="13"/>
                <w:szCs w:val="13"/>
                <w:shd w:val="clear" w:fill="FFFFFF"/>
              </w:rPr>
              <w:t xml:space="preserve">"150" </w:t>
            </w:r>
          </w:p>
          <w:p>
            <w:pPr>
              <w:pStyle w:val="15"/>
              <w:keepNext w:val="0"/>
              <w:keepLines w:val="0"/>
              <w:widowControl/>
              <w:suppressLineNumbers w:val="0"/>
              <w:shd w:val="clear" w:fill="FFFFFF"/>
              <w:rPr>
                <w:sz w:val="10"/>
                <w:szCs w:val="13"/>
              </w:rPr>
            </w:pPr>
            <w:r>
              <w:rPr>
                <w:rFonts w:hint="eastAsia" w:ascii="Consolas" w:hAnsi="Consolas" w:cs="Consolas"/>
                <w:color w:val="008000"/>
                <w:sz w:val="13"/>
                <w:szCs w:val="13"/>
                <w:shd w:val="clear" w:fill="FFFFFF"/>
                <w:lang w:val="en-US" w:eastAsia="zh-CN"/>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"orange"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"transparent"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polyline </w:t>
            </w:r>
            <w:r>
              <w:rPr>
                <w:rFonts w:hint="default" w:ascii="Consolas" w:hAnsi="Consolas" w:eastAsia="Consolas" w:cs="Consolas"/>
                <w:color w:val="0000FF"/>
                <w:sz w:val="13"/>
                <w:szCs w:val="13"/>
                <w:shd w:val="clear" w:fill="FFFFFF"/>
              </w:rPr>
              <w:t>points=</w:t>
            </w:r>
            <w:r>
              <w:rPr>
                <w:rFonts w:hint="default" w:ascii="Consolas" w:hAnsi="Consolas" w:eastAsia="Consolas" w:cs="Consolas"/>
                <w:color w:val="008000"/>
                <w:sz w:val="13"/>
                <w:szCs w:val="13"/>
                <w:shd w:val="clear" w:fill="FFFFFF"/>
              </w:rPr>
              <w:t>"60 110 65 120 70 115 75 130 80 125 85 140 90 135 95 150 100 145"</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"orange"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"transparent"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polygon </w:t>
            </w:r>
            <w:r>
              <w:rPr>
                <w:rFonts w:hint="default" w:ascii="Consolas" w:hAnsi="Consolas" w:eastAsia="Consolas" w:cs="Consolas"/>
                <w:color w:val="0000FF"/>
                <w:sz w:val="13"/>
                <w:szCs w:val="13"/>
                <w:shd w:val="clear" w:fill="FFFFFF"/>
              </w:rPr>
              <w:t>points=</w:t>
            </w:r>
            <w:r>
              <w:rPr>
                <w:rFonts w:hint="default" w:ascii="Consolas" w:hAnsi="Consolas" w:eastAsia="Consolas" w:cs="Consolas"/>
                <w:color w:val="008000"/>
                <w:sz w:val="13"/>
                <w:szCs w:val="13"/>
                <w:shd w:val="clear" w:fill="FFFFFF"/>
              </w:rPr>
              <w:t>"50 160 55 180 70 180 60 190 65 205 50 195 35 205 40 190 30 180 45 180"</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"green"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"transparent"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path </w:t>
            </w:r>
            <w:r>
              <w:rPr>
                <w:rFonts w:hint="default" w:ascii="Consolas" w:hAnsi="Consolas" w:eastAsia="Consolas" w:cs="Consolas"/>
                <w:color w:val="0000FF"/>
                <w:sz w:val="13"/>
                <w:szCs w:val="13"/>
                <w:shd w:val="clear" w:fill="FFFFFF"/>
              </w:rPr>
              <w:t>d=</w:t>
            </w:r>
            <w:r>
              <w:rPr>
                <w:rFonts w:hint="default" w:ascii="Consolas" w:hAnsi="Consolas" w:eastAsia="Consolas" w:cs="Consolas"/>
                <w:color w:val="008000"/>
                <w:sz w:val="13"/>
                <w:szCs w:val="13"/>
                <w:shd w:val="clear" w:fill="FFFFFF"/>
              </w:rPr>
              <w:t>"M20,230 Q40,205 50,230 T90,230"</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 xml:space="preserve">"none"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"blue"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svg</w:t>
            </w:r>
            <w:r>
              <w:rPr>
                <w:rFonts w:hint="default" w:ascii="Consolas" w:hAnsi="Consolas" w:eastAsia="Consolas" w:cs="Consolas"/>
                <w:color w:val="000000"/>
                <w:sz w:val="13"/>
                <w:szCs w:val="13"/>
                <w:shd w:val="clear" w:fill="FFFFFF"/>
              </w:rPr>
              <w:t>&gt;</w:t>
            </w:r>
          </w:p>
        </w:tc>
        <w:tc>
          <w:tcPr>
            <w:tcW w:w="3337" w:type="dxa"/>
            <w:vAlign w:val="top"/>
          </w:tcPr>
          <w:p>
            <w:pPr>
              <w:rPr>
                <w:rFonts w:hint="eastAsia"/>
              </w:rPr>
            </w:pPr>
            <w:r>
              <w:drawing>
                <wp:inline distT="0" distB="0" distL="114300" distR="114300">
                  <wp:extent cx="740410" cy="1824355"/>
                  <wp:effectExtent l="0" t="0" r="2540" b="4445"/>
                  <wp:docPr id="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0"/>
                          <pic:cNvPicPr>
                            <a:picLocks noChangeAspect="1"/>
                          </pic:cNvPicPr>
                        </pic:nvPicPr>
                        <pic:blipFill>
                          <a:blip r:embed="rId11"/>
                          <a:stretch>
                            <a:fillRect/>
                          </a:stretch>
                        </pic:blipFill>
                        <pic:spPr>
                          <a:xfrm>
                            <a:off x="0" y="0"/>
                            <a:ext cx="740410" cy="18243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8" w:name="_Toc17287"/>
            <w:r>
              <w:rPr>
                <w:rFonts w:hint="eastAsia"/>
              </w:rPr>
              <w:t>polyline</w:t>
            </w:r>
            <w:r>
              <w:rPr>
                <w:rFonts w:hint="eastAsia"/>
                <w:lang w:eastAsia="zh-CN"/>
              </w:rPr>
              <w:t>与</w:t>
            </w:r>
            <w:r>
              <w:rPr>
                <w:rFonts w:hint="eastAsia"/>
              </w:rPr>
              <w:t>polygon</w:t>
            </w:r>
            <w:r>
              <w:rPr>
                <w:rFonts w:hint="eastAsia"/>
                <w:lang w:eastAsia="zh-CN"/>
              </w:rPr>
              <w:t>即</w:t>
            </w:r>
            <w:r>
              <w:rPr>
                <w:rFonts w:hint="eastAsia"/>
                <w:lang w:val="en-US" w:eastAsia="zh-CN"/>
              </w:rPr>
              <w:t>fill</w:t>
            </w:r>
            <w:bookmarkEnd w:id="8"/>
          </w:p>
        </w:tc>
        <w:tc>
          <w:tcPr>
            <w:tcW w:w="9492" w:type="dxa"/>
            <w:gridSpan w:val="2"/>
            <w:textDirection w:val="lrTb"/>
            <w:vAlign w:val="top"/>
          </w:tcPr>
          <w:p>
            <w:pPr>
              <w:pStyle w:val="30"/>
            </w:pPr>
            <w:r>
              <w:rPr>
                <w:rFonts w:hint="eastAsia"/>
              </w:rPr>
              <w:t>图形和线条</w:t>
            </w:r>
          </w:p>
          <w:p>
            <w:pPr>
              <w:pStyle w:val="30"/>
              <w:rPr>
                <w:rFonts w:hint="eastAsia"/>
              </w:rPr>
            </w:pPr>
            <w:r>
              <w:rPr>
                <w:rFonts w:hint="eastAsia"/>
              </w:rPr>
              <w:t>在这篇文章的开头我提到你可以填充</w:t>
            </w:r>
            <w:r>
              <w:rPr>
                <w:rFonts w:hint="eastAsia"/>
              </w:rPr>
              <w:fldChar w:fldCharType="begin"/>
            </w:r>
            <w:r>
              <w:rPr>
                <w:rFonts w:hint="eastAsia"/>
              </w:rPr>
              <w:instrText xml:space="preserve"> HYPERLINK "http://www.vanseodesign.com/web-design/visual-grammar-shapes/" \t "http://www.w3cplus.com/svg/_blank"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图形</w:t>
            </w:r>
            <w:r>
              <w:rPr>
                <w:rFonts w:hint="eastAsia"/>
              </w:rPr>
              <w:fldChar w:fldCharType="end"/>
            </w:r>
            <w:r>
              <w:rPr>
                <w:rFonts w:hint="eastAsia"/>
              </w:rPr>
              <w:t>或者线条，这听起来可能有点怪怪的。你怎么可能填充线条呢？毕竟，它是由线条组成的。</w:t>
            </w:r>
          </w:p>
          <w:p>
            <w:pPr>
              <w:pStyle w:val="30"/>
              <w:rPr>
                <w:rFonts w:hint="eastAsia"/>
              </w:rPr>
            </w:pPr>
            <w:r>
              <w:rPr>
                <w:rFonts w:hint="eastAsia"/>
              </w:rPr>
              <w:t>除了容易混淆的</w:t>
            </w:r>
            <w:r>
              <w:t>nonzero</w:t>
            </w:r>
            <w:r>
              <w:rPr>
                <w:rFonts w:hint="eastAsia"/>
              </w:rPr>
              <w:t>和</w:t>
            </w:r>
            <w:r>
              <w:rPr>
                <w:rFonts w:hint="default"/>
              </w:rPr>
              <w:t>evenodd</w:t>
            </w:r>
            <w:r>
              <w:rPr>
                <w:rFonts w:hint="eastAsia"/>
              </w:rPr>
              <w:t>算法，你可能不需要我来帮你理解像矩形或者圆形这样的基础图形的填充和描边。描边是图形的轮廓，填充是轮廓之内的所有东西。</w:t>
            </w:r>
          </w:p>
          <w:p>
            <w:pPr>
              <w:pStyle w:val="30"/>
              <w:rPr>
                <w:rFonts w:hint="eastAsia"/>
              </w:rPr>
            </w:pPr>
            <w:r>
              <w:rPr>
                <w:rFonts w:hint="eastAsia"/>
              </w:rPr>
              <w:t>既然这样的话，</w:t>
            </w:r>
            <w:r>
              <w:rPr>
                <w:rFonts w:hint="eastAsia"/>
              </w:rPr>
              <w:fldChar w:fldCharType="begin"/>
            </w:r>
            <w:r>
              <w:rPr>
                <w:rFonts w:hint="eastAsia"/>
              </w:rPr>
              <w:instrText xml:space="preserve"> HYPERLINK "http://www.vanseodesign.com/web-design/visual-grammar-lines/" \t "http://www.w3cplus.com/svg/_blank"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那线条呢</w:t>
            </w:r>
            <w:r>
              <w:rPr>
                <w:rFonts w:hint="eastAsia"/>
              </w:rPr>
              <w:fldChar w:fldCharType="end"/>
            </w:r>
            <w:r>
              <w:rPr>
                <w:rFonts w:hint="eastAsia"/>
              </w:rPr>
              <w:t>？大部分线条不会使用填充，你看到的大多是线条的描边。线条没有什么内部填充，但是如果它是折线的话，可能就可以被填充了。折线可以看成是由每条有端点的线段组成的多边形。</w:t>
            </w:r>
          </w:p>
          <w:p>
            <w:pPr>
              <w:pStyle w:val="30"/>
              <w:rPr>
                <w:rFonts w:hint="eastAsia"/>
              </w:rPr>
            </w:pPr>
            <w:r>
              <w:rPr>
                <w:rFonts w:hint="eastAsia"/>
              </w:rPr>
              <w:t>例如，下边图中的折线和多边形看起来完全一样。</w:t>
            </w:r>
          </w:p>
          <w:p>
            <w:pPr>
              <w:pStyle w:val="30"/>
              <w:rPr>
                <w:rFonts w:hint="eastAsia"/>
                <w:lang w:eastAsia="zh-CN"/>
              </w:rPr>
            </w:pPr>
            <w:r>
              <w:rPr>
                <w:rFonts w:hint="eastAsia"/>
              </w:rPr>
              <w:t>但是如果你添加一个描边，你会看到多边形把整个图形的轮廓都用线条完整地从起点到终点绘制出来了，而折线则没有。尽管它们的填充是一样的</w:t>
            </w:r>
            <w:r>
              <w:rPr>
                <w:rFonts w:hint="eastAsia"/>
                <w:lang w:eastAsia="zh-CN"/>
              </w:rPr>
              <w:t>。</w:t>
            </w:r>
          </w:p>
          <w:tbl>
            <w:tblPr>
              <w:tblStyle w:val="24"/>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6" w:type="dxa"/>
                </w:tcPr>
                <w:p>
                  <w:pPr>
                    <w:pStyle w:val="15"/>
                    <w:keepNext w:val="0"/>
                    <w:keepLines w:val="0"/>
                    <w:widowControl/>
                    <w:suppressLineNumbers w:val="0"/>
                    <w:shd w:val="clear" w:fill="FFFFFF"/>
                    <w:rPr>
                      <w:rFonts w:ascii="Consolas" w:hAnsi="Consolas" w:eastAsia="Consolas" w:cs="Consolas"/>
                      <w:color w:val="000000"/>
                      <w:sz w:val="13"/>
                      <w:szCs w:val="13"/>
                    </w:rPr>
                  </w:pP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svg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"300px"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"200px"</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polyline </w:t>
                  </w:r>
                  <w:r>
                    <w:rPr>
                      <w:rFonts w:hint="default" w:ascii="Consolas" w:hAnsi="Consolas" w:eastAsia="Consolas" w:cs="Consolas"/>
                      <w:color w:val="0000FF"/>
                      <w:sz w:val="13"/>
                      <w:szCs w:val="13"/>
                      <w:shd w:val="clear" w:fill="FFFFFF"/>
                    </w:rPr>
                    <w:t>points=</w:t>
                  </w:r>
                  <w:r>
                    <w:rPr>
                      <w:rFonts w:hint="default" w:ascii="Consolas" w:hAnsi="Consolas" w:eastAsia="Consolas" w:cs="Consolas"/>
                      <w:color w:val="008000"/>
                      <w:sz w:val="13"/>
                      <w:szCs w:val="13"/>
                      <w:shd w:val="clear" w:fill="FFFFFF"/>
                    </w:rPr>
                    <w:t xml:space="preserve">"10 10, 50 50, 75 175, 175 150, 175 50, 225 75, 225 150, 300 150"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"red"</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svg</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svg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"300px"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"200px"</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polygon </w:t>
                  </w:r>
                  <w:r>
                    <w:rPr>
                      <w:rFonts w:hint="default" w:ascii="Consolas" w:hAnsi="Consolas" w:eastAsia="Consolas" w:cs="Consolas"/>
                      <w:color w:val="0000FF"/>
                      <w:sz w:val="13"/>
                      <w:szCs w:val="13"/>
                      <w:shd w:val="clear" w:fill="FFFFFF"/>
                    </w:rPr>
                    <w:t>points=</w:t>
                  </w:r>
                  <w:r>
                    <w:rPr>
                      <w:rFonts w:hint="default" w:ascii="Consolas" w:hAnsi="Consolas" w:eastAsia="Consolas" w:cs="Consolas"/>
                      <w:color w:val="008000"/>
                      <w:sz w:val="13"/>
                      <w:szCs w:val="13"/>
                      <w:shd w:val="clear" w:fill="FFFFFF"/>
                    </w:rPr>
                    <w:t xml:space="preserve">"10 10, 50 50, 75 175, 175 150, 175 50, 225 75, 225 150, 300 150"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"red"</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svg</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svg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"300px"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"200px"</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polyline </w:t>
                  </w:r>
                  <w:r>
                    <w:rPr>
                      <w:rFonts w:hint="default" w:ascii="Consolas" w:hAnsi="Consolas" w:eastAsia="Consolas" w:cs="Consolas"/>
                      <w:color w:val="0000FF"/>
                      <w:sz w:val="13"/>
                      <w:szCs w:val="13"/>
                      <w:shd w:val="clear" w:fill="FFFFFF"/>
                    </w:rPr>
                    <w:t>points=</w:t>
                  </w:r>
                  <w:r>
                    <w:rPr>
                      <w:rFonts w:hint="default" w:ascii="Consolas" w:hAnsi="Consolas" w:eastAsia="Consolas" w:cs="Consolas"/>
                      <w:color w:val="008000"/>
                      <w:sz w:val="13"/>
                      <w:szCs w:val="13"/>
                      <w:shd w:val="clear" w:fill="FFFFFF"/>
                    </w:rPr>
                    <w:t xml:space="preserve">"10 10, 50 50, 75 175, 175 150, 175 50, 225 75, 225 150, 300 150"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"red"</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svg</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svg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"300px"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"200px"</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polygon </w:t>
                  </w:r>
                  <w:r>
                    <w:rPr>
                      <w:rFonts w:hint="default" w:ascii="Consolas" w:hAnsi="Consolas" w:eastAsia="Consolas" w:cs="Consolas"/>
                      <w:color w:val="0000FF"/>
                      <w:sz w:val="13"/>
                      <w:szCs w:val="13"/>
                      <w:shd w:val="clear" w:fill="FFFFFF"/>
                    </w:rPr>
                    <w:t>points=</w:t>
                  </w:r>
                  <w:r>
                    <w:rPr>
                      <w:rFonts w:hint="default" w:ascii="Consolas" w:hAnsi="Consolas" w:eastAsia="Consolas" w:cs="Consolas"/>
                      <w:color w:val="008000"/>
                      <w:sz w:val="13"/>
                      <w:szCs w:val="13"/>
                      <w:shd w:val="clear" w:fill="FFFFFF"/>
                    </w:rPr>
                    <w:t xml:space="preserve">"10 10, 50 50, 75 175, 175 150, 175 50, 225 75, 225 150, 300 150" </w:t>
                  </w:r>
                  <w:r>
                    <w:rPr>
                      <w:rFonts w:hint="default" w:ascii="Consolas" w:hAnsi="Consolas" w:eastAsia="Consolas" w:cs="Consolas"/>
                      <w:color w:val="0000FF"/>
                      <w:sz w:val="13"/>
                      <w:szCs w:val="13"/>
                      <w:shd w:val="clear" w:fill="FFFFFF"/>
                    </w:rPr>
                    <w:t>fill=</w:t>
                  </w:r>
                  <w:r>
                    <w:rPr>
                      <w:rFonts w:hint="default" w:ascii="Consolas" w:hAnsi="Consolas" w:eastAsia="Consolas" w:cs="Consolas"/>
                      <w:color w:val="008000"/>
                      <w:sz w:val="13"/>
                      <w:szCs w:val="13"/>
                      <w:shd w:val="clear" w:fill="FFFFFF"/>
                    </w:rPr>
                    <w:t>"red"</w:t>
                  </w:r>
                  <w:r>
                    <w:rPr>
                      <w:rFonts w:hint="default" w:ascii="Consolas" w:hAnsi="Consolas" w:eastAsia="Consolas" w:cs="Consolas"/>
                      <w:color w:val="008000"/>
                      <w:sz w:val="13"/>
                      <w:szCs w:val="13"/>
                      <w:shd w:val="clear" w:fill="FFFFFF"/>
                    </w:rPr>
                    <w:br w:type="textWrapping"/>
                  </w:r>
                  <w:r>
                    <w:rPr>
                      <w:rFonts w:hint="default" w:ascii="Consolas" w:hAnsi="Consolas" w:eastAsia="Consolas" w:cs="Consolas"/>
                      <w:color w:val="008000"/>
                      <w:sz w:val="13"/>
                      <w:szCs w:val="13"/>
                      <w:shd w:val="clear" w:fill="FFFFFF"/>
                    </w:rPr>
                    <w:t xml:space="preserve">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 </w:t>
                  </w:r>
                  <w:r>
                    <w:rPr>
                      <w:rFonts w:hint="default" w:ascii="Consolas" w:hAnsi="Consolas" w:eastAsia="Consolas" w:cs="Consolas"/>
                      <w:color w:val="0000FF"/>
                      <w:sz w:val="13"/>
                      <w:szCs w:val="13"/>
                      <w:shd w:val="clear" w:fill="FFFFFF"/>
                    </w:rPr>
                    <w:t>stroke-width=</w:t>
                  </w:r>
                  <w:r>
                    <w:rPr>
                      <w:rFonts w:hint="default" w:ascii="Consolas" w:hAnsi="Consolas" w:eastAsia="Consolas" w:cs="Consolas"/>
                      <w:color w:val="008000"/>
                      <w:sz w:val="13"/>
                      <w:szCs w:val="13"/>
                      <w:shd w:val="clear" w:fill="FFFFFF"/>
                    </w:rPr>
                    <w:t>"5"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svg</w:t>
                  </w:r>
                  <w:r>
                    <w:rPr>
                      <w:rFonts w:hint="default" w:ascii="Consolas" w:hAnsi="Consolas" w:eastAsia="Consolas" w:cs="Consolas"/>
                      <w:color w:val="000000"/>
                      <w:sz w:val="13"/>
                      <w:szCs w:val="13"/>
                      <w:shd w:val="clear" w:fill="FFFFFF"/>
                    </w:rPr>
                    <w:t>&gt;</w:t>
                  </w:r>
                </w:p>
                <w:p>
                  <w:pPr>
                    <w:pStyle w:val="15"/>
                    <w:keepNext w:val="0"/>
                    <w:keepLines w:val="0"/>
                    <w:widowControl/>
                    <w:suppressLineNumbers w:val="0"/>
                    <w:shd w:val="clear" w:fill="FFFFFF"/>
                    <w:rPr>
                      <w:rFonts w:hint="eastAsia"/>
                      <w:sz w:val="4"/>
                      <w:szCs w:val="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6" w:type="dxa"/>
                </w:tcPr>
                <w:p>
                  <w:pPr>
                    <w:rPr>
                      <w:rFonts w:hint="eastAsia"/>
                      <w:lang w:eastAsia="zh-CN"/>
                    </w:rPr>
                  </w:pPr>
                  <w:r>
                    <w:drawing>
                      <wp:inline distT="0" distB="0" distL="114300" distR="114300">
                        <wp:extent cx="5745480" cy="984250"/>
                        <wp:effectExtent l="0" t="0" r="7620" b="635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2"/>
                                <a:stretch>
                                  <a:fillRect/>
                                </a:stretch>
                              </pic:blipFill>
                              <pic:spPr>
                                <a:xfrm>
                                  <a:off x="0" y="0"/>
                                  <a:ext cx="5745480" cy="984250"/>
                                </a:xfrm>
                                <a:prstGeom prst="rect">
                                  <a:avLst/>
                                </a:prstGeom>
                                <a:noFill/>
                                <a:ln w="9525">
                                  <a:noFill/>
                                </a:ln>
                              </pic:spPr>
                            </pic:pic>
                          </a:graphicData>
                        </a:graphic>
                      </wp:inline>
                    </w:drawing>
                  </w:r>
                </w:p>
              </w:tc>
            </w:tr>
          </w:tbl>
          <w:p>
            <w:pPr>
              <w:pStyle w:val="30"/>
            </w:pPr>
          </w:p>
        </w:tc>
      </w:tr>
    </w:tbl>
    <w:p>
      <w:pPr>
        <w:pStyle w:val="29"/>
        <w:rPr>
          <w:rFonts w:hint="eastAsia"/>
          <w:lang w:val="en-US" w:eastAsia="zh-CN"/>
        </w:rPr>
      </w:pPr>
      <w:bookmarkStart w:id="9" w:name="_Toc19701"/>
      <w:bookmarkStart w:id="10" w:name="_Toc20805"/>
      <w:r>
        <w:rPr>
          <w:rFonts w:hint="eastAsia"/>
          <w:lang w:val="en-US" w:eastAsia="zh-CN"/>
        </w:rPr>
        <w:t>填充属性 fill</w:t>
      </w:r>
      <w:bookmarkEnd w:id="9"/>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rPr>
                <w:rFonts w:hint="default"/>
              </w:rPr>
            </w:pPr>
            <w:r>
              <w:rPr>
                <w:rFonts w:hint="eastAsia"/>
              </w:rPr>
              <w:t>SVG基础——填充和描边</w:t>
            </w:r>
          </w:p>
          <w:p>
            <w:pPr>
              <w:rPr>
                <w:rFonts w:hint="default"/>
              </w:rPr>
            </w:pPr>
            <w:r>
              <w:rPr>
                <w:rFonts w:hint="default"/>
              </w:rPr>
              <w:t>http://www.w3cplus.com/svg/svg-fill-stroke.html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30"/>
            </w:pPr>
            <w:r>
              <w:rPr>
                <w:rFonts w:hint="eastAsia"/>
              </w:rPr>
              <w:t>正如你所理解的，</w:t>
            </w:r>
            <w:r>
              <w:rPr>
                <w:rFonts w:hint="eastAsia"/>
              </w:rPr>
              <w:fldChar w:fldCharType="begin"/>
            </w:r>
            <w:r>
              <w:rPr>
                <w:rFonts w:hint="eastAsia"/>
              </w:rPr>
              <w:instrText xml:space="preserve"> HYPERLINK "http://www.w3.org/TR/SVG/painting.html" \l "FillProperties" \t "http://www.w3cplus.com/svg/_blank"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填充属性</w:t>
            </w:r>
            <w:r>
              <w:rPr>
                <w:rFonts w:hint="eastAsia"/>
              </w:rPr>
              <w:fldChar w:fldCharType="end"/>
            </w:r>
            <w:r>
              <w:rPr>
                <w:rFonts w:hint="eastAsia"/>
              </w:rPr>
              <w:t>就是用你选定的颜色来填充你创建的图形（或线条）的内部区域。这是使用了填充的矩形和圆形：</w:t>
            </w:r>
          </w:p>
          <w:p>
            <w:pPr>
              <w:pStyle w:val="30"/>
            </w:pPr>
            <w:r>
              <w:rPr>
                <w:rFonts w:hint="default"/>
              </w:rPr>
              <w:t>&lt;rect class="rectangle" width="100%" height="100%" fill="red" /&gt;&lt;circle class="circle" cx="150" cy="150" r="100" fill="#039" /&gt;</w:t>
            </w:r>
          </w:p>
          <w:p>
            <w:pPr>
              <w:pStyle w:val="30"/>
              <w:rPr>
                <w:rFonts w:hint="eastAsia"/>
              </w:rPr>
            </w:pPr>
            <w:r>
              <w:rPr>
                <w:rFonts w:hint="eastAsia"/>
              </w:rPr>
              <w:t>你也可以在你的CSS中设置填充值，下面我在不同的class类中设置了填充。但是如果你喜欢的话，你也可以直接在SVG属性中设置。</w:t>
            </w:r>
          </w:p>
          <w:p>
            <w:pPr>
              <w:pStyle w:val="30"/>
              <w:rPr>
                <w:rFonts w:hint="default"/>
              </w:rPr>
            </w:pPr>
            <w:r>
              <w:rPr>
                <w:rFonts w:hint="default"/>
              </w:rPr>
              <w:t>.rectangle {fill: red;}</w:t>
            </w:r>
          </w:p>
          <w:p>
            <w:pPr>
              <w:pStyle w:val="30"/>
              <w:rPr>
                <w:rFonts w:hint="default"/>
              </w:rPr>
            </w:pPr>
            <w:r>
              <w:rPr>
                <w:rFonts w:hint="default"/>
              </w:rPr>
              <w:t>.circle {fill: #039;}</w:t>
            </w:r>
          </w:p>
          <w:p>
            <w:pPr>
              <w:pStyle w:val="30"/>
              <w:rPr>
                <w:rFonts w:hint="eastAsia"/>
              </w:rPr>
            </w:pPr>
            <w:r>
              <w:rPr>
                <w:rFonts w:hint="eastAsia"/>
              </w:rPr>
              <w:t>默认情况下的填充颜色是 </w:t>
            </w:r>
            <w:r>
              <w:rPr>
                <w:rFonts w:hint="default"/>
              </w:rPr>
              <w:t>black</w:t>
            </w:r>
            <w:r>
              <w:rPr>
                <w:rFonts w:hint="eastAsia"/>
              </w:rPr>
              <w:t> 或者 </w:t>
            </w:r>
            <w:r>
              <w:rPr>
                <w:rFonts w:hint="default"/>
              </w:rPr>
              <w:t>#000000</w:t>
            </w:r>
            <w:r>
              <w:rPr>
                <w:rFonts w:hint="eastAsia"/>
              </w:rPr>
              <w:t> ，所以如果你不想要你的图形被填充的话，你需要显式地设置 </w:t>
            </w:r>
            <w:r>
              <w:rPr>
                <w:rFonts w:hint="default"/>
              </w:rPr>
              <w:t>fill</w:t>
            </w:r>
            <w:r>
              <w:rPr>
                <w:rFonts w:hint="eastAsia"/>
              </w:rPr>
              <w:t> 为 </w:t>
            </w:r>
            <w:r>
              <w:rPr>
                <w:rFonts w:hint="default"/>
              </w:rPr>
              <w:t>none</w:t>
            </w:r>
            <w:r>
              <w:rPr>
                <w:rFonts w:hint="eastAsia"/>
              </w:rPr>
              <w:t> 。</w:t>
            </w:r>
          </w:p>
          <w:p>
            <w:pPr>
              <w:pStyle w:val="30"/>
              <w:rPr>
                <w:rFonts w:hint="default"/>
              </w:rPr>
            </w:pPr>
            <w:r>
              <w:rPr>
                <w:rFonts w:hint="default"/>
              </w:rPr>
              <w:t>&lt;rect class="rectangle" width="100%" height="100%" fill="none" /&gt;</w:t>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30"/>
            </w:pPr>
            <w:r>
              <w:t>fill-rule</w:t>
            </w:r>
            <w:r>
              <w:rPr>
                <w:rFonts w:hint="eastAsia"/>
              </w:rPr>
              <w:t> 属性</w:t>
            </w:r>
          </w:p>
          <w:p>
            <w:pPr>
              <w:pStyle w:val="30"/>
              <w:rPr>
                <w:rFonts w:hint="eastAsia"/>
              </w:rPr>
            </w:pPr>
            <w:r>
              <w:rPr>
                <w:rFonts w:hint="eastAsia"/>
              </w:rPr>
              <w:t>关于图形（或线条）的内部区域，是由 </w:t>
            </w:r>
            <w:r>
              <w:rPr>
                <w:rFonts w:hint="default"/>
              </w:rPr>
              <w:t>fill-rule</w:t>
            </w:r>
            <w:r>
              <w:rPr>
                <w:rFonts w:hint="eastAsia"/>
              </w:rPr>
              <w:t> 属性决定的，它有 </w:t>
            </w:r>
            <w:r>
              <w:rPr>
                <w:rFonts w:hint="default"/>
              </w:rPr>
              <w:t>nonzero</w:t>
            </w:r>
            <w:r>
              <w:rPr>
                <w:rFonts w:hint="eastAsia"/>
              </w:rPr>
              <w:t> 和 </w:t>
            </w:r>
            <w:r>
              <w:rPr>
                <w:rFonts w:hint="default"/>
              </w:rPr>
              <w:t>evenodd</w:t>
            </w:r>
            <w:r>
              <w:rPr>
                <w:rFonts w:hint="eastAsia"/>
              </w:rPr>
              <w:t> 两个值：</w:t>
            </w:r>
          </w:p>
          <w:p>
            <w:pPr>
              <w:pStyle w:val="30"/>
              <w:rPr>
                <w:rFonts w:hint="default"/>
              </w:rPr>
            </w:pPr>
            <w:r>
              <w:rPr>
                <w:rFonts w:hint="default"/>
              </w:rPr>
              <w:t>fill-rule="nonzero"fill-rule="evenodd"</w:t>
            </w:r>
          </w:p>
          <w:p>
            <w:pPr>
              <w:pStyle w:val="30"/>
              <w:rPr>
                <w:rFonts w:hint="eastAsia"/>
              </w:rPr>
            </w:pPr>
            <w:r>
              <w:rPr>
                <w:rFonts w:hint="eastAsia"/>
              </w:rPr>
              <w:t>我并不打算假装我是完全了解这两种算法是如何工作的。下面是</w:t>
            </w:r>
            <w:r>
              <w:rPr>
                <w:rFonts w:hint="eastAsia"/>
              </w:rPr>
              <w:fldChar w:fldCharType="begin"/>
            </w:r>
            <w:r>
              <w:rPr>
                <w:rFonts w:hint="eastAsia"/>
              </w:rPr>
              <w:instrText xml:space="preserve"> HYPERLINK "http://www.w3.org/TR/SVG/painting.html" \l "FillProperties" \t "http://www.w3cplus.com/svg/_blank"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官方定义</w:t>
            </w:r>
            <w:r>
              <w:rPr>
                <w:rFonts w:hint="eastAsia"/>
              </w:rPr>
              <w:fldChar w:fldCharType="end"/>
            </w:r>
            <w:r>
              <w:rPr>
                <w:rFonts w:hint="eastAsia"/>
              </w:rPr>
              <w:t>。还有来自规范文件的这两个算法分别的示例图像：</w:t>
            </w:r>
          </w:p>
          <w:p>
            <w:pPr>
              <w:pStyle w:val="30"/>
              <w:rPr>
                <w:rFonts w:hint="eastAsia"/>
                <w:lang w:val="en-US" w:eastAsia="zh-CN"/>
              </w:rPr>
            </w:pPr>
            <w:r>
              <w:rPr>
                <w:rFonts w:hint="eastAsia"/>
              </w:rPr>
              <w:t>nonzero—这个规则通过从canvas上的某个点往任一方向绘制射线到无穷远，然后检查图形的线段和射线相交的点，来确定“内部区域”。从</w:t>
            </w:r>
            <w:r>
              <w:rPr>
                <w:rFonts w:hint="default"/>
              </w:rPr>
              <w:t>0</w:t>
            </w:r>
            <w:r>
              <w:rPr>
                <w:rFonts w:hint="eastAsia"/>
              </w:rPr>
              <w:t>开始计数，每次路径线段是从左到右穿过射线就加一，从右到左的就减一。通过计算交叉点，如果结果是</w:t>
            </w:r>
            <w:r>
              <w:rPr>
                <w:rFonts w:hint="default"/>
              </w:rPr>
              <w:t>0</w:t>
            </w:r>
            <w:r>
              <w:rPr>
                <w:rFonts w:hint="eastAsia"/>
              </w:rPr>
              <w:t>，则这个点在路径外边，不然，就是在里边。</w:t>
            </w:r>
            <w:r>
              <w:rPr>
                <w:rFonts w:hint="eastAsia"/>
                <w:lang w:val="en-US" w:eastAsia="zh-CN"/>
              </w:rPr>
              <w:t xml:space="preserve"> </w:t>
            </w:r>
          </w:p>
          <w:p>
            <w:pPr>
              <w:pStyle w:val="30"/>
              <w:rPr>
                <w:rFonts w:hint="eastAsia"/>
                <w:lang w:val="en-US"/>
              </w:rPr>
            </w:pPr>
            <w:r>
              <w:drawing>
                <wp:inline distT="0" distB="0" distL="114300" distR="114300">
                  <wp:extent cx="3923665" cy="1095375"/>
                  <wp:effectExtent l="0" t="0" r="635" b="952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3"/>
                          <a:stretch>
                            <a:fillRect/>
                          </a:stretch>
                        </pic:blipFill>
                        <pic:spPr>
                          <a:xfrm>
                            <a:off x="0" y="0"/>
                            <a:ext cx="3923665" cy="1095375"/>
                          </a:xfrm>
                          <a:prstGeom prst="rect">
                            <a:avLst/>
                          </a:prstGeom>
                          <a:noFill/>
                          <a:ln w="9525">
                            <a:noFill/>
                          </a:ln>
                        </pic:spPr>
                      </pic:pic>
                    </a:graphicData>
                  </a:graphic>
                </wp:inline>
              </w:drawing>
            </w:r>
          </w:p>
          <w:p>
            <w:pPr>
              <w:pStyle w:val="30"/>
              <w:rPr>
                <w:rFonts w:hint="eastAsia"/>
                <w:lang w:val="en-US" w:eastAsia="zh-CN"/>
              </w:rPr>
            </w:pPr>
            <w:r>
              <w:rPr>
                <w:rFonts w:hint="eastAsia"/>
              </w:rPr>
              <w:t>evenodd—这个规则通过从canvas上某个点往任一方向绘制射线到无穷远，然后计算给定图形上线段路径和该射线交叉点的数量。如果这个数是奇数，那么该点在图形内部；如果是偶数，该点在图形外部。</w:t>
            </w:r>
            <w:r>
              <w:rPr>
                <w:rFonts w:hint="eastAsia"/>
                <w:lang w:val="en-US" w:eastAsia="zh-CN"/>
              </w:rPr>
              <w:t xml:space="preserve"> </w:t>
            </w:r>
          </w:p>
          <w:p>
            <w:pPr>
              <w:pStyle w:val="30"/>
              <w:rPr>
                <w:rFonts w:hint="eastAsia"/>
                <w:lang w:val="en-US" w:eastAsia="zh-CN"/>
              </w:rPr>
            </w:pPr>
            <w:r>
              <w:drawing>
                <wp:inline distT="0" distB="0" distL="114300" distR="114300">
                  <wp:extent cx="3837940" cy="1095375"/>
                  <wp:effectExtent l="0" t="0" r="10160" b="952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37940" cy="1095375"/>
                          </a:xfrm>
                          <a:prstGeom prst="rect">
                            <a:avLst/>
                          </a:prstGeom>
                          <a:noFill/>
                          <a:ln w="9525">
                            <a:noFill/>
                          </a:ln>
                        </pic:spPr>
                      </pic:pic>
                    </a:graphicData>
                  </a:graphic>
                </wp:inline>
              </w:drawing>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30"/>
            </w:pPr>
            <w:r>
              <w:t>fill-opacity</w:t>
            </w:r>
            <w:r>
              <w:rPr>
                <w:rFonts w:hint="eastAsia"/>
              </w:rPr>
              <w:t> 属性</w:t>
            </w:r>
          </w:p>
          <w:p>
            <w:pPr>
              <w:pStyle w:val="30"/>
              <w:rPr>
                <w:rFonts w:hint="eastAsia"/>
              </w:rPr>
            </w:pPr>
            <w:r>
              <w:rPr>
                <w:rFonts w:hint="eastAsia"/>
              </w:rPr>
              <w:t>你还可以设置填充的 </w:t>
            </w:r>
            <w:r>
              <w:rPr>
                <w:rFonts w:hint="default"/>
              </w:rPr>
              <w:t>fill-opacity</w:t>
            </w:r>
            <w:r>
              <w:rPr>
                <w:rFonts w:hint="eastAsia"/>
              </w:rPr>
              <w:t> 属性。</w:t>
            </w:r>
          </w:p>
          <w:p>
            <w:pPr>
              <w:pStyle w:val="30"/>
              <w:rPr>
                <w:rFonts w:hint="default"/>
              </w:rPr>
            </w:pPr>
            <w:r>
              <w:rPr>
                <w:rFonts w:hint="default"/>
              </w:rPr>
              <w:t>fill-opacity="0.5"</w:t>
            </w:r>
          </w:p>
          <w:p>
            <w:pPr>
              <w:pStyle w:val="30"/>
              <w:rPr>
                <w:rFonts w:hint="default"/>
              </w:rPr>
            </w:pPr>
            <w:r>
              <w:rPr>
                <w:rFonts w:hint="eastAsia"/>
              </w:rPr>
              <w:t>它的取值应在</w:t>
            </w:r>
            <w:r>
              <w:rPr>
                <w:rFonts w:hint="default"/>
              </w:rPr>
              <w:t>0</w:t>
            </w:r>
            <w:r>
              <w:rPr>
                <w:rFonts w:hint="eastAsia"/>
              </w:rPr>
              <w:t>（透明）和</w:t>
            </w:r>
            <w:r>
              <w:rPr>
                <w:rFonts w:hint="default"/>
              </w:rPr>
              <w:t>1</w:t>
            </w:r>
            <w:r>
              <w:rPr>
                <w:rFonts w:hint="eastAsia"/>
              </w:rPr>
              <w:t>（不透明）之间，和CSS的</w:t>
            </w:r>
            <w:r>
              <w:rPr>
                <w:rFonts w:hint="eastAsia"/>
              </w:rPr>
              <w:fldChar w:fldCharType="begin"/>
            </w:r>
            <w:r>
              <w:rPr>
                <w:rFonts w:hint="eastAsia"/>
              </w:rPr>
              <w:instrText xml:space="preserve"> HYPERLINK "http://www.vanseodesign.com/css/transparency/" \t "http://www.w3cplus.com/svg/_blank"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opacity属性</w:t>
            </w:r>
            <w:r>
              <w:rPr>
                <w:rFonts w:hint="eastAsia"/>
              </w:rPr>
              <w:fldChar w:fldCharType="end"/>
            </w:r>
            <w:r>
              <w:rPr>
                <w:rFonts w:hint="eastAsia"/>
              </w:rPr>
              <w:t>一样</w:t>
            </w:r>
          </w:p>
        </w:tc>
      </w:tr>
    </w:tbl>
    <w:p>
      <w:pPr>
        <w:pStyle w:val="29"/>
        <w:rPr>
          <w:rFonts w:hint="eastAsia"/>
          <w:lang w:val="en-US" w:eastAsia="zh-CN"/>
        </w:rPr>
      </w:pPr>
      <w:bookmarkStart w:id="11" w:name="_Toc13157"/>
      <w:r>
        <w:rPr>
          <w:rFonts w:hint="eastAsia"/>
          <w:lang w:val="en-US" w:eastAsia="zh-CN"/>
        </w:rPr>
        <w:t>描边属性 stroke</w:t>
      </w:r>
      <w:bookmarkEnd w:id="10"/>
      <w:bookmarkEnd w:id="1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30"/>
              <w:rPr>
                <w:rFonts w:hint="default"/>
              </w:rPr>
            </w:pPr>
            <w:r>
              <w:t>stroke</w:t>
            </w:r>
            <w:r>
              <w:rPr>
                <w:rFonts w:hint="default"/>
              </w:rPr>
              <w:t>系列属性主要与“边”有关，比如stroke(边的颜色)，stroke-width(边的粗细)，stroke-linecap(边起始与终点的形状)，stroke-linejoin(边折角时的形状) 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12" w:name="_Toc23194"/>
            <w:r>
              <w:rPr>
                <w:rFonts w:hint="default"/>
              </w:rPr>
              <w:t>stroke</w:t>
            </w:r>
            <w:bookmarkEnd w:id="12"/>
          </w:p>
        </w:tc>
        <w:tc>
          <w:tcPr>
            <w:tcW w:w="9492" w:type="dxa"/>
            <w:vAlign w:val="top"/>
          </w:tcPr>
          <w:p>
            <w:pPr>
              <w:pStyle w:val="30"/>
            </w:pPr>
            <w:r>
              <w:rPr>
                <w:rFonts w:hint="default"/>
              </w:rPr>
              <w:t>stroke 表示描边颜色。这很有意思，名字不是stroke-color, 而就是单纯的stroke. 其值，官方称之为”paint“，我就不上梁小丑般翻译了。一般有如下类型值：none,currentColor, &lt;color&gt;. none表示没有颜色，&lt;color&gt;就是我们常规的颜色值。RGBA, HSBA都支持。currentColor略高深，我看了下</w:t>
            </w:r>
            <w:r>
              <w:rPr>
                <w:rFonts w:hint="default"/>
              </w:rPr>
              <w:fldChar w:fldCharType="begin"/>
            </w:r>
            <w:r>
              <w:rPr>
                <w:rFonts w:hint="default"/>
              </w:rPr>
              <w:instrText xml:space="preserve"> HYPERLINK "http://www.w3.org/TR/SVG11/painting.html" \l "SpecifyingPaint"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官方文档</w:t>
            </w:r>
            <w:r>
              <w:rPr>
                <w:rFonts w:hint="default"/>
              </w:rPr>
              <w:fldChar w:fldCharType="end"/>
            </w:r>
            <w:r>
              <w:rPr>
                <w:rFonts w:hint="default"/>
              </w:rPr>
              <w:t>，个人理解为：共享父级但不越过SVG元素的XML中color(style中的)值；可以让路径绘制的文字直接继承父标签的color颜色值。</w:t>
            </w:r>
          </w:p>
          <w:p>
            <w:pPr>
              <w:pStyle w:val="30"/>
            </w:pPr>
          </w:p>
          <w:p>
            <w:pPr>
              <w:pStyle w:val="30"/>
            </w:pPr>
            <w:r>
              <w:t>&lt;path stroke="red" d="M5 20 l215 0" /&gt;</w:t>
            </w:r>
          </w:p>
          <w:p>
            <w:pPr>
              <w:pStyle w:val="30"/>
              <w:rPr>
                <w:rFonts w:hint="default"/>
              </w:rPr>
            </w:pPr>
            <w:r>
              <w:rPr>
                <w:rFonts w:hint="default"/>
              </w:rPr>
              <w:t>&lt;path stroke="blue" d="M5 40 l215 0" /&gt;</w:t>
            </w:r>
          </w:p>
          <w:p>
            <w:pPr>
              <w:pStyle w:val="30"/>
              <w:rPr>
                <w:rFonts w:hint="default"/>
              </w:rPr>
            </w:pPr>
            <w:r>
              <w:rPr>
                <w:rFonts w:hint="default"/>
              </w:rPr>
              <w:t>&lt;path stroke="black" d="M5 60 l215 0" /&gt;</w:t>
            </w:r>
          </w:p>
          <w:p>
            <w:pPr>
              <w:pStyle w:val="30"/>
              <w:rPr>
                <w:rFonts w:hint="default"/>
              </w:rPr>
            </w:pPr>
            <w:r>
              <w:drawing>
                <wp:inline distT="0" distB="0" distL="114300" distR="114300">
                  <wp:extent cx="2580640" cy="638175"/>
                  <wp:effectExtent l="0" t="0" r="10160" b="9525"/>
                  <wp:docPr id="1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1"/>
                          <pic:cNvPicPr>
                            <a:picLocks noChangeAspect="1"/>
                          </pic:cNvPicPr>
                        </pic:nvPicPr>
                        <pic:blipFill>
                          <a:blip r:embed="rId15"/>
                          <a:stretch>
                            <a:fillRect/>
                          </a:stretch>
                        </pic:blipFill>
                        <pic:spPr>
                          <a:xfrm>
                            <a:off x="0" y="0"/>
                            <a:ext cx="2580640" cy="6381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13" w:name="_Toc27995"/>
            <w:r>
              <w:rPr>
                <w:rFonts w:hint="default"/>
              </w:rPr>
              <w:t>stroke-width</w:t>
            </w:r>
            <w:bookmarkEnd w:id="13"/>
          </w:p>
        </w:tc>
        <w:tc>
          <w:tcPr>
            <w:tcW w:w="9492" w:type="dxa"/>
            <w:vAlign w:val="top"/>
          </w:tcPr>
          <w:p>
            <w:pPr>
              <w:pStyle w:val="30"/>
            </w:pPr>
            <w:r>
              <w:rPr>
                <w:rFonts w:hint="default"/>
              </w:rPr>
              <w:t>stroke-width 表示描边的粗细。</w:t>
            </w:r>
          </w:p>
          <w:p>
            <w:pPr>
              <w:pStyle w:val="30"/>
              <w:rPr>
                <w:rFonts w:hint="default"/>
              </w:rPr>
            </w:pPr>
          </w:p>
          <w:p>
            <w:pPr>
              <w:pStyle w:val="30"/>
              <w:rPr>
                <w:rFonts w:hint="default"/>
              </w:rPr>
            </w:pPr>
            <w:r>
              <w:rPr>
                <w:rFonts w:hint="default"/>
              </w:rPr>
              <w:t>&lt;path stroke-width="2" d="M5 20 l215 0" /&gt;</w:t>
            </w:r>
          </w:p>
          <w:p>
            <w:pPr>
              <w:pStyle w:val="30"/>
              <w:rPr>
                <w:rFonts w:hint="default"/>
              </w:rPr>
            </w:pPr>
            <w:r>
              <w:rPr>
                <w:rFonts w:hint="default"/>
              </w:rPr>
              <w:t>&lt;path stroke-width="4" d="M5 40 l215 0" /&gt;</w:t>
            </w:r>
          </w:p>
          <w:p>
            <w:pPr>
              <w:pStyle w:val="30"/>
              <w:rPr>
                <w:rFonts w:hint="default"/>
              </w:rPr>
            </w:pPr>
            <w:r>
              <w:rPr>
                <w:rFonts w:hint="default"/>
              </w:rPr>
              <w:t>&lt;path stroke-width="6" d="M5 60 l215 0" /&gt;</w:t>
            </w:r>
          </w:p>
          <w:p>
            <w:pPr>
              <w:pStyle w:val="30"/>
              <w:rPr>
                <w:rFonts w:hint="default"/>
              </w:rPr>
            </w:pPr>
            <w:r>
              <w:drawing>
                <wp:inline distT="0" distB="0" distL="114300" distR="114300">
                  <wp:extent cx="2723515" cy="809625"/>
                  <wp:effectExtent l="0" t="0" r="635" b="9525"/>
                  <wp:docPr id="1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2"/>
                          <pic:cNvPicPr>
                            <a:picLocks noChangeAspect="1"/>
                          </pic:cNvPicPr>
                        </pic:nvPicPr>
                        <pic:blipFill>
                          <a:blip r:embed="rId16"/>
                          <a:stretch>
                            <a:fillRect/>
                          </a:stretch>
                        </pic:blipFill>
                        <pic:spPr>
                          <a:xfrm>
                            <a:off x="0" y="0"/>
                            <a:ext cx="2723515" cy="8096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14" w:name="_Toc5160"/>
            <w:r>
              <w:rPr>
                <w:rFonts w:hint="default"/>
              </w:rPr>
              <w:t>stroke-linecap</w:t>
            </w:r>
            <w:bookmarkEnd w:id="14"/>
          </w:p>
        </w:tc>
        <w:tc>
          <w:tcPr>
            <w:tcW w:w="9492" w:type="dxa"/>
            <w:vAlign w:val="top"/>
          </w:tcPr>
          <w:p>
            <w:pPr>
              <w:pStyle w:val="30"/>
              <w:rPr>
                <w:rFonts w:hint="default"/>
              </w:rPr>
            </w:pPr>
            <w:r>
              <w:rPr>
                <w:rFonts w:hint="default"/>
              </w:rPr>
              <w:t>stroke-linecap 表示描边端点表现方式。可用值有：butt, round, square, inherit. 表现如下图：</w:t>
            </w:r>
          </w:p>
          <w:p>
            <w:pPr>
              <w:pStyle w:val="30"/>
              <w:rPr>
                <w:rFonts w:hint="default"/>
              </w:rPr>
            </w:pPr>
            <w:r>
              <w:rPr>
                <w:rFonts w:hint="default"/>
              </w:rPr>
              <w:fldChar w:fldCharType="begin"/>
            </w:r>
            <w:r>
              <w:rPr>
                <w:rFonts w:hint="default"/>
              </w:rPr>
              <w:instrText xml:space="preserve">INCLUDEPICTURE \d "http://image.zhangxinxu.com/image/blog/201404/linecap.png" \* MERGEFORMATINET </w:instrText>
            </w:r>
            <w:r>
              <w:rPr>
                <w:rFonts w:hint="default"/>
              </w:rPr>
              <w:fldChar w:fldCharType="separate"/>
            </w:r>
            <w:r>
              <w:rPr>
                <w:rFonts w:hint="default"/>
              </w:rPr>
              <w:drawing>
                <wp:inline distT="0" distB="0" distL="114300" distR="114300">
                  <wp:extent cx="2918460" cy="488315"/>
                  <wp:effectExtent l="0" t="0" r="15240" b="6985"/>
                  <wp:docPr id="5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descr="IMG_256"/>
                          <pic:cNvPicPr>
                            <a:picLocks noChangeAspect="1"/>
                          </pic:cNvPicPr>
                        </pic:nvPicPr>
                        <pic:blipFill>
                          <a:blip r:embed="rId17"/>
                          <a:stretch>
                            <a:fillRect/>
                          </a:stretch>
                        </pic:blipFill>
                        <pic:spPr>
                          <a:xfrm>
                            <a:off x="0" y="0"/>
                            <a:ext cx="2918460" cy="488315"/>
                          </a:xfrm>
                          <a:prstGeom prst="rect">
                            <a:avLst/>
                          </a:prstGeom>
                          <a:noFill/>
                          <a:ln w="9525">
                            <a:noFill/>
                          </a:ln>
                        </pic:spPr>
                      </pic:pic>
                    </a:graphicData>
                  </a:graphic>
                </wp:inline>
              </w:drawing>
            </w:r>
            <w:r>
              <w:rPr>
                <w:rFonts w:hint="default"/>
              </w:rPr>
              <w:fldChar w:fldCharType="end"/>
            </w:r>
          </w:p>
          <w:p>
            <w:pPr>
              <w:pStyle w:val="30"/>
              <w:rPr>
                <w:rFonts w:hint="default"/>
              </w:rPr>
            </w:pPr>
          </w:p>
          <w:p>
            <w:pPr>
              <w:pStyle w:val="30"/>
              <w:rPr>
                <w:rFonts w:hint="default"/>
              </w:rPr>
            </w:pPr>
          </w:p>
          <w:p>
            <w:pPr>
              <w:pStyle w:val="30"/>
              <w:rPr>
                <w:rFonts w:hint="default"/>
              </w:rPr>
            </w:pPr>
            <w:r>
              <w:rPr>
                <w:rFonts w:hint="default"/>
              </w:rPr>
              <w:t>&lt;path stroke-linecap="butt" d="M5 20 l215 0" /&gt;</w:t>
            </w:r>
          </w:p>
          <w:p>
            <w:pPr>
              <w:pStyle w:val="30"/>
              <w:rPr>
                <w:rFonts w:hint="default"/>
              </w:rPr>
            </w:pPr>
            <w:r>
              <w:rPr>
                <w:rFonts w:hint="default"/>
              </w:rPr>
              <w:t>&lt;path stroke-linecap="round" d="M5 40 l215 0" /&gt;</w:t>
            </w:r>
          </w:p>
          <w:p>
            <w:pPr>
              <w:pStyle w:val="30"/>
              <w:rPr>
                <w:rFonts w:hint="default"/>
              </w:rPr>
            </w:pPr>
            <w:r>
              <w:rPr>
                <w:rFonts w:hint="default"/>
              </w:rPr>
              <w:t>&lt;path stroke-linecap="square" d="M5 60 l215 0" /&gt;</w:t>
            </w:r>
          </w:p>
          <w:p>
            <w:pPr>
              <w:pStyle w:val="30"/>
              <w:rPr>
                <w:rFonts w:hint="default"/>
              </w:rPr>
            </w:pPr>
            <w:r>
              <w:drawing>
                <wp:inline distT="0" distB="0" distL="114300" distR="114300">
                  <wp:extent cx="3695065" cy="1135380"/>
                  <wp:effectExtent l="0" t="0" r="635" b="7620"/>
                  <wp:docPr id="1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3"/>
                          <pic:cNvPicPr>
                            <a:picLocks noChangeAspect="1"/>
                          </pic:cNvPicPr>
                        </pic:nvPicPr>
                        <pic:blipFill>
                          <a:blip r:embed="rId18"/>
                          <a:stretch>
                            <a:fillRect/>
                          </a:stretch>
                        </pic:blipFill>
                        <pic:spPr>
                          <a:xfrm>
                            <a:off x="0" y="0"/>
                            <a:ext cx="3695065" cy="11353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15" w:name="_Toc23045"/>
            <w:r>
              <w:rPr>
                <w:rFonts w:hint="default"/>
              </w:rPr>
              <w:t>stroke-linejoin</w:t>
            </w:r>
            <w:bookmarkEnd w:id="15"/>
          </w:p>
        </w:tc>
        <w:tc>
          <w:tcPr>
            <w:tcW w:w="9492" w:type="dxa"/>
            <w:vAlign w:val="top"/>
          </w:tcPr>
          <w:p>
            <w:pPr>
              <w:pStyle w:val="30"/>
              <w:rPr>
                <w:rFonts w:hint="eastAsia"/>
                <w:lang w:eastAsia="zh-CN"/>
              </w:rPr>
            </w:pPr>
            <w:r>
              <w:rPr>
                <w:rFonts w:hint="default"/>
              </w:rPr>
              <w:t>stroke-linejoin 表示描边转角的表现方式。可用值有：miter, round, bevel, inherit. 表现如下图：</w:t>
            </w:r>
            <w:r>
              <w:rPr>
                <w:rFonts w:hint="default"/>
              </w:rPr>
              <w:br w:type="textWrapping"/>
            </w:r>
            <w:r>
              <w:rPr>
                <w:rFonts w:hint="default"/>
              </w:rPr>
              <w:fldChar w:fldCharType="begin"/>
            </w:r>
            <w:r>
              <w:rPr>
                <w:rFonts w:hint="default"/>
              </w:rPr>
              <w:instrText xml:space="preserve">INCLUDEPICTURE \d "http://image.zhangxinxu.com/image/blog/201404/linejoin.png" \* MERGEFORMATINET </w:instrText>
            </w:r>
            <w:r>
              <w:rPr>
                <w:rFonts w:hint="default"/>
              </w:rPr>
              <w:fldChar w:fldCharType="separate"/>
            </w:r>
            <w:r>
              <w:rPr>
                <w:rFonts w:hint="default"/>
              </w:rPr>
              <w:drawing>
                <wp:inline distT="0" distB="0" distL="114300" distR="114300">
                  <wp:extent cx="2171700" cy="636270"/>
                  <wp:effectExtent l="0" t="0" r="0" b="11430"/>
                  <wp:docPr id="53"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IMG_257"/>
                          <pic:cNvPicPr>
                            <a:picLocks noChangeAspect="1"/>
                          </pic:cNvPicPr>
                        </pic:nvPicPr>
                        <pic:blipFill>
                          <a:blip r:embed="rId19"/>
                          <a:stretch>
                            <a:fillRect/>
                          </a:stretch>
                        </pic:blipFill>
                        <pic:spPr>
                          <a:xfrm>
                            <a:off x="0" y="0"/>
                            <a:ext cx="2171700" cy="636270"/>
                          </a:xfrm>
                          <a:prstGeom prst="rect">
                            <a:avLst/>
                          </a:prstGeom>
                          <a:noFill/>
                          <a:ln w="9525">
                            <a:noFill/>
                          </a:ln>
                        </pic:spPr>
                      </pic:pic>
                    </a:graphicData>
                  </a:graphic>
                </wp:inline>
              </w:drawing>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default"/>
              </w:rPr>
            </w:pPr>
            <w:bookmarkStart w:id="16" w:name="_Toc4949"/>
            <w:r>
              <w:rPr>
                <w:rFonts w:hint="default"/>
              </w:rPr>
              <w:t>stroke-miterlimit</w:t>
            </w:r>
            <w:bookmarkEnd w:id="16"/>
          </w:p>
        </w:tc>
        <w:tc>
          <w:tcPr>
            <w:tcW w:w="9492" w:type="dxa"/>
            <w:vAlign w:val="top"/>
          </w:tcPr>
          <w:p>
            <w:pPr>
              <w:pStyle w:val="30"/>
              <w:rPr>
                <w:rFonts w:hint="default"/>
              </w:rPr>
            </w:pPr>
            <w:r>
              <w:rPr>
                <w:rFonts w:hint="default"/>
              </w:rPr>
              <w:t>stroke-miterlimit表示描边相交（锐角）的表现方式。默认大小是4. 什么斜角转斜面的角度损耗之类的意思，值越大，损耗越小。具体干嘛的，我自己也不确定。大家可查查其他资料。</w:t>
            </w:r>
          </w:p>
          <w:p>
            <w:pPr>
              <w:pStyle w:val="30"/>
              <w:rPr>
                <w:rFonts w:hint="eastAsia"/>
                <w:lang w:eastAsia="zh-CN"/>
              </w:rPr>
            </w:pPr>
            <w:r>
              <w:t>stroke-miterlimit </w:t>
            </w:r>
            <w:r>
              <w:rPr>
                <w:rFonts w:hint="eastAsia"/>
              </w:rPr>
              <w:t>属性给 </w:t>
            </w:r>
            <w:r>
              <w:rPr>
                <w:rFonts w:hint="default"/>
              </w:rPr>
              <w:t>miter-length</w:t>
            </w:r>
            <w:r>
              <w:rPr>
                <w:rFonts w:hint="eastAsia"/>
              </w:rPr>
              <w:t> 和 </w:t>
            </w:r>
            <w:r>
              <w:rPr>
                <w:rFonts w:hint="default"/>
              </w:rPr>
              <w:t>stroke-width</w:t>
            </w:r>
            <w:r>
              <w:rPr>
                <w:rFonts w:hint="eastAsia"/>
              </w:rPr>
              <w:t> 之间的比率做了限制，它的比值范围应大于或等于</w:t>
            </w:r>
            <w:r>
              <w:rPr>
                <w:rFonts w:hint="default"/>
              </w:rPr>
              <w:t>1</w:t>
            </w:r>
            <w:r>
              <w:rPr>
                <w:rFonts w:hint="eastAsia"/>
              </w:rPr>
              <w:t>。当比值不在这个范围的时候， </w:t>
            </w:r>
            <w:r>
              <w:rPr>
                <w:rFonts w:hint="default"/>
              </w:rPr>
              <w:t>stroke</w:t>
            </w:r>
            <w:r>
              <w:rPr>
                <w:rFonts w:hint="eastAsia"/>
              </w:rPr>
              <w:t> 就会被转换成斜角（</w:t>
            </w:r>
            <w:r>
              <w:rPr>
                <w:rFonts w:hint="default"/>
              </w:rPr>
              <w:t>bevel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default"/>
              </w:rPr>
            </w:pPr>
            <w:bookmarkStart w:id="17" w:name="_Toc22941"/>
            <w:r>
              <w:rPr>
                <w:rFonts w:hint="default"/>
              </w:rPr>
              <w:t>stroke-opacity </w:t>
            </w:r>
            <w:bookmarkEnd w:id="17"/>
          </w:p>
        </w:tc>
        <w:tc>
          <w:tcPr>
            <w:tcW w:w="9492" w:type="dxa"/>
            <w:vAlign w:val="top"/>
          </w:tcPr>
          <w:p>
            <w:pPr>
              <w:pStyle w:val="30"/>
              <w:ind w:left="0" w:leftChars="0" w:firstLine="0" w:firstLineChars="0"/>
              <w:rPr>
                <w:rFonts w:hint="eastAsia" w:eastAsia="微软雅黑"/>
                <w:lang w:eastAsia="zh-CN"/>
              </w:rPr>
            </w:pPr>
            <w:r>
              <w:rPr>
                <w:rFonts w:hint="default"/>
              </w:rPr>
              <w:t>stroke-opacity 表示描边透明度。默认是1.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6" w:hRule="atLeast"/>
        </w:trPr>
        <w:tc>
          <w:tcPr>
            <w:tcW w:w="1382" w:type="dxa"/>
            <w:vAlign w:val="top"/>
          </w:tcPr>
          <w:p>
            <w:pPr>
              <w:pStyle w:val="27"/>
              <w:rPr>
                <w:rFonts w:hint="eastAsia" w:eastAsia="宋体"/>
                <w:lang w:val="en-US" w:eastAsia="zh-CN"/>
              </w:rPr>
            </w:pPr>
            <w:bookmarkStart w:id="18" w:name="_Toc14158"/>
            <w:r>
              <w:rPr>
                <w:rFonts w:hint="eastAsia"/>
                <w:lang w:val="en-US" w:eastAsia="zh-CN"/>
              </w:rPr>
              <w:t>描边属性</w:t>
            </w:r>
            <w:bookmarkEnd w:id="18"/>
          </w:p>
        </w:tc>
        <w:tc>
          <w:tcPr>
            <w:tcW w:w="9492" w:type="dxa"/>
            <w:textDirection w:val="lrTb"/>
            <w:vAlign w:val="top"/>
          </w:tcPr>
          <w:p>
            <w:pPr>
              <w:pStyle w:val="30"/>
              <w:rPr>
                <w:rFonts w:hint="default"/>
              </w:rPr>
            </w:pPr>
            <w:r>
              <w:rPr>
                <w:rFonts w:hint="default"/>
              </w:rPr>
              <w:t>SVG 的描边动画重点与两个属性有关， stroke-dasharray 和 stroke-dashoffset</w:t>
            </w:r>
          </w:p>
          <w:p>
            <w:pPr>
              <w:pStyle w:val="30"/>
            </w:pPr>
            <w:r>
              <w:rPr>
                <w:rFonts w:hint="default"/>
              </w:rPr>
              <w:t>stroke-dasharray 表示虚线描边。可选值为：none, &lt;dasharray&gt;, inherit. 其中，none表示不是虚线；&lt;dasharray&gt;为一个逗号或空格分隔的数值列表。表示各个虚线端的长度。可以是固定的长度值，也可以是百分比值；inherit表继承。</w:t>
            </w:r>
          </w:p>
          <w:p>
            <w:pPr>
              <w:pStyle w:val="30"/>
              <w:rPr>
                <w:rFonts w:hint="default"/>
              </w:rPr>
            </w:pPr>
            <w:r>
              <w:rPr>
                <w:rFonts w:hint="default"/>
              </w:rPr>
              <w:t>stroke-dashoffset 表示虚线的起始偏移。可选值为：&lt;percentage&gt;, &lt;length&gt;, inherit. 百分比值，长度值，继承。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pStyle w:val="27"/>
              <w:rPr>
                <w:rFonts w:hint="eastAsia"/>
                <w:lang w:val="en-US" w:eastAsia="zh-CN"/>
              </w:rPr>
            </w:pPr>
            <w:bookmarkStart w:id="19" w:name="_Toc14098"/>
            <w:r>
              <w:rPr>
                <w:rFonts w:hint="default"/>
              </w:rPr>
              <w:t>stroke-dasharray</w:t>
            </w:r>
            <w:bookmarkEnd w:id="19"/>
          </w:p>
        </w:tc>
        <w:tc>
          <w:tcPr>
            <w:tcW w:w="9492" w:type="dxa"/>
            <w:vAlign w:val="top"/>
          </w:tcPr>
          <w:p>
            <w:pPr>
              <w:pStyle w:val="32"/>
              <w:rPr>
                <w:rFonts w:hint="default"/>
              </w:rPr>
            </w:pPr>
            <w:r>
              <w:rPr>
                <w:rFonts w:hint="eastAsia"/>
                <w:lang w:eastAsia="zh-CN"/>
              </w:rPr>
              <w:t>说明</w:t>
            </w:r>
          </w:p>
          <w:p>
            <w:pPr>
              <w:pStyle w:val="30"/>
              <w:rPr>
                <w:rFonts w:hint="default"/>
              </w:rPr>
            </w:pPr>
            <w:r>
              <w:rPr>
                <w:rFonts w:hint="default"/>
              </w:rPr>
              <w:t>stroke-dasharray: 该属性控制路径中</w:t>
            </w:r>
            <w:r>
              <w:rPr>
                <w:rFonts w:hint="eastAsia"/>
                <w:lang w:val="en-US" w:eastAsia="zh-CN"/>
              </w:rPr>
              <w:t xml:space="preserve"> </w:t>
            </w:r>
            <w:r>
              <w:rPr>
                <w:rFonts w:hint="default"/>
              </w:rPr>
              <w:t>虚线的长度</w:t>
            </w:r>
            <w:r>
              <w:rPr>
                <w:rFonts w:hint="eastAsia"/>
                <w:lang w:val="en-US" w:eastAsia="zh-CN"/>
              </w:rPr>
              <w:t xml:space="preserve"> </w:t>
            </w:r>
            <w:r>
              <w:rPr>
                <w:rFonts w:hint="default"/>
              </w:rPr>
              <w:t>以及</w:t>
            </w:r>
            <w:r>
              <w:rPr>
                <w:rFonts w:hint="eastAsia"/>
                <w:lang w:val="en-US" w:eastAsia="zh-CN"/>
              </w:rPr>
              <w:t xml:space="preserve"> </w:t>
            </w:r>
            <w:r>
              <w:rPr>
                <w:rFonts w:hint="default"/>
              </w:rPr>
              <w:t>虚线间的距离</w:t>
            </w:r>
            <w:r>
              <w:rPr>
                <w:rFonts w:hint="eastAsia"/>
                <w:lang w:val="en-US" w:eastAsia="zh-CN"/>
              </w:rPr>
              <w:t xml:space="preserve"> </w:t>
            </w:r>
            <w:r>
              <w:rPr>
                <w:rFonts w:hint="default"/>
              </w:rPr>
              <w:t>。</w:t>
            </w:r>
          </w:p>
          <w:p>
            <w:pPr>
              <w:pStyle w:val="30"/>
              <w:rPr>
                <w:rFonts w:hint="default"/>
              </w:rPr>
            </w:pPr>
            <w:r>
              <w:rPr>
                <w:rFonts w:hint="default"/>
              </w:rPr>
              <w:t>我们知道虚线由一些间隔的实线组成，而该属性接受一串数字(可以理解为是数组)，然后下标为0、2、4…的数字表示这段路径实线的长度，下标1、3、5…的数字表示间隔(空白)的长度。</w:t>
            </w:r>
          </w:p>
          <w:p>
            <w:pPr>
              <w:pStyle w:val="32"/>
              <w:rPr>
                <w:rFonts w:hint="default"/>
              </w:rPr>
            </w:pPr>
            <w:r>
              <w:rPr>
                <w:rFonts w:hint="eastAsia"/>
                <w:lang w:eastAsia="zh-CN"/>
              </w:rPr>
              <w:t>实现虚线</w:t>
            </w:r>
          </w:p>
          <w:p>
            <w:pPr>
              <w:pStyle w:val="30"/>
              <w:rPr>
                <w:rFonts w:hint="default"/>
              </w:rPr>
            </w:pPr>
            <w:r>
              <w:t>stroke-dasharray:1,1</w:t>
            </w:r>
            <w:r>
              <w:rPr>
                <w:rFonts w:hint="default"/>
              </w:rPr>
              <w:t> 或者省略的写法 stroke-dasharray:1 </w:t>
            </w:r>
          </w:p>
          <w:p>
            <w:pPr>
              <w:pStyle w:val="30"/>
              <w:rPr>
                <w:rFonts w:hint="eastAsia"/>
                <w:lang w:val="en-US" w:eastAsia="zh-CN"/>
              </w:rPr>
            </w:pPr>
            <w:r>
              <w:rPr>
                <w:rFonts w:hint="default"/>
              </w:rPr>
              <w:t>第一个数字表示实线长度 1，第二个表示间隔长度 1，后面则循环；如果要加大间隔而不加长实线，则 stroke-dasharray:1,5</w:t>
            </w:r>
            <w:r>
              <w:rPr>
                <w:rFonts w:hint="eastAsia"/>
                <w:lang w:val="en-US" w:eastAsia="zh-CN"/>
              </w:rPr>
              <w:t xml:space="preserve">  </w:t>
            </w:r>
          </w:p>
          <w:p>
            <w:pPr>
              <w:pStyle w:val="30"/>
              <w:rPr>
                <w:rFonts w:hint="eastAsia"/>
                <w:lang w:val="en-US" w:eastAsia="zh-CN"/>
              </w:rPr>
            </w:pPr>
            <w:r>
              <w:rPr>
                <w:rFonts w:hint="eastAsia"/>
                <w:lang w:val="en-US" w:eastAsia="zh-CN"/>
              </w:rPr>
              <w:t>注：</w:t>
            </w:r>
          </w:p>
          <w:p>
            <w:pPr>
              <w:pStyle w:val="30"/>
              <w:rPr>
                <w:rFonts w:hint="eastAsia"/>
                <w:lang w:val="en-US" w:eastAsia="zh-CN"/>
              </w:rPr>
            </w:pPr>
            <w:r>
              <w:rPr>
                <w:rFonts w:hint="default"/>
              </w:rPr>
              <w:t>stroke-dasharray:1,2,3</w:t>
            </w:r>
            <w:r>
              <w:rPr>
                <w:rFonts w:hint="eastAsia"/>
                <w:lang w:val="en-US" w:eastAsia="zh-CN"/>
              </w:rPr>
              <w:t>;可以写为</w:t>
            </w:r>
          </w:p>
          <w:p>
            <w:pPr>
              <w:pStyle w:val="30"/>
              <w:rPr>
                <w:rFonts w:hint="eastAsia"/>
                <w:lang w:val="en-US" w:eastAsia="zh-CN"/>
              </w:rPr>
            </w:pPr>
            <w:r>
              <w:rPr>
                <w:rFonts w:hint="default"/>
              </w:rPr>
              <w:t>stroke-dasharray:1</w:t>
            </w:r>
            <w:r>
              <w:rPr>
                <w:rFonts w:hint="eastAsia"/>
                <w:lang w:val="en-US" w:eastAsia="zh-CN"/>
              </w:rPr>
              <w:t xml:space="preserve"> </w:t>
            </w:r>
            <w:r>
              <w:rPr>
                <w:rFonts w:hint="default"/>
              </w:rPr>
              <w:t>2</w:t>
            </w:r>
            <w:r>
              <w:rPr>
                <w:rFonts w:hint="eastAsia"/>
                <w:lang w:val="en-US" w:eastAsia="zh-CN"/>
              </w:rPr>
              <w:t xml:space="preserve"> </w:t>
            </w:r>
            <w:r>
              <w:rPr>
                <w:rFonts w:hint="default"/>
              </w:rPr>
              <w:t>3</w:t>
            </w:r>
            <w:r>
              <w:rPr>
                <w:rFonts w:hint="eastAsia"/>
                <w:lang w:val="en-US" w:eastAsia="zh-CN"/>
              </w:rPr>
              <w:t>;等效于</w:t>
            </w:r>
          </w:p>
          <w:p>
            <w:pPr>
              <w:pStyle w:val="30"/>
              <w:rPr>
                <w:rFonts w:hint="eastAsia"/>
                <w:lang w:val="en-US" w:eastAsia="zh-CN"/>
              </w:rPr>
            </w:pPr>
            <w:r>
              <w:rPr>
                <w:rFonts w:hint="default"/>
              </w:rPr>
              <w:t>stroke-dasharray:1,2,3,1,2,3</w:t>
            </w:r>
            <w:r>
              <w:rPr>
                <w:rFonts w:hint="eastAsia"/>
                <w:lang w:val="en-US" w:eastAsia="zh-CN"/>
              </w:rPr>
              <w:t>;</w:t>
            </w:r>
          </w:p>
          <w:p>
            <w:pPr>
              <w:pStyle w:val="32"/>
              <w:rPr>
                <w:rFonts w:hint="default"/>
                <w:lang w:val="en-US" w:eastAsia="zh-CN"/>
              </w:rPr>
            </w:pPr>
            <w:r>
              <w:rPr>
                <w:rFonts w:hint="eastAsia"/>
                <w:lang w:val="en-US" w:eastAsia="zh-CN"/>
              </w:rPr>
              <w:t>demo:</w:t>
            </w:r>
          </w:p>
          <w:p>
            <w:pPr>
              <w:pStyle w:val="30"/>
              <w:rPr>
                <w:sz w:val="8"/>
                <w:szCs w:val="11"/>
              </w:rPr>
            </w:pPr>
          </w:p>
          <w:p>
            <w:pPr>
              <w:pStyle w:val="33"/>
            </w:pPr>
            <w:r>
              <w:rPr>
                <w:rFonts w:hint="default"/>
              </w:rPr>
              <w:t>&lt;svg width="600px" height="300px"&gt;</w:t>
            </w:r>
            <w:r>
              <w:rPr>
                <w:rFonts w:hint="default"/>
              </w:rPr>
              <w:br w:type="textWrapping"/>
            </w:r>
            <w:r>
              <w:rPr>
                <w:rFonts w:hint="default"/>
              </w:rPr>
              <w:t xml:space="preserve">    &lt;line x1="0" y1="20" x2="600" y2="20" stroke-dasharray="10" stroke="#000" stroke-width="3"/&gt;</w:t>
            </w:r>
            <w:r>
              <w:rPr>
                <w:rFonts w:hint="default"/>
              </w:rPr>
              <w:br w:type="textWrapping"/>
            </w:r>
            <w:r>
              <w:rPr>
                <w:rFonts w:hint="default"/>
              </w:rPr>
              <w:t xml:space="preserve">    &lt;line x1="0" y1="40" x2="600" y2="40" stroke-dasharray="1 1" stroke="#000" stroke-width="3"/&gt;</w:t>
            </w:r>
            <w:r>
              <w:rPr>
                <w:rFonts w:hint="default"/>
              </w:rPr>
              <w:br w:type="textWrapping"/>
            </w:r>
            <w:r>
              <w:rPr>
                <w:rFonts w:hint="default"/>
              </w:rPr>
              <w:t xml:space="preserve">    &lt;line x1="0" y1="60" x2="600" y2="60" stroke-dasharray="10 2" stroke="#000" stroke-width="3"/&gt;</w:t>
            </w:r>
            <w:r>
              <w:rPr>
                <w:rFonts w:hint="default"/>
              </w:rPr>
              <w:br w:type="textWrapping"/>
            </w:r>
            <w:r>
              <w:rPr>
                <w:rFonts w:hint="default"/>
              </w:rPr>
              <w:t xml:space="preserve">    &lt;line x1="0" y1="80" x2="600" y2="80" stroke-dasharray="5 10" stroke="#000" stroke-width="3"/&gt;</w:t>
            </w:r>
            <w:r>
              <w:rPr>
                <w:rFonts w:hint="default"/>
              </w:rPr>
              <w:br w:type="textWrapping"/>
            </w:r>
            <w:r>
              <w:rPr>
                <w:rFonts w:hint="default"/>
              </w:rPr>
              <w:t xml:space="preserve">    &lt;line x1="0" y1="100" x2="600" y2="100" stroke-dasharray="20 10 5 5 5 10" stroke="#000" stroke-width="3"/&gt;</w:t>
            </w:r>
            <w:r>
              <w:rPr>
                <w:rFonts w:hint="default"/>
              </w:rPr>
              <w:br w:type="textWrapping"/>
            </w:r>
            <w:r>
              <w:rPr>
                <w:rFonts w:hint="default"/>
              </w:rPr>
              <w:t xml:space="preserve">    &lt;line x1="0" y1="120" x2="600" y2="120" stroke-dasharray="8 2" stroke="#000" stroke-width="3"/&gt;</w:t>
            </w:r>
            <w:r>
              <w:rPr>
                <w:rFonts w:hint="default"/>
              </w:rPr>
              <w:br w:type="textWrapping"/>
            </w:r>
            <w:r>
              <w:rPr>
                <w:rFonts w:hint="default"/>
              </w:rPr>
              <w:t xml:space="preserve">    &lt;path d="m 0 140 h 600" stroke-dasharray="8 2" stroke="#000" stroke-width="3"&gt;&lt;/path&gt;</w:t>
            </w:r>
            <w:r>
              <w:rPr>
                <w:rFonts w:hint="default"/>
              </w:rPr>
              <w:br w:type="textWrapping"/>
            </w:r>
            <w:r>
              <w:rPr>
                <w:rFonts w:hint="default"/>
              </w:rPr>
              <w:t xml:space="preserve">    &lt;path d="m 0 160 h 600" stroke-dasharray="8,2" stroke="#000" stroke-width="3"&gt;&lt;/path&gt;</w:t>
            </w:r>
            <w:r>
              <w:rPr>
                <w:rFonts w:hint="default"/>
              </w:rPr>
              <w:br w:type="textWrapping"/>
            </w:r>
            <w:r>
              <w:rPr>
                <w:rFonts w:hint="default"/>
              </w:rPr>
              <w:t>&lt;/svg&gt;</w:t>
            </w:r>
          </w:p>
          <w:p>
            <w:pPr>
              <w:pStyle w:val="30"/>
            </w:pPr>
            <w:r>
              <w:drawing>
                <wp:inline distT="0" distB="0" distL="114300" distR="114300">
                  <wp:extent cx="4746625" cy="1278890"/>
                  <wp:effectExtent l="0" t="0" r="15875" b="1651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0"/>
                          <a:stretch>
                            <a:fillRect/>
                          </a:stretch>
                        </pic:blipFill>
                        <pic:spPr>
                          <a:xfrm>
                            <a:off x="0" y="0"/>
                            <a:ext cx="4746625" cy="1278890"/>
                          </a:xfrm>
                          <a:prstGeom prst="rect">
                            <a:avLst/>
                          </a:prstGeom>
                          <a:noFill/>
                          <a:ln w="9525">
                            <a:noFill/>
                          </a:ln>
                        </pic:spPr>
                      </pic:pic>
                    </a:graphicData>
                  </a:graphic>
                </wp:inline>
              </w:drawing>
            </w:r>
          </w:p>
          <w:p>
            <w:pPr>
              <w:pStyle w:val="30"/>
              <w:rPr>
                <w:rFonts w:hint="default"/>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20" w:name="_Toc11758"/>
            <w:r>
              <w:rPr>
                <w:rFonts w:hint="eastAsia"/>
                <w:lang w:val="en-US" w:eastAsia="zh-CN"/>
              </w:rPr>
              <w:t>s</w:t>
            </w:r>
            <w:r>
              <w:rPr>
                <w:rFonts w:hint="default"/>
              </w:rPr>
              <w:t>troke-dashoffset</w:t>
            </w:r>
            <w:bookmarkEnd w:id="20"/>
          </w:p>
        </w:tc>
        <w:tc>
          <w:tcPr>
            <w:tcW w:w="9492" w:type="dxa"/>
            <w:vAlign w:val="top"/>
          </w:tcPr>
          <w:p>
            <w:pPr>
              <w:pStyle w:val="32"/>
              <w:rPr>
                <w:rFonts w:hint="default"/>
              </w:rPr>
            </w:pPr>
            <w:r>
              <w:rPr>
                <w:rFonts w:hint="eastAsia"/>
                <w:lang w:eastAsia="zh-CN"/>
              </w:rPr>
              <w:t>说明</w:t>
            </w:r>
          </w:p>
          <w:p>
            <w:pPr>
              <w:pStyle w:val="30"/>
              <w:rPr>
                <w:rFonts w:hint="default"/>
              </w:rPr>
            </w:pPr>
            <w:r>
              <w:rPr>
                <w:rFonts w:hint="default"/>
              </w:rPr>
              <w:t>该属性指定了虚线开始时的偏移长度</w:t>
            </w:r>
            <w:r>
              <w:rPr>
                <w:rFonts w:hint="eastAsia"/>
                <w:lang w:eastAsia="zh-CN"/>
              </w:rPr>
              <w:t>；</w:t>
            </w:r>
            <w:r>
              <w:rPr>
                <w:rFonts w:hint="default"/>
              </w:rPr>
              <w:t>正数从路径起始点向前偏移，负数则向后</w:t>
            </w:r>
          </w:p>
          <w:p>
            <w:pPr>
              <w:pStyle w:val="32"/>
              <w:rPr>
                <w:rFonts w:hint="default"/>
              </w:rPr>
            </w:pPr>
            <w:r>
              <w:rPr>
                <w:rFonts w:hint="eastAsia"/>
                <w:lang w:eastAsia="zh-CN"/>
              </w:rPr>
              <w:t>效果</w:t>
            </w:r>
            <w:r>
              <w:rPr>
                <w:rFonts w:hint="eastAsia"/>
                <w:lang w:val="en-US" w:eastAsia="zh-CN"/>
              </w:rPr>
              <w:t>1</w:t>
            </w:r>
          </w:p>
          <w:p>
            <w:pPr>
              <w:pStyle w:val="30"/>
              <w:rPr>
                <w:rFonts w:hint="default"/>
              </w:rPr>
            </w:pPr>
            <w:r>
              <w:rPr>
                <w:rFonts w:hint="default"/>
              </w:rPr>
              <w:t>stroke-dasharray:15, 10, 5, 10;</w:t>
            </w:r>
          </w:p>
          <w:p>
            <w:pPr>
              <w:pStyle w:val="30"/>
            </w:pPr>
            <w:r>
              <w:rPr>
                <w:rFonts w:hint="default"/>
              </w:rPr>
              <w:t>stroke-dashoffset:0;</w:t>
            </w:r>
          </w:p>
          <w:p>
            <w:pPr>
              <w:pStyle w:val="30"/>
              <w:rPr>
                <w:rFonts w:hint="default"/>
              </w:rPr>
            </w:pPr>
            <w:r>
              <w:rPr>
                <w:rFonts w:hint="default"/>
              </w:rPr>
              <w:fldChar w:fldCharType="begin"/>
            </w:r>
            <w:r>
              <w:rPr>
                <w:rFonts w:hint="default"/>
              </w:rPr>
              <w:instrText xml:space="preserve">INCLUDEPICTURE \d "http://www.uedsc.com/wp-content/uploads/2015/05/danshixian3.jpg" \* MERGEFORMATINET </w:instrText>
            </w:r>
            <w:r>
              <w:rPr>
                <w:rFonts w:hint="default"/>
              </w:rPr>
              <w:fldChar w:fldCharType="separate"/>
            </w:r>
            <w:r>
              <w:rPr>
                <w:rFonts w:hint="default"/>
              </w:rPr>
              <w:drawing>
                <wp:inline distT="0" distB="0" distL="114300" distR="114300">
                  <wp:extent cx="4143375" cy="379730"/>
                  <wp:effectExtent l="0" t="0" r="9525" b="1270"/>
                  <wp:docPr id="123" name="图片 27"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7" descr="IMG_256"/>
                          <pic:cNvPicPr>
                            <a:picLocks noChangeAspect="1"/>
                          </pic:cNvPicPr>
                        </pic:nvPicPr>
                        <pic:blipFill>
                          <a:blip r:embed="rId22"/>
                          <a:srcRect t="26822" b="26822"/>
                          <a:stretch>
                            <a:fillRect/>
                          </a:stretch>
                        </pic:blipFill>
                        <pic:spPr>
                          <a:xfrm>
                            <a:off x="0" y="0"/>
                            <a:ext cx="4143375" cy="379730"/>
                          </a:xfrm>
                          <a:prstGeom prst="rect">
                            <a:avLst/>
                          </a:prstGeom>
                          <a:noFill/>
                          <a:ln w="9525">
                            <a:noFill/>
                          </a:ln>
                        </pic:spPr>
                      </pic:pic>
                    </a:graphicData>
                  </a:graphic>
                </wp:inline>
              </w:drawing>
            </w:r>
            <w:r>
              <w:rPr>
                <w:rFonts w:hint="default"/>
              </w:rPr>
              <w:fldChar w:fldCharType="end"/>
            </w:r>
          </w:p>
          <w:p>
            <w:pPr>
              <w:pStyle w:val="32"/>
              <w:rPr>
                <w:rFonts w:hint="default"/>
              </w:rPr>
            </w:pPr>
            <w:r>
              <w:rPr>
                <w:rFonts w:hint="eastAsia"/>
                <w:lang w:eastAsia="zh-CN"/>
              </w:rPr>
              <w:t>效果</w:t>
            </w:r>
            <w:r>
              <w:rPr>
                <w:rFonts w:hint="eastAsia"/>
                <w:lang w:val="en-US" w:eastAsia="zh-CN"/>
              </w:rPr>
              <w:t>2</w:t>
            </w:r>
          </w:p>
          <w:p>
            <w:pPr>
              <w:pStyle w:val="30"/>
              <w:rPr>
                <w:rFonts w:hint="default"/>
              </w:rPr>
            </w:pPr>
            <w:r>
              <w:rPr>
                <w:rFonts w:hint="default"/>
              </w:rPr>
              <w:t>stroke-dasharray:15, 10, 5, 10;</w:t>
            </w:r>
          </w:p>
          <w:p>
            <w:pPr>
              <w:pStyle w:val="30"/>
              <w:rPr>
                <w:rFonts w:hint="default"/>
              </w:rPr>
            </w:pPr>
            <w:r>
              <w:rPr>
                <w:rFonts w:hint="default"/>
              </w:rPr>
              <w:t>stroke-dashoffset:15;</w:t>
            </w:r>
          </w:p>
          <w:p>
            <w:pPr>
              <w:pStyle w:val="30"/>
              <w:rPr>
                <w:rFonts w:hint="default"/>
              </w:rPr>
            </w:pPr>
            <w:r>
              <w:rPr>
                <w:rFonts w:hint="default"/>
              </w:rPr>
              <w:fldChar w:fldCharType="begin"/>
            </w:r>
            <w:r>
              <w:rPr>
                <w:rFonts w:hint="default"/>
              </w:rPr>
              <w:instrText xml:space="preserve">INCLUDEPICTURE \d "http://www.uedsc.com/wp-content/uploads/2015/05/danshixian4.jpg" \* MERGEFORMATINET </w:instrText>
            </w:r>
            <w:r>
              <w:rPr>
                <w:rFonts w:hint="default"/>
              </w:rPr>
              <w:fldChar w:fldCharType="separate"/>
            </w:r>
            <w:r>
              <w:rPr>
                <w:rFonts w:hint="default"/>
              </w:rPr>
              <w:drawing>
                <wp:inline distT="0" distB="0" distL="114300" distR="114300">
                  <wp:extent cx="4143375" cy="424180"/>
                  <wp:effectExtent l="0" t="0" r="9525" b="13970"/>
                  <wp:docPr id="122" name="图片 28" descr="IMG_25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8" descr="IMG_257"/>
                          <pic:cNvPicPr>
                            <a:picLocks noChangeAspect="1"/>
                          </pic:cNvPicPr>
                        </pic:nvPicPr>
                        <pic:blipFill>
                          <a:blip r:embed="rId24"/>
                          <a:srcRect t="24109" b="24109"/>
                          <a:stretch>
                            <a:fillRect/>
                          </a:stretch>
                        </pic:blipFill>
                        <pic:spPr>
                          <a:xfrm>
                            <a:off x="0" y="0"/>
                            <a:ext cx="4143375" cy="424180"/>
                          </a:xfrm>
                          <a:prstGeom prst="rect">
                            <a:avLst/>
                          </a:prstGeom>
                          <a:noFill/>
                          <a:ln w="9525">
                            <a:noFill/>
                          </a:ln>
                        </pic:spPr>
                      </pic:pic>
                    </a:graphicData>
                  </a:graphic>
                </wp:inline>
              </w:drawing>
            </w:r>
            <w:r>
              <w:rPr>
                <w:rFonts w:hint="default"/>
              </w:rPr>
              <w:fldChar w:fldCharType="end"/>
            </w:r>
          </w:p>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pPr>
            <w:bookmarkStart w:id="21" w:name="_Toc25813"/>
            <w:r>
              <w:rPr>
                <w:rFonts w:hint="default"/>
              </w:rPr>
              <w:t>描边动画化</w:t>
            </w:r>
            <w:bookmarkEnd w:id="21"/>
          </w:p>
          <w:p>
            <w:pPr>
              <w:pStyle w:val="27"/>
              <w:rPr>
                <w:rFonts w:hint="eastAsia"/>
                <w:lang w:val="en-US" w:eastAsia="zh-CN"/>
              </w:rPr>
            </w:pPr>
          </w:p>
        </w:tc>
        <w:tc>
          <w:tcPr>
            <w:tcW w:w="9492" w:type="dxa"/>
            <w:vAlign w:val="top"/>
          </w:tcPr>
          <w:p>
            <w:pPr>
              <w:pStyle w:val="30"/>
              <w:rPr>
                <w:rFonts w:hint="default"/>
              </w:rPr>
            </w:pPr>
            <w:r>
              <w:rPr>
                <w:rFonts w:hint="default"/>
              </w:rPr>
              <w:t>0、我们做个假设，下面这条路径的总长度为180；</w:t>
            </w:r>
          </w:p>
          <w:p>
            <w:pPr>
              <w:pStyle w:val="30"/>
              <w:rPr>
                <w:rFonts w:hint="default"/>
              </w:rPr>
            </w:pPr>
            <w:r>
              <w:rPr>
                <w:rFonts w:hint="default"/>
              </w:rPr>
              <w:fldChar w:fldCharType="begin"/>
            </w:r>
            <w:r>
              <w:rPr>
                <w:rFonts w:hint="default"/>
              </w:rPr>
              <w:instrText xml:space="preserve">INCLUDEPICTURE \d "http://www.uedsc.com/wp-content/uploads/2015/05/danshixian5.jpg" \* MERGEFORMATINET </w:instrText>
            </w:r>
            <w:r>
              <w:rPr>
                <w:rFonts w:hint="default"/>
              </w:rPr>
              <w:fldChar w:fldCharType="separate"/>
            </w:r>
            <w:r>
              <w:rPr>
                <w:rFonts w:hint="default"/>
              </w:rPr>
              <w:drawing>
                <wp:inline distT="0" distB="0" distL="114300" distR="114300">
                  <wp:extent cx="1837055" cy="207010"/>
                  <wp:effectExtent l="0" t="0" r="10795" b="2540"/>
                  <wp:docPr id="124" name="图片 29"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9" descr="IMG_256"/>
                          <pic:cNvPicPr>
                            <a:picLocks noChangeAspect="1"/>
                          </pic:cNvPicPr>
                        </pic:nvPicPr>
                        <pic:blipFill>
                          <a:blip r:embed="rId26"/>
                          <a:srcRect l="25609" t="34884" r="30054" b="39845"/>
                          <a:stretch>
                            <a:fillRect/>
                          </a:stretch>
                        </pic:blipFill>
                        <pic:spPr>
                          <a:xfrm>
                            <a:off x="0" y="0"/>
                            <a:ext cx="1837055" cy="207010"/>
                          </a:xfrm>
                          <a:prstGeom prst="rect">
                            <a:avLst/>
                          </a:prstGeom>
                          <a:noFill/>
                          <a:ln w="9525">
                            <a:noFill/>
                          </a:ln>
                        </pic:spPr>
                      </pic:pic>
                    </a:graphicData>
                  </a:graphic>
                </wp:inline>
              </w:drawing>
            </w:r>
            <w:r>
              <w:rPr>
                <w:rFonts w:hint="default"/>
              </w:rPr>
              <w:fldChar w:fldCharType="end"/>
            </w:r>
          </w:p>
          <w:p>
            <w:pPr>
              <w:pStyle w:val="30"/>
              <w:rPr>
                <w:rFonts w:hint="default"/>
              </w:rPr>
            </w:pPr>
            <w:r>
              <w:rPr>
                <w:rFonts w:hint="default"/>
              </w:rPr>
              <w:t>1、我们设置这条路径的 </w:t>
            </w:r>
            <w:r>
              <w:t>storke-dasharray:180</w:t>
            </w:r>
            <w:r>
              <w:rPr>
                <w:rFonts w:hint="default"/>
              </w:rPr>
              <w:t> ，于是这条路径就变成了由长度180的实线与长度180间隔组成；但是，它的总长度只有180，因此看上去，还是这样，但在实线的后面，跟着一段长度180的间隔；</w:t>
            </w:r>
          </w:p>
          <w:p>
            <w:pPr>
              <w:pStyle w:val="30"/>
              <w:rPr>
                <w:rFonts w:hint="default"/>
              </w:rPr>
            </w:pPr>
            <w:r>
              <w:rPr>
                <w:rFonts w:hint="default"/>
              </w:rPr>
              <w:fldChar w:fldCharType="begin"/>
            </w:r>
            <w:r>
              <w:rPr>
                <w:rFonts w:hint="default"/>
              </w:rPr>
              <w:instrText xml:space="preserve">INCLUDEPICTURE \d "http://www.uedsc.com/wp-content/uploads/2015/05/danshixian6.jpg" \* MERGEFORMATINET </w:instrText>
            </w:r>
            <w:r>
              <w:rPr>
                <w:rFonts w:hint="default"/>
              </w:rPr>
              <w:fldChar w:fldCharType="separate"/>
            </w:r>
            <w:r>
              <w:rPr>
                <w:rFonts w:hint="default"/>
              </w:rPr>
              <w:drawing>
                <wp:inline distT="0" distB="0" distL="114300" distR="114300">
                  <wp:extent cx="1877695" cy="288290"/>
                  <wp:effectExtent l="0" t="0" r="8255" b="16510"/>
                  <wp:docPr id="125" name="图片 30" descr="IMG_25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0" descr="IMG_257"/>
                          <pic:cNvPicPr>
                            <a:picLocks noChangeAspect="1"/>
                          </pic:cNvPicPr>
                        </pic:nvPicPr>
                        <pic:blipFill>
                          <a:blip r:embed="rId28"/>
                          <a:srcRect l="25625" t="29922" r="29057" b="34884"/>
                          <a:stretch>
                            <a:fillRect/>
                          </a:stretch>
                        </pic:blipFill>
                        <pic:spPr>
                          <a:xfrm>
                            <a:off x="0" y="0"/>
                            <a:ext cx="1877695" cy="288290"/>
                          </a:xfrm>
                          <a:prstGeom prst="rect">
                            <a:avLst/>
                          </a:prstGeom>
                          <a:noFill/>
                          <a:ln w="9525">
                            <a:noFill/>
                          </a:ln>
                        </pic:spPr>
                      </pic:pic>
                    </a:graphicData>
                  </a:graphic>
                </wp:inline>
              </w:drawing>
            </w:r>
            <w:r>
              <w:rPr>
                <w:rFonts w:hint="default"/>
              </w:rPr>
              <w:fldChar w:fldCharType="end"/>
            </w:r>
          </w:p>
          <w:p>
            <w:pPr>
              <w:pStyle w:val="30"/>
              <w:rPr>
                <w:rFonts w:hint="default"/>
              </w:rPr>
            </w:pPr>
            <w:r>
              <w:rPr>
                <w:rFonts w:hint="default"/>
              </w:rPr>
              <w:t>2、于是，当我们设置 stroke-dashoffset:100 , 我们将该虚线向前偏移了100：</w:t>
            </w:r>
          </w:p>
          <w:p>
            <w:pPr>
              <w:pStyle w:val="30"/>
              <w:rPr>
                <w:rFonts w:hint="default"/>
              </w:rPr>
            </w:pPr>
            <w:r>
              <w:rPr>
                <w:rFonts w:hint="default"/>
              </w:rPr>
              <w:t>那我们设置 stroke-dashoffset:180 ， 好吧，该路径就变成了空白。</w:t>
            </w:r>
          </w:p>
          <w:p>
            <w:pPr>
              <w:pStyle w:val="30"/>
              <w:rPr>
                <w:rFonts w:hint="default"/>
              </w:rPr>
            </w:pPr>
            <w:r>
              <w:rPr>
                <w:rFonts w:hint="default"/>
              </w:rPr>
              <w:t>3、于是，我们设置该路径为这样</w:t>
            </w:r>
          </w:p>
          <w:p>
            <w:pPr>
              <w:pStyle w:val="30"/>
              <w:rPr>
                <w:rFonts w:hint="default"/>
              </w:rPr>
            </w:pPr>
            <w:r>
              <w:rPr>
                <w:rFonts w:hint="default"/>
              </w:rPr>
              <w:t>stroke-dasharray: 180;</w:t>
            </w:r>
          </w:p>
          <w:p>
            <w:pPr>
              <w:pStyle w:val="30"/>
              <w:rPr>
                <w:rFonts w:hint="default"/>
              </w:rPr>
            </w:pPr>
            <w:r>
              <w:rPr>
                <w:rFonts w:hint="default"/>
              </w:rPr>
              <w:t>stroke-dashoffset:</w:t>
            </w:r>
            <w:r>
              <w:rPr>
                <w:rFonts w:hint="eastAsia"/>
                <w:lang w:val="en-US" w:eastAsia="zh-CN"/>
              </w:rPr>
              <w:t xml:space="preserve"> </w:t>
            </w:r>
            <w:r>
              <w:rPr>
                <w:rFonts w:hint="default"/>
              </w:rPr>
              <w:t>180;</w:t>
            </w:r>
          </w:p>
          <w:p>
            <w:pPr>
              <w:pStyle w:val="30"/>
              <w:rPr>
                <w:rFonts w:hint="default"/>
              </w:rPr>
            </w:pPr>
            <w:r>
              <w:rPr>
                <w:rFonts w:hint="default"/>
              </w:rPr>
              <w:t>然后将 stroke-dashoffset 逐渐变成 0；</w:t>
            </w:r>
          </w:p>
          <w:p>
            <w:pPr>
              <w:pStyle w:val="30"/>
              <w:rPr>
                <w:rFonts w:hint="default"/>
              </w:rPr>
            </w:pPr>
            <w:r>
              <w:rPr>
                <w:rFonts w:hint="default"/>
              </w:rPr>
              <w:t>点击这里查看示例：</w:t>
            </w:r>
            <w:r>
              <w:rPr>
                <w:rFonts w:hint="default"/>
              </w:rPr>
              <w:fldChar w:fldCharType="begin"/>
            </w:r>
            <w:r>
              <w:rPr>
                <w:rFonts w:hint="default"/>
              </w:rPr>
              <w:instrText xml:space="preserve"> HYPERLINK "http://www.uedsc.com/wp-content/uploads/2015/05/svg-animate.html" </w:instrText>
            </w:r>
            <w:r>
              <w:rPr>
                <w:rFonts w:hint="default"/>
              </w:rPr>
              <w:fldChar w:fldCharType="separate"/>
            </w:r>
            <w:r>
              <w:rPr>
                <w:rStyle w:val="19"/>
                <w:rFonts w:hint="default" w:ascii="Helvetica" w:hAnsi="Helvetica" w:eastAsia="Helvetica" w:cs="Helvetica"/>
                <w:b w:val="0"/>
                <w:i w:val="0"/>
                <w:caps w:val="0"/>
                <w:color w:val="337AB7"/>
                <w:spacing w:val="0"/>
                <w:szCs w:val="21"/>
                <w:u w:val="none"/>
                <w:shd w:val="clear" w:fill="FFFFFF"/>
              </w:rPr>
              <w:t>svg-animate</w:t>
            </w:r>
            <w:r>
              <w:rPr>
                <w:rFonts w:hint="default"/>
              </w:rPr>
              <w:fldChar w:fldCharType="end"/>
            </w:r>
          </w:p>
          <w:p>
            <w:pPr>
              <w:pStyle w:val="30"/>
              <w:rPr>
                <w:rFonts w:hint="default"/>
              </w:rPr>
            </w:pPr>
            <w:r>
              <w:rPr>
                <w:rFonts w:hint="eastAsia"/>
                <w:lang w:val="en-US" w:eastAsia="zh-CN"/>
              </w:rPr>
              <w:t>[F:\HTML\practice\svg\关于svg路径的动态效果\路径 逐步显示.html]</w:t>
            </w:r>
          </w:p>
          <w:p>
            <w:pPr>
              <w:pStyle w:val="30"/>
              <w:rPr>
                <w:rFonts w:hint="default"/>
              </w:rPr>
            </w:pPr>
            <w:r>
              <w:rPr>
                <w:rFonts w:hint="default"/>
              </w:rPr>
              <w:t>4、将 stroke-dashoffset 逐渐变成0的过程，可以通过CSS3来实现，也可以通过JavaScript来实现，这两种实现方式的优缺点嘛：</w:t>
            </w:r>
          </w:p>
          <w:p>
            <w:pPr>
              <w:pStyle w:val="30"/>
            </w:pPr>
            <w:r>
              <w:rPr>
                <w:rFonts w:hint="default"/>
              </w:rPr>
              <w:t>通过JavaScript，可以精确的得到每条路径的总长度</w:t>
            </w:r>
            <w:r>
              <w:rPr>
                <w:rFonts w:hint="eastAsia"/>
                <w:lang w:val="en-US" w:eastAsia="zh-CN"/>
              </w:rPr>
              <w:t>(</w:t>
            </w:r>
            <w:r>
              <w:rPr>
                <w:rFonts w:hint="default"/>
              </w:rPr>
              <w:t>getTotalLength</w:t>
            </w:r>
            <w:r>
              <w:rPr>
                <w:rFonts w:hint="eastAsia"/>
                <w:lang w:val="en-US" w:eastAsia="zh-CN"/>
              </w:rPr>
              <w:t>)</w:t>
            </w:r>
            <w:r>
              <w:rPr>
                <w:rFonts w:hint="default"/>
              </w:rPr>
              <w:t>，从而动画时长可以精确控制，缺点就是需要写一连串动画控制函数；</w:t>
            </w:r>
          </w:p>
          <w:p>
            <w:pPr>
              <w:pStyle w:val="30"/>
            </w:pPr>
            <w:r>
              <w:rPr>
                <w:rFonts w:hint="default"/>
              </w:rPr>
              <w:t>通过CSS3</w:t>
            </w:r>
            <w:r>
              <w:rPr>
                <w:rFonts w:hint="eastAsia"/>
                <w:lang w:val="en-US" w:eastAsia="zh-CN"/>
              </w:rPr>
              <w:t>-animation</w:t>
            </w:r>
            <w:r>
              <w:rPr>
                <w:rFonts w:hint="default"/>
              </w:rPr>
              <w:t>，上述的优缺点正好相反，特别是，当页面中有多条路径进行一致的描边动画，它们会同步开始，但不能同步结束。</w:t>
            </w:r>
          </w:p>
          <w:p>
            <w:pPr>
              <w:pStyle w:val="30"/>
              <w:rPr>
                <w:rFonts w:hint="default"/>
              </w:rPr>
            </w:pPr>
            <w:r>
              <w:rPr>
                <w:rFonts w:hint="default"/>
              </w:rPr>
              <w:t>所以，通过JavaScript计算出所有页面中路径的长度，并设置 stroke-dasharray , stroke-dashoffset ，然后通过CSS3来进行执行动画，这应该是最好的解决方法。</w:t>
            </w:r>
          </w:p>
          <w:p>
            <w:pPr>
              <w:pStyle w:val="30"/>
              <w:rPr>
                <w:rFonts w:hint="default"/>
              </w:rPr>
            </w:pPr>
            <w:r>
              <w:rPr>
                <w:rFonts w:hint="default" w:ascii="Consolas" w:hAnsi="Consolas" w:eastAsia="Consolas" w:cs="Consolas"/>
                <w:b/>
                <w:color w:val="FF0000"/>
                <w:sz w:val="16"/>
                <w:szCs w:val="16"/>
                <w:shd w:val="clear" w:fill="FFFFFF"/>
              </w:rPr>
              <w:t>circle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setAttribute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'stroke-dasharray'</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perimeter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percent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 "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perimeter </w:t>
            </w:r>
            <w:r>
              <w:rPr>
                <w:rFonts w:hint="default" w:ascii="Consolas" w:hAnsi="Consolas" w:eastAsia="Consolas" w:cs="Consolas"/>
                <w:color w:val="000000"/>
                <w:sz w:val="16"/>
                <w:szCs w:val="16"/>
                <w:shd w:val="clear" w:fill="FFFFFF"/>
              </w:rPr>
              <w:t>*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percent</w:t>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22" w:name="_Toc13276"/>
            <w:r>
              <w:rPr>
                <w:rFonts w:hint="eastAsia"/>
                <w:lang w:val="en-US" w:eastAsia="zh-CN"/>
              </w:rPr>
              <w:t>圆的描边效果</w:t>
            </w:r>
            <w:bookmarkEnd w:id="22"/>
          </w:p>
        </w:tc>
        <w:tc>
          <w:tcPr>
            <w:tcW w:w="9492" w:type="dxa"/>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showLine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-webkit-animation: </w:t>
            </w:r>
            <w:r>
              <w:rPr>
                <w:rFonts w:hint="default" w:ascii="Consolas" w:hAnsi="Consolas" w:eastAsia="Consolas" w:cs="Consolas"/>
                <w:color w:val="B51615"/>
                <w:sz w:val="16"/>
                <w:szCs w:val="16"/>
                <w:shd w:val="clear" w:fill="FFFFFF"/>
              </w:rPr>
              <w:t xml:space="preserve">lineTo </w:t>
            </w:r>
            <w:r>
              <w:rPr>
                <w:rFonts w:hint="default" w:ascii="Consolas" w:hAnsi="Consolas" w:eastAsia="Consolas" w:cs="Consolas"/>
                <w:color w:val="00002A"/>
                <w:sz w:val="16"/>
                <w:szCs w:val="16"/>
                <w:shd w:val="clear" w:fill="FFFFFF"/>
              </w:rPr>
              <w:t xml:space="preserve">1200ms </w:t>
            </w:r>
            <w:r>
              <w:rPr>
                <w:rFonts w:hint="default" w:ascii="Consolas" w:hAnsi="Consolas" w:eastAsia="Consolas" w:cs="Consolas"/>
                <w:color w:val="000080"/>
                <w:sz w:val="16"/>
                <w:szCs w:val="16"/>
                <w:shd w:val="clear" w:fill="FFFFFF"/>
              </w:rPr>
              <w:t>cubic-bezier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0.99</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0.01</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0.62</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0.94</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0.5s both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/*name runTime timeFun layTime type*/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stroke-dasharray: </w:t>
            </w:r>
            <w:r>
              <w:rPr>
                <w:rFonts w:hint="default" w:ascii="Consolas" w:hAnsi="Consolas" w:eastAsia="Consolas" w:cs="Consolas"/>
                <w:color w:val="00002A"/>
                <w:sz w:val="16"/>
                <w:szCs w:val="16"/>
                <w:shd w:val="clear" w:fill="FFFFFF"/>
              </w:rPr>
              <w:t>565.48668</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xml:space="preserve">/* 2*3.14*90 *//* </w:t>
            </w:r>
            <w:r>
              <w:rPr>
                <w:rFonts w:hint="eastAsia" w:ascii="宋体" w:hAnsi="宋体" w:eastAsia="宋体" w:cs="宋体"/>
                <w:b/>
                <w:color w:val="FF6D75"/>
                <w:sz w:val="16"/>
                <w:szCs w:val="16"/>
                <w:shd w:val="clear" w:fill="FFFFFF"/>
              </w:rPr>
              <w:t>虚线的长度</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stroke-dashoffset: </w:t>
            </w:r>
            <w:r>
              <w:rPr>
                <w:rFonts w:hint="default" w:ascii="Consolas" w:hAnsi="Consolas" w:eastAsia="Consolas" w:cs="Consolas"/>
                <w:color w:val="00002A"/>
                <w:sz w:val="16"/>
                <w:szCs w:val="16"/>
                <w:shd w:val="clear" w:fill="FFFFFF"/>
              </w:rPr>
              <w:t>565.48668</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缩进去</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divWrap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hover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showLine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stroke-dashoffset: </w:t>
            </w:r>
            <w:r>
              <w:rPr>
                <w:rFonts w:hint="default" w:ascii="Consolas" w:hAnsi="Consolas" w:eastAsia="Consolas" w:cs="Consolas"/>
                <w:color w:val="00002A"/>
                <w:sz w:val="16"/>
                <w:szCs w:val="16"/>
                <w:shd w:val="clear" w:fill="FFFFFF"/>
              </w:rPr>
              <w:t>300.7876</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-webkit-transition: </w:t>
            </w:r>
            <w:r>
              <w:rPr>
                <w:rFonts w:hint="default" w:ascii="Consolas" w:hAnsi="Consolas" w:eastAsia="Consolas" w:cs="Consolas"/>
                <w:color w:val="B51615"/>
                <w:sz w:val="16"/>
                <w:szCs w:val="16"/>
                <w:shd w:val="clear" w:fill="FFFFFF"/>
              </w:rPr>
              <w:t xml:space="preserve">stroke-dashoffset </w:t>
            </w:r>
            <w:r>
              <w:rPr>
                <w:rFonts w:hint="default" w:ascii="Consolas" w:hAnsi="Consolas" w:eastAsia="Consolas" w:cs="Consolas"/>
                <w:color w:val="00002A"/>
                <w:sz w:val="16"/>
                <w:szCs w:val="16"/>
                <w:shd w:val="clear" w:fill="FFFFFF"/>
              </w:rPr>
              <w:t>1s</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@-webkit-keyframes </w:t>
            </w:r>
            <w:r>
              <w:rPr>
                <w:rFonts w:hint="default" w:ascii="Consolas" w:hAnsi="Consolas" w:eastAsia="Consolas" w:cs="Consolas"/>
                <w:color w:val="B51615"/>
                <w:sz w:val="16"/>
                <w:szCs w:val="16"/>
                <w:shd w:val="clear" w:fill="FFFFFF"/>
              </w:rPr>
              <w:t xml:space="preserve">lineTo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stroke-dashoffset: </w:t>
            </w:r>
            <w:r>
              <w:rPr>
                <w:rFonts w:hint="default" w:ascii="Consolas" w:hAnsi="Consolas" w:eastAsia="Consolas" w:cs="Consolas"/>
                <w:color w:val="00002A"/>
                <w:sz w:val="16"/>
                <w:szCs w:val="16"/>
                <w:shd w:val="clear" w:fill="FFFFFF"/>
              </w:rPr>
              <w:t>101.7876</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23" w:name="_Toc22785"/>
            <w:r>
              <w:rPr>
                <w:rFonts w:hint="eastAsia"/>
                <w:lang w:val="en-US" w:eastAsia="zh-CN"/>
              </w:rPr>
              <w:t>直线的描边效果</w:t>
            </w:r>
            <w:bookmarkEnd w:id="23"/>
          </w:p>
        </w:tc>
        <w:tc>
          <w:tcPr>
            <w:tcW w:w="9492" w:type="dxa"/>
            <w:vAlign w:val="top"/>
          </w:tcPr>
          <w:p>
            <w:r>
              <w:rPr>
                <w:rFonts w:hint="default"/>
              </w:rPr>
              <w:t>&lt;svg id="svgForStroke" width="800" height="200" xmlns="http://www.w3.org/2000/svg"&gt;</w:t>
            </w:r>
            <w:r>
              <w:rPr>
                <w:rFonts w:hint="default"/>
              </w:rPr>
              <w:br w:type="textWrapping"/>
            </w:r>
            <w:r>
              <w:rPr>
                <w:rFonts w:hint="default"/>
              </w:rPr>
              <w:t xml:space="preserve">    &lt;line fill="none" stroke="#000000" stroke-width="5"</w:t>
            </w:r>
            <w:r>
              <w:rPr>
                <w:rFonts w:hint="default"/>
              </w:rPr>
              <w:br w:type="textWrapping"/>
            </w:r>
            <w:r>
              <w:rPr>
                <w:rFonts w:hint="default"/>
              </w:rPr>
              <w:t xml:space="preserve">          stroke-dasharray="400,400" stroke-dashoffset="400"</w:t>
            </w:r>
            <w:r>
              <w:rPr>
                <w:rFonts w:hint="default"/>
              </w:rPr>
              <w:br w:type="textWrapping"/>
            </w:r>
            <w:r>
              <w:rPr>
                <w:rFonts w:hint="default"/>
              </w:rPr>
              <w:t xml:space="preserve">          x1="0" y1="90" x2="400" y2="90"/&gt;</w:t>
            </w:r>
            <w:r>
              <w:rPr>
                <w:rFonts w:hint="default"/>
              </w:rPr>
              <w:br w:type="textWrapping"/>
            </w:r>
            <w:r>
              <w:rPr>
                <w:rFonts w:hint="default"/>
              </w:rPr>
              <w:t>&lt;/svg&gt;</w:t>
            </w:r>
          </w:p>
          <w:p>
            <w:pPr>
              <w:rPr>
                <w:rFonts w:hint="eastAsia"/>
                <w:lang w:val="en-US" w:eastAsia="zh-CN"/>
              </w:rPr>
            </w:pPr>
            <w:r>
              <w:rPr>
                <w:rFonts w:hint="default"/>
              </w:rPr>
              <w:t>stroke-dashoffset值</w:t>
            </w:r>
            <w:r>
              <w:rPr>
                <w:rFonts w:hint="eastAsia"/>
                <w:lang w:eastAsia="zh-CN"/>
              </w:rPr>
              <w:t>由</w:t>
            </w:r>
            <w:r>
              <w:rPr>
                <w:rFonts w:hint="eastAsia"/>
                <w:lang w:val="en-US" w:eastAsia="zh-CN"/>
              </w:rPr>
              <w:t>400变为0的过程，即可实现描边效果</w:t>
            </w:r>
          </w:p>
          <w:p>
            <w:pPr>
              <w:rPr>
                <w:rFonts w:hint="default"/>
                <w:lang w:val="en-US" w:eastAsia="zh-CN"/>
              </w:rPr>
            </w:pPr>
            <w:r>
              <w:rPr>
                <w:rFonts w:hint="default"/>
              </w:rPr>
              <w:t>&lt;style&gt;</w:t>
            </w:r>
            <w:r>
              <w:rPr>
                <w:rFonts w:hint="default"/>
              </w:rPr>
              <w:br w:type="textWrapping"/>
            </w:r>
            <w:r>
              <w:rPr>
                <w:rFonts w:hint="default"/>
              </w:rPr>
              <w:t xml:space="preserve">    line {</w:t>
            </w:r>
            <w:r>
              <w:rPr>
                <w:rFonts w:hint="default"/>
              </w:rPr>
              <w:br w:type="textWrapping"/>
            </w:r>
            <w:r>
              <w:rPr>
                <w:rFonts w:hint="default"/>
              </w:rPr>
              <w:t xml:space="preserve">        stroke-dasharray: 400;</w:t>
            </w:r>
            <w:r>
              <w:rPr>
                <w:rFonts w:hint="default"/>
              </w:rPr>
              <w:br w:type="textWrapping"/>
            </w:r>
            <w:r>
              <w:rPr>
                <w:rFonts w:hint="default"/>
              </w:rPr>
              <w:t xml:space="preserve">        stroke-dashoffset: 400;</w:t>
            </w:r>
            <w:r>
              <w:rPr>
                <w:rFonts w:hint="default"/>
              </w:rPr>
              <w:br w:type="textWrapping"/>
            </w:r>
            <w:r>
              <w:rPr>
                <w:rFonts w:hint="default"/>
              </w:rPr>
              <w:t xml:space="preserve">        animation: dash 5s linear infinite;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@keyframes dash {</w:t>
            </w:r>
            <w:r>
              <w:rPr>
                <w:rFonts w:hint="default"/>
              </w:rPr>
              <w:br w:type="textWrapping"/>
            </w:r>
            <w:r>
              <w:rPr>
                <w:rFonts w:hint="default"/>
              </w:rPr>
              <w:t xml:space="preserve">        to {</w:t>
            </w:r>
            <w:r>
              <w:rPr>
                <w:rFonts w:hint="default"/>
              </w:rPr>
              <w:br w:type="textWrapping"/>
            </w:r>
            <w:r>
              <w:rPr>
                <w:rFonts w:hint="default"/>
              </w:rPr>
              <w:t xml:space="preserve">            stroke-dashoffset: 0;</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rPr>
                <w:rFonts w:hint="default"/>
              </w:rPr>
            </w:pPr>
            <w:r>
              <w:rPr>
                <w:rFonts w:hint="default"/>
              </w:rPr>
              <w:t>路径</w:t>
            </w:r>
            <w:r>
              <w:rPr>
                <w:rFonts w:hint="eastAsia"/>
                <w:lang w:eastAsia="zh-CN"/>
              </w:rPr>
              <w:t>、</w:t>
            </w:r>
            <w:r>
              <w:rPr>
                <w:rFonts w:hint="default"/>
              </w:rPr>
              <w:t>线条的准确长度。可能需要借助JavaScript，类似下面的代码：</w:t>
            </w:r>
          </w:p>
          <w:p>
            <w:pPr>
              <w:rPr>
                <w:rFonts w:hint="default"/>
              </w:rPr>
            </w:pPr>
            <w:r>
              <w:rPr>
                <w:rFonts w:hint="default"/>
              </w:rPr>
              <w:t>document.querySelectorAll( 'path' )[0].getTotalLength()</w:t>
            </w:r>
          </w:p>
          <w:p>
            <w:pPr>
              <w:rPr>
                <w:rFonts w:hint="default"/>
              </w:rPr>
            </w:pPr>
            <w:r>
              <w:rPr>
                <w:rFonts w:hint="default"/>
              </w:rPr>
              <w:t>document.querySelector('line').getBoundingClientRect()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drawing>
                <wp:inline distT="0" distB="0" distL="114300" distR="114300">
                  <wp:extent cx="2066925" cy="781050"/>
                  <wp:effectExtent l="0" t="0" r="9525" b="0"/>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29"/>
                          <a:stretch>
                            <a:fillRect/>
                          </a:stretch>
                        </pic:blipFill>
                        <pic:spPr>
                          <a:xfrm>
                            <a:off x="0" y="0"/>
                            <a:ext cx="2066925" cy="781050"/>
                          </a:xfrm>
                          <a:prstGeom prst="rect">
                            <a:avLst/>
                          </a:prstGeom>
                          <a:noFill/>
                          <a:ln w="9525">
                            <a:noFill/>
                          </a:ln>
                        </pic:spPr>
                      </pic:pic>
                    </a:graphicData>
                  </a:graphic>
                </wp:inline>
              </w:drawing>
            </w:r>
          </w:p>
        </w:tc>
      </w:tr>
    </w:tbl>
    <w:p>
      <w:pPr>
        <w:pStyle w:val="27"/>
        <w:rPr>
          <w:rFonts w:hint="eastAsia"/>
          <w:lang w:val="en-US" w:eastAsia="zh-CN"/>
        </w:rPr>
      </w:pPr>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pStyle w:val="30"/>
            </w:pPr>
            <w:r>
              <w:rPr>
                <w:rFonts w:hint="eastAsia"/>
              </w:rPr>
              <w:t>SVG属性和CSS</w:t>
            </w:r>
          </w:p>
          <w:p>
            <w:pPr>
              <w:pStyle w:val="30"/>
              <w:rPr>
                <w:rFonts w:hint="eastAsia"/>
              </w:rPr>
            </w:pPr>
            <w:r>
              <w:rPr>
                <w:rFonts w:hint="eastAsia"/>
              </w:rPr>
              <w:t>对于这个系列中的大部分示例，我都在不同的SVG元素上设置了SVG的属性作为其元素属性。之前的文章中我也展示了如何在你的CSS文件中设置属性值。你可以在CSS中设置更多的SVG属性，虽然不是所有的属性都可以，但是至少填充和描边是没有问题的。</w:t>
            </w:r>
          </w:p>
          <w:p>
            <w:pPr>
              <w:pStyle w:val="30"/>
              <w:rPr>
                <w:rFonts w:hint="eastAsia"/>
              </w:rPr>
            </w:pPr>
            <w:r>
              <w:rPr>
                <w:rFonts w:hint="eastAsia"/>
              </w:rPr>
              <w:t>你可以添加内联CSS如下：</w:t>
            </w:r>
          </w:p>
          <w:p>
            <w:pPr>
              <w:pStyle w:val="30"/>
              <w:rPr>
                <w:rFonts w:hint="default"/>
              </w:rPr>
            </w:pPr>
            <w:r>
              <w:rPr>
                <w:rFonts w:hint="default"/>
              </w:rPr>
              <w:t>&lt;svg width="300px" height="300px"&gt;</w:t>
            </w:r>
          </w:p>
          <w:p>
            <w:pPr>
              <w:pStyle w:val="30"/>
              <w:rPr>
                <w:rFonts w:hint="default"/>
              </w:rPr>
            </w:pPr>
            <w:r>
              <w:rPr>
                <w:rFonts w:hint="default"/>
              </w:rPr>
              <w:t xml:space="preserve">    &lt;rect x="20" y="20" width="250px" height="125px" </w:t>
            </w:r>
          </w:p>
          <w:p>
            <w:pPr>
              <w:pStyle w:val="30"/>
              <w:rPr>
                <w:rFonts w:hint="default"/>
              </w:rPr>
            </w:pPr>
            <w:r>
              <w:rPr>
                <w:rFonts w:hint="eastAsia"/>
                <w:lang w:val="en-US" w:eastAsia="zh-CN"/>
              </w:rPr>
              <w:t xml:space="preserve">          </w:t>
            </w:r>
            <w:r>
              <w:rPr>
                <w:rFonts w:hint="default"/>
              </w:rPr>
              <w:t>style="fill: teal; stroke: 5px;" /&gt;</w:t>
            </w:r>
          </w:p>
          <w:p>
            <w:pPr>
              <w:pStyle w:val="30"/>
            </w:pPr>
            <w:r>
              <w:rPr>
                <w:rFonts w:hint="default"/>
              </w:rPr>
              <w:t>&lt;/svg&gt;</w:t>
            </w:r>
          </w:p>
          <w:p>
            <w:pPr>
              <w:pStyle w:val="30"/>
              <w:rPr>
                <w:rFonts w:hint="eastAsia"/>
              </w:rPr>
            </w:pPr>
            <w:r>
              <w:rPr>
                <w:rFonts w:hint="eastAsia"/>
              </w:rPr>
              <w:t>你也可以直接在你的CSS文件中设置样式。</w:t>
            </w:r>
          </w:p>
          <w:p>
            <w:pPr>
              <w:pStyle w:val="30"/>
              <w:rPr>
                <w:rFonts w:hint="default"/>
              </w:rPr>
            </w:pPr>
            <w:r>
              <w:rPr>
                <w:rFonts w:hint="default"/>
              </w:rPr>
              <w:t>&lt;svg width="300px" height="300px"&gt;</w:t>
            </w:r>
          </w:p>
          <w:p>
            <w:pPr>
              <w:pStyle w:val="30"/>
              <w:rPr>
                <w:rFonts w:hint="default"/>
              </w:rPr>
            </w:pPr>
            <w:r>
              <w:rPr>
                <w:rFonts w:hint="default"/>
              </w:rPr>
              <w:t xml:space="preserve">  &lt;rect class="example" x="20" y="20" width="250px" height="125px" /&gt;</w:t>
            </w:r>
          </w:p>
          <w:p>
            <w:pPr>
              <w:pStyle w:val="30"/>
              <w:rPr>
                <w:rFonts w:hint="default"/>
              </w:rPr>
            </w:pPr>
            <w:r>
              <w:rPr>
                <w:rFonts w:hint="default"/>
              </w:rPr>
              <w:t>&lt;/svg&gt;</w:t>
            </w:r>
          </w:p>
          <w:p>
            <w:pPr>
              <w:pStyle w:val="30"/>
              <w:rPr>
                <w:rFonts w:hint="eastAsia"/>
              </w:rPr>
            </w:pPr>
          </w:p>
          <w:p>
            <w:pPr>
              <w:pStyle w:val="30"/>
              <w:rPr>
                <w:rFonts w:hint="default"/>
              </w:rPr>
            </w:pPr>
            <w:r>
              <w:rPr>
                <w:rFonts w:hint="default"/>
              </w:rPr>
              <w:t>.example {</w:t>
            </w:r>
          </w:p>
          <w:p>
            <w:pPr>
              <w:pStyle w:val="30"/>
              <w:rPr>
                <w:rFonts w:hint="default"/>
              </w:rPr>
            </w:pPr>
            <w:r>
              <w:rPr>
                <w:rFonts w:hint="default"/>
              </w:rPr>
              <w:t xml:space="preserve">  fill: teal;</w:t>
            </w:r>
          </w:p>
          <w:p>
            <w:pPr>
              <w:pStyle w:val="30"/>
              <w:rPr>
                <w:rFonts w:hint="default"/>
              </w:rPr>
            </w:pPr>
            <w:r>
              <w:rPr>
                <w:rFonts w:hint="default"/>
              </w:rPr>
              <w:t xml:space="preserve">  stroke: red;</w:t>
            </w:r>
          </w:p>
          <w:p>
            <w:pPr>
              <w:pStyle w:val="30"/>
              <w:rPr>
                <w:rFonts w:hint="default"/>
              </w:rPr>
            </w:pPr>
            <w:r>
              <w:rPr>
                <w:rFonts w:hint="default"/>
              </w:rPr>
              <w:t xml:space="preserve">  stroke-width: 5px</w:t>
            </w:r>
          </w:p>
          <w:p>
            <w:pPr>
              <w:pStyle w:val="30"/>
              <w:rPr>
                <w:rFonts w:hint="default"/>
              </w:rPr>
            </w:pPr>
            <w:r>
              <w:rPr>
                <w:rFonts w:hint="default"/>
              </w:rPr>
              <w:t>}</w:t>
            </w:r>
          </w:p>
          <w:p>
            <w:pPr>
              <w:pStyle w:val="30"/>
              <w:rPr>
                <w:rFonts w:hint="eastAsia"/>
              </w:rPr>
            </w:pPr>
            <w:r>
              <w:rPr>
                <w:rFonts w:hint="eastAsia"/>
              </w:rPr>
              <w:t>记住，把填充设置为和背景颜色不同的颜色，设置</w:t>
            </w:r>
            <w:r>
              <w:rPr>
                <w:rFonts w:hint="default"/>
              </w:rPr>
              <w:t>stroke</w:t>
            </w:r>
            <w:r>
              <w:rPr>
                <w:rFonts w:hint="eastAsia"/>
              </w:rPr>
              <w:t>和</w:t>
            </w:r>
            <w:r>
              <w:rPr>
                <w:rFonts w:hint="default"/>
              </w:rPr>
              <w:t>stroke-width</w:t>
            </w:r>
            <w:r>
              <w:rPr>
                <w:rFonts w:hint="eastAsia"/>
              </w:rPr>
              <w:t>，而不是</w:t>
            </w:r>
            <w:r>
              <w:rPr>
                <w:rFonts w:hint="default"/>
              </w:rPr>
              <w:t>border-color</w:t>
            </w:r>
            <w:r>
              <w:rPr>
                <w:rFonts w:hint="eastAsia"/>
              </w:rPr>
              <w:t>或者</w:t>
            </w:r>
            <w:r>
              <w:rPr>
                <w:rFonts w:hint="default"/>
              </w:rPr>
              <w:t>border-width</w:t>
            </w:r>
            <w:r>
              <w:rPr>
                <w:rFonts w:hint="eastAsia"/>
              </w:rPr>
              <w:t>。</w:t>
            </w:r>
          </w:p>
          <w:p>
            <w:pPr>
              <w:pStyle w:val="30"/>
            </w:pPr>
            <w:r>
              <w:rPr>
                <w:rFonts w:hint="eastAsia"/>
              </w:rPr>
              <w:t>很多其它的SVG属性都可以写成CSS属性，而不是把它们作为属性添加给某个SVG元素。W3C有在维护这样的一个列表——</w:t>
            </w:r>
            <w:r>
              <w:rPr>
                <w:rFonts w:hint="eastAsia"/>
              </w:rPr>
              <w:fldChar w:fldCharType="begin"/>
            </w:r>
            <w:r>
              <w:rPr>
                <w:rFonts w:hint="eastAsia"/>
              </w:rPr>
              <w:instrText xml:space="preserve"> HYPERLINK "http://www.w3.org/TR/SVG/propidx.html" \t "http://www.w3cplus.com/svg/_blank"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可以用CSS样式来写的各个SVG属性</w:t>
            </w:r>
            <w:r>
              <w:rPr>
                <w:rFonts w:hint="eastAsia"/>
              </w:rPr>
              <w:fldChar w:fldCharType="end"/>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15"/>
              <w:keepNext w:val="0"/>
              <w:keepLines w:val="0"/>
              <w:widowControl/>
              <w:suppressLineNumbers w:val="0"/>
              <w:shd w:val="clear" w:fill="FFFFFF"/>
            </w:pPr>
          </w:p>
        </w:tc>
      </w:tr>
    </w:tbl>
    <w:p>
      <w:pPr>
        <w:pStyle w:val="35"/>
        <w:rPr>
          <w:rFonts w:hint="eastAsia"/>
          <w:lang w:val="en-US" w:eastAsia="zh-CN"/>
        </w:rPr>
      </w:pPr>
      <w:bookmarkStart w:id="24" w:name="_Toc14471"/>
      <w:bookmarkStart w:id="25" w:name="_Toc10900"/>
      <w:r>
        <w:rPr>
          <w:rFonts w:hint="eastAsia"/>
          <w:lang w:val="en-US" w:eastAsia="zh-CN"/>
        </w:rPr>
        <w:t>curve指令 path d=""</w:t>
      </w:r>
      <w:bookmarkEnd w:id="2"/>
      <w:bookmarkEnd w:id="24"/>
      <w:bookmarkEnd w:id="2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sz w:val="16"/>
                <w:szCs w:val="16"/>
                <w:lang w:val="en-US" w:eastAsia="zh-CN"/>
              </w:rPr>
            </w:pPr>
            <w:bookmarkStart w:id="26" w:name="_Toc7734"/>
            <w:bookmarkStart w:id="27" w:name="_Toc19400"/>
            <w:r>
              <w:rPr>
                <w:rFonts w:hint="eastAsia"/>
                <w:sz w:val="16"/>
                <w:szCs w:val="16"/>
                <w:lang w:val="en-US" w:eastAsia="zh-CN"/>
              </w:rPr>
              <w:t>简要说明</w:t>
            </w:r>
            <w:bookmarkEnd w:id="26"/>
            <w:bookmarkEnd w:id="27"/>
          </w:p>
        </w:tc>
        <w:tc>
          <w:tcPr>
            <w:tcW w:w="9492" w:type="dxa"/>
            <w:vAlign w:val="top"/>
          </w:tcPr>
          <w:p>
            <w:pPr>
              <w:pStyle w:val="30"/>
              <w:rPr>
                <w:rFonts w:hint="eastAsia"/>
                <w:lang w:val="en-US" w:eastAsia="zh-CN"/>
              </w:rPr>
            </w:pPr>
            <w:r>
              <w:rPr>
                <w:rFonts w:hint="default"/>
              </w:rPr>
              <w:t>标准的指令字母是10个，外加1个非标准的</w:t>
            </w:r>
            <w:r>
              <w:rPr>
                <w:rFonts w:hint="eastAsia"/>
                <w:lang w:val="en-US" w:eastAsia="zh-CN"/>
              </w:rPr>
              <w:t>;</w:t>
            </w:r>
          </w:p>
          <w:p>
            <w:pPr>
              <w:pStyle w:val="30"/>
              <w:rPr>
                <w:rFonts w:hint="default"/>
              </w:rPr>
            </w:pPr>
            <w:r>
              <w:rPr>
                <w:rFonts w:hint="default"/>
              </w:rPr>
              <w:t>这个可以参见我翻译构建的</w:t>
            </w:r>
            <w:r>
              <w:rPr>
                <w:rFonts w:hint="default"/>
              </w:rPr>
              <w:fldChar w:fldCharType="begin"/>
            </w:r>
            <w:r>
              <w:rPr>
                <w:rFonts w:hint="default"/>
              </w:rPr>
              <w:instrText xml:space="preserve"> HYPERLINK "https://github.com/zhangxinxu/demo-Snap.svg" </w:instrText>
            </w:r>
            <w:r>
              <w:rPr>
                <w:rFonts w:hint="default"/>
              </w:rPr>
              <w:fldChar w:fldCharType="separate"/>
            </w:r>
            <w:r>
              <w:rPr>
                <w:rStyle w:val="21"/>
                <w:rFonts w:hint="default" w:ascii="Arial" w:hAnsi="Arial" w:cs="Arial"/>
                <w:b w:val="0"/>
                <w:i w:val="0"/>
                <w:caps w:val="0"/>
                <w:color w:val="34538B"/>
                <w:spacing w:val="0"/>
                <w:szCs w:val="16"/>
                <w:u w:val="none"/>
                <w:shd w:val="clear" w:fill="FFFFFF"/>
              </w:rPr>
              <w:t>Snap.svg项目</w:t>
            </w:r>
            <w:r>
              <w:rPr>
                <w:rFonts w:hint="default"/>
              </w:rPr>
              <w:fldChar w:fldCharType="end"/>
            </w:r>
            <w:r>
              <w:rPr>
                <w:rFonts w:hint="default"/>
              </w:rPr>
              <w:t>中</w:t>
            </w:r>
            <w:r>
              <w:rPr>
                <w:rFonts w:hint="default"/>
              </w:rPr>
              <w:fldChar w:fldCharType="begin"/>
            </w:r>
            <w:r>
              <w:rPr>
                <w:rFonts w:hint="default"/>
              </w:rPr>
              <w:instrText xml:space="preserve"> HYPERLINK "http://www.zhangxinxu.com/GitHub/demo-Snap.svg/demo/basic/Paper.path.php" </w:instrText>
            </w:r>
            <w:r>
              <w:rPr>
                <w:rFonts w:hint="default"/>
              </w:rPr>
              <w:fldChar w:fldCharType="separate"/>
            </w:r>
            <w:r>
              <w:rPr>
                <w:rStyle w:val="21"/>
                <w:rFonts w:hint="default" w:ascii="Arial" w:hAnsi="Arial" w:cs="Arial"/>
                <w:b w:val="0"/>
                <w:i w:val="0"/>
                <w:caps w:val="0"/>
                <w:color w:val="34538B"/>
                <w:spacing w:val="0"/>
                <w:szCs w:val="16"/>
                <w:u w:val="none"/>
                <w:shd w:val="clear" w:fill="FFFFFF"/>
              </w:rPr>
              <w:t>Paper.path()</w:t>
            </w:r>
            <w:r>
              <w:rPr>
                <w:rFonts w:hint="default"/>
              </w:rPr>
              <w:fldChar w:fldCharType="end"/>
            </w:r>
            <w:r>
              <w:rPr>
                <w:rFonts w:hint="default"/>
              </w:rPr>
              <w:t>页面中的表格：</w:t>
            </w:r>
          </w:p>
          <w:tbl>
            <w:tblPr>
              <w:tblStyle w:val="24"/>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4"/>
              <w:gridCol w:w="4604"/>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0F3F9"/>
                  <w:textDirection w:val="lrTb"/>
                  <w:vAlign w:val="center"/>
                </w:tcPr>
                <w:p>
                  <w:pPr>
                    <w:ind w:firstLine="0" w:firstLineChars="0"/>
                    <w:rPr>
                      <w:rFonts w:hint="default"/>
                      <w:vertAlign w:val="baseline"/>
                    </w:rPr>
                  </w:pPr>
                  <w:r>
                    <w:rPr>
                      <w:rFonts w:hint="default"/>
                      <w:sz w:val="16"/>
                      <w:szCs w:val="16"/>
                      <w:lang w:val="en-US" w:eastAsia="zh-CN"/>
                    </w:rPr>
                    <w:t>命令</w:t>
                  </w:r>
                </w:p>
              </w:tc>
              <w:tc>
                <w:tcPr>
                  <w:tcW w:w="4604" w:type="dxa"/>
                  <w:shd w:val="clear" w:color="auto" w:fill="F0F3F9"/>
                  <w:textDirection w:val="lrTb"/>
                  <w:vAlign w:val="center"/>
                </w:tcPr>
                <w:p>
                  <w:pPr>
                    <w:ind w:firstLine="0" w:firstLineChars="0"/>
                    <w:rPr>
                      <w:rFonts w:hint="default"/>
                      <w:vertAlign w:val="baseline"/>
                    </w:rPr>
                  </w:pPr>
                  <w:r>
                    <w:rPr>
                      <w:rFonts w:hint="default"/>
                      <w:sz w:val="16"/>
                      <w:szCs w:val="16"/>
                      <w:lang w:val="en-US" w:eastAsia="zh-CN"/>
                    </w:rPr>
                    <w:t>名称</w:t>
                  </w:r>
                </w:p>
              </w:tc>
              <w:tc>
                <w:tcPr>
                  <w:tcW w:w="4058" w:type="dxa"/>
                  <w:shd w:val="clear" w:color="auto" w:fill="F0F3F9"/>
                  <w:textDirection w:val="lrTb"/>
                  <w:vAlign w:val="center"/>
                </w:tcPr>
                <w:p>
                  <w:pPr>
                    <w:ind w:firstLine="0" w:firstLineChars="0"/>
                    <w:rPr>
                      <w:rFonts w:hint="default"/>
                      <w:vertAlign w:val="baseline"/>
                    </w:rPr>
                  </w:pPr>
                  <w:r>
                    <w:rPr>
                      <w:rFonts w:hint="default"/>
                      <w:sz w:val="16"/>
                      <w:szCs w:val="16"/>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M</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moveto  移动到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Z</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closepath  关闭路径</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L</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lineto  画线到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H</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horizontal lineto  水平线到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V</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vertical lineto  垂直线到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C</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curveto  三次贝塞尔曲线到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(x1 y1 x2 y2 x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S</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smooth curveto  光滑三次贝塞尔曲线到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(x2 y2 x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Q</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quadratic Bézier curveto  二次贝塞尔曲线到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(x1 y1 x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T</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smooth quadratic Bézier curveto  光滑二次贝塞尔曲线到</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A</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elliptical arc  椭圆弧</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(rx ry x-axis-rotation large-arc-flag sweep-flag x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R</w:t>
                  </w:r>
                </w:p>
              </w:tc>
              <w:tc>
                <w:tcPr>
                  <w:tcW w:w="4604"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fldChar w:fldCharType="begin"/>
                  </w:r>
                  <w:r>
                    <w:rPr>
                      <w:rFonts w:hint="default"/>
                      <w:sz w:val="16"/>
                      <w:szCs w:val="16"/>
                      <w:lang w:val="en-US" w:eastAsia="zh-CN"/>
                    </w:rPr>
                    <w:instrText xml:space="preserve"> HYPERLINK "http://en.wikipedia.org/wiki/Catmull%E2%80%93Rom_spline" \l "Catmull.E2.80.93Rom_spline" </w:instrText>
                  </w:r>
                  <w:r>
                    <w:rPr>
                      <w:rFonts w:hint="default"/>
                      <w:sz w:val="16"/>
                      <w:szCs w:val="16"/>
                      <w:lang w:val="en-US" w:eastAsia="zh-CN"/>
                    </w:rPr>
                    <w:fldChar w:fldCharType="separate"/>
                  </w:r>
                  <w:r>
                    <w:rPr>
                      <w:rFonts w:hint="default"/>
                      <w:sz w:val="16"/>
                      <w:szCs w:val="16"/>
                    </w:rPr>
                    <w:t>Catmull-Rom curveto</w:t>
                  </w:r>
                  <w:r>
                    <w:rPr>
                      <w:rFonts w:hint="default"/>
                      <w:sz w:val="16"/>
                      <w:szCs w:val="16"/>
                      <w:lang w:val="en-US" w:eastAsia="zh-CN"/>
                    </w:rPr>
                    <w:fldChar w:fldCharType="end"/>
                  </w:r>
                  <w:r>
                    <w:rPr>
                      <w:rFonts w:hint="default"/>
                      <w:sz w:val="16"/>
                      <w:szCs w:val="16"/>
                      <w:lang w:val="en-US" w:eastAsia="zh-CN"/>
                    </w:rPr>
                    <w:t>*  Catmull-Rom曲线</w:t>
                  </w:r>
                </w:p>
              </w:tc>
              <w:tc>
                <w:tcPr>
                  <w:tcW w:w="4058" w:type="dxa"/>
                  <w:shd w:val="clear" w:color="auto" w:fill="F9F9F9"/>
                  <w:textDirection w:val="lrTb"/>
                  <w:vAlign w:val="center"/>
                </w:tcPr>
                <w:p>
                  <w:pPr>
                    <w:ind w:firstLine="0" w:firstLineChars="0"/>
                    <w:rPr>
                      <w:rFonts w:hint="default"/>
                      <w:vertAlign w:val="baseline"/>
                    </w:rPr>
                  </w:pPr>
                  <w:r>
                    <w:rPr>
                      <w:rFonts w:hint="default"/>
                      <w:sz w:val="16"/>
                      <w:szCs w:val="16"/>
                      <w:lang w:val="en-US" w:eastAsia="zh-CN"/>
                    </w:rPr>
                    <w:t>x1 y1 (x y)+</w:t>
                  </w:r>
                </w:p>
              </w:tc>
            </w:tr>
          </w:tbl>
          <w:p>
            <w:pPr>
              <w:pStyle w:val="30"/>
              <w:ind w:left="0" w:leftChars="0" w:firstLine="0" w:firstLineChars="0"/>
              <w:rPr>
                <w:rFonts w:hint="eastAsia"/>
                <w:sz w:val="16"/>
                <w:szCs w:val="16"/>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sz w:val="16"/>
                <w:szCs w:val="16"/>
                <w:lang w:val="en-US" w:eastAsia="zh-CN"/>
              </w:rPr>
            </w:pPr>
          </w:p>
        </w:tc>
        <w:tc>
          <w:tcPr>
            <w:tcW w:w="9492" w:type="dxa"/>
            <w:vAlign w:val="top"/>
          </w:tcPr>
          <w:p>
            <w:pPr>
              <w:pStyle w:val="30"/>
              <w:rPr>
                <w:rFonts w:hint="default"/>
                <w:sz w:val="16"/>
                <w:szCs w:val="16"/>
              </w:rPr>
            </w:pPr>
            <w:r>
              <w:rPr>
                <w:rFonts w:hint="default"/>
                <w:sz w:val="16"/>
                <w:szCs w:val="16"/>
              </w:rPr>
              <w:t>其中，</w:t>
            </w:r>
            <w:r>
              <w:rPr>
                <w:sz w:val="16"/>
                <w:szCs w:val="16"/>
              </w:rPr>
              <w:t>Catmull-Rom</w:t>
            </w:r>
            <w:r>
              <w:rPr>
                <w:rFonts w:hint="default"/>
                <w:sz w:val="16"/>
                <w:szCs w:val="16"/>
              </w:rPr>
              <w:t>曲线不是标准的SVG命令，我们这里不予以讨论!</w:t>
            </w:r>
          </w:p>
          <w:p>
            <w:pPr>
              <w:pStyle w:val="30"/>
              <w:rPr>
                <w:rFonts w:hint="default"/>
                <w:sz w:val="16"/>
                <w:szCs w:val="16"/>
              </w:rPr>
            </w:pPr>
            <w:r>
              <w:rPr>
                <w:sz w:val="16"/>
                <w:szCs w:val="16"/>
              </w:rPr>
              <w:t>如果指令字母是大写的，例如M</w:t>
            </w:r>
            <w:r>
              <w:rPr>
                <w:rFonts w:hint="default"/>
                <w:sz w:val="16"/>
                <w:szCs w:val="16"/>
              </w:rPr>
              <w:t>, 则表示坐标位置是绝对位置；如果指令字母小写的，例如m, 则表示坐标位置是相对位置。</w:t>
            </w:r>
          </w:p>
          <w:p>
            <w:pPr>
              <w:pStyle w:val="30"/>
              <w:rPr>
                <w:sz w:val="16"/>
                <w:szCs w:val="16"/>
              </w:rPr>
            </w:pPr>
            <w:r>
              <w:rPr>
                <w:sz w:val="16"/>
                <w:szCs w:val="16"/>
              </w:rPr>
              <w:t>弧形命令A虽然曲线更规律，但其由于不确定性（指定椭圆长半径和短半径，以及上面的两个点的圆弧，可上半弧也可下半弧），因此，还需要额外的参数保证其弧线唯一，所以其比贝塞尔曲线看上去要复杂，不过大家不要怕。</w:t>
            </w:r>
          </w:p>
          <w:p>
            <w:pPr>
              <w:pStyle w:val="30"/>
              <w:rPr>
                <w:rFonts w:hint="default"/>
                <w:sz w:val="16"/>
                <w:szCs w:val="16"/>
              </w:rPr>
            </w:pPr>
            <w:r>
              <w:rPr>
                <w:rFonts w:hint="default"/>
                <w:sz w:val="16"/>
                <w:szCs w:val="16"/>
              </w:rPr>
              <w:t>SVG中path的元素，也就是路径绘制，属性名称是</w:t>
            </w:r>
            <w:r>
              <w:rPr>
                <w:sz w:val="16"/>
                <w:szCs w:val="16"/>
              </w:rPr>
              <w:t>d</w:t>
            </w:r>
            <w:r>
              <w:rPr>
                <w:rFonts w:hint="default"/>
                <w:sz w:val="16"/>
                <w:szCs w:val="16"/>
              </w:rPr>
              <w:t>, 具体值是由专门的“指令字母+坐标值”实现的，例如下面这个简单代码示意：</w:t>
            </w:r>
          </w:p>
          <w:p>
            <w:pPr>
              <w:pStyle w:val="30"/>
              <w:rPr>
                <w:rFonts w:hint="eastAsia"/>
                <w:sz w:val="16"/>
                <w:szCs w:val="16"/>
                <w:lang w:val="en-US" w:eastAsia="zh-CN"/>
              </w:rPr>
            </w:pPr>
            <w:r>
              <w:rPr>
                <w:rFonts w:hint="default"/>
                <w:sz w:val="16"/>
                <w:szCs w:val="16"/>
              </w:rPr>
              <w:t>&lt;path d="M10 10</w:t>
            </w:r>
            <w:r>
              <w:rPr>
                <w:rFonts w:hint="eastAsia"/>
                <w:sz w:val="16"/>
                <w:szCs w:val="16"/>
                <w:lang w:val="en-US" w:eastAsia="zh-CN"/>
              </w:rPr>
              <w:t xml:space="preserve"> </w:t>
            </w:r>
            <w:r>
              <w:rPr>
                <w:rFonts w:hint="default"/>
                <w:sz w:val="16"/>
                <w:szCs w:val="16"/>
              </w:rPr>
              <w:t>L90 90" stroke="#000000" style="stroke-width: 5px;"&gt;&lt;/path&gt;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outlineLvl w:val="3"/>
              <w:rPr>
                <w:rFonts w:hint="eastAsia"/>
                <w:sz w:val="16"/>
                <w:szCs w:val="16"/>
                <w:lang w:val="en-US" w:eastAsia="zh-CN"/>
              </w:rPr>
            </w:pPr>
            <w:bookmarkStart w:id="28" w:name="_Toc3095"/>
            <w:bookmarkStart w:id="29" w:name="_Toc23449"/>
            <w:r>
              <w:rPr>
                <w:rFonts w:hint="eastAsia"/>
                <w:sz w:val="16"/>
                <w:szCs w:val="16"/>
                <w:lang w:val="en-US" w:eastAsia="zh-CN"/>
              </w:rPr>
              <w:t>help</w:t>
            </w:r>
            <w:bookmarkEnd w:id="28"/>
            <w:bookmarkEnd w:id="29"/>
          </w:p>
        </w:tc>
        <w:tc>
          <w:tcPr>
            <w:tcW w:w="9492" w:type="dxa"/>
            <w:vAlign w:val="top"/>
          </w:tcPr>
          <w:p>
            <w:pPr>
              <w:pStyle w:val="15"/>
              <w:keepNext w:val="0"/>
              <w:keepLines w:val="0"/>
              <w:widowControl/>
              <w:suppressLineNumbers w:val="0"/>
              <w:shd w:val="clear" w:fill="FFFFFF"/>
              <w:rPr>
                <w:sz w:val="6"/>
                <w:szCs w:val="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svg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path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fill: </w:t>
            </w:r>
            <w:r>
              <w:rPr>
                <w:rFonts w:hint="default" w:ascii="Consolas" w:hAnsi="Consolas" w:eastAsia="Consolas" w:cs="Consolas"/>
                <w:color w:val="00002A"/>
                <w:sz w:val="16"/>
                <w:szCs w:val="16"/>
                <w:shd w:val="clear" w:fill="FFFFFF"/>
              </w:rPr>
              <w:t>white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 </w:t>
            </w:r>
            <w:r>
              <w:rPr>
                <w:rFonts w:hint="default" w:ascii="Consolas" w:hAnsi="Consolas" w:eastAsia="Consolas" w:cs="Consolas"/>
                <w:color w:val="00002A"/>
                <w:sz w:val="16"/>
                <w:szCs w:val="16"/>
                <w:shd w:val="clear" w:fill="FFFFFF"/>
              </w:rPr>
              <w:t>black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stroke-width: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bl>
    <w:p>
      <w:pPr>
        <w:pStyle w:val="29"/>
        <w:rPr>
          <w:rFonts w:hint="eastAsia"/>
          <w:lang w:val="en-US" w:eastAsia="zh-CN"/>
        </w:rPr>
      </w:pPr>
      <w:bookmarkStart w:id="30" w:name="_Toc25151"/>
      <w:bookmarkStart w:id="31" w:name="_Toc23189"/>
      <w:bookmarkStart w:id="32" w:name="_Toc29260"/>
      <w:r>
        <w:rPr>
          <w:rFonts w:hint="eastAsia"/>
          <w:lang w:val="en-US" w:eastAsia="zh-CN"/>
        </w:rPr>
        <w:t>直线</w:t>
      </w:r>
      <w:bookmarkEnd w:id="30"/>
      <w:bookmarkEnd w:id="31"/>
      <w:bookmarkEnd w:id="32"/>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33" w:name="_Toc16618"/>
            <w:bookmarkStart w:id="34" w:name="_Toc14956"/>
            <w:r>
              <w:rPr>
                <w:rFonts w:hint="eastAsia"/>
                <w:lang w:val="en-US" w:eastAsia="zh-CN"/>
              </w:rPr>
              <w:t>绘制直线</w:t>
            </w:r>
            <w:bookmarkEnd w:id="33"/>
            <w:bookmarkEnd w:id="34"/>
          </w:p>
        </w:tc>
        <w:tc>
          <w:tcPr>
            <w:tcW w:w="9492" w:type="dxa"/>
            <w:vAlign w:val="top"/>
          </w:tcPr>
          <w:p>
            <w:r>
              <w:rPr>
                <w:rFonts w:hint="eastAsia"/>
              </w:rPr>
              <w:fldChar w:fldCharType="begin"/>
            </w:r>
            <w:r>
              <w:rPr>
                <w:rFonts w:hint="eastAsia"/>
              </w:rPr>
              <w:instrText xml:space="preserve"> HYPERLINK "https://developer.mozilla.org/en-US/docs/Web/SVG/Tutorial/Paths" \t "http://www.w3cplus.com/svg/_blank" </w:instrText>
            </w:r>
            <w:r>
              <w:rPr>
                <w:rFonts w:hint="eastAsia"/>
              </w:rPr>
              <w:fldChar w:fldCharType="separate"/>
            </w:r>
            <w:r>
              <w:rPr>
                <w:rFonts w:hint="eastAsia"/>
              </w:rPr>
              <w:t>五种不同的直线指令</w:t>
            </w:r>
            <w:r>
              <w:rPr>
                <w:rFonts w:hint="eastAsia"/>
              </w:rPr>
              <w:fldChar w:fldCharType="end"/>
            </w:r>
            <w:r>
              <w:rPr>
                <w:rFonts w:hint="eastAsia"/>
              </w:rPr>
              <w:t>，你可以使用它们来创建路径</w:t>
            </w:r>
            <w:r>
              <w:rPr>
                <w:rFonts w:hint="eastAsia"/>
                <w:lang w:val="en-US" w:eastAsia="zh-CN"/>
              </w:rPr>
              <w:t>:</w:t>
            </w:r>
          </w:p>
          <w:p>
            <w:pPr>
              <w:pStyle w:val="30"/>
            </w:pPr>
            <w:r>
              <w:rPr>
                <w:rFonts w:hint="default"/>
              </w:rPr>
              <w:t>moveto</w:t>
            </w:r>
            <w:r>
              <w:rPr>
                <w:rFonts w:hint="eastAsia"/>
              </w:rPr>
              <w:t>(</w:t>
            </w:r>
            <w:r>
              <w:rPr>
                <w:rFonts w:hint="default"/>
              </w:rPr>
              <w:t>M</w:t>
            </w:r>
            <w:r>
              <w:rPr>
                <w:rFonts w:hint="eastAsia"/>
              </w:rPr>
              <w:t> 或 </w:t>
            </w:r>
            <w:r>
              <w:rPr>
                <w:rFonts w:hint="default"/>
              </w:rPr>
              <w:t>m</w:t>
            </w:r>
            <w:r>
              <w:rPr>
                <w:rFonts w:hint="eastAsia"/>
              </w:rPr>
              <w:t>):移动到新的位置</w:t>
            </w:r>
          </w:p>
          <w:p>
            <w:pPr>
              <w:pStyle w:val="30"/>
            </w:pPr>
            <w:r>
              <w:rPr>
                <w:rFonts w:hint="default"/>
              </w:rPr>
              <w:t>lineto</w:t>
            </w:r>
            <w:r>
              <w:rPr>
                <w:rFonts w:hint="eastAsia"/>
              </w:rPr>
              <w:t>(</w:t>
            </w:r>
            <w:r>
              <w:rPr>
                <w:rFonts w:hint="default"/>
              </w:rPr>
              <w:t>L</w:t>
            </w:r>
            <w:r>
              <w:rPr>
                <w:rFonts w:hint="eastAsia"/>
              </w:rPr>
              <w:t> 或 </w:t>
            </w:r>
            <w:r>
              <w:rPr>
                <w:rFonts w:hint="default"/>
              </w:rPr>
              <w:t>l</w:t>
            </w:r>
            <w:r>
              <w:rPr>
                <w:rFonts w:hint="eastAsia"/>
              </w:rPr>
              <w:t>):从当前坐标画一条直线到一个新坐标</w:t>
            </w:r>
          </w:p>
          <w:p>
            <w:pPr>
              <w:pStyle w:val="30"/>
            </w:pPr>
            <w:r>
              <w:rPr>
                <w:rFonts w:hint="default"/>
              </w:rPr>
              <w:t>horizontal lineto</w:t>
            </w:r>
            <w:r>
              <w:rPr>
                <w:rFonts w:hint="eastAsia"/>
              </w:rPr>
              <w:t>(</w:t>
            </w:r>
            <w:r>
              <w:rPr>
                <w:rFonts w:hint="default"/>
              </w:rPr>
              <w:t>H</w:t>
            </w:r>
            <w:r>
              <w:rPr>
                <w:rFonts w:hint="eastAsia"/>
              </w:rPr>
              <w:t> 或 </w:t>
            </w:r>
            <w:r>
              <w:rPr>
                <w:rFonts w:hint="default"/>
              </w:rPr>
              <w:t>h</w:t>
            </w:r>
            <w:r>
              <w:rPr>
                <w:rFonts w:hint="eastAsia"/>
              </w:rPr>
              <w:t>):画一条水平线到新坐标</w:t>
            </w:r>
          </w:p>
          <w:p>
            <w:pPr>
              <w:pStyle w:val="30"/>
            </w:pPr>
            <w:r>
              <w:rPr>
                <w:rFonts w:hint="default"/>
              </w:rPr>
              <w:t>vertical lineto</w:t>
            </w:r>
            <w:r>
              <w:rPr>
                <w:rFonts w:hint="eastAsia"/>
              </w:rPr>
              <w:t>(</w:t>
            </w:r>
            <w:r>
              <w:rPr>
                <w:rFonts w:hint="default"/>
              </w:rPr>
              <w:t>V</w:t>
            </w:r>
            <w:r>
              <w:rPr>
                <w:rFonts w:hint="eastAsia"/>
              </w:rPr>
              <w:t> 或 </w:t>
            </w:r>
            <w:r>
              <w:rPr>
                <w:rFonts w:hint="default"/>
              </w:rPr>
              <w:t>v</w:t>
            </w:r>
            <w:r>
              <w:rPr>
                <w:rFonts w:hint="eastAsia"/>
              </w:rPr>
              <w:t>):画一条垂直线到新坐标</w:t>
            </w:r>
          </w:p>
          <w:p>
            <w:pPr>
              <w:pStyle w:val="30"/>
            </w:pPr>
            <w:r>
              <w:rPr>
                <w:rFonts w:hint="default"/>
              </w:rPr>
              <w:t>closepath</w:t>
            </w:r>
            <w:r>
              <w:rPr>
                <w:rFonts w:hint="eastAsia"/>
              </w:rPr>
              <w:t>(</w:t>
            </w:r>
            <w:r>
              <w:rPr>
                <w:rFonts w:hint="default"/>
              </w:rPr>
              <w:t>Z</w:t>
            </w:r>
            <w:r>
              <w:rPr>
                <w:rFonts w:hint="eastAsia"/>
              </w:rPr>
              <w:t> 或 </w:t>
            </w:r>
            <w:r>
              <w:rPr>
                <w:rFonts w:hint="default"/>
              </w:rPr>
              <w:t>z</w:t>
            </w:r>
            <w:r>
              <w:rPr>
                <w:rFonts w:hint="eastAsia"/>
              </w:rPr>
              <w:t>):关闭当前路径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382" w:type="dxa"/>
            <w:vMerge w:val="continue"/>
            <w:vAlign w:val="top"/>
          </w:tcPr>
          <w:p>
            <w:pPr>
              <w:pStyle w:val="27"/>
              <w:rPr>
                <w:rFonts w:hint="eastAsia"/>
                <w:lang w:val="en-US" w:eastAsia="zh-CN"/>
              </w:rPr>
            </w:pPr>
          </w:p>
        </w:tc>
        <w:tc>
          <w:tcPr>
            <w:tcW w:w="9492"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"600"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"400"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使用相对</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 50 50 l 0 300 l 200 0 l 0 -300 l -200 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pStyle w:val="30"/>
              <w:rPr>
                <w:sz w:val="16"/>
                <w:szCs w:val="16"/>
              </w:rPr>
            </w:pPr>
            <w:r>
              <w:rPr>
                <w:sz w:val="16"/>
                <w:szCs w:val="16"/>
              </w:rPr>
              <w:t>该路径首先移动到一个起点上，然后垂直向下绘制一条直线，再一条往右，一条往上，最后一条往左，回到起点结束路径。</w:t>
            </w:r>
          </w:p>
          <w:p>
            <w:pPr>
              <w:pStyle w:val="30"/>
              <w:rPr>
                <w:sz w:val="16"/>
                <w:szCs w:val="16"/>
              </w:rPr>
            </w:pPr>
          </w:p>
          <w:p>
            <w:pPr>
              <w:pStyle w:val="30"/>
              <w:rPr>
                <w:sz w:val="16"/>
                <w:szCs w:val="16"/>
              </w:rPr>
            </w:pPr>
            <w:r>
              <w:rPr>
                <w:sz w:val="16"/>
                <w:szCs w:val="16"/>
              </w:rPr>
              <w:drawing>
                <wp:inline distT="0" distB="0" distL="114300" distR="114300">
                  <wp:extent cx="1336675" cy="1685925"/>
                  <wp:effectExtent l="0" t="0" r="15875" b="9525"/>
                  <wp:docPr id="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4"/>
                          <pic:cNvPicPr>
                            <a:picLocks noChangeAspect="1"/>
                          </pic:cNvPicPr>
                        </pic:nvPicPr>
                        <pic:blipFill>
                          <a:blip r:embed="rId30"/>
                          <a:srcRect l="2706" t="1635"/>
                          <a:stretch>
                            <a:fillRect/>
                          </a:stretch>
                        </pic:blipFill>
                        <pic:spPr>
                          <a:xfrm>
                            <a:off x="0" y="0"/>
                            <a:ext cx="1336675" cy="1685925"/>
                          </a:xfrm>
                          <a:prstGeom prst="rect">
                            <a:avLst/>
                          </a:prstGeom>
                          <a:noFill/>
                          <a:ln w="9525">
                            <a:noFill/>
                          </a:ln>
                        </pic:spPr>
                      </pic:pic>
                    </a:graphicData>
                  </a:graphic>
                </wp:inline>
              </w:drawing>
            </w:r>
          </w:p>
          <w:p>
            <w:pPr>
              <w:pStyle w:val="30"/>
              <w:rPr>
                <w:sz w:val="16"/>
                <w:szCs w:val="16"/>
              </w:rPr>
            </w:pPr>
            <w:r>
              <w:rPr>
                <w:sz w:val="16"/>
                <w:szCs w:val="16"/>
              </w:rPr>
              <w:t>我们只使用了moveto</w:t>
            </w:r>
            <w:r>
              <w:rPr>
                <w:rFonts w:hint="eastAsia"/>
                <w:sz w:val="16"/>
                <w:szCs w:val="16"/>
              </w:rPr>
              <w:t>和</w:t>
            </w:r>
            <w:r>
              <w:rPr>
                <w:rFonts w:hint="default"/>
                <w:sz w:val="16"/>
                <w:szCs w:val="16"/>
              </w:rPr>
              <w:t>lineto</w:t>
            </w:r>
            <w:r>
              <w:rPr>
                <w:rFonts w:hint="eastAsia"/>
                <w:sz w:val="16"/>
                <w:szCs w:val="16"/>
              </w:rPr>
              <w:t>指令来创建矩形的轮廓。现在我们把其它的三条指令也加入进来</w:t>
            </w:r>
            <w:r>
              <w:rPr>
                <w:rFonts w:hint="eastAsia"/>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35" w:name="_Toc2546"/>
            <w:bookmarkStart w:id="36" w:name="_Toc24916"/>
            <w:r>
              <w:rPr>
                <w:rFonts w:hint="eastAsia"/>
                <w:lang w:val="en-US" w:eastAsia="zh-CN"/>
              </w:rPr>
              <w:t>简化</w:t>
            </w:r>
            <w:bookmarkEnd w:id="35"/>
            <w:bookmarkEnd w:id="36"/>
          </w:p>
        </w:tc>
        <w:tc>
          <w:tcPr>
            <w:tcW w:w="9492" w:type="dxa"/>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 50 50 l 0 300 l 200 0 l 0 -300 Z"</w:t>
            </w:r>
            <w:r>
              <w:rPr>
                <w:rFonts w:hint="default" w:ascii="Consolas" w:hAnsi="Consolas" w:eastAsia="Consolas" w:cs="Consolas"/>
                <w:color w:val="000000"/>
                <w:sz w:val="16"/>
                <w:szCs w:val="16"/>
                <w:shd w:val="clear" w:fill="FFFFFF"/>
              </w:rPr>
              <w:t>/&gt;</w:t>
            </w:r>
          </w:p>
          <w:p>
            <w:pPr>
              <w:rPr>
                <w:rFonts w:hint="eastAsia"/>
                <w:sz w:val="16"/>
                <w:szCs w:val="16"/>
                <w:lang w:val="en-US" w:eastAsia="zh-CN"/>
              </w:rPr>
            </w:pPr>
            <w:r>
              <w:rPr>
                <w:sz w:val="16"/>
                <w:szCs w:val="16"/>
              </w:rPr>
              <w:t>用一个closepath</w:t>
            </w:r>
            <w:r>
              <w:rPr>
                <w:rFonts w:hint="eastAsia"/>
                <w:sz w:val="16"/>
                <w:szCs w:val="16"/>
              </w:rPr>
              <w:t>指令(</w:t>
            </w:r>
            <w:r>
              <w:rPr>
                <w:rFonts w:hint="default"/>
                <w:sz w:val="16"/>
                <w:szCs w:val="16"/>
              </w:rPr>
              <w:t>Z</w:t>
            </w:r>
            <w:r>
              <w:rPr>
                <w:rFonts w:hint="eastAsia"/>
                <w:sz w:val="16"/>
                <w:szCs w:val="16"/>
              </w:rPr>
              <w:t>)替换了最后一个</w:t>
            </w:r>
            <w:r>
              <w:rPr>
                <w:rFonts w:hint="default"/>
                <w:sz w:val="16"/>
                <w:szCs w:val="16"/>
              </w:rPr>
              <w:t>lineto</w:t>
            </w:r>
            <w:r>
              <w:rPr>
                <w:rFonts w:hint="eastAsia"/>
                <w:sz w:val="16"/>
                <w:szCs w:val="16"/>
              </w:rPr>
              <w:t>指令(</w:t>
            </w:r>
            <w:r>
              <w:rPr>
                <w:rFonts w:hint="default"/>
                <w:sz w:val="16"/>
                <w:szCs w:val="16"/>
              </w:rPr>
              <w:t>l</w:t>
            </w:r>
            <w:r>
              <w:rPr>
                <w:rFonts w:hint="eastAsia"/>
                <w:sz w:val="16"/>
                <w:szCs w:val="16"/>
              </w:rPr>
              <w:t>)。因为没有指定坐标，所以使用 </w:t>
            </w:r>
            <w:r>
              <w:rPr>
                <w:rFonts w:hint="default"/>
                <w:sz w:val="16"/>
                <w:szCs w:val="16"/>
              </w:rPr>
              <w:t>Z</w:t>
            </w:r>
            <w:r>
              <w:rPr>
                <w:rFonts w:hint="eastAsia"/>
                <w:sz w:val="16"/>
                <w:szCs w:val="16"/>
              </w:rPr>
              <w:t> 和 </w:t>
            </w:r>
            <w:r>
              <w:rPr>
                <w:rFonts w:hint="default"/>
                <w:sz w:val="16"/>
                <w:szCs w:val="16"/>
              </w:rPr>
              <w:t>z</w:t>
            </w:r>
            <w:r>
              <w:rPr>
                <w:rFonts w:hint="eastAsia"/>
                <w:sz w:val="16"/>
                <w:szCs w:val="16"/>
              </w:rPr>
              <w:t> 效果是一样的</w:t>
            </w:r>
            <w:r>
              <w:rPr>
                <w:rFonts w:hint="eastAsia"/>
                <w:sz w:val="16"/>
                <w:szCs w:val="16"/>
                <w:lang w:val="en-US" w:eastAsia="zh-CN"/>
              </w:rPr>
              <w:t>;</w:t>
            </w:r>
          </w:p>
          <w:p>
            <w:pPr>
              <w:rPr>
                <w:sz w:val="16"/>
                <w:szCs w:val="16"/>
              </w:rPr>
            </w:pPr>
            <w:r>
              <w:rPr>
                <w:sz w:val="16"/>
                <w:szCs w:val="16"/>
              </w:rPr>
              <w:t>正如你所看到的，它和前面的示例效果完全一样，但是closepath</w:t>
            </w:r>
            <w:r>
              <w:rPr>
                <w:rFonts w:hint="eastAsia"/>
                <w:sz w:val="16"/>
                <w:szCs w:val="16"/>
              </w:rPr>
              <w:t>使得我们可以不需要指定最后一组坐标。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37" w:name="_Toc9845"/>
            <w:bookmarkStart w:id="38" w:name="_Toc17141"/>
            <w:r>
              <w:rPr>
                <w:rFonts w:hint="eastAsia"/>
                <w:lang w:val="en-US" w:eastAsia="zh-CN"/>
              </w:rPr>
              <w:t>简化+</w:t>
            </w:r>
            <w:bookmarkEnd w:id="37"/>
            <w:bookmarkEnd w:id="38"/>
          </w:p>
        </w:tc>
        <w:tc>
          <w:tcPr>
            <w:tcW w:w="9492" w:type="dxa"/>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 50 50 v 300 h 200 v -300 Z"</w:t>
            </w:r>
            <w:r>
              <w:rPr>
                <w:rFonts w:hint="default" w:ascii="Consolas" w:hAnsi="Consolas" w:eastAsia="Consolas" w:cs="Consolas"/>
                <w:color w:val="000000"/>
                <w:sz w:val="16"/>
                <w:szCs w:val="16"/>
                <w:shd w:val="clear" w:fill="FFFFFF"/>
              </w:rPr>
              <w:t>/&gt;</w:t>
            </w:r>
          </w:p>
          <w:p>
            <w:pPr>
              <w:rPr>
                <w:sz w:val="16"/>
                <w:szCs w:val="16"/>
              </w:rPr>
            </w:pPr>
            <w:r>
              <w:rPr>
                <w:rFonts w:hint="eastAsia"/>
                <w:sz w:val="16"/>
                <w:szCs w:val="16"/>
              </w:rPr>
              <w:t>使用了</w:t>
            </w:r>
            <w:r>
              <w:rPr>
                <w:sz w:val="16"/>
                <w:szCs w:val="16"/>
              </w:rPr>
              <w:t>vertical lineto</w:t>
            </w:r>
            <w:r>
              <w:rPr>
                <w:rFonts w:hint="eastAsia"/>
                <w:sz w:val="16"/>
                <w:szCs w:val="16"/>
              </w:rPr>
              <w:t> (</w:t>
            </w:r>
            <w:r>
              <w:rPr>
                <w:rFonts w:hint="default"/>
                <w:sz w:val="16"/>
                <w:szCs w:val="16"/>
              </w:rPr>
              <w:t>v</w:t>
            </w:r>
            <w:r>
              <w:rPr>
                <w:rFonts w:hint="eastAsia"/>
                <w:sz w:val="16"/>
                <w:szCs w:val="16"/>
              </w:rPr>
              <w:t>) 和</w:t>
            </w:r>
            <w:r>
              <w:rPr>
                <w:rFonts w:hint="default"/>
                <w:sz w:val="16"/>
                <w:szCs w:val="16"/>
              </w:rPr>
              <w:t>hosizontal lineto</w:t>
            </w:r>
            <w:r>
              <w:rPr>
                <w:rFonts w:hint="eastAsia"/>
                <w:sz w:val="16"/>
                <w:szCs w:val="16"/>
              </w:rPr>
              <w:t> (</w:t>
            </w:r>
            <w:r>
              <w:rPr>
                <w:rFonts w:hint="default"/>
                <w:sz w:val="16"/>
                <w:szCs w:val="16"/>
              </w:rPr>
              <w:t>h</w:t>
            </w:r>
            <w:r>
              <w:rPr>
                <w:rFonts w:hint="eastAsia"/>
                <w:sz w:val="16"/>
                <w:szCs w:val="16"/>
              </w:rPr>
              <w:t>) 指令替换了中间的三个</w:t>
            </w:r>
            <w:r>
              <w:rPr>
                <w:rFonts w:hint="default"/>
                <w:sz w:val="16"/>
                <w:szCs w:val="16"/>
              </w:rPr>
              <w:t>lineto</w:t>
            </w:r>
            <w:r>
              <w:rPr>
                <w:rFonts w:hint="eastAsia"/>
                <w:sz w:val="16"/>
                <w:szCs w:val="16"/>
              </w:rPr>
              <w:t>指令。这两个指令只需要</w:t>
            </w:r>
            <w:r>
              <w:rPr>
                <w:rFonts w:hint="default"/>
                <w:sz w:val="16"/>
                <w:szCs w:val="16"/>
              </w:rPr>
              <w:t>x</w:t>
            </w:r>
            <w:r>
              <w:rPr>
                <w:rFonts w:hint="eastAsia"/>
                <w:sz w:val="16"/>
                <w:szCs w:val="16"/>
              </w:rPr>
              <w:t>和</w:t>
            </w:r>
            <w:r>
              <w:rPr>
                <w:rFonts w:hint="default"/>
                <w:sz w:val="16"/>
                <w:szCs w:val="16"/>
              </w:rPr>
              <w:t>y</w:t>
            </w:r>
            <w:r>
              <w:rPr>
                <w:rFonts w:hint="eastAsia"/>
                <w:sz w:val="16"/>
                <w:szCs w:val="16"/>
              </w:rPr>
              <w:t>两个坐标值中的一个，另一个值它自己会确定为</w:t>
            </w:r>
            <w:r>
              <w:rPr>
                <w:rFonts w:hint="default"/>
                <w:sz w:val="16"/>
                <w:szCs w:val="16"/>
              </w:rPr>
              <w:t>0</w:t>
            </w:r>
            <w:r>
              <w:rPr>
                <w:rFonts w:hint="eastAsia"/>
                <w:sz w:val="16"/>
                <w:szCs w:val="16"/>
              </w:rPr>
              <w:t>。</w:t>
            </w:r>
          </w:p>
          <w:p>
            <w:pPr>
              <w:rPr>
                <w:rFonts w:hint="eastAsia"/>
                <w:sz w:val="16"/>
                <w:szCs w:val="16"/>
              </w:rPr>
            </w:pPr>
            <w:r>
              <w:rPr>
                <w:rFonts w:hint="eastAsia"/>
                <w:sz w:val="16"/>
                <w:szCs w:val="16"/>
              </w:rPr>
              <w:t>虽然它还是有很多坐标点，但已经比原来简洁了。当然你不会总是在绘制</w:t>
            </w:r>
            <w:r>
              <w:rPr>
                <w:rFonts w:hint="eastAsia"/>
                <w:sz w:val="16"/>
                <w:szCs w:val="16"/>
              </w:rPr>
              <w:fldChar w:fldCharType="begin"/>
            </w:r>
            <w:r>
              <w:rPr>
                <w:rFonts w:hint="eastAsia"/>
                <w:sz w:val="16"/>
                <w:szCs w:val="16"/>
              </w:rPr>
              <w:instrText xml:space="preserve"> HYPERLINK "http://www.vanseodesign.com/web-design/visual-grammar-lines/" \t "http://www.w3cplus.com/svg/_blank" </w:instrText>
            </w:r>
            <w:r>
              <w:rPr>
                <w:rFonts w:hint="eastAsia"/>
                <w:sz w:val="16"/>
                <w:szCs w:val="16"/>
              </w:rPr>
              <w:fldChar w:fldCharType="separate"/>
            </w:r>
            <w:r>
              <w:rPr>
                <w:rStyle w:val="21"/>
                <w:rFonts w:hint="eastAsia" w:ascii="微软雅黑" w:hAnsi="微软雅黑" w:eastAsia="微软雅黑" w:cs="微软雅黑"/>
                <w:b w:val="0"/>
                <w:i w:val="0"/>
                <w:caps w:val="0"/>
                <w:color w:val="29B4F0"/>
                <w:spacing w:val="0"/>
                <w:sz w:val="16"/>
                <w:szCs w:val="16"/>
                <w:u w:val="none"/>
                <w:shd w:val="clear" w:fill="FFFFFF"/>
              </w:rPr>
              <w:t>水平线或者垂直线</w:t>
            </w:r>
            <w:r>
              <w:rPr>
                <w:rFonts w:hint="eastAsia"/>
                <w:sz w:val="16"/>
                <w:szCs w:val="16"/>
              </w:rPr>
              <w:fldChar w:fldCharType="end"/>
            </w:r>
            <w:r>
              <w:rPr>
                <w:rFonts w:hint="eastAsia"/>
                <w:sz w:val="16"/>
                <w:szCs w:val="16"/>
              </w:rPr>
              <w:t>这两种线条，但是当你需要绘制这两种线条时，比起普通的</w:t>
            </w:r>
            <w:r>
              <w:rPr>
                <w:rFonts w:hint="default"/>
                <w:sz w:val="16"/>
                <w:szCs w:val="16"/>
              </w:rPr>
              <w:t>lineto</w:t>
            </w:r>
            <w:r>
              <w:rPr>
                <w:rFonts w:hint="eastAsia"/>
                <w:sz w:val="16"/>
                <w:szCs w:val="16"/>
              </w:rPr>
              <w:t>指令，你可能最好还是选择</w:t>
            </w:r>
            <w:r>
              <w:rPr>
                <w:rFonts w:hint="default"/>
                <w:sz w:val="16"/>
                <w:szCs w:val="16"/>
              </w:rPr>
              <w:t>vertical lineto</w:t>
            </w:r>
            <w:r>
              <w:rPr>
                <w:rFonts w:hint="eastAsia"/>
                <w:sz w:val="16"/>
                <w:szCs w:val="16"/>
              </w:rPr>
              <w:t> (</w:t>
            </w:r>
            <w:r>
              <w:rPr>
                <w:rFonts w:hint="default"/>
                <w:sz w:val="16"/>
                <w:szCs w:val="16"/>
              </w:rPr>
              <w:t>v</w:t>
            </w:r>
            <w:r>
              <w:rPr>
                <w:rFonts w:hint="eastAsia"/>
                <w:sz w:val="16"/>
                <w:szCs w:val="16"/>
              </w:rPr>
              <w:t>) 和</w:t>
            </w:r>
            <w:r>
              <w:rPr>
                <w:rFonts w:hint="default"/>
                <w:sz w:val="16"/>
                <w:szCs w:val="16"/>
              </w:rPr>
              <w:t>hosizontal lineto</w:t>
            </w:r>
            <w:r>
              <w:rPr>
                <w:rFonts w:hint="eastAsia"/>
                <w:sz w:val="16"/>
                <w:szCs w:val="16"/>
              </w:rPr>
              <w:t> (</w:t>
            </w:r>
            <w:r>
              <w:rPr>
                <w:rFonts w:hint="default"/>
                <w:sz w:val="16"/>
                <w:szCs w:val="16"/>
              </w:rPr>
              <w:t>h</w:t>
            </w:r>
            <w:r>
              <w:rPr>
                <w:rFonts w:hint="eastAsia"/>
                <w:sz w:val="16"/>
                <w:szCs w:val="16"/>
              </w:rPr>
              <w:t>) 这两个指令。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39" w:name="_Toc26380"/>
            <w:bookmarkStart w:id="40" w:name="_Toc24179"/>
            <w:r>
              <w:rPr>
                <w:rFonts w:hint="eastAsia"/>
                <w:lang w:val="en-US" w:eastAsia="zh-CN"/>
              </w:rPr>
              <w:t>书写建议</w:t>
            </w:r>
            <w:bookmarkEnd w:id="39"/>
            <w:bookmarkEnd w:id="40"/>
          </w:p>
        </w:tc>
        <w:tc>
          <w:tcPr>
            <w:tcW w:w="9492" w:type="dxa"/>
            <w:vAlign w:val="top"/>
          </w:tcPr>
          <w:p>
            <w:pPr>
              <w:pStyle w:val="31"/>
            </w:pPr>
            <w:r>
              <w:rPr>
                <w:rFonts w:hint="eastAsia"/>
              </w:rPr>
              <w:t>样式、空格和逗号</w:t>
            </w:r>
          </w:p>
          <w:p>
            <w:pPr>
              <w:rPr>
                <w:rFonts w:hint="eastAsia"/>
              </w:rPr>
            </w:pPr>
            <w:r>
              <w:rPr>
                <w:rFonts w:hint="eastAsia"/>
              </w:rPr>
              <w:t>对于使用空格，你应该有一些调节措施。你可以通过移动或者添加空格，使得各个指令以及整个路径的数据阅读起来更简明。</w:t>
            </w:r>
          </w:p>
          <w:p>
            <w:pPr>
              <w:rPr>
                <w:rFonts w:hint="default"/>
              </w:rPr>
            </w:pPr>
            <w:r>
              <w:rPr>
                <w:rFonts w:hint="default"/>
              </w:rPr>
              <w:t>&lt;svg width="600" height="400"&gt;</w:t>
            </w:r>
          </w:p>
          <w:p>
            <w:pPr>
              <w:rPr>
                <w:rFonts w:hint="default"/>
              </w:rPr>
            </w:pPr>
            <w:r>
              <w:rPr>
                <w:rFonts w:hint="default"/>
              </w:rPr>
              <w:t xml:space="preserve">  &lt;path d="M50 50  v300  h200  v-300  Z"/&gt;</w:t>
            </w:r>
          </w:p>
          <w:p>
            <w:r>
              <w:rPr>
                <w:rFonts w:hint="default"/>
              </w:rPr>
              <w:t>&lt;/svg&gt;</w:t>
            </w:r>
          </w:p>
          <w:p>
            <w:pPr>
              <w:rPr>
                <w:rFonts w:hint="eastAsia"/>
              </w:rPr>
            </w:pPr>
            <w:r>
              <w:rPr>
                <w:rFonts w:hint="eastAsia"/>
              </w:rPr>
              <w:t>在这里，我去掉了一些指令和它们的第一个值之间的空格。我还在最后一个坐标之后、下一条指令之前添加了额外的空格。</w:t>
            </w:r>
          </w:p>
          <w:p>
            <w:pPr>
              <w:rPr>
                <w:rFonts w:hint="eastAsia"/>
                <w:u w:val="single"/>
              </w:rPr>
            </w:pPr>
            <w:r>
              <w:rPr>
                <w:rFonts w:hint="eastAsia"/>
              </w:rPr>
              <w:t>虽然逗号不是必要的，你也可以在每条指令后边使用他们来分隔</w:t>
            </w:r>
            <w:r>
              <w:rPr>
                <w:rFonts w:hint="default"/>
              </w:rPr>
              <w:t>x</w:t>
            </w:r>
            <w:r>
              <w:rPr>
                <w:rFonts w:hint="eastAsia"/>
              </w:rPr>
              <w:t>和</w:t>
            </w:r>
            <w:r>
              <w:rPr>
                <w:rFonts w:hint="default"/>
              </w:rPr>
              <w:t>y</w:t>
            </w:r>
            <w:r>
              <w:rPr>
                <w:rFonts w:hint="eastAsia"/>
              </w:rPr>
              <w:t>坐标。</w:t>
            </w:r>
            <w:r>
              <w:rPr>
                <w:rFonts w:hint="eastAsia"/>
                <w:u w:val="single"/>
              </w:rPr>
              <w:t>你不能在指令之间使用逗号，但是你可以在坐标之间使用。</w:t>
            </w:r>
          </w:p>
          <w:p>
            <w:pPr>
              <w:rPr>
                <w:rFonts w:hint="default"/>
              </w:rPr>
            </w:pPr>
            <w:r>
              <w:rPr>
                <w:rFonts w:hint="default"/>
              </w:rPr>
              <w:t>&lt;svg width="600" height="400"&gt;</w:t>
            </w:r>
          </w:p>
          <w:p>
            <w:pPr>
              <w:rPr>
                <w:rFonts w:hint="default"/>
              </w:rPr>
            </w:pPr>
            <w:r>
              <w:rPr>
                <w:rFonts w:hint="default"/>
              </w:rPr>
              <w:t xml:space="preserve">  &lt;path d="M50,50  v300  h200  v-300  Z"/&gt;</w:t>
            </w:r>
          </w:p>
          <w:p>
            <w:pPr>
              <w:rPr>
                <w:rFonts w:hint="default"/>
              </w:rPr>
            </w:pPr>
            <w:r>
              <w:rPr>
                <w:rFonts w:hint="default"/>
              </w:rPr>
              <w:t>&lt;/svg&gt;</w:t>
            </w:r>
          </w:p>
          <w:p>
            <w:pPr>
              <w:rPr>
                <w:rFonts w:hint="eastAsia"/>
              </w:rPr>
            </w:pPr>
            <w:r>
              <w:rPr>
                <w:rFonts w:hint="eastAsia"/>
              </w:rPr>
              <w:t>我在路径起点的</w:t>
            </w:r>
            <w:r>
              <w:rPr>
                <w:rFonts w:hint="default"/>
              </w:rPr>
              <w:t>x</w:t>
            </w:r>
            <w:r>
              <w:rPr>
                <w:rFonts w:hint="eastAsia"/>
              </w:rPr>
              <w:t>和</w:t>
            </w:r>
            <w:r>
              <w:rPr>
                <w:rFonts w:hint="default"/>
              </w:rPr>
              <w:t>y</w:t>
            </w:r>
            <w:r>
              <w:rPr>
                <w:rFonts w:hint="eastAsia"/>
              </w:rPr>
              <w:t>值之间添加了一个逗号。我可以保留它们之间的空格，但是考虑到坐标之间没有空格的话更容易阅读。在这方面你可以灵活一些。</w:t>
            </w:r>
          </w:p>
          <w:p>
            <w:pPr>
              <w:rPr>
                <w:rFonts w:hint="eastAsia"/>
              </w:rPr>
            </w:pPr>
            <w:r>
              <w:rPr>
                <w:rFonts w:hint="eastAsia"/>
              </w:rPr>
              <w:t>如果它和前面的指令是一样的，你也可以跳过这条指令。下面是第一个示例中使用了</w:t>
            </w:r>
            <w:r>
              <w:rPr>
                <w:rFonts w:hint="default"/>
              </w:rPr>
              <w:t>lineto</w:t>
            </w:r>
            <w:r>
              <w:rPr>
                <w:rFonts w:hint="eastAsia"/>
              </w:rPr>
              <w:t>指令的路径，</w:t>
            </w:r>
            <w:r>
              <w:rPr>
                <w:rFonts w:hint="default"/>
              </w:rPr>
              <w:t>lineto</w:t>
            </w:r>
            <w:r>
              <w:rPr>
                <w:rFonts w:hint="eastAsia"/>
              </w:rPr>
              <w:t>指令一条接一条，所以我把实际的指令删除了。希望这些间隔和逗号可以使得不同组的坐标更容易查看。</w:t>
            </w:r>
          </w:p>
          <w:p>
            <w:pPr>
              <w:rPr>
                <w:rFonts w:hint="default"/>
              </w:rPr>
            </w:pPr>
            <w:r>
              <w:rPr>
                <w:rFonts w:hint="default"/>
              </w:rPr>
              <w:t>&lt;svg width="600" height="400"&gt;</w:t>
            </w:r>
          </w:p>
          <w:p>
            <w:pPr>
              <w:rPr>
                <w:rFonts w:hint="default"/>
              </w:rPr>
            </w:pPr>
            <w:r>
              <w:rPr>
                <w:rFonts w:hint="default"/>
              </w:rPr>
              <w:t xml:space="preserve">  &lt;path d="M50,50  l 0,300  200,0  0,-300  Z"/&gt;&lt;/svg&gt;</w:t>
            </w:r>
          </w:p>
          <w:p>
            <w:pPr>
              <w:rPr>
                <w:rFonts w:hint="eastAsia"/>
              </w:rPr>
            </w:pPr>
            <w:r>
              <w:rPr>
                <w:rFonts w:hint="eastAsia"/>
              </w:rPr>
              <w:t>这是有效的，但是我发现它阅读起来更混乱了。我比较喜欢坐标一个一个分开来的指令，但是对于你来说，怎样阅读起来才最简明，是你自己决定的。</w:t>
            </w:r>
          </w:p>
          <w:p>
            <w:pPr>
              <w:rPr>
                <w:rFonts w:hint="default"/>
              </w:rPr>
            </w:pPr>
            <w:r>
              <w:rPr>
                <w:rFonts w:hint="default"/>
              </w:rPr>
              <w:t>&lt;svg width="600" height="400"&gt;</w:t>
            </w:r>
          </w:p>
          <w:p>
            <w:pPr>
              <w:rPr>
                <w:rFonts w:hint="default"/>
              </w:rPr>
            </w:pPr>
            <w:r>
              <w:rPr>
                <w:rFonts w:hint="default"/>
              </w:rPr>
              <w:t xml:space="preserve">  &lt;path d="M50 50</w:t>
            </w:r>
          </w:p>
          <w:p>
            <w:pPr>
              <w:rPr>
                <w:rFonts w:hint="default"/>
              </w:rPr>
            </w:pPr>
            <w:r>
              <w:rPr>
                <w:rFonts w:hint="default"/>
              </w:rPr>
              <w:t xml:space="preserve">          v300</w:t>
            </w:r>
          </w:p>
          <w:p>
            <w:pPr>
              <w:rPr>
                <w:rFonts w:hint="default"/>
              </w:rPr>
            </w:pPr>
            <w:r>
              <w:rPr>
                <w:rFonts w:hint="default"/>
              </w:rPr>
              <w:t xml:space="preserve">          h200</w:t>
            </w:r>
          </w:p>
          <w:p>
            <w:pPr>
              <w:rPr>
                <w:rFonts w:hint="default"/>
              </w:rPr>
            </w:pPr>
            <w:r>
              <w:rPr>
                <w:rFonts w:hint="default"/>
              </w:rPr>
              <w:t xml:space="preserve">          v-300</w:t>
            </w:r>
          </w:p>
          <w:p>
            <w:pPr>
              <w:rPr>
                <w:rFonts w:hint="default"/>
              </w:rPr>
            </w:pPr>
            <w:r>
              <w:rPr>
                <w:rFonts w:hint="default"/>
              </w:rPr>
              <w:t xml:space="preserve">          Z"/&gt;</w:t>
            </w:r>
          </w:p>
          <w:p>
            <w:pPr>
              <w:rPr>
                <w:rFonts w:hint="default"/>
              </w:rPr>
            </w:pPr>
            <w:r>
              <w:rPr>
                <w:rFonts w:hint="default"/>
              </w:rPr>
              <w:t>&lt;/svg&gt;</w:t>
            </w:r>
          </w:p>
          <w:p>
            <w:pPr>
              <w:rPr>
                <w:rFonts w:hint="eastAsia"/>
              </w:rPr>
            </w:pPr>
            <w:r>
              <w:rPr>
                <w:rFonts w:hint="eastAsia"/>
              </w:rPr>
              <w:t>这可能是最容易阅读的，但是很明显坐标占据了大部分的空间。而且有一点大家要记住，在WordPress中内联SVG的唯一解决方案是，所有的代码都要写在一行上。</w:t>
            </w:r>
          </w:p>
        </w:tc>
      </w:tr>
    </w:tbl>
    <w:p>
      <w:pPr>
        <w:pStyle w:val="29"/>
        <w:rPr>
          <w:rFonts w:hint="eastAsia"/>
          <w:lang w:val="en-US" w:eastAsia="zh-CN"/>
        </w:rPr>
      </w:pPr>
      <w:bookmarkStart w:id="41" w:name="_Toc10643"/>
      <w:bookmarkStart w:id="42" w:name="_Toc11285"/>
      <w:bookmarkStart w:id="43" w:name="_Toc16518"/>
      <w:r>
        <w:rPr>
          <w:rFonts w:hint="eastAsia"/>
          <w:lang w:val="en-US" w:eastAsia="zh-CN"/>
        </w:rPr>
        <w:t>曲线</w:t>
      </w:r>
      <w:bookmarkEnd w:id="41"/>
      <w:bookmarkEnd w:id="42"/>
      <w:bookmarkEnd w:id="4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44" w:name="_Toc11520"/>
            <w:bookmarkStart w:id="45" w:name="_Toc23452"/>
            <w:r>
              <w:rPr>
                <w:rFonts w:hint="eastAsia"/>
                <w:lang w:val="en-US" w:eastAsia="zh-CN"/>
              </w:rPr>
              <w:t>目录</w:t>
            </w:r>
            <w:bookmarkEnd w:id="44"/>
            <w:bookmarkEnd w:id="45"/>
          </w:p>
        </w:tc>
        <w:tc>
          <w:tcPr>
            <w:tcW w:w="9492" w:type="dxa"/>
            <w:vAlign w:val="top"/>
          </w:tcPr>
          <w:p>
            <w:pPr>
              <w:pStyle w:val="30"/>
              <w:rPr>
                <w:rFonts w:hint="eastAsia"/>
              </w:rPr>
            </w:pPr>
            <w:r>
              <w:rPr>
                <w:rFonts w:hint="eastAsia"/>
              </w:rPr>
              <w:t>曲线指令一共有三组，和直线指令一样，指令字母大写表示坐标位置是绝对坐标，指令字母小写表示坐标位置是相对坐标。</w:t>
            </w:r>
          </w:p>
          <w:p>
            <w:pPr>
              <w:pStyle w:val="30"/>
            </w:pPr>
            <w:r>
              <w:rPr>
                <w:rFonts w:hint="eastAsia"/>
              </w:rPr>
              <w:t>三次贝塞尔曲线指令 (C, c, S, s)</w:t>
            </w:r>
          </w:p>
          <w:p>
            <w:pPr>
              <w:pStyle w:val="30"/>
            </w:pPr>
            <w:r>
              <w:rPr>
                <w:rFonts w:hint="eastAsia"/>
              </w:rPr>
              <w:t>二次贝塞尔曲线指令 (Q, q, T, t)</w:t>
            </w:r>
          </w:p>
          <w:p>
            <w:pPr>
              <w:pStyle w:val="30"/>
              <w:rPr>
                <w:rFonts w:hint="eastAsia"/>
              </w:rPr>
            </w:pPr>
            <w:r>
              <w:rPr>
                <w:rFonts w:hint="eastAsia"/>
              </w:rPr>
              <w:t>椭圆弧线 (A, a)</w:t>
            </w:r>
          </w:p>
          <w:p>
            <w:pPr>
              <w:pStyle w:val="30"/>
              <w:rPr>
                <w:rFonts w:hint="eastAsia" w:eastAsia="微软雅黑"/>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30"/>
              <w:jc w:val="center"/>
              <w:rPr>
                <w:rFonts w:hint="eastAsia" w:eastAsia="微软雅黑"/>
                <w:lang w:eastAsia="zh-CN"/>
              </w:rPr>
            </w:pPr>
            <w:r>
              <w:rPr>
                <w:rFonts w:hint="eastAsia" w:eastAsia="微软雅黑"/>
                <w:lang w:eastAsia="zh-CN"/>
              </w:rPr>
              <w:object>
                <v:shape id="_x0000_i1025" o:spt="75" type="#_x0000_t75" style="height:40.3pt;width:72.75pt;" o:ole="t" filled="f" o:preferrelative="t" stroked="f" coordsize="21600,21600">
                  <v:path/>
                  <v:fill on="f" focussize="0,0"/>
                  <v:stroke on="f"/>
                  <v:imagedata r:id="rId32" cropbottom="25519f" o:title=""/>
                  <o:lock v:ext="edit" aspectratio="t"/>
                  <w10:wrap type="none"/>
                  <w10:anchorlock/>
                </v:shape>
                <o:OLEObject Type="Embed" ProgID="Package" ShapeID="_x0000_i1025" DrawAspect="Icon" ObjectID="_1468075725" r:id="rId31">
                  <o:LockedField>false</o:LockedField>
                </o:OLEObject>
              </w:object>
            </w:r>
            <w:r>
              <w:rPr>
                <w:rFonts w:hint="eastAsia" w:eastAsia="微软雅黑"/>
                <w:lang w:eastAsia="zh-CN"/>
              </w:rPr>
              <w:object>
                <v:shape id="_x0000_i1026" o:spt="75" type="#_x0000_t75" style="height:41.9pt;width:72.75pt;" o:ole="t" filled="f" o:preferrelative="t" stroked="f" coordsize="21600,21600">
                  <v:path/>
                  <v:fill on="f" focussize="0,0"/>
                  <v:stroke on="f"/>
                  <v:imagedata r:id="rId34" cropbottom="23931f" o:title=""/>
                  <o:lock v:ext="edit" aspectratio="t"/>
                  <w10:wrap type="none"/>
                  <w10:anchorlock/>
                </v:shape>
                <o:OLEObject Type="Embed" ProgID="Package" ShapeID="_x0000_i1026" DrawAspect="Icon" ObjectID="_1468075726" r:id="rId33">
                  <o:LockedField>false</o:LockedField>
                </o:OLEObject>
              </w:object>
            </w:r>
            <w:r>
              <w:rPr>
                <w:rFonts w:hint="eastAsia" w:eastAsia="微软雅黑"/>
                <w:lang w:eastAsia="zh-CN"/>
              </w:rPr>
              <w:object>
                <v:shape id="_x0000_i1027" o:spt="75" type="#_x0000_t75" style="height:43.5pt;width:72.75pt;" o:ole="t" filled="f" o:preferrelative="t" stroked="f" coordsize="21600,21600">
                  <v:path/>
                  <v:fill on="f" focussize="0,0"/>
                  <v:stroke on="f"/>
                  <v:imagedata r:id="rId36" cropbottom="22342f" o:title=""/>
                  <o:lock v:ext="edit" aspectratio="t"/>
                  <w10:wrap type="none"/>
                  <w10:anchorlock/>
                </v:shape>
                <o:OLEObject Type="Embed" ProgID="Package" ShapeID="_x0000_i1027" DrawAspect="Icon" ObjectID="_1468075727" r:id="rId35">
                  <o:LockedField>false</o:LockedField>
                </o:OLEObject>
              </w:object>
            </w:r>
            <w:r>
              <w:rPr>
                <w:rFonts w:hint="eastAsia" w:eastAsia="微软雅黑"/>
                <w:lang w:eastAsia="zh-CN"/>
              </w:rPr>
              <w:object>
                <v:shape id="_x0000_i1028" o:spt="75" type="#_x0000_t75" style="height:43.5pt;width:72.75pt;" o:ole="t" filled="f" o:preferrelative="t" stroked="f" coordsize="21600,21600">
                  <v:path/>
                  <v:fill on="f" focussize="0,0"/>
                  <v:stroke on="f"/>
                  <v:imagedata r:id="rId38" cropbottom="22342f" o:title=""/>
                  <o:lock v:ext="edit" aspectratio="t"/>
                  <w10:wrap type="none"/>
                  <w10:anchorlock/>
                </v:shape>
                <o:OLEObject Type="Embed" ProgID="Package" ShapeID="_x0000_i1028" DrawAspect="Icon" ObjectID="_1468075728" r:id="rId37">
                  <o:LockedField>false</o:LockedField>
                </o:OLEObject>
              </w:object>
            </w:r>
            <w:r>
              <w:rPr>
                <w:rFonts w:hint="eastAsia" w:eastAsia="微软雅黑"/>
                <w:lang w:eastAsia="zh-CN"/>
              </w:rPr>
              <w:object>
                <v:shape id="_x0000_i1029" o:spt="75" type="#_x0000_t75" style="height:43.5pt;width:72.75pt;" o:ole="t" filled="f" o:preferrelative="t" stroked="f" coordsize="21600,21600">
                  <v:path/>
                  <v:fill on="f" focussize="0,0"/>
                  <v:stroke on="f"/>
                  <v:imagedata r:id="rId40" cropbottom="22342f" o:title=""/>
                  <o:lock v:ext="edit" aspectratio="t"/>
                  <w10:wrap type="none"/>
                  <w10:anchorlock/>
                </v:shape>
                <o:OLEObject Type="Embed" ProgID="Package" ShapeID="_x0000_i1029" DrawAspect="Icon" ObjectID="_1468075729" r:id="rId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46" w:name="_Toc19679"/>
            <w:bookmarkStart w:id="47" w:name="_Toc27037"/>
            <w:r>
              <w:rPr>
                <w:rFonts w:hint="eastAsia"/>
                <w:lang w:val="en-US" w:eastAsia="zh-CN"/>
              </w:rPr>
              <w:t>简要说明</w:t>
            </w:r>
            <w:bookmarkEnd w:id="46"/>
            <w:bookmarkEnd w:id="47"/>
          </w:p>
        </w:tc>
        <w:tc>
          <w:tcPr>
            <w:tcW w:w="9492" w:type="dxa"/>
            <w:vAlign w:val="top"/>
          </w:tcPr>
          <w:p>
            <w:pPr>
              <w:pStyle w:val="30"/>
              <w:rPr>
                <w:rFonts w:hint="eastAsia"/>
                <w:sz w:val="16"/>
                <w:szCs w:val="16"/>
                <w:lang w:val="en-US" w:eastAsia="zh-CN"/>
              </w:rPr>
            </w:pPr>
            <w:r>
              <w:rPr>
                <w:rFonts w:hint="default"/>
                <w:sz w:val="16"/>
                <w:szCs w:val="16"/>
              </w:rPr>
              <w:t>Canvas, 以及CSS3动画函数也有贝塞尔曲线的，但他们的</w:t>
            </w:r>
            <w:r>
              <w:rPr>
                <w:rFonts w:hint="default"/>
                <w:sz w:val="16"/>
                <w:szCs w:val="16"/>
              </w:rPr>
              <w:fldChar w:fldCharType="begin"/>
            </w:r>
            <w:r>
              <w:rPr>
                <w:rFonts w:hint="default"/>
                <w:sz w:val="16"/>
                <w:szCs w:val="16"/>
              </w:rPr>
              <w:instrText xml:space="preserve"> HYPERLINK "http://www.zhangxinxu.com/wordpress/?p=3626" </w:instrText>
            </w:r>
            <w:r>
              <w:rPr>
                <w:rFonts w:hint="default"/>
                <w:sz w:val="16"/>
                <w:szCs w:val="16"/>
              </w:rPr>
              <w:fldChar w:fldCharType="separate"/>
            </w:r>
            <w:r>
              <w:rPr>
                <w:rStyle w:val="21"/>
                <w:rFonts w:hint="default" w:ascii="Arial" w:hAnsi="Arial" w:cs="Arial"/>
                <w:b w:val="0"/>
                <w:i w:val="0"/>
                <w:caps w:val="0"/>
                <w:color w:val="34538B"/>
                <w:spacing w:val="0"/>
                <w:sz w:val="16"/>
                <w:szCs w:val="16"/>
                <w:u w:val="none"/>
                <w:shd w:val="clear" w:fill="FFFFFF"/>
              </w:rPr>
              <w:t>用法形式上与SVG是不同的</w:t>
            </w:r>
            <w:r>
              <w:rPr>
                <w:rFonts w:hint="default"/>
                <w:sz w:val="16"/>
                <w:szCs w:val="16"/>
              </w:rPr>
              <w:fldChar w:fldCharType="end"/>
            </w:r>
            <w:r>
              <w:rPr>
                <w:rFonts w:hint="default"/>
                <w:sz w:val="16"/>
                <w:szCs w:val="16"/>
              </w:rPr>
              <w:t>（访问该地址可大致感受其异同）。</w:t>
            </w:r>
          </w:p>
        </w:tc>
      </w:tr>
    </w:tbl>
    <w:p>
      <w:pPr>
        <w:pStyle w:val="29"/>
        <w:rPr>
          <w:rFonts w:hint="eastAsia"/>
          <w:lang w:val="en-US" w:eastAsia="zh-CN"/>
        </w:rPr>
      </w:pPr>
      <w:bookmarkStart w:id="48" w:name="_Toc7506"/>
      <w:bookmarkStart w:id="49" w:name="_Toc3406"/>
      <w:bookmarkStart w:id="50" w:name="_Toc30785"/>
      <w:r>
        <w:rPr>
          <w:rFonts w:hint="eastAsia"/>
          <w:lang w:val="en-US" w:eastAsia="zh-CN"/>
        </w:rPr>
        <w:t>二次</w:t>
      </w:r>
      <w:bookmarkEnd w:id="48"/>
      <w:bookmarkEnd w:id="49"/>
      <w:bookmarkEnd w:id="50"/>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sz w:val="16"/>
                <w:szCs w:val="16"/>
                <w:lang w:val="en-US" w:eastAsia="zh-CN"/>
              </w:rPr>
            </w:pPr>
            <w:bookmarkStart w:id="51" w:name="_Toc5132"/>
            <w:bookmarkStart w:id="52" w:name="_Toc24336"/>
            <w:r>
              <w:rPr>
                <w:rFonts w:hint="eastAsia"/>
                <w:sz w:val="16"/>
                <w:szCs w:val="16"/>
                <w:lang w:val="en-US" w:eastAsia="zh-CN"/>
              </w:rPr>
              <w:t>二次</w:t>
            </w:r>
            <w:bookmarkEnd w:id="51"/>
            <w:bookmarkEnd w:id="52"/>
          </w:p>
        </w:tc>
        <w:tc>
          <w:tcPr>
            <w:tcW w:w="9492" w:type="dxa"/>
            <w:vAlign w:val="top"/>
          </w:tcPr>
          <w:p>
            <w:pPr>
              <w:pStyle w:val="30"/>
              <w:ind w:left="0" w:leftChars="0" w:firstLine="0" w:firstLineChars="0"/>
              <w:jc w:val="center"/>
            </w:pPr>
          </w:p>
          <w:p>
            <w:pPr>
              <w:pStyle w:val="30"/>
              <w:ind w:left="0" w:leftChars="0" w:firstLine="0" w:firstLineChars="0"/>
              <w:jc w:val="both"/>
            </w:pPr>
            <w:r>
              <w:drawing>
                <wp:inline distT="0" distB="0" distL="114300" distR="114300">
                  <wp:extent cx="2517775" cy="1551940"/>
                  <wp:effectExtent l="9525" t="9525" r="25400" b="19685"/>
                  <wp:docPr id="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
                          <pic:cNvPicPr>
                            <a:picLocks noChangeAspect="1"/>
                          </pic:cNvPicPr>
                        </pic:nvPicPr>
                        <pic:blipFill>
                          <a:blip r:embed="rId41"/>
                          <a:srcRect l="7320" t="11541" r="8801" b="6938"/>
                          <a:stretch>
                            <a:fillRect/>
                          </a:stretch>
                        </pic:blipFill>
                        <pic:spPr>
                          <a:xfrm>
                            <a:off x="0" y="0"/>
                            <a:ext cx="2517775" cy="1551940"/>
                          </a:xfrm>
                          <a:prstGeom prst="rect">
                            <a:avLst/>
                          </a:prstGeom>
                          <a:noFill/>
                          <a:ln w="9525">
                            <a:solidFill>
                              <a:schemeClr val="accent1"/>
                            </a:solidFill>
                          </a:ln>
                        </pic:spPr>
                      </pic:pic>
                    </a:graphicData>
                  </a:graphic>
                </wp:inline>
              </w:drawing>
            </w:r>
          </w:p>
          <w:p>
            <w:pPr>
              <w:pStyle w:val="30"/>
              <w:ind w:left="0" w:leftChars="0"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sz w:val="16"/>
                <w:szCs w:val="16"/>
                <w:lang w:val="en-US" w:eastAsia="zh-CN"/>
              </w:rPr>
            </w:pPr>
          </w:p>
        </w:tc>
        <w:tc>
          <w:tcPr>
            <w:tcW w:w="9492" w:type="dxa"/>
            <w:vAlign w:val="top"/>
          </w:tcPr>
          <w:p>
            <w:pPr>
              <w:pStyle w:val="15"/>
              <w:keepNext w:val="0"/>
              <w:keepLines w:val="0"/>
              <w:widowControl/>
              <w:suppressLineNumbers w:val="0"/>
              <w:shd w:val="clear" w:fill="FFFFFF"/>
              <w:rPr>
                <w:sz w:val="18"/>
                <w:szCs w:val="18"/>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svg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 xml:space="preserve">"svg" </w:t>
            </w:r>
            <w:r>
              <w:rPr>
                <w:rFonts w:hint="default" w:ascii="Consolas" w:hAnsi="Consolas" w:eastAsia="Consolas" w:cs="Consolas"/>
                <w:color w:val="0000FF"/>
                <w:sz w:val="18"/>
                <w:szCs w:val="18"/>
                <w:shd w:val="clear" w:fill="FFFFFF"/>
              </w:rPr>
              <w:t>width=</w:t>
            </w:r>
            <w:r>
              <w:rPr>
                <w:rFonts w:hint="default" w:ascii="Consolas" w:hAnsi="Consolas" w:eastAsia="Consolas" w:cs="Consolas"/>
                <w:color w:val="008000"/>
                <w:sz w:val="18"/>
                <w:szCs w:val="18"/>
                <w:shd w:val="clear" w:fill="FFFFFF"/>
              </w:rPr>
              <w:t xml:space="preserve">"500" </w:t>
            </w:r>
            <w:r>
              <w:rPr>
                <w:rFonts w:hint="default" w:ascii="Consolas" w:hAnsi="Consolas" w:eastAsia="Consolas" w:cs="Consolas"/>
                <w:color w:val="0000FF"/>
                <w:sz w:val="18"/>
                <w:szCs w:val="18"/>
                <w:shd w:val="clear" w:fill="FFFFFF"/>
              </w:rPr>
              <w:t>height=</w:t>
            </w:r>
            <w:r>
              <w:rPr>
                <w:rFonts w:hint="default" w:ascii="Consolas" w:hAnsi="Consolas" w:eastAsia="Consolas" w:cs="Consolas"/>
                <w:color w:val="008000"/>
                <w:sz w:val="18"/>
                <w:szCs w:val="18"/>
                <w:shd w:val="clear" w:fill="FFFFFF"/>
              </w:rPr>
              <w:t>"100"</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path </w:t>
            </w:r>
            <w:r>
              <w:rPr>
                <w:rFonts w:hint="default" w:ascii="Consolas" w:hAnsi="Consolas" w:eastAsia="Consolas" w:cs="Consolas"/>
                <w:color w:val="0000FF"/>
                <w:sz w:val="18"/>
                <w:szCs w:val="18"/>
                <w:shd w:val="clear" w:fill="FFFFFF"/>
              </w:rPr>
              <w:t>d=</w:t>
            </w:r>
            <w:r>
              <w:rPr>
                <w:rFonts w:hint="default" w:ascii="Consolas" w:hAnsi="Consolas" w:eastAsia="Consolas" w:cs="Consolas"/>
                <w:color w:val="008000"/>
                <w:sz w:val="18"/>
                <w:szCs w:val="18"/>
                <w:shd w:val="clear" w:fill="FFFFFF"/>
              </w:rPr>
              <w:t xml:space="preserve">"M0 0 Q50 50 100 0" </w:t>
            </w:r>
            <w:r>
              <w:rPr>
                <w:rFonts w:hint="default" w:ascii="Consolas" w:hAnsi="Consolas" w:eastAsia="Consolas" w:cs="Consolas"/>
                <w:color w:val="0000FF"/>
                <w:sz w:val="18"/>
                <w:szCs w:val="18"/>
                <w:shd w:val="clear" w:fill="FFFFFF"/>
              </w:rPr>
              <w:t>stroke=</w:t>
            </w:r>
            <w:r>
              <w:rPr>
                <w:rFonts w:hint="default" w:ascii="Consolas" w:hAnsi="Consolas" w:eastAsia="Consolas" w:cs="Consolas"/>
                <w:color w:val="008000"/>
                <w:sz w:val="18"/>
                <w:szCs w:val="18"/>
                <w:shd w:val="clear" w:fill="FFFFFF"/>
              </w:rPr>
              <w:t xml:space="preserve">"#000000" </w:t>
            </w:r>
            <w:r>
              <w:rPr>
                <w:rFonts w:hint="default" w:ascii="Consolas" w:hAnsi="Consolas" w:eastAsia="Consolas" w:cs="Consolas"/>
                <w:color w:val="0000FF"/>
                <w:sz w:val="18"/>
                <w:szCs w:val="18"/>
                <w:shd w:val="clear" w:fill="FFFFFF"/>
              </w:rPr>
              <w:t>fill=</w:t>
            </w:r>
            <w:r>
              <w:rPr>
                <w:rFonts w:hint="default" w:ascii="Consolas" w:hAnsi="Consolas" w:eastAsia="Consolas" w:cs="Consolas"/>
                <w:color w:val="008000"/>
                <w:sz w:val="18"/>
                <w:szCs w:val="18"/>
                <w:shd w:val="clear" w:fill="FFFFFF"/>
              </w:rPr>
              <w:t xml:space="preserve">"none" </w:t>
            </w:r>
            <w:r>
              <w:rPr>
                <w:rFonts w:hint="default" w:ascii="Consolas" w:hAnsi="Consolas" w:eastAsia="Consolas" w:cs="Consolas"/>
                <w:color w:val="0000FF"/>
                <w:sz w:val="18"/>
                <w:szCs w:val="18"/>
                <w:shd w:val="clear" w:fill="FFFFFF"/>
              </w:rPr>
              <w:t>style=</w:t>
            </w:r>
            <w:r>
              <w:rPr>
                <w:rFonts w:hint="default" w:ascii="Consolas" w:hAnsi="Consolas" w:eastAsia="Consolas" w:cs="Consolas"/>
                <w:color w:val="008000"/>
                <w:sz w:val="18"/>
                <w:szCs w:val="18"/>
                <w:shd w:val="clear" w:fill="FFFFFF"/>
              </w:rPr>
              <w:t>"</w:t>
            </w:r>
            <w:r>
              <w:rPr>
                <w:rFonts w:hint="default" w:ascii="Consolas" w:hAnsi="Consolas" w:eastAsia="Consolas" w:cs="Consolas"/>
                <w:color w:val="000000"/>
                <w:sz w:val="18"/>
                <w:szCs w:val="18"/>
                <w:shd w:val="clear" w:fill="FFFFFF"/>
              </w:rPr>
              <w:t xml:space="preserve">stroke-width: </w:t>
            </w:r>
            <w:r>
              <w:rPr>
                <w:rFonts w:hint="default" w:ascii="Consolas" w:hAnsi="Consolas" w:eastAsia="Consolas" w:cs="Consolas"/>
                <w:color w:val="00002A"/>
                <w:sz w:val="18"/>
                <w:szCs w:val="18"/>
                <w:shd w:val="clear" w:fill="FFFFFF"/>
              </w:rPr>
              <w:t>2px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8000"/>
                <w:sz w:val="18"/>
                <w:szCs w:val="18"/>
                <w:shd w:val="clear" w:fill="FFFFFF"/>
              </w:rPr>
              <w:t>"</w:t>
            </w:r>
            <w:r>
              <w:rPr>
                <w:rFonts w:hint="default" w:ascii="Consolas" w:hAnsi="Consolas" w:eastAsia="Consolas" w:cs="Consolas"/>
                <w:color w:val="000000"/>
                <w:sz w:val="18"/>
                <w:szCs w:val="18"/>
                <w:shd w:val="clear" w:fill="FFFFFF"/>
              </w:rPr>
              <w:t>&gt;&lt;/</w:t>
            </w:r>
            <w:r>
              <w:rPr>
                <w:rFonts w:hint="default" w:ascii="Consolas" w:hAnsi="Consolas" w:eastAsia="Consolas" w:cs="Consolas"/>
                <w:b/>
                <w:color w:val="000080"/>
                <w:sz w:val="18"/>
                <w:szCs w:val="18"/>
                <w:shd w:val="clear" w:fill="FFFFFF"/>
              </w:rPr>
              <w:t>path</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svg</w:t>
            </w:r>
            <w:r>
              <w:rPr>
                <w:rFonts w:hint="default" w:ascii="Consolas" w:hAnsi="Consolas" w:eastAsia="Consolas" w:cs="Consolas"/>
                <w:color w:val="000000"/>
                <w:sz w:val="18"/>
                <w:szCs w:val="18"/>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sz w:val="16"/>
                <w:szCs w:val="16"/>
                <w:lang w:val="en-US" w:eastAsia="zh-CN"/>
              </w:rPr>
            </w:pPr>
            <w:bookmarkStart w:id="53" w:name="_Toc28448"/>
            <w:bookmarkStart w:id="54" w:name="_Toc31845"/>
            <w:r>
              <w:rPr>
                <w:rFonts w:hint="eastAsia"/>
                <w:sz w:val="16"/>
                <w:szCs w:val="16"/>
                <w:lang w:val="en-US" w:eastAsia="zh-CN"/>
              </w:rPr>
              <w:t>二次+ QT</w:t>
            </w:r>
            <w:bookmarkEnd w:id="53"/>
            <w:bookmarkEnd w:id="54"/>
          </w:p>
        </w:tc>
        <w:tc>
          <w:tcPr>
            <w:tcW w:w="9492" w:type="dxa"/>
            <w:vAlign w:val="top"/>
          </w:tcPr>
          <w:p>
            <w:pPr>
              <w:pStyle w:val="30"/>
              <w:ind w:left="0" w:leftChars="0" w:firstLine="0" w:firstLineChars="0"/>
              <w:jc w:val="both"/>
            </w:pPr>
          </w:p>
          <w:p>
            <w:pPr>
              <w:pStyle w:val="30"/>
              <w:ind w:left="0" w:leftChars="0" w:firstLine="0" w:firstLineChars="0"/>
              <w:jc w:val="both"/>
            </w:pPr>
            <w:r>
              <w:drawing>
                <wp:inline distT="0" distB="0" distL="114300" distR="114300">
                  <wp:extent cx="1809750" cy="1466850"/>
                  <wp:effectExtent l="0" t="0" r="0" b="0"/>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
                          <pic:cNvPicPr>
                            <a:picLocks noChangeAspect="1"/>
                          </pic:cNvPicPr>
                        </pic:nvPicPr>
                        <pic:blipFill>
                          <a:blip r:embed="rId42"/>
                          <a:stretch>
                            <a:fillRect/>
                          </a:stretch>
                        </pic:blipFill>
                        <pic:spPr>
                          <a:xfrm>
                            <a:off x="0" y="0"/>
                            <a:ext cx="1809750" cy="14668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86380" cy="1437005"/>
                  <wp:effectExtent l="9525" t="9525" r="23495" b="20320"/>
                  <wp:docPr id="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
                          <pic:cNvPicPr>
                            <a:picLocks noChangeAspect="1"/>
                          </pic:cNvPicPr>
                        </pic:nvPicPr>
                        <pic:blipFill>
                          <a:blip r:embed="rId43"/>
                          <a:srcRect r="12558"/>
                          <a:stretch>
                            <a:fillRect/>
                          </a:stretch>
                        </pic:blipFill>
                        <pic:spPr>
                          <a:xfrm>
                            <a:off x="0" y="0"/>
                            <a:ext cx="2786380" cy="1437005"/>
                          </a:xfrm>
                          <a:prstGeom prst="rect">
                            <a:avLst/>
                          </a:prstGeom>
                          <a:noFill/>
                          <a:ln w="9525">
                            <a:solidFill>
                              <a:schemeClr val="accent1"/>
                            </a:solidFill>
                          </a:ln>
                        </pic:spPr>
                      </pic:pic>
                    </a:graphicData>
                  </a:graphic>
                </wp:inline>
              </w:drawing>
            </w:r>
          </w:p>
          <w:p>
            <w:pPr>
              <w:pStyle w:val="30"/>
              <w:ind w:left="0" w:leftChars="0"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sz w:val="16"/>
                <w:szCs w:val="16"/>
                <w:lang w:val="en-US" w:eastAsia="zh-CN"/>
              </w:rPr>
            </w:pPr>
          </w:p>
        </w:tc>
        <w:tc>
          <w:tcPr>
            <w:tcW w:w="9492" w:type="dxa"/>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"500"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"100"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 xml:space="preserve">"M0 50 Q50 0 100 50 T200 50" </w:t>
            </w:r>
            <w:r>
              <w:rPr>
                <w:rFonts w:hint="default" w:ascii="Consolas" w:hAnsi="Consolas" w:eastAsia="Consolas" w:cs="Consolas"/>
                <w:color w:val="0000FF"/>
                <w:sz w:val="16"/>
                <w:szCs w:val="16"/>
                <w:shd w:val="clear" w:fill="FFFFFF"/>
              </w:rPr>
              <w:t>stroke=</w:t>
            </w:r>
            <w:r>
              <w:rPr>
                <w:rFonts w:hint="default" w:ascii="Consolas" w:hAnsi="Consolas" w:eastAsia="Consolas" w:cs="Consolas"/>
                <w:color w:val="008000"/>
                <w:sz w:val="16"/>
                <w:szCs w:val="16"/>
                <w:shd w:val="clear" w:fill="FFFFFF"/>
              </w:rPr>
              <w:t xml:space="preserve">"#000000" </w:t>
            </w:r>
            <w:r>
              <w:rPr>
                <w:rFonts w:hint="default" w:ascii="Consolas" w:hAnsi="Consolas" w:eastAsia="Consolas" w:cs="Consolas"/>
                <w:color w:val="0000FF"/>
                <w:sz w:val="16"/>
                <w:szCs w:val="16"/>
                <w:shd w:val="clear" w:fill="FFFFFF"/>
              </w:rPr>
              <w:t>fill=</w:t>
            </w:r>
            <w:r>
              <w:rPr>
                <w:rFonts w:hint="default" w:ascii="Consolas" w:hAnsi="Consolas" w:eastAsia="Consolas" w:cs="Consolas"/>
                <w:color w:val="008000"/>
                <w:sz w:val="16"/>
                <w:szCs w:val="16"/>
                <w:shd w:val="clear" w:fill="FFFFFF"/>
              </w:rPr>
              <w:t xml:space="preserve">"none"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stroke-width: </w:t>
            </w:r>
            <w:r>
              <w:rPr>
                <w:rFonts w:hint="default" w:ascii="Consolas" w:hAnsi="Consolas" w:eastAsia="Consolas" w:cs="Consolas"/>
                <w:color w:val="00002A"/>
                <w:sz w:val="16"/>
                <w:szCs w:val="16"/>
                <w:shd w:val="clear" w:fill="FFFFFF"/>
              </w:rPr>
              <w:t>3px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tc>
      </w:tr>
    </w:tbl>
    <w:p>
      <w:pPr>
        <w:pStyle w:val="29"/>
        <w:rPr>
          <w:rFonts w:hint="eastAsia"/>
          <w:lang w:val="en-US" w:eastAsia="zh-CN"/>
        </w:rPr>
      </w:pPr>
      <w:bookmarkStart w:id="55" w:name="_Toc31145"/>
      <w:bookmarkStart w:id="56" w:name="_Toc24400"/>
      <w:bookmarkStart w:id="57" w:name="_Toc20812"/>
      <w:r>
        <w:rPr>
          <w:rFonts w:hint="eastAsia"/>
          <w:lang w:val="en-US" w:eastAsia="zh-CN"/>
        </w:rPr>
        <w:t>三次</w:t>
      </w:r>
      <w:bookmarkEnd w:id="55"/>
      <w:bookmarkEnd w:id="56"/>
      <w:bookmarkEnd w:id="57"/>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sz w:val="16"/>
                <w:szCs w:val="16"/>
                <w:lang w:val="en-US" w:eastAsia="zh-CN"/>
              </w:rPr>
            </w:pPr>
            <w:bookmarkStart w:id="58" w:name="_Toc2483"/>
            <w:bookmarkStart w:id="59" w:name="_Toc9552"/>
            <w:r>
              <w:rPr>
                <w:rFonts w:hint="eastAsia"/>
                <w:sz w:val="16"/>
                <w:szCs w:val="16"/>
                <w:lang w:val="en-US" w:eastAsia="zh-CN"/>
              </w:rPr>
              <w:t>三次</w:t>
            </w:r>
            <w:bookmarkEnd w:id="58"/>
            <w:bookmarkEnd w:id="59"/>
          </w:p>
        </w:tc>
        <w:tc>
          <w:tcPr>
            <w:tcW w:w="9492" w:type="dxa"/>
            <w:vAlign w:val="top"/>
          </w:tcPr>
          <w:p>
            <w:pPr>
              <w:pStyle w:val="30"/>
              <w:rPr>
                <w:sz w:val="16"/>
                <w:szCs w:val="16"/>
              </w:rPr>
            </w:pPr>
          </w:p>
          <w:p>
            <w:pPr>
              <w:pStyle w:val="30"/>
              <w:ind w:left="0" w:leftChars="0" w:firstLine="0" w:firstLineChars="0"/>
              <w:rPr>
                <w:sz w:val="16"/>
                <w:szCs w:val="16"/>
              </w:rPr>
            </w:pPr>
            <w:r>
              <w:rPr>
                <w:sz w:val="16"/>
                <w:szCs w:val="16"/>
              </w:rPr>
              <w:drawing>
                <wp:inline distT="0" distB="0" distL="114300" distR="114300">
                  <wp:extent cx="3368675" cy="1933575"/>
                  <wp:effectExtent l="9525" t="9525" r="12700" b="1905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44"/>
                          <a:stretch>
                            <a:fillRect/>
                          </a:stretch>
                        </pic:blipFill>
                        <pic:spPr>
                          <a:xfrm>
                            <a:off x="0" y="0"/>
                            <a:ext cx="3368675" cy="1933575"/>
                          </a:xfrm>
                          <a:prstGeom prst="rect">
                            <a:avLst/>
                          </a:prstGeom>
                          <a:noFill/>
                          <a:ln w="9525">
                            <a:solidFill>
                              <a:schemeClr val="accent1"/>
                            </a:solidFill>
                          </a:ln>
                        </pic:spPr>
                      </pic:pic>
                    </a:graphicData>
                  </a:graphic>
                </wp:inline>
              </w:drawing>
            </w:r>
          </w:p>
          <w:p>
            <w:pPr>
              <w:pStyle w:val="30"/>
              <w:ind w:left="0" w:leftChars="0" w:firstLine="0" w:firstLineChars="0"/>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4" w:hRule="atLeast"/>
        </w:trPr>
        <w:tc>
          <w:tcPr>
            <w:tcW w:w="1382" w:type="dxa"/>
            <w:vAlign w:val="top"/>
          </w:tcPr>
          <w:p>
            <w:pPr>
              <w:pStyle w:val="27"/>
              <w:rPr>
                <w:rFonts w:hint="eastAsia"/>
                <w:sz w:val="16"/>
                <w:szCs w:val="16"/>
                <w:lang w:val="en-US" w:eastAsia="zh-CN"/>
              </w:rPr>
            </w:pPr>
          </w:p>
        </w:tc>
        <w:tc>
          <w:tcPr>
            <w:tcW w:w="9492" w:type="dxa"/>
            <w:vAlign w:val="top"/>
          </w:tcPr>
          <w:p>
            <w:pPr>
              <w:pStyle w:val="15"/>
              <w:keepNext w:val="0"/>
              <w:keepLines w:val="0"/>
              <w:widowControl/>
              <w:suppressLineNumbers w:val="0"/>
              <w:shd w:val="clear" w:fill="FFFFFF"/>
              <w:rPr>
                <w:sz w:val="16"/>
                <w:szCs w:val="16"/>
              </w:rPr>
            </w:pPr>
            <w:r>
              <w:rPr>
                <w:rFonts w:hint="default" w:ascii="Consolas" w:hAnsi="Consolas" w:eastAsia="Consolas" w:cs="Consolas"/>
                <w:b w:val="0"/>
                <w:bCs w:val="0"/>
                <w:color w:val="000000"/>
                <w:sz w:val="16"/>
                <w:szCs w:val="16"/>
                <w:shd w:val="clear" w:fill="EFEFEF"/>
              </w:rPr>
              <w:t>&lt;</w:t>
            </w:r>
            <w:r>
              <w:rPr>
                <w:rFonts w:hint="default" w:ascii="Consolas" w:hAnsi="Consolas" w:eastAsia="Consolas" w:cs="Consolas"/>
                <w:b w:val="0"/>
                <w:bCs w:val="0"/>
                <w:color w:val="000080"/>
                <w:sz w:val="16"/>
                <w:szCs w:val="16"/>
                <w:shd w:val="clear" w:fill="FFFFFF"/>
              </w:rPr>
              <w:t>svg</w:t>
            </w:r>
            <w:r>
              <w:rPr>
                <w:rFonts w:hint="default" w:ascii="Consolas" w:hAnsi="Consolas" w:eastAsia="Consolas" w:cs="Consolas"/>
                <w:b w:val="0"/>
                <w:bCs w:val="0"/>
                <w:color w:val="000080"/>
                <w:sz w:val="16"/>
                <w:szCs w:val="16"/>
                <w:shd w:val="clear" w:fill="EFEFEF"/>
              </w:rPr>
              <w:t xml:space="preserve"> </w:t>
            </w:r>
            <w:r>
              <w:rPr>
                <w:rFonts w:hint="default" w:ascii="Consolas" w:hAnsi="Consolas" w:eastAsia="Consolas" w:cs="Consolas"/>
                <w:b w:val="0"/>
                <w:bCs w:val="0"/>
                <w:color w:val="0000FF"/>
                <w:sz w:val="16"/>
                <w:szCs w:val="16"/>
                <w:shd w:val="clear" w:fill="EFEFEF"/>
              </w:rPr>
              <w:t>width</w:t>
            </w:r>
            <w:r>
              <w:rPr>
                <w:rFonts w:hint="default" w:ascii="Consolas" w:hAnsi="Consolas" w:eastAsia="Consolas" w:cs="Consolas"/>
                <w:b w:val="0"/>
                <w:bCs w:val="0"/>
                <w:color w:val="008000"/>
                <w:sz w:val="16"/>
                <w:szCs w:val="16"/>
                <w:shd w:val="clear" w:fill="EFEFEF"/>
              </w:rPr>
              <w:t xml:space="preserve">="100%" </w:t>
            </w:r>
            <w:r>
              <w:rPr>
                <w:rFonts w:hint="default" w:ascii="Consolas" w:hAnsi="Consolas" w:eastAsia="Consolas" w:cs="Consolas"/>
                <w:b w:val="0"/>
                <w:bCs w:val="0"/>
                <w:color w:val="0000FF"/>
                <w:sz w:val="16"/>
                <w:szCs w:val="16"/>
                <w:shd w:val="clear" w:fill="EFEFEF"/>
              </w:rPr>
              <w:t>height</w:t>
            </w:r>
            <w:r>
              <w:rPr>
                <w:rFonts w:hint="default" w:ascii="Consolas" w:hAnsi="Consolas" w:eastAsia="Consolas" w:cs="Consolas"/>
                <w:b w:val="0"/>
                <w:bCs w:val="0"/>
                <w:color w:val="008000"/>
                <w:sz w:val="16"/>
                <w:szCs w:val="16"/>
                <w:shd w:val="clear" w:fill="EFEFEF"/>
              </w:rPr>
              <w:t xml:space="preserve">="100%" </w:t>
            </w:r>
            <w:r>
              <w:rPr>
                <w:rFonts w:hint="default" w:ascii="Consolas" w:hAnsi="Consolas" w:eastAsia="Consolas" w:cs="Consolas"/>
                <w:b w:val="0"/>
                <w:bCs w:val="0"/>
                <w:color w:val="0000FF"/>
                <w:sz w:val="16"/>
                <w:szCs w:val="16"/>
                <w:shd w:val="clear" w:fill="EFEFEF"/>
              </w:rPr>
              <w:t>version</w:t>
            </w:r>
            <w:r>
              <w:rPr>
                <w:rFonts w:hint="default" w:ascii="Consolas" w:hAnsi="Consolas" w:eastAsia="Consolas" w:cs="Consolas"/>
                <w:b w:val="0"/>
                <w:bCs w:val="0"/>
                <w:color w:val="008000"/>
                <w:sz w:val="16"/>
                <w:szCs w:val="16"/>
                <w:shd w:val="clear" w:fill="EFEFEF"/>
              </w:rPr>
              <w:t xml:space="preserve">="1.1" </w:t>
            </w:r>
            <w:r>
              <w:rPr>
                <w:rFonts w:hint="default" w:ascii="Consolas" w:hAnsi="Consolas" w:eastAsia="Consolas" w:cs="Consolas"/>
                <w:b w:val="0"/>
                <w:bCs w:val="0"/>
                <w:color w:val="0000FF"/>
                <w:sz w:val="16"/>
                <w:szCs w:val="16"/>
                <w:shd w:val="clear" w:fill="EFEFEF"/>
              </w:rPr>
              <w:t>xmlns</w:t>
            </w:r>
            <w:r>
              <w:rPr>
                <w:rFonts w:hint="default" w:ascii="Consolas" w:hAnsi="Consolas" w:eastAsia="Consolas" w:cs="Consolas"/>
                <w:b w:val="0"/>
                <w:bCs w:val="0"/>
                <w:color w:val="008000"/>
                <w:sz w:val="16"/>
                <w:szCs w:val="16"/>
                <w:shd w:val="clear" w:fill="EFEFEF"/>
              </w:rPr>
              <w:t>="http://www.w3.org/2000/svg"</w:t>
            </w:r>
            <w:r>
              <w:rPr>
                <w:rFonts w:hint="default" w:ascii="Consolas" w:hAnsi="Consolas" w:eastAsia="Consolas" w:cs="Consolas"/>
                <w:b w:val="0"/>
                <w:bCs w:val="0"/>
                <w:color w:val="000000"/>
                <w:sz w:val="16"/>
                <w:szCs w:val="16"/>
                <w:shd w:val="clear" w:fill="EFEFE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EFEFEF"/>
              </w:rPr>
              <w:t>&lt;</w:t>
            </w:r>
            <w:r>
              <w:rPr>
                <w:rFonts w:hint="default" w:ascii="Consolas" w:hAnsi="Consolas" w:eastAsia="Consolas" w:cs="Consolas"/>
                <w:b w:val="0"/>
                <w:bCs w:val="0"/>
                <w:color w:val="000080"/>
                <w:sz w:val="16"/>
                <w:szCs w:val="16"/>
                <w:shd w:val="clear" w:fill="FFFFFF"/>
              </w:rPr>
              <w:t>path</w:t>
            </w:r>
            <w:r>
              <w:rPr>
                <w:rFonts w:hint="default" w:ascii="Consolas" w:hAnsi="Consolas" w:eastAsia="Consolas" w:cs="Consolas"/>
                <w:b w:val="0"/>
                <w:bCs w:val="0"/>
                <w:color w:val="000080"/>
                <w:sz w:val="16"/>
                <w:szCs w:val="16"/>
                <w:shd w:val="clear" w:fill="EFEFEF"/>
              </w:rPr>
              <w:t xml:space="preserve"> </w:t>
            </w:r>
            <w:r>
              <w:rPr>
                <w:rFonts w:hint="default" w:ascii="Consolas" w:hAnsi="Consolas" w:eastAsia="Consolas" w:cs="Consolas"/>
                <w:b w:val="0"/>
                <w:bCs w:val="0"/>
                <w:color w:val="0000FF"/>
                <w:sz w:val="16"/>
                <w:szCs w:val="16"/>
                <w:shd w:val="clear" w:fill="EFEFEF"/>
              </w:rPr>
              <w:t>d</w:t>
            </w:r>
            <w:r>
              <w:rPr>
                <w:rFonts w:hint="default" w:ascii="Consolas" w:hAnsi="Consolas" w:eastAsia="Consolas" w:cs="Consolas"/>
                <w:b w:val="0"/>
                <w:bCs w:val="0"/>
                <w:color w:val="008000"/>
                <w:sz w:val="16"/>
                <w:szCs w:val="16"/>
                <w:shd w:val="clear" w:fill="EFEFEF"/>
              </w:rPr>
              <w:t xml:space="preserve">="M10 10 C 20 20, 40 20, 50 10" </w:t>
            </w:r>
            <w:r>
              <w:rPr>
                <w:rFonts w:hint="default" w:ascii="Consolas" w:hAnsi="Consolas" w:eastAsia="Consolas" w:cs="Consolas"/>
                <w:b w:val="0"/>
                <w:bCs w:val="0"/>
                <w:color w:val="0000FF"/>
                <w:sz w:val="16"/>
                <w:szCs w:val="16"/>
                <w:shd w:val="clear" w:fill="EFEFEF"/>
              </w:rPr>
              <w:t>style</w:t>
            </w:r>
            <w:r>
              <w:rPr>
                <w:rFonts w:hint="default" w:ascii="Consolas" w:hAnsi="Consolas" w:eastAsia="Consolas" w:cs="Consolas"/>
                <w:b w:val="0"/>
                <w:bCs w:val="0"/>
                <w:color w:val="008000"/>
                <w:sz w:val="16"/>
                <w:szCs w:val="16"/>
                <w:shd w:val="clear" w:fill="EFEFEF"/>
              </w:rPr>
              <w:t>="fill:white;stroke:red;stroke-width:2"</w:t>
            </w:r>
            <w:r>
              <w:rPr>
                <w:rFonts w:hint="default" w:ascii="Consolas" w:hAnsi="Consolas" w:eastAsia="Consolas" w:cs="Consolas"/>
                <w:b w:val="0"/>
                <w:bCs w:val="0"/>
                <w:color w:val="000000"/>
                <w:sz w:val="16"/>
                <w:szCs w:val="16"/>
                <w:shd w:val="clear" w:fill="EFEFE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EFEFEF"/>
              </w:rPr>
              <w:t>&lt;/</w:t>
            </w:r>
            <w:r>
              <w:rPr>
                <w:rFonts w:hint="default" w:ascii="Consolas" w:hAnsi="Consolas" w:eastAsia="Consolas" w:cs="Consolas"/>
                <w:b w:val="0"/>
                <w:bCs w:val="0"/>
                <w:color w:val="000080"/>
                <w:sz w:val="16"/>
                <w:szCs w:val="16"/>
                <w:shd w:val="clear" w:fill="FFFFFF"/>
              </w:rPr>
              <w:t>svg</w:t>
            </w:r>
            <w:r>
              <w:rPr>
                <w:rFonts w:hint="default" w:ascii="Consolas" w:hAnsi="Consolas" w:eastAsia="Consolas" w:cs="Consolas"/>
                <w:b w:val="0"/>
                <w:bCs w:val="0"/>
                <w:color w:val="000000"/>
                <w:sz w:val="16"/>
                <w:szCs w:val="16"/>
                <w:shd w:val="clear" w:fill="EFEFEF"/>
              </w:rPr>
              <w:t>&gt;</w:t>
            </w:r>
            <w:r>
              <w:rPr>
                <w:rFonts w:hint="eastAsia"/>
                <w:sz w:val="16"/>
                <w:szCs w:val="16"/>
                <w:lang w:val="en-US" w:eastAsia="zh-CN"/>
              </w:rPr>
              <w:t xml:space="preserve">   </w:t>
            </w:r>
          </w:p>
          <w:p>
            <w:pPr>
              <w:rPr>
                <w:rFonts w:hint="default"/>
                <w:sz w:val="16"/>
                <w:szCs w:val="16"/>
              </w:rPr>
            </w:pPr>
            <w:r>
              <w:rPr>
                <w:sz w:val="16"/>
                <w:szCs w:val="16"/>
              </w:rPr>
              <w:t>M后面的起点，加</w:t>
            </w:r>
            <w:r>
              <w:rPr>
                <w:rFonts w:hint="default"/>
                <w:sz w:val="16"/>
                <w:szCs w:val="16"/>
              </w:rPr>
              <w:t>C后面3个点，构成了贝赛尔曲线的4个点。</w:t>
            </w:r>
          </w:p>
          <w:p>
            <w:pPr>
              <w:rPr>
                <w:rFonts w:hint="eastAsia"/>
                <w:sz w:val="16"/>
                <w:szCs w:val="16"/>
                <w:lang w:val="en-US" w:eastAsia="zh-CN"/>
              </w:rPr>
            </w:pPr>
            <w:r>
              <w:rPr>
                <w:rFonts w:hint="eastAsia"/>
                <w:sz w:val="16"/>
                <w:szCs w:val="16"/>
                <w:lang w:val="en-US" w:eastAsia="zh-CN"/>
              </w:rPr>
              <w:t>三种写法：</w:t>
            </w:r>
          </w:p>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path</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d</w:t>
            </w:r>
            <w:r>
              <w:rPr>
                <w:rFonts w:hint="default" w:ascii="Consolas" w:hAnsi="Consolas" w:eastAsia="Consolas" w:cs="Consolas"/>
                <w:b/>
                <w:color w:val="008000"/>
                <w:sz w:val="16"/>
                <w:szCs w:val="16"/>
                <w:shd w:val="clear" w:fill="EFEFEF"/>
              </w:rPr>
              <w:t>="M20,20 C90,40 130,40 180,20"</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path</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d</w:t>
            </w:r>
            <w:r>
              <w:rPr>
                <w:rFonts w:hint="default" w:ascii="Consolas" w:hAnsi="Consolas" w:eastAsia="Consolas" w:cs="Consolas"/>
                <w:b/>
                <w:color w:val="008000"/>
                <w:sz w:val="16"/>
                <w:szCs w:val="16"/>
                <w:shd w:val="clear" w:fill="EFEFEF"/>
              </w:rPr>
              <w:t>="M20 20 C90 40, 130 40, 180 20"</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path</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d</w:t>
            </w:r>
            <w:r>
              <w:rPr>
                <w:rFonts w:hint="default" w:ascii="Consolas" w:hAnsi="Consolas" w:eastAsia="Consolas" w:cs="Consolas"/>
                <w:b/>
                <w:color w:val="008000"/>
                <w:sz w:val="16"/>
                <w:szCs w:val="16"/>
                <w:shd w:val="clear" w:fill="EFEFEF"/>
              </w:rPr>
              <w:t>="M20 20 C90 40 130 40 180 20"</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sz w:val="16"/>
                <w:szCs w:val="16"/>
                <w:lang w:val="en-US" w:eastAsia="zh-CN"/>
              </w:rPr>
            </w:pPr>
            <w:bookmarkStart w:id="60" w:name="_Toc472"/>
            <w:bookmarkStart w:id="61" w:name="_Toc25801"/>
            <w:r>
              <w:rPr>
                <w:rFonts w:hint="eastAsia"/>
                <w:sz w:val="16"/>
                <w:szCs w:val="16"/>
                <w:lang w:val="en-US" w:eastAsia="zh-CN"/>
              </w:rPr>
              <w:t>三次+ CS</w:t>
            </w:r>
            <w:bookmarkEnd w:id="60"/>
            <w:bookmarkEnd w:id="61"/>
          </w:p>
        </w:tc>
        <w:tc>
          <w:tcPr>
            <w:tcW w:w="9492" w:type="dxa"/>
            <w:vAlign w:val="top"/>
          </w:tcPr>
          <w:p>
            <w:pPr>
              <w:pStyle w:val="30"/>
              <w:ind w:left="0" w:leftChars="0" w:firstLine="0" w:firstLineChars="0"/>
              <w:rPr>
                <w:rFonts w:hint="eastAsia"/>
                <w:lang w:val="en-US" w:eastAsia="zh-CN"/>
              </w:rPr>
            </w:pPr>
            <w:r>
              <w:rPr>
                <w:rFonts w:hint="eastAsia"/>
                <w:lang w:val="en-US" w:eastAsia="zh-CN"/>
              </w:rPr>
              <w:t xml:space="preserve">  </w:t>
            </w:r>
          </w:p>
          <w:p>
            <w:pPr>
              <w:pStyle w:val="30"/>
              <w:ind w:left="0" w:leftChars="0" w:firstLine="0" w:firstLineChars="0"/>
              <w:rPr>
                <w:rFonts w:hint="eastAsia"/>
                <w:lang w:val="en-US" w:eastAsia="zh-CN"/>
              </w:rPr>
            </w:pPr>
            <w:r>
              <w:drawing>
                <wp:inline distT="0" distB="0" distL="114300" distR="114300">
                  <wp:extent cx="1781175" cy="1552575"/>
                  <wp:effectExtent l="0" t="0" r="9525" b="9525"/>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45"/>
                          <a:stretch>
                            <a:fillRect/>
                          </a:stretch>
                        </pic:blipFill>
                        <pic:spPr>
                          <a:xfrm>
                            <a:off x="0" y="0"/>
                            <a:ext cx="1781175" cy="1552575"/>
                          </a:xfrm>
                          <a:prstGeom prst="rect">
                            <a:avLst/>
                          </a:prstGeom>
                          <a:noFill/>
                          <a:ln w="9525">
                            <a:noFill/>
                          </a:ln>
                        </pic:spPr>
                      </pic:pic>
                    </a:graphicData>
                  </a:graphic>
                </wp:inline>
              </w:drawing>
            </w:r>
            <w:r>
              <w:drawing>
                <wp:inline distT="0" distB="0" distL="114300" distR="114300">
                  <wp:extent cx="3051810" cy="1467485"/>
                  <wp:effectExtent l="0" t="0" r="15240" b="18415"/>
                  <wp:docPr id="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5"/>
                          <pic:cNvPicPr>
                            <a:picLocks noChangeAspect="1"/>
                          </pic:cNvPicPr>
                        </pic:nvPicPr>
                        <pic:blipFill>
                          <a:blip r:embed="rId46"/>
                          <a:stretch>
                            <a:fillRect/>
                          </a:stretch>
                        </pic:blipFill>
                        <pic:spPr>
                          <a:xfrm>
                            <a:off x="0" y="0"/>
                            <a:ext cx="3051810" cy="1467485"/>
                          </a:xfrm>
                          <a:prstGeom prst="rect">
                            <a:avLst/>
                          </a:prstGeom>
                          <a:noFill/>
                          <a:ln w="9525">
                            <a:noFill/>
                          </a:ln>
                        </pic:spPr>
                      </pic:pic>
                    </a:graphicData>
                  </a:graphic>
                </wp:inline>
              </w:drawing>
            </w:r>
            <w:r>
              <w:rPr>
                <w:rFonts w:hint="eastAsia"/>
                <w:lang w:val="en-US" w:eastAsia="zh-CN"/>
              </w:rPr>
              <w:t xml:space="preserve"> </w:t>
            </w:r>
          </w:p>
          <w:p>
            <w:pPr>
              <w:pStyle w:val="3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sz w:val="16"/>
                <w:szCs w:val="16"/>
                <w:lang w:val="en-US" w:eastAsia="zh-CN"/>
              </w:rPr>
            </w:pPr>
          </w:p>
        </w:tc>
        <w:tc>
          <w:tcPr>
            <w:tcW w:w="9492"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svg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path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fill: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stroke-width: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desLine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 </w:t>
            </w:r>
            <w:r>
              <w:rPr>
                <w:rFonts w:hint="default" w:ascii="Consolas" w:hAnsi="Consolas" w:eastAsia="Consolas" w:cs="Consolas"/>
                <w:color w:val="00002A"/>
                <w:sz w:val="16"/>
                <w:szCs w:val="16"/>
                <w:shd w:val="clear" w:fill="FFFFFF"/>
              </w:rPr>
              <w:t>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stroke-width: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assistLine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 </w:t>
            </w:r>
            <w:r>
              <w:rPr>
                <w:rFonts w:hint="default" w:ascii="Consolas" w:hAnsi="Consolas" w:eastAsia="Consolas" w:cs="Consolas"/>
                <w:color w:val="00002A"/>
                <w:sz w:val="16"/>
                <w:szCs w:val="16"/>
                <w:shd w:val="clear" w:fill="FFFFFF"/>
              </w:rPr>
              <w:t>black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stroke-width: </w:t>
            </w:r>
            <w:r>
              <w:rPr>
                <w:rFonts w:hint="default" w:ascii="Consolas" w:hAnsi="Consolas" w:eastAsia="Consolas" w:cs="Consolas"/>
                <w:color w:val="00002A"/>
                <w:sz w:val="16"/>
                <w:szCs w:val="16"/>
                <w:shd w:val="clear" w:fill="FFFFFF"/>
              </w:rPr>
              <w:t>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"500"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"200"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desc</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三次贝塞尔平滑曲线</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desc</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u w:val="none"/>
                <w:shd w:val="clear" w:fill="FFFFFF"/>
              </w:rPr>
              <w:t xml:space="preserve">    &lt;</w:t>
            </w:r>
            <w:r>
              <w:rPr>
                <w:rFonts w:hint="default" w:ascii="Consolas" w:hAnsi="Consolas" w:eastAsia="Consolas" w:cs="Consolas"/>
                <w:b/>
                <w:color w:val="000080"/>
                <w:sz w:val="16"/>
                <w:szCs w:val="16"/>
                <w:u w:val="none"/>
                <w:shd w:val="clear" w:fill="FFFFFF"/>
              </w:rPr>
              <w:t xml:space="preserve">path </w:t>
            </w:r>
            <w:r>
              <w:rPr>
                <w:rFonts w:hint="default" w:ascii="Consolas" w:hAnsi="Consolas" w:eastAsia="Consolas" w:cs="Consolas"/>
                <w:color w:val="0000FF"/>
                <w:sz w:val="16"/>
                <w:szCs w:val="16"/>
                <w:u w:val="none"/>
                <w:shd w:val="clear" w:fill="FFFFFF"/>
              </w:rPr>
              <w:t>d=</w:t>
            </w:r>
            <w:r>
              <w:rPr>
                <w:rFonts w:hint="default" w:ascii="Consolas" w:hAnsi="Consolas" w:eastAsia="Consolas" w:cs="Consolas"/>
                <w:color w:val="008000"/>
                <w:sz w:val="16"/>
                <w:szCs w:val="16"/>
                <w:u w:val="none"/>
                <w:shd w:val="clear" w:fill="FFFFFF"/>
              </w:rPr>
              <w:t>"</w:t>
            </w:r>
            <w:r>
              <w:rPr>
                <w:rFonts w:hint="default" w:ascii="Consolas" w:hAnsi="Consolas" w:eastAsia="Consolas" w:cs="Consolas"/>
                <w:color w:val="008000"/>
                <w:sz w:val="16"/>
                <w:szCs w:val="16"/>
                <w:u w:val="single"/>
                <w:shd w:val="clear" w:fill="FFFFFF"/>
              </w:rPr>
              <w:t>M 0 50</w:t>
            </w:r>
            <w:r>
              <w:rPr>
                <w:rFonts w:hint="default" w:ascii="Consolas" w:hAnsi="Consolas" w:eastAsia="Consolas" w:cs="Consolas"/>
                <w:color w:val="008000"/>
                <w:sz w:val="16"/>
                <w:szCs w:val="16"/>
                <w:u w:val="none"/>
                <w:shd w:val="clear" w:fill="FFFFFF"/>
              </w:rPr>
              <w:br w:type="textWrapping"/>
            </w:r>
            <w:r>
              <w:rPr>
                <w:rFonts w:hint="default" w:ascii="Consolas" w:hAnsi="Consolas" w:eastAsia="Consolas" w:cs="Consolas"/>
                <w:color w:val="008000"/>
                <w:sz w:val="16"/>
                <w:szCs w:val="16"/>
                <w:u w:val="none"/>
                <w:shd w:val="clear" w:fill="FFFFFF"/>
              </w:rPr>
              <w:t xml:space="preserve">            </w:t>
            </w:r>
            <w:r>
              <w:rPr>
                <w:rFonts w:hint="default" w:ascii="Consolas" w:hAnsi="Consolas" w:eastAsia="Consolas" w:cs="Consolas"/>
                <w:color w:val="008000"/>
                <w:sz w:val="16"/>
                <w:szCs w:val="16"/>
                <w:u w:val="single"/>
                <w:shd w:val="clear" w:fill="FFFFFF"/>
              </w:rPr>
              <w:t>C25 0 75 0 100 50</w:t>
            </w:r>
            <w:r>
              <w:rPr>
                <w:rFonts w:hint="default" w:ascii="Consolas" w:hAnsi="Consolas" w:eastAsia="Consolas" w:cs="Consolas"/>
                <w:color w:val="008000"/>
                <w:sz w:val="16"/>
                <w:szCs w:val="16"/>
                <w:u w:val="none"/>
                <w:shd w:val="clear" w:fill="FFFFFF"/>
              </w:rPr>
              <w:br w:type="textWrapping"/>
            </w:r>
            <w:r>
              <w:rPr>
                <w:rFonts w:hint="default" w:ascii="Consolas" w:hAnsi="Consolas" w:eastAsia="Consolas" w:cs="Consolas"/>
                <w:color w:val="008000"/>
                <w:sz w:val="16"/>
                <w:szCs w:val="16"/>
                <w:u w:val="none"/>
                <w:shd w:val="clear" w:fill="FFFFFF"/>
              </w:rPr>
              <w:t xml:space="preserve">            </w:t>
            </w:r>
            <w:r>
              <w:rPr>
                <w:rFonts w:hint="default" w:ascii="Consolas" w:hAnsi="Consolas" w:eastAsia="Consolas" w:cs="Consolas"/>
                <w:color w:val="008000"/>
                <w:sz w:val="16"/>
                <w:szCs w:val="16"/>
                <w:u w:val="single"/>
                <w:shd w:val="clear" w:fill="FFFFFF"/>
              </w:rPr>
              <w:t>S177 100 200 50"</w:t>
            </w:r>
            <w:r>
              <w:rPr>
                <w:rFonts w:hint="default" w:ascii="Consolas" w:hAnsi="Consolas" w:eastAsia="Consolas" w:cs="Consolas"/>
                <w:color w:val="008000"/>
                <w:sz w:val="16"/>
                <w:szCs w:val="16"/>
                <w:u w:val="none"/>
                <w:shd w:val="clear" w:fill="FFFFFF"/>
              </w:rPr>
              <w:t xml:space="preserve"> </w:t>
            </w:r>
            <w:r>
              <w:rPr>
                <w:rFonts w:hint="default" w:ascii="Consolas" w:hAnsi="Consolas" w:eastAsia="Consolas" w:cs="Consolas"/>
                <w:color w:val="000000"/>
                <w:sz w:val="16"/>
                <w:szCs w:val="16"/>
                <w:u w:val="none"/>
                <w:shd w:val="clear" w:fill="FFFFFF"/>
              </w:rPr>
              <w:t>&gt;&lt;/</w:t>
            </w:r>
            <w:r>
              <w:rPr>
                <w:rFonts w:hint="default" w:ascii="Consolas" w:hAnsi="Consolas" w:eastAsia="Consolas" w:cs="Consolas"/>
                <w:b/>
                <w:color w:val="000080"/>
                <w:sz w:val="16"/>
                <w:szCs w:val="16"/>
                <w:u w:val="none"/>
                <w:shd w:val="clear" w:fill="FFFFFF"/>
              </w:rPr>
              <w:t>path</w:t>
            </w:r>
            <w:r>
              <w:rPr>
                <w:rFonts w:hint="default" w:ascii="Consolas" w:hAnsi="Consolas" w:eastAsia="Consolas" w:cs="Consolas"/>
                <w:color w:val="000000"/>
                <w:sz w:val="16"/>
                <w:szCs w:val="16"/>
                <w:u w:val="none"/>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 xml:space="preserve">"M 0 0 v200 h25 v-200 h25 v200 h25 v-200 h25 v200 h25 v-200 h25 v200 h25 v-200 h25 v200 h25 v-200 h25 v200 h25 v-200 h25 v200 h25 v-200 h25 v200 h25 v-200 h25 v200 h25 v-200 h25 v200 h25 v-200 h25 v200"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"desLine"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 xml:space="preserve">"M 0 50  h300"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"desLine"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 xml:space="preserve">"M 0 0  h300"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"desLine"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 xml:space="preserve">"M 0 100  h300"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"desLine"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 xml:space="preserve">"M0,50  l25,-50 M 75 0 l 25 50 M 175 100 L 200 50"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"assistLine"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pStyle w:val="30"/>
              <w:ind w:left="0" w:leftChars="0" w:firstLine="0" w:firstLineChars="0"/>
              <w:rPr>
                <w:rFonts w:hint="eastAsia"/>
                <w:sz w:val="16"/>
                <w:szCs w:val="16"/>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sz w:val="16"/>
                <w:szCs w:val="16"/>
                <w:lang w:val="en-US" w:eastAsia="zh-CN"/>
              </w:rPr>
            </w:pPr>
            <w:bookmarkStart w:id="62" w:name="_Toc15116"/>
            <w:bookmarkStart w:id="63" w:name="_Toc6336"/>
            <w:r>
              <w:rPr>
                <w:rFonts w:hint="eastAsia"/>
                <w:sz w:val="16"/>
                <w:szCs w:val="16"/>
                <w:lang w:val="en-US" w:eastAsia="zh-CN"/>
              </w:rPr>
              <w:t>二次+ 三次+</w:t>
            </w:r>
            <w:bookmarkEnd w:id="62"/>
            <w:bookmarkEnd w:id="63"/>
          </w:p>
        </w:tc>
        <w:tc>
          <w:tcPr>
            <w:tcW w:w="9492"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"300"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"100"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desc</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二次贝塞尔平滑曲线</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desc</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"M20 10 Q140 40 180 20 T280 30"</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text </w:t>
            </w:r>
            <w:r>
              <w:rPr>
                <w:rFonts w:hint="default" w:ascii="Consolas" w:hAnsi="Consolas" w:eastAsia="Consolas" w:cs="Consolas"/>
                <w:color w:val="0000FF"/>
                <w:sz w:val="16"/>
                <w:szCs w:val="16"/>
                <w:shd w:val="clear" w:fill="FFFFFF"/>
              </w:rPr>
              <w:t>x=</w:t>
            </w:r>
            <w:r>
              <w:rPr>
                <w:rFonts w:hint="default" w:ascii="Consolas" w:hAnsi="Consolas" w:eastAsia="Consolas" w:cs="Consolas"/>
                <w:color w:val="008000"/>
                <w:sz w:val="16"/>
                <w:szCs w:val="16"/>
                <w:shd w:val="clear" w:fill="FFFFFF"/>
              </w:rPr>
              <w:t xml:space="preserve">"120" </w:t>
            </w:r>
            <w:r>
              <w:rPr>
                <w:rFonts w:hint="default" w:ascii="Consolas" w:hAnsi="Consolas" w:eastAsia="Consolas" w:cs="Consolas"/>
                <w:color w:val="0000FF"/>
                <w:sz w:val="16"/>
                <w:szCs w:val="16"/>
                <w:shd w:val="clear" w:fill="FFFFFF"/>
              </w:rPr>
              <w:t>y=</w:t>
            </w:r>
            <w:r>
              <w:rPr>
                <w:rFonts w:hint="default" w:ascii="Consolas" w:hAnsi="Consolas" w:eastAsia="Consolas" w:cs="Consolas"/>
                <w:color w:val="008000"/>
                <w:sz w:val="16"/>
                <w:szCs w:val="16"/>
                <w:shd w:val="clear" w:fill="FFFFFF"/>
              </w:rPr>
              <w:t>"60"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小蛮腰</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text </w:t>
            </w:r>
            <w:r>
              <w:rPr>
                <w:rFonts w:hint="default" w:ascii="Consolas" w:hAnsi="Consolas" w:eastAsia="Consolas" w:cs="Consolas"/>
                <w:color w:val="0000FF"/>
                <w:sz w:val="16"/>
                <w:szCs w:val="16"/>
                <w:shd w:val="clear" w:fill="FFFFFF"/>
              </w:rPr>
              <w:t>x=</w:t>
            </w:r>
            <w:r>
              <w:rPr>
                <w:rFonts w:hint="default" w:ascii="Consolas" w:hAnsi="Consolas" w:eastAsia="Consolas" w:cs="Consolas"/>
                <w:color w:val="008000"/>
                <w:sz w:val="16"/>
                <w:szCs w:val="16"/>
                <w:shd w:val="clear" w:fill="FFFFFF"/>
              </w:rPr>
              <w:t xml:space="preserve">"200" </w:t>
            </w:r>
            <w:r>
              <w:rPr>
                <w:rFonts w:hint="default" w:ascii="Consolas" w:hAnsi="Consolas" w:eastAsia="Consolas" w:cs="Consolas"/>
                <w:color w:val="0000FF"/>
                <w:sz w:val="16"/>
                <w:szCs w:val="16"/>
                <w:shd w:val="clear" w:fill="FFFFFF"/>
              </w:rPr>
              <w:t>y=</w:t>
            </w:r>
            <w:r>
              <w:rPr>
                <w:rFonts w:hint="default" w:ascii="Consolas" w:hAnsi="Consolas" w:eastAsia="Consolas" w:cs="Consolas"/>
                <w:color w:val="008000"/>
                <w:sz w:val="16"/>
                <w:szCs w:val="16"/>
                <w:shd w:val="clear" w:fill="FFFFFF"/>
              </w:rPr>
              <w:t>"40"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小翘臀</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drawing>
                <wp:inline distT="0" distB="0" distL="114300" distR="114300">
                  <wp:extent cx="2780665" cy="666750"/>
                  <wp:effectExtent l="0" t="0" r="635" b="0"/>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47"/>
                          <a:stretch>
                            <a:fillRect/>
                          </a:stretch>
                        </pic:blipFill>
                        <pic:spPr>
                          <a:xfrm>
                            <a:off x="0" y="0"/>
                            <a:ext cx="2780665" cy="666750"/>
                          </a:xfrm>
                          <a:prstGeom prst="rect">
                            <a:avLst/>
                          </a:prstGeom>
                          <a:noFill/>
                          <a:ln w="9525">
                            <a:noFill/>
                          </a:ln>
                        </pic:spPr>
                      </pic:pic>
                    </a:graphicData>
                  </a:graphic>
                </wp:inline>
              </w:draw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"500"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"100"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desc</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三次贝塞尔平滑曲线</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desc</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"M20 20 C90 40 130 40 180 20 S250 60 280 20"</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text </w:t>
            </w:r>
            <w:r>
              <w:rPr>
                <w:rFonts w:hint="default" w:ascii="Consolas" w:hAnsi="Consolas" w:eastAsia="Consolas" w:cs="Consolas"/>
                <w:color w:val="0000FF"/>
                <w:sz w:val="16"/>
                <w:szCs w:val="16"/>
                <w:shd w:val="clear" w:fill="FFFFFF"/>
              </w:rPr>
              <w:t>x=</w:t>
            </w:r>
            <w:r>
              <w:rPr>
                <w:rFonts w:hint="default" w:ascii="Consolas" w:hAnsi="Consolas" w:eastAsia="Consolas" w:cs="Consolas"/>
                <w:color w:val="008000"/>
                <w:sz w:val="16"/>
                <w:szCs w:val="16"/>
                <w:shd w:val="clear" w:fill="FFFFFF"/>
              </w:rPr>
              <w:t xml:space="preserve">"90" </w:t>
            </w:r>
            <w:r>
              <w:rPr>
                <w:rFonts w:hint="default" w:ascii="Consolas" w:hAnsi="Consolas" w:eastAsia="Consolas" w:cs="Consolas"/>
                <w:color w:val="0000FF"/>
                <w:sz w:val="16"/>
                <w:szCs w:val="16"/>
                <w:shd w:val="clear" w:fill="FFFFFF"/>
              </w:rPr>
              <w:t>y=</w:t>
            </w:r>
            <w:r>
              <w:rPr>
                <w:rFonts w:hint="default" w:ascii="Consolas" w:hAnsi="Consolas" w:eastAsia="Consolas" w:cs="Consolas"/>
                <w:color w:val="008000"/>
                <w:sz w:val="16"/>
                <w:szCs w:val="16"/>
                <w:shd w:val="clear" w:fill="FFFFFF"/>
              </w:rPr>
              <w:t>"60"</w:t>
            </w:r>
            <w:r>
              <w:rPr>
                <w:rFonts w:hint="default" w:ascii="Consolas" w:hAnsi="Consolas" w:eastAsia="Consolas" w:cs="Consolas"/>
                <w:color w:val="000000"/>
                <w:sz w:val="16"/>
                <w:szCs w:val="16"/>
                <w:shd w:val="clear" w:fill="FFFFFF"/>
              </w:rPr>
              <w:t>&gt;A</w:t>
            </w:r>
            <w:r>
              <w:rPr>
                <w:rFonts w:hint="eastAsia" w:ascii="宋体" w:hAnsi="宋体" w:eastAsia="宋体" w:cs="宋体"/>
                <w:color w:val="000000"/>
                <w:sz w:val="16"/>
                <w:szCs w:val="16"/>
                <w:shd w:val="clear" w:fill="FFFFFF"/>
              </w:rPr>
              <w:t>杯罩</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text </w:t>
            </w:r>
            <w:r>
              <w:rPr>
                <w:rFonts w:hint="default" w:ascii="Consolas" w:hAnsi="Consolas" w:eastAsia="Consolas" w:cs="Consolas"/>
                <w:color w:val="0000FF"/>
                <w:sz w:val="16"/>
                <w:szCs w:val="16"/>
                <w:shd w:val="clear" w:fill="FFFFFF"/>
              </w:rPr>
              <w:t>x=</w:t>
            </w:r>
            <w:r>
              <w:rPr>
                <w:rFonts w:hint="default" w:ascii="Consolas" w:hAnsi="Consolas" w:eastAsia="Consolas" w:cs="Consolas"/>
                <w:color w:val="008000"/>
                <w:sz w:val="16"/>
                <w:szCs w:val="16"/>
                <w:shd w:val="clear" w:fill="FFFFFF"/>
              </w:rPr>
              <w:t xml:space="preserve">"230" </w:t>
            </w:r>
            <w:r>
              <w:rPr>
                <w:rFonts w:hint="default" w:ascii="Consolas" w:hAnsi="Consolas" w:eastAsia="Consolas" w:cs="Consolas"/>
                <w:color w:val="0000FF"/>
                <w:sz w:val="16"/>
                <w:szCs w:val="16"/>
                <w:shd w:val="clear" w:fill="FFFFFF"/>
              </w:rPr>
              <w:t>y=</w:t>
            </w:r>
            <w:r>
              <w:rPr>
                <w:rFonts w:hint="default" w:ascii="Consolas" w:hAnsi="Consolas" w:eastAsia="Consolas" w:cs="Consolas"/>
                <w:color w:val="008000"/>
                <w:sz w:val="16"/>
                <w:szCs w:val="16"/>
                <w:shd w:val="clear" w:fill="FFFFFF"/>
              </w:rPr>
              <w:t>"60"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赘肉小肚子</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ascii="Consolas" w:hAnsi="Consolas" w:eastAsia="Consolas" w:cs="Consolas"/>
                <w:color w:val="000000"/>
                <w:sz w:val="16"/>
                <w:szCs w:val="16"/>
                <w:shd w:val="clear" w:fill="FFFFFF"/>
                <w:lang w:val="en-US" w:eastAsia="zh-CN"/>
              </w:rPr>
            </w:pPr>
            <w:r>
              <w:drawing>
                <wp:inline distT="0" distB="0" distL="114300" distR="114300">
                  <wp:extent cx="3009265" cy="752475"/>
                  <wp:effectExtent l="0" t="0" r="635" b="9525"/>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48"/>
                          <a:stretch>
                            <a:fillRect/>
                          </a:stretch>
                        </pic:blipFill>
                        <pic:spPr>
                          <a:xfrm>
                            <a:off x="0" y="0"/>
                            <a:ext cx="3009265" cy="7524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sz w:val="16"/>
                <w:szCs w:val="16"/>
                <w:lang w:val="en-US" w:eastAsia="zh-CN"/>
              </w:rPr>
            </w:pPr>
            <w:bookmarkStart w:id="64" w:name="_Toc6963"/>
            <w:bookmarkStart w:id="65" w:name="_Toc30436"/>
            <w:r>
              <w:rPr>
                <w:rFonts w:hint="eastAsia"/>
                <w:sz w:val="16"/>
                <w:szCs w:val="16"/>
                <w:lang w:val="en-US" w:eastAsia="zh-CN"/>
              </w:rPr>
              <w:t>各种三次</w:t>
            </w:r>
            <w:bookmarkEnd w:id="64"/>
            <w:bookmarkEnd w:id="65"/>
          </w:p>
        </w:tc>
        <w:tc>
          <w:tcPr>
            <w:tcW w:w="9492" w:type="dxa"/>
            <w:vAlign w:val="top"/>
          </w:tcPr>
          <w:p>
            <w:pPr>
              <w:pStyle w:val="15"/>
              <w:keepNext w:val="0"/>
              <w:keepLines w:val="0"/>
              <w:widowControl/>
              <w:suppressLineNumbers w:val="0"/>
              <w:shd w:val="clear" w:fill="FFFFFF"/>
              <w:rPr>
                <w:rFonts w:ascii="Consolas" w:hAnsi="Consolas" w:eastAsia="Consolas" w:cs="Consolas"/>
                <w:b w:val="0"/>
                <w:bCs w:val="0"/>
                <w:color w:val="000000"/>
                <w:sz w:val="13"/>
                <w:szCs w:val="13"/>
              </w:rPr>
            </w:pP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svg</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width</w:t>
            </w:r>
            <w:r>
              <w:rPr>
                <w:rFonts w:hint="default" w:ascii="Consolas" w:hAnsi="Consolas" w:eastAsia="Consolas" w:cs="Consolas"/>
                <w:b w:val="0"/>
                <w:bCs w:val="0"/>
                <w:color w:val="008000"/>
                <w:sz w:val="13"/>
                <w:szCs w:val="13"/>
                <w:shd w:val="clear" w:fill="EFEFEF"/>
              </w:rPr>
              <w:t xml:space="preserve">="100%" </w:t>
            </w:r>
            <w:r>
              <w:rPr>
                <w:rFonts w:hint="default" w:ascii="Consolas" w:hAnsi="Consolas" w:eastAsia="Consolas" w:cs="Consolas"/>
                <w:b w:val="0"/>
                <w:bCs w:val="0"/>
                <w:color w:val="0000FF"/>
                <w:sz w:val="13"/>
                <w:szCs w:val="13"/>
                <w:shd w:val="clear" w:fill="EFEFEF"/>
              </w:rPr>
              <w:t>height</w:t>
            </w:r>
            <w:r>
              <w:rPr>
                <w:rFonts w:hint="default" w:ascii="Consolas" w:hAnsi="Consolas" w:eastAsia="Consolas" w:cs="Consolas"/>
                <w:b w:val="0"/>
                <w:bCs w:val="0"/>
                <w:color w:val="008000"/>
                <w:sz w:val="13"/>
                <w:szCs w:val="13"/>
                <w:shd w:val="clear" w:fill="EFEFEF"/>
              </w:rPr>
              <w:t xml:space="preserve">="100%" </w:t>
            </w:r>
            <w:r>
              <w:rPr>
                <w:rFonts w:hint="default" w:ascii="Consolas" w:hAnsi="Consolas" w:eastAsia="Consolas" w:cs="Consolas"/>
                <w:b w:val="0"/>
                <w:bCs w:val="0"/>
                <w:color w:val="0000FF"/>
                <w:sz w:val="13"/>
                <w:szCs w:val="13"/>
                <w:shd w:val="clear" w:fill="EFEFEF"/>
              </w:rPr>
              <w:t>version</w:t>
            </w:r>
            <w:r>
              <w:rPr>
                <w:rFonts w:hint="default" w:ascii="Consolas" w:hAnsi="Consolas" w:eastAsia="Consolas" w:cs="Consolas"/>
                <w:b w:val="0"/>
                <w:bCs w:val="0"/>
                <w:color w:val="008000"/>
                <w:sz w:val="13"/>
                <w:szCs w:val="13"/>
                <w:shd w:val="clear" w:fill="EFEFEF"/>
              </w:rPr>
              <w:t xml:space="preserve">="1.1" </w:t>
            </w:r>
            <w:r>
              <w:rPr>
                <w:rFonts w:hint="default" w:ascii="Consolas" w:hAnsi="Consolas" w:eastAsia="Consolas" w:cs="Consolas"/>
                <w:b w:val="0"/>
                <w:bCs w:val="0"/>
                <w:color w:val="0000FF"/>
                <w:sz w:val="13"/>
                <w:szCs w:val="13"/>
                <w:shd w:val="clear" w:fill="EFEFEF"/>
              </w:rPr>
              <w:t>xmlns</w:t>
            </w:r>
            <w:r>
              <w:rPr>
                <w:rFonts w:hint="default" w:ascii="Consolas" w:hAnsi="Consolas" w:eastAsia="Consolas" w:cs="Consolas"/>
                <w:b w:val="0"/>
                <w:bCs w:val="0"/>
                <w:color w:val="008000"/>
                <w:sz w:val="13"/>
                <w:szCs w:val="13"/>
                <w:shd w:val="clear" w:fill="EFEFEF"/>
              </w:rPr>
              <w:t>="http://www.w3.org/2000/svg"</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="M10 10 C 20 20, 40 20, 50 10"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="M70 10 C 70 20, 120 20, 120 10"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="M130 10 C 120 20, 180 20, 170 10"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="M10 60 C 20 80, 40 80, 50 60"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="M70 60 C 70 80, 110 80, 110 60"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="M130 60 C 120 80, 180 80, 170 60"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="M10 110 C 20 140, 40 140, 50 110"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="M70 110 C 70 140, 110 140, 110 110"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FFFFFF"/>
              </w:rPr>
              <w:t xml:space="preserve">    </w:t>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path</w:t>
            </w:r>
            <w:r>
              <w:rPr>
                <w:rFonts w:hint="default" w:ascii="Consolas" w:hAnsi="Consolas" w:eastAsia="Consolas" w:cs="Consolas"/>
                <w:b w:val="0"/>
                <w:bCs w:val="0"/>
                <w:color w:val="000080"/>
                <w:sz w:val="13"/>
                <w:szCs w:val="13"/>
                <w:shd w:val="clear" w:fill="EFEFEF"/>
              </w:rPr>
              <w:t xml:space="preserve"> </w:t>
            </w:r>
            <w:r>
              <w:rPr>
                <w:rFonts w:hint="default" w:ascii="Consolas" w:hAnsi="Consolas" w:eastAsia="Consolas" w:cs="Consolas"/>
                <w:b w:val="0"/>
                <w:bCs w:val="0"/>
                <w:color w:val="0000FF"/>
                <w:sz w:val="13"/>
                <w:szCs w:val="13"/>
                <w:shd w:val="clear" w:fill="EFEFEF"/>
              </w:rPr>
              <w:t>d</w:t>
            </w:r>
            <w:r>
              <w:rPr>
                <w:rFonts w:hint="default" w:ascii="Consolas" w:hAnsi="Consolas" w:eastAsia="Consolas" w:cs="Consolas"/>
                <w:b w:val="0"/>
                <w:bCs w:val="0"/>
                <w:color w:val="008000"/>
                <w:sz w:val="13"/>
                <w:szCs w:val="13"/>
                <w:shd w:val="clear" w:fill="EFEFEF"/>
              </w:rPr>
              <w:t xml:space="preserve">="M130 110 C 120 140, 180 140, 170 110" </w:t>
            </w:r>
            <w:r>
              <w:rPr>
                <w:rFonts w:hint="default" w:ascii="Consolas" w:hAnsi="Consolas" w:eastAsia="Consolas" w:cs="Consolas"/>
                <w:b w:val="0"/>
                <w:bCs w:val="0"/>
                <w:color w:val="0000FF"/>
                <w:sz w:val="13"/>
                <w:szCs w:val="13"/>
                <w:shd w:val="clear" w:fill="EFEFEF"/>
              </w:rPr>
              <w:t>style</w:t>
            </w:r>
            <w:r>
              <w:rPr>
                <w:rFonts w:hint="default" w:ascii="Consolas" w:hAnsi="Consolas" w:eastAsia="Consolas" w:cs="Consolas"/>
                <w:b w:val="0"/>
                <w:bCs w:val="0"/>
                <w:color w:val="008000"/>
                <w:sz w:val="13"/>
                <w:szCs w:val="13"/>
                <w:shd w:val="clear" w:fill="EFEFEF"/>
              </w:rPr>
              <w:t>="fill:white;stroke:red;stroke-width:2"</w:t>
            </w:r>
            <w:r>
              <w:rPr>
                <w:rFonts w:hint="default" w:ascii="Consolas" w:hAnsi="Consolas" w:eastAsia="Consolas" w:cs="Consolas"/>
                <w:b w:val="0"/>
                <w:bCs w:val="0"/>
                <w:color w:val="000000"/>
                <w:sz w:val="13"/>
                <w:szCs w:val="13"/>
                <w:shd w:val="clear" w:fill="EFEFEF"/>
              </w:rPr>
              <w:t>/&gt;</w:t>
            </w:r>
            <w:r>
              <w:rPr>
                <w:rFonts w:hint="default" w:ascii="Consolas" w:hAnsi="Consolas" w:eastAsia="Consolas" w:cs="Consolas"/>
                <w:b w:val="0"/>
                <w:bCs w:val="0"/>
                <w:color w:val="000000"/>
                <w:sz w:val="13"/>
                <w:szCs w:val="13"/>
                <w:shd w:val="clear" w:fill="FFFFFF"/>
              </w:rPr>
              <w:br w:type="textWrapping"/>
            </w:r>
            <w:r>
              <w:rPr>
                <w:rFonts w:hint="default" w:ascii="Consolas" w:hAnsi="Consolas" w:eastAsia="Consolas" w:cs="Consolas"/>
                <w:b w:val="0"/>
                <w:bCs w:val="0"/>
                <w:color w:val="000000"/>
                <w:sz w:val="13"/>
                <w:szCs w:val="13"/>
                <w:shd w:val="clear" w:fill="EFEFEF"/>
              </w:rPr>
              <w:t>&lt;/</w:t>
            </w:r>
            <w:r>
              <w:rPr>
                <w:rFonts w:hint="default" w:ascii="Consolas" w:hAnsi="Consolas" w:eastAsia="Consolas" w:cs="Consolas"/>
                <w:b w:val="0"/>
                <w:bCs w:val="0"/>
                <w:color w:val="000080"/>
                <w:sz w:val="13"/>
                <w:szCs w:val="13"/>
                <w:shd w:val="clear" w:fill="FFFFFF"/>
              </w:rPr>
              <w:t>svg</w:t>
            </w:r>
            <w:r>
              <w:rPr>
                <w:rFonts w:hint="default" w:ascii="Consolas" w:hAnsi="Consolas" w:eastAsia="Consolas" w:cs="Consolas"/>
                <w:b w:val="0"/>
                <w:bCs w:val="0"/>
                <w:color w:val="000000"/>
                <w:sz w:val="13"/>
                <w:szCs w:val="13"/>
                <w:shd w:val="clear" w:fill="EFEFEF"/>
              </w:rPr>
              <w:t>&gt;</w:t>
            </w:r>
          </w:p>
          <w:p>
            <w:pPr>
              <w:pStyle w:val="15"/>
              <w:keepNext w:val="0"/>
              <w:keepLines w:val="0"/>
              <w:widowControl/>
              <w:suppressLineNumbers w:val="0"/>
              <w:shd w:val="clear" w:fill="FFFFFF"/>
              <w:rPr>
                <w:rFonts w:hint="default" w:ascii="Consolas" w:hAnsi="Consolas" w:eastAsia="Consolas" w:cs="Consolas"/>
                <w:color w:val="000000"/>
                <w:sz w:val="15"/>
                <w:szCs w:val="15"/>
                <w:shd w:val="clear" w:fill="FFFFFF"/>
              </w:rPr>
            </w:pPr>
            <w:r>
              <w:rPr>
                <w:sz w:val="15"/>
                <w:szCs w:val="15"/>
              </w:rPr>
              <w:drawing>
                <wp:inline distT="0" distB="0" distL="114300" distR="114300">
                  <wp:extent cx="1687195" cy="1438275"/>
                  <wp:effectExtent l="0" t="0" r="825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9"/>
                          <a:stretch>
                            <a:fillRect/>
                          </a:stretch>
                        </pic:blipFill>
                        <pic:spPr>
                          <a:xfrm>
                            <a:off x="0" y="0"/>
                            <a:ext cx="1687195" cy="1438275"/>
                          </a:xfrm>
                          <a:prstGeom prst="rect">
                            <a:avLst/>
                          </a:prstGeom>
                          <a:noFill/>
                          <a:ln w="9525">
                            <a:noFill/>
                          </a:ln>
                        </pic:spPr>
                      </pic:pic>
                    </a:graphicData>
                  </a:graphic>
                </wp:inline>
              </w:drawing>
            </w:r>
          </w:p>
        </w:tc>
      </w:tr>
    </w:tbl>
    <w:p>
      <w:pPr>
        <w:pStyle w:val="29"/>
        <w:rPr>
          <w:rFonts w:hint="eastAsia"/>
          <w:lang w:val="en-US" w:eastAsia="zh-CN"/>
        </w:rPr>
      </w:pPr>
      <w:bookmarkStart w:id="66" w:name="_Toc17768"/>
      <w:bookmarkStart w:id="67" w:name="_Toc4689"/>
      <w:bookmarkStart w:id="68" w:name="_Toc15055"/>
      <w:r>
        <w:rPr>
          <w:rFonts w:hint="eastAsia"/>
          <w:lang w:val="en-US" w:eastAsia="zh-CN"/>
        </w:rPr>
        <w:t>三次与三次+的比较</w:t>
      </w:r>
      <w:bookmarkEnd w:id="66"/>
      <w:bookmarkEnd w:id="67"/>
      <w:bookmarkEnd w:id="68"/>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rPr>
                <w:rFonts w:hint="eastAsia"/>
                <w:lang w:val="en-US" w:eastAsia="zh-CN"/>
              </w:rPr>
            </w:pPr>
            <w:r>
              <w:rPr>
                <w:rFonts w:hint="eastAsia"/>
                <w:lang w:val="en-US" w:eastAsia="zh-CN"/>
              </w:rPr>
              <w:t>CC</w:t>
            </w:r>
          </w:p>
        </w:tc>
        <w:tc>
          <w:tcPr>
            <w:tcW w:w="9492"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"800"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"500"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"M100,200  C100,100  400,100  400,200  c100,200  400,100  300,0"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sz w:val="16"/>
                <w:szCs w:val="16"/>
              </w:rPr>
            </w:pPr>
          </w:p>
          <w:p>
            <w:pPr>
              <w:pStyle w:val="15"/>
              <w:keepNext w:val="0"/>
              <w:keepLines w:val="0"/>
              <w:widowControl/>
              <w:suppressLineNumbers w:val="0"/>
              <w:shd w:val="clear" w:fill="FFFFFF"/>
              <w:rPr>
                <w:rFonts w:hint="eastAsia"/>
                <w:sz w:val="16"/>
                <w:szCs w:val="16"/>
              </w:rPr>
            </w:pPr>
            <w:r>
              <w:rPr>
                <w:sz w:val="16"/>
                <w:szCs w:val="16"/>
              </w:rPr>
              <w:drawing>
                <wp:inline distT="0" distB="0" distL="114300" distR="114300">
                  <wp:extent cx="2148205" cy="1397000"/>
                  <wp:effectExtent l="0" t="0" r="4445" b="12700"/>
                  <wp:docPr id="9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6"/>
                          <pic:cNvPicPr>
                            <a:picLocks noChangeAspect="1"/>
                          </pic:cNvPicPr>
                        </pic:nvPicPr>
                        <pic:blipFill>
                          <a:blip r:embed="rId50"/>
                          <a:stretch>
                            <a:fillRect/>
                          </a:stretch>
                        </pic:blipFill>
                        <pic:spPr>
                          <a:xfrm>
                            <a:off x="0" y="0"/>
                            <a:ext cx="2148205" cy="13970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9492" w:type="dxa"/>
            <w:vAlign w:val="top"/>
          </w:tcPr>
          <w:p>
            <w:pPr>
              <w:pStyle w:val="30"/>
              <w:rPr>
                <w:rFonts w:hint="eastAsia"/>
              </w:rPr>
            </w:pPr>
            <w:r>
              <w:t>添加了第二条贝塞尔曲线来连接第一条。你可以看到他们之间的衔接不是很平滑。</w:t>
            </w:r>
          </w:p>
          <w:p>
            <w:pPr>
              <w:pStyle w:val="30"/>
            </w:pPr>
            <w:r>
              <w:rPr>
                <w:rFonts w:hint="eastAsia"/>
              </w:rPr>
              <w:t>通常，在连接曲线时，第二条曲线的起点控制点是第一条曲线终点控制点的对称点。</w:t>
            </w:r>
          </w:p>
          <w:p>
            <w:pPr>
              <w:pStyle w:val="30"/>
              <w:rPr>
                <w:rFonts w:hint="eastAsia"/>
              </w:rPr>
            </w:pPr>
            <w:r>
              <w:rPr>
                <w:rFonts w:hint="eastAsia"/>
              </w:rPr>
              <w:t>幸运的是，你不必弄清楚如何计算控制点的反射。</w:t>
            </w:r>
            <w:r>
              <w:t>S</w:t>
            </w:r>
            <w:r>
              <w:rPr>
                <w:rFonts w:hint="eastAsia"/>
              </w:rPr>
              <w:t> 和 </w:t>
            </w:r>
            <w:r>
              <w:rPr>
                <w:rFonts w:hint="default"/>
              </w:rPr>
              <w:t>s</w:t>
            </w:r>
            <w:r>
              <w:rPr>
                <w:rFonts w:hint="eastAsia"/>
              </w:rPr>
              <w:t> 指令是让浏览器帮你计算对称点的快捷方式，使用(</w:t>
            </w:r>
            <w:r>
              <w:rPr>
                <w:rFonts w:hint="default"/>
              </w:rPr>
              <w:t>S s</w:t>
            </w:r>
            <w:r>
              <w:rPr>
                <w:rFonts w:hint="eastAsia"/>
              </w:rPr>
              <w:t>)指令创建对称的控制点很容易。</w:t>
            </w:r>
          </w:p>
          <w:p>
            <w:pPr>
              <w:rPr>
                <w:rFonts w:hint="eastAsia" w:eastAsia="微软雅黑"/>
                <w:lang w:eastAsia="zh-CN"/>
              </w:rPr>
            </w:pPr>
            <w:r>
              <w:t>在这里我用了一个相对定位的指令(s</w:t>
            </w:r>
            <w:r>
              <w:rPr>
                <w:rFonts w:hint="eastAsia"/>
              </w:rPr>
              <w:t>)快捷地创建了第二条曲线，来匹配使用相对坐标的曲线。你可以看到两条曲线连接的交点处相比之前平滑了很多。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r>
              <w:rPr>
                <w:rFonts w:hint="eastAsia"/>
                <w:lang w:val="en-US" w:eastAsia="zh-CN"/>
              </w:rPr>
              <w:t>CS</w:t>
            </w:r>
          </w:p>
        </w:tc>
        <w:tc>
          <w:tcPr>
            <w:tcW w:w="9492"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"800"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"500"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"M100,200</w:t>
            </w:r>
            <w:r>
              <w:rPr>
                <w:rFonts w:hint="default" w:ascii="Consolas" w:hAnsi="Consolas" w:eastAsia="Consolas" w:cs="Consolas"/>
                <w:color w:val="008000"/>
                <w:sz w:val="16"/>
                <w:szCs w:val="16"/>
                <w:shd w:val="clear" w:fill="FFFFFF"/>
              </w:rPr>
              <w:br w:type="textWrapping"/>
            </w:r>
            <w:r>
              <w:rPr>
                <w:rFonts w:hint="default" w:ascii="Consolas" w:hAnsi="Consolas" w:eastAsia="Consolas" w:cs="Consolas"/>
                <w:color w:val="008000"/>
                <w:sz w:val="16"/>
                <w:szCs w:val="16"/>
                <w:shd w:val="clear" w:fill="FFFFFF"/>
              </w:rPr>
              <w:t xml:space="preserve">             C100,100  400,100  400,200</w:t>
            </w:r>
            <w:r>
              <w:rPr>
                <w:rFonts w:hint="default" w:ascii="Consolas" w:hAnsi="Consolas" w:eastAsia="Consolas" w:cs="Consolas"/>
                <w:color w:val="008000"/>
                <w:sz w:val="16"/>
                <w:szCs w:val="16"/>
                <w:shd w:val="clear" w:fill="FFFFFF"/>
              </w:rPr>
              <w:br w:type="textWrapping"/>
            </w:r>
            <w:r>
              <w:rPr>
                <w:rFonts w:hint="default" w:ascii="Consolas" w:hAnsi="Consolas" w:eastAsia="Consolas" w:cs="Consolas"/>
                <w:color w:val="008000"/>
                <w:sz w:val="16"/>
                <w:szCs w:val="16"/>
                <w:shd w:val="clear" w:fill="FFFFFF"/>
              </w:rPr>
              <w:t xml:space="preserve">             s100,100 300,0"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sz w:val="16"/>
                <w:szCs w:val="16"/>
              </w:rPr>
            </w:pPr>
            <w:r>
              <w:rPr>
                <w:sz w:val="16"/>
                <w:szCs w:val="16"/>
              </w:rPr>
              <w:drawing>
                <wp:inline distT="0" distB="0" distL="114300" distR="114300">
                  <wp:extent cx="1845945" cy="1162050"/>
                  <wp:effectExtent l="0" t="0" r="1905" b="0"/>
                  <wp:docPr id="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7"/>
                          <pic:cNvPicPr>
                            <a:picLocks noChangeAspect="1"/>
                          </pic:cNvPicPr>
                        </pic:nvPicPr>
                        <pic:blipFill>
                          <a:blip r:embed="rId51"/>
                          <a:stretch>
                            <a:fillRect/>
                          </a:stretch>
                        </pic:blipFill>
                        <pic:spPr>
                          <a:xfrm>
                            <a:off x="0" y="0"/>
                            <a:ext cx="1845945" cy="1162050"/>
                          </a:xfrm>
                          <a:prstGeom prst="rect">
                            <a:avLst/>
                          </a:prstGeom>
                          <a:noFill/>
                          <a:ln w="9525">
                            <a:noFill/>
                          </a:ln>
                        </pic:spPr>
                      </pic:pic>
                    </a:graphicData>
                  </a:graphic>
                </wp:inline>
              </w:drawing>
            </w:r>
          </w:p>
        </w:tc>
      </w:tr>
    </w:tbl>
    <w:p>
      <w:pPr>
        <w:pStyle w:val="29"/>
        <w:rPr>
          <w:rFonts w:hint="eastAsia"/>
          <w:lang w:val="en-US" w:eastAsia="zh-CN"/>
        </w:rPr>
      </w:pPr>
      <w:bookmarkStart w:id="69" w:name="_Toc23632"/>
      <w:bookmarkStart w:id="70" w:name="_Toc23808"/>
      <w:bookmarkStart w:id="71" w:name="_Toc11961"/>
      <w:r>
        <w:rPr>
          <w:rFonts w:hint="eastAsia"/>
          <w:lang w:val="en-US" w:eastAsia="zh-CN"/>
        </w:rPr>
        <w:t>椭圆</w:t>
      </w:r>
      <w:bookmarkEnd w:id="69"/>
      <w:bookmarkEnd w:id="70"/>
      <w:bookmarkEnd w:id="7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4746"/>
        <w:gridCol w:w="4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pStyle w:val="27"/>
              <w:rPr>
                <w:rFonts w:hint="eastAsia"/>
                <w:lang w:val="en-US" w:eastAsia="zh-CN"/>
              </w:rPr>
            </w:pPr>
            <w:bookmarkStart w:id="72" w:name="_Toc12543"/>
            <w:bookmarkStart w:id="73" w:name="_Toc17386"/>
            <w:r>
              <w:rPr>
                <w:rFonts w:hint="eastAsia"/>
                <w:lang w:val="en-US" w:eastAsia="zh-CN"/>
              </w:rPr>
              <w:t>椭圆A</w:t>
            </w:r>
            <w:bookmarkEnd w:id="72"/>
            <w:bookmarkEnd w:id="73"/>
          </w:p>
        </w:tc>
        <w:tc>
          <w:tcPr>
            <w:tcW w:w="9492" w:type="dxa"/>
            <w:gridSpan w:val="2"/>
            <w:vAlign w:val="top"/>
          </w:tcPr>
          <w:p>
            <w:r>
              <w:rPr>
                <w:rFonts w:hint="eastAsia"/>
              </w:rPr>
              <w:t>椭圆弧线(</w:t>
            </w:r>
            <w:r>
              <w:rPr>
                <w:rFonts w:hint="default"/>
              </w:rPr>
              <w:t>A</w:t>
            </w:r>
            <w:r>
              <w:rPr>
                <w:rFonts w:hint="eastAsia"/>
              </w:rPr>
              <w:t> 或 </w:t>
            </w:r>
            <w:r>
              <w:rPr>
                <w:rFonts w:hint="default"/>
              </w:rPr>
              <w:t>a</w:t>
            </w:r>
            <w:r>
              <w:rPr>
                <w:rFonts w:hint="eastAsia"/>
              </w:rPr>
              <w:t>)。下面这个弧线指令绘制了一段椭圆，它是曲线指令里边需要最多参数的，格式如下：</w:t>
            </w:r>
          </w:p>
          <w:p>
            <w:pPr>
              <w:rPr>
                <w:rFonts w:hint="default"/>
              </w:rPr>
            </w:pPr>
            <w:r>
              <w:rPr>
                <w:rFonts w:hint="default"/>
              </w:rPr>
              <w:t>A rx ry  x-axis-rotation  large-arc-flag  sweep-flag  x y</w:t>
            </w:r>
          </w:p>
          <w:p>
            <w:pPr>
              <w:rPr>
                <w:rFonts w:hint="eastAsia"/>
                <w:lang w:val="en-US" w:eastAsia="zh-CN"/>
              </w:rPr>
            </w:pPr>
            <w:r>
              <w:rPr>
                <w:rFonts w:hint="eastAsia"/>
                <w:lang w:val="en-US" w:eastAsia="zh-CN"/>
              </w:rPr>
              <w:t>--------------------------------------------------------</w:t>
            </w:r>
          </w:p>
          <w:p>
            <w:r>
              <w:rPr>
                <w:rFonts w:hint="default"/>
              </w:rPr>
              <w:t>rx</w:t>
            </w:r>
            <w:r>
              <w:rPr>
                <w:rFonts w:hint="eastAsia"/>
              </w:rPr>
              <w:t> 是弧线在</w:t>
            </w:r>
            <w:r>
              <w:rPr>
                <w:rFonts w:hint="default"/>
              </w:rPr>
              <w:t>x</w:t>
            </w:r>
            <w:r>
              <w:rPr>
                <w:rFonts w:hint="eastAsia"/>
              </w:rPr>
              <w:t>轴方向的半径</w:t>
            </w:r>
          </w:p>
          <w:p>
            <w:r>
              <w:rPr>
                <w:rFonts w:hint="default"/>
              </w:rPr>
              <w:t>ry</w:t>
            </w:r>
            <w:r>
              <w:rPr>
                <w:rFonts w:hint="eastAsia"/>
              </w:rPr>
              <w:t> 是弧线在</w:t>
            </w:r>
            <w:r>
              <w:rPr>
                <w:rFonts w:hint="default"/>
              </w:rPr>
              <w:t>y</w:t>
            </w:r>
            <w:r>
              <w:rPr>
                <w:rFonts w:hint="eastAsia"/>
              </w:rPr>
              <w:t>轴方向的半径</w:t>
            </w:r>
          </w:p>
          <w:p>
            <w:pPr>
              <w:rPr>
                <w:rFonts w:hint="eastAsia"/>
              </w:rPr>
            </w:pPr>
            <w:r>
              <w:rPr>
                <w:rFonts w:hint="default"/>
              </w:rPr>
              <w:t>x-axis-rotation</w:t>
            </w:r>
            <w:r>
              <w:rPr>
                <w:rFonts w:hint="eastAsia"/>
              </w:rPr>
              <w:t> 是与</w:t>
            </w:r>
            <w:r>
              <w:rPr>
                <w:rFonts w:hint="default"/>
              </w:rPr>
              <w:t>x</w:t>
            </w:r>
            <w:r>
              <w:rPr>
                <w:rFonts w:hint="eastAsia"/>
              </w:rPr>
              <w:t>轴夹角的度数</w:t>
            </w:r>
            <w:r>
              <w:rPr>
                <w:rFonts w:hint="eastAsia"/>
                <w:lang w:eastAsia="zh-CN"/>
              </w:rPr>
              <w:t>，</w:t>
            </w:r>
            <w:r>
              <w:rPr>
                <w:rFonts w:hint="default"/>
              </w:rPr>
              <w:t>是此段弧所在的x轴与水平方向的夹角，即x轴的逆时针旋转角度，负数代表顺时针转动的角度。</w:t>
            </w:r>
            <w:r>
              <w:rPr>
                <w:rFonts w:hint="default"/>
              </w:rPr>
              <w:br w:type="textWrapping"/>
            </w:r>
            <w:r>
              <w:t>large-arc-flag </w:t>
            </w:r>
            <w:r>
              <w:rPr>
                <w:rFonts w:hint="eastAsia"/>
                <w:lang w:eastAsia="zh-CN"/>
              </w:rPr>
              <w:t>：</w:t>
            </w:r>
            <w:r>
              <w:rPr>
                <w:rFonts w:hint="eastAsia"/>
              </w:rPr>
              <w:t>值为</w:t>
            </w:r>
            <w:r>
              <w:rPr>
                <w:rFonts w:hint="default"/>
              </w:rPr>
              <w:t>0</w:t>
            </w:r>
            <w:r>
              <w:rPr>
                <w:rFonts w:hint="eastAsia"/>
              </w:rPr>
              <w:t>表示使用较小的弧线，值为</w:t>
            </w:r>
            <w:r>
              <w:rPr>
                <w:rFonts w:hint="default"/>
              </w:rPr>
              <w:t>1</w:t>
            </w:r>
            <w:r>
              <w:rPr>
                <w:rFonts w:hint="eastAsia"/>
              </w:rPr>
              <w:t>表示使用较大的弧线。</w:t>
            </w:r>
          </w:p>
          <w:p>
            <w:pPr>
              <w:rPr>
                <w:rFonts w:hint="eastAsia"/>
                <w:lang w:eastAsia="zh-CN"/>
              </w:rPr>
            </w:pPr>
            <w:r>
              <w:t>sweep-flag</w:t>
            </w:r>
            <w:r>
              <w:rPr>
                <w:rFonts w:hint="eastAsia"/>
                <w:lang w:eastAsia="zh-CN"/>
              </w:rPr>
              <w:t>：</w:t>
            </w:r>
            <w:r>
              <w:rPr>
                <w:rFonts w:hint="eastAsia"/>
              </w:rPr>
              <w:t>使用弧线(值为</w:t>
            </w:r>
            <w:r>
              <w:rPr>
                <w:rFonts w:hint="default"/>
              </w:rPr>
              <w:t>0</w:t>
            </w:r>
            <w:r>
              <w:rPr>
                <w:rFonts w:hint="eastAsia"/>
              </w:rPr>
              <w:t>)</w:t>
            </w:r>
            <w:r>
              <w:rPr>
                <w:rFonts w:hint="eastAsia"/>
                <w:lang w:eastAsia="zh-CN"/>
              </w:rPr>
              <w:t>，</w:t>
            </w:r>
            <w:r>
              <w:rPr>
                <w:rFonts w:hint="eastAsia"/>
              </w:rPr>
              <w:t>使用它的</w:t>
            </w:r>
            <w:r>
              <w:rPr>
                <w:rFonts w:hint="eastAsia"/>
              </w:rPr>
              <w:fldChar w:fldCharType="begin"/>
            </w:r>
            <w:r>
              <w:rPr>
                <w:rFonts w:hint="eastAsia"/>
              </w:rPr>
              <w:instrText xml:space="preserve"> HYPERLINK "http://www.vanseodesign.com/web-design/symmetry-asymmetry/" \t "http://www.w3cplus.com/svg/_blank" </w:instrText>
            </w:r>
            <w:r>
              <w:rPr>
                <w:rFonts w:hint="eastAsia"/>
              </w:rPr>
              <w:fldChar w:fldCharType="separate"/>
            </w:r>
            <w:r>
              <w:rPr>
                <w:rFonts w:hint="eastAsia"/>
              </w:rPr>
              <w:t>轴对称</w:t>
            </w:r>
            <w:r>
              <w:rPr>
                <w:rFonts w:hint="eastAsia"/>
              </w:rPr>
              <w:fldChar w:fldCharType="end"/>
            </w:r>
            <w:r>
              <w:rPr>
                <w:rFonts w:hint="eastAsia"/>
              </w:rPr>
              <w:t>弧线(值为</w:t>
            </w:r>
            <w:r>
              <w:rPr>
                <w:rFonts w:hint="default"/>
              </w:rPr>
              <w:t>1</w:t>
            </w:r>
            <w:r>
              <w:rPr>
                <w:rFonts w:hint="eastAsia"/>
              </w:rPr>
              <w:t>)</w:t>
            </w:r>
            <w:r>
              <w:rPr>
                <w:rFonts w:hint="eastAsia"/>
                <w:lang w:eastAsia="zh-CN"/>
              </w:rPr>
              <w:t>，</w:t>
            </w:r>
          </w:p>
          <w:p>
            <w:r>
              <w:rPr>
                <w:rFonts w:hint="eastAsia"/>
                <w:lang w:val="en-US" w:eastAsia="zh-CN"/>
              </w:rPr>
              <w:t xml:space="preserve">             </w:t>
            </w:r>
            <w:r>
              <w:rPr>
                <w:rFonts w:hint="default"/>
              </w:rPr>
              <w:t>1代表从起点到终点弧线绕中心顺时针方向，0 代表逆时针方向。</w:t>
            </w:r>
            <w:r>
              <w:rPr>
                <w:rFonts w:hint="default"/>
              </w:rPr>
              <w:br w:type="textWrapping"/>
            </w:r>
            <w:r>
              <w:rPr>
                <w:rFonts w:hint="default"/>
              </w:rPr>
              <w:t>x,y 是弧终端坐标</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74" w:name="_Toc25021"/>
            <w:r>
              <w:rPr>
                <w:rFonts w:hint="default"/>
              </w:rPr>
              <w:t>x-axis-rotatio</w:t>
            </w:r>
            <w:bookmarkEnd w:id="74"/>
          </w:p>
        </w:tc>
        <w:tc>
          <w:tcPr>
            <w:tcW w:w="9492" w:type="dxa"/>
            <w:gridSpan w:val="2"/>
            <w:vAlign w:val="top"/>
          </w:tcPr>
          <w:p>
            <w:pPr>
              <w:rPr>
                <w:rFonts w:hint="default"/>
              </w:rPr>
            </w:pPr>
            <w:r>
              <w:rPr>
                <w:rFonts w:hint="default"/>
              </w:rPr>
              <w:t>x-axis-rotation代表旋转的角度，体会下面例子中圆弧的不同：</w:t>
            </w:r>
          </w:p>
          <w:p>
            <w:pPr>
              <w:rPr>
                <w:rFonts w:hint="default"/>
              </w:rPr>
            </w:pPr>
            <w:r>
              <w:rPr>
                <w:rFonts w:hint="eastAsia"/>
              </w:rPr>
              <w:t>&lt;svg width="320px" height="320px"&gt;</w:t>
            </w:r>
            <w:r>
              <w:rPr>
                <w:rFonts w:hint="default"/>
              </w:rPr>
              <w:br w:type="textWrapping"/>
            </w:r>
            <w:r>
              <w:rPr>
                <w:rFonts w:hint="default"/>
              </w:rPr>
              <w:t>&lt;path d="M10 315</w:t>
            </w:r>
            <w:r>
              <w:rPr>
                <w:rFonts w:hint="default"/>
              </w:rPr>
              <w:br w:type="textWrapping"/>
            </w:r>
            <w:r>
              <w:rPr>
                <w:rFonts w:hint="default"/>
              </w:rPr>
              <w:t>L 110 215</w:t>
            </w:r>
            <w:r>
              <w:rPr>
                <w:rFonts w:hint="default"/>
              </w:rPr>
              <w:br w:type="textWrapping"/>
            </w:r>
            <w:r>
              <w:rPr>
                <w:rFonts w:hint="default"/>
              </w:rPr>
              <w:t>A 30 50 0 0 1 162.55 162.45</w:t>
            </w:r>
            <w:r>
              <w:rPr>
                <w:rFonts w:hint="default"/>
              </w:rPr>
              <w:br w:type="textWrapping"/>
            </w:r>
            <w:r>
              <w:rPr>
                <w:rFonts w:hint="default"/>
              </w:rPr>
              <w:t>L 172.55 152.45</w:t>
            </w:r>
            <w:r>
              <w:rPr>
                <w:rFonts w:hint="default"/>
              </w:rPr>
              <w:br w:type="textWrapping"/>
            </w:r>
            <w:r>
              <w:rPr>
                <w:rFonts w:hint="default"/>
              </w:rPr>
              <w:t>A 30 50 -45 0 1 215.1 109.9</w:t>
            </w:r>
            <w:r>
              <w:rPr>
                <w:rFonts w:hint="default"/>
              </w:rPr>
              <w:br w:type="textWrapping"/>
            </w:r>
            <w:r>
              <w:rPr>
                <w:rFonts w:hint="default"/>
              </w:rPr>
              <w:t>L 315 10" stroke="black" fill="green" stroke-width="2" fill-opacity="0.5"/&gt;</w:t>
            </w:r>
            <w:r>
              <w:rPr>
                <w:rFonts w:hint="default"/>
              </w:rPr>
              <w:br w:type="textWrapping"/>
            </w:r>
            <w:r>
              <w:rPr>
                <w:rFonts w:hint="default"/>
              </w:rPr>
              <w:t>&lt;/svg&gt;</w:t>
            </w:r>
          </w:p>
          <w:p>
            <w:r>
              <w:drawing>
                <wp:inline distT="0" distB="0" distL="114300" distR="114300">
                  <wp:extent cx="1603375" cy="1539240"/>
                  <wp:effectExtent l="0" t="0" r="15875" b="3810"/>
                  <wp:docPr id="15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1"/>
                          <pic:cNvPicPr>
                            <a:picLocks noChangeAspect="1"/>
                          </pic:cNvPicPr>
                        </pic:nvPicPr>
                        <pic:blipFill>
                          <a:blip r:embed="rId52"/>
                          <a:stretch>
                            <a:fillRect/>
                          </a:stretch>
                        </pic:blipFill>
                        <pic:spPr>
                          <a:xfrm>
                            <a:off x="0" y="0"/>
                            <a:ext cx="1603375" cy="1539240"/>
                          </a:xfrm>
                          <a:prstGeom prst="rect">
                            <a:avLst/>
                          </a:prstGeom>
                          <a:noFill/>
                          <a:ln w="9525">
                            <a:noFill/>
                          </a:ln>
                        </pic:spPr>
                      </pic:pic>
                    </a:graphicData>
                  </a:graphic>
                </wp:inline>
              </w:drawing>
            </w:r>
          </w:p>
          <w:p>
            <w:pPr>
              <w:rPr>
                <w:rFonts w:hint="default"/>
              </w:rPr>
            </w:pPr>
            <w:r>
              <w:rPr>
                <w:rFonts w:hint="default"/>
              </w:rPr>
              <w:t>从图中可以看到椭圆旋转参数的不同导致绘制的圆弧方向不同，当然这个参数对正圆来说没有影响。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75" w:name="_Toc8067"/>
            <w:r>
              <w:rPr>
                <w:rFonts w:hint="eastAsia"/>
                <w:lang w:val="en-US" w:eastAsia="zh-CN"/>
              </w:rPr>
              <w:t>flag flag</w:t>
            </w:r>
            <w:bookmarkEnd w:id="75"/>
          </w:p>
        </w:tc>
        <w:tc>
          <w:tcPr>
            <w:tcW w:w="9492" w:type="dxa"/>
            <w:gridSpan w:val="2"/>
            <w:vAlign w:val="top"/>
          </w:tcPr>
          <w:p>
            <w:pPr>
              <w:rPr>
                <w:rFonts w:hint="eastAsia"/>
              </w:rPr>
            </w:pPr>
            <w:r>
              <w:rPr>
                <w:rFonts w:hint="eastAsia"/>
              </w:rPr>
              <w:t>椭圆弧绘制出的弧线是椭圆的一个片段。</w:t>
            </w:r>
            <w:r>
              <w:rPr>
                <w:rFonts w:hint="eastAsia"/>
              </w:rPr>
              <w:fldChar w:fldCharType="begin"/>
            </w:r>
            <w:r>
              <w:rPr>
                <w:rFonts w:hint="eastAsia"/>
              </w:rPr>
              <w:instrText xml:space="preserve"> HYPERLINK "http://www.vanseodesign.com/css/shapes-module/" \t "http://www.w3cplus.com/svg/_blank" </w:instrText>
            </w:r>
            <w:r>
              <w:rPr>
                <w:rFonts w:hint="eastAsia"/>
              </w:rPr>
              <w:fldChar w:fldCharType="separate"/>
            </w:r>
            <w:r>
              <w:rPr>
                <w:rFonts w:hint="eastAsia"/>
              </w:rPr>
              <w:t>若</w:t>
            </w:r>
            <w:r>
              <w:rPr>
                <w:rFonts w:hint="default"/>
              </w:rPr>
              <w:t>rx</w:t>
            </w:r>
            <w:r>
              <w:rPr>
                <w:rFonts w:hint="eastAsia"/>
              </w:rPr>
              <w:t>和</w:t>
            </w:r>
            <w:r>
              <w:rPr>
                <w:rFonts w:hint="default"/>
              </w:rPr>
              <w:t>ry</w:t>
            </w:r>
            <w:r>
              <w:rPr>
                <w:rFonts w:hint="eastAsia"/>
              </w:rPr>
              <w:t>的值相同，则绘制出圆</w:t>
            </w:r>
            <w:r>
              <w:rPr>
                <w:rFonts w:hint="eastAsia"/>
              </w:rPr>
              <w:fldChar w:fldCharType="end"/>
            </w:r>
            <w:r>
              <w:rPr>
                <w:rFonts w:hint="eastAsia"/>
              </w:rPr>
              <w:t>。</w:t>
            </w:r>
          </w:p>
          <w:p>
            <w:pPr>
              <w:rPr>
                <w:rFonts w:hint="eastAsia"/>
              </w:rPr>
            </w:pPr>
            <w:r>
              <w:rPr>
                <w:rFonts w:hint="eastAsia"/>
              </w:rPr>
              <w:t>给定起点和终点坐标，以及</w:t>
            </w:r>
            <w:r>
              <w:rPr>
                <w:rFonts w:hint="default"/>
              </w:rPr>
              <w:t>rx</w:t>
            </w:r>
            <w:r>
              <w:rPr>
                <w:rFonts w:hint="eastAsia"/>
              </w:rPr>
              <w:t> </w:t>
            </w:r>
            <w:r>
              <w:rPr>
                <w:rFonts w:hint="default"/>
              </w:rPr>
              <w:t>ry</w:t>
            </w:r>
            <w:r>
              <w:rPr>
                <w:rFonts w:hint="eastAsia"/>
              </w:rPr>
              <w:t> </w:t>
            </w:r>
            <w:r>
              <w:rPr>
                <w:rFonts w:hint="default"/>
              </w:rPr>
              <w:t>x-axis-rotation</w:t>
            </w:r>
            <w:r>
              <w:rPr>
                <w:rFonts w:hint="eastAsia"/>
              </w:rPr>
              <w:t>的值，绘制出的弧线有四种可能</w:t>
            </w:r>
            <w:r>
              <w:rPr>
                <w:rFonts w:hint="eastAsia"/>
                <w:lang w:eastAsia="zh-CN"/>
              </w:rPr>
              <w:t>。</w:t>
            </w:r>
          </w:p>
          <w:p>
            <w:pPr>
              <w:rPr>
                <w:rFonts w:hint="default"/>
              </w:rPr>
            </w:pPr>
            <w:r>
              <w:rPr>
                <w:rFonts w:hint="default"/>
              </w:rPr>
              <w:t>large-arc-flag和sweep-flag控制了圆弧的大小和走向</w:t>
            </w:r>
            <w:r>
              <w:rPr>
                <w:rFonts w:hint="eastAsia"/>
                <w:lang w:eastAsia="zh-CN"/>
              </w:rPr>
              <w:t>。</w:t>
            </w:r>
          </w:p>
          <w:tbl>
            <w:tblPr>
              <w:tblStyle w:val="24"/>
              <w:tblW w:w="3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126"/>
              <w:gridCol w:w="1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27" w:type="dxa"/>
                </w:tcPr>
                <w:p/>
              </w:tc>
              <w:tc>
                <w:tcPr>
                  <w:tcW w:w="1126" w:type="dxa"/>
                </w:tcPr>
                <w:p>
                  <w:pPr>
                    <w:rPr>
                      <w:rFonts w:hint="eastAsia"/>
                      <w:lang w:eastAsia="zh-CN"/>
                    </w:rPr>
                  </w:pPr>
                  <w:r>
                    <w:rPr>
                      <w:rFonts w:hint="eastAsia"/>
                      <w:lang w:eastAsia="zh-CN"/>
                    </w:rPr>
                    <w:t>取大</w:t>
                  </w:r>
                  <w:r>
                    <w:rPr>
                      <w:rFonts w:hint="eastAsia"/>
                      <w:lang w:val="en-US" w:eastAsia="zh-CN"/>
                    </w:rPr>
                    <w:t>/</w:t>
                  </w:r>
                  <w:r>
                    <w:rPr>
                      <w:rFonts w:hint="eastAsia"/>
                      <w:lang w:eastAsia="zh-CN"/>
                    </w:rPr>
                    <w:t>小</w:t>
                  </w:r>
                </w:p>
              </w:tc>
              <w:tc>
                <w:tcPr>
                  <w:tcW w:w="1127" w:type="dxa"/>
                </w:tcPr>
                <w:p>
                  <w:pPr>
                    <w:rPr>
                      <w:rFonts w:hint="eastAsia"/>
                      <w:lang w:eastAsia="zh-CN"/>
                    </w:rPr>
                  </w:pPr>
                  <w:r>
                    <w:rPr>
                      <w:rFonts w:hint="eastAsia"/>
                      <w:lang w:eastAsia="zh-CN"/>
                    </w:rPr>
                    <w:t>圆心指向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27" w:type="dxa"/>
                </w:tcPr>
                <w:p>
                  <w:pPr>
                    <w:rPr>
                      <w:rFonts w:hint="eastAsia"/>
                      <w:lang w:val="en-US" w:eastAsia="zh-CN"/>
                    </w:rPr>
                  </w:pPr>
                  <w:r>
                    <w:rPr>
                      <w:rFonts w:hint="eastAsia"/>
                      <w:lang w:val="en-US" w:eastAsia="zh-CN"/>
                    </w:rPr>
                    <w:t>0</w:t>
                  </w:r>
                </w:p>
              </w:tc>
              <w:tc>
                <w:tcPr>
                  <w:tcW w:w="1126" w:type="dxa"/>
                </w:tcPr>
                <w:p>
                  <w:pPr>
                    <w:rPr>
                      <w:rFonts w:hint="eastAsia"/>
                      <w:lang w:eastAsia="zh-CN"/>
                    </w:rPr>
                  </w:pPr>
                  <w:r>
                    <w:rPr>
                      <w:rFonts w:hint="eastAsia"/>
                      <w:lang w:eastAsia="zh-CN"/>
                    </w:rPr>
                    <w:t>小</w:t>
                  </w:r>
                </w:p>
              </w:tc>
              <w:tc>
                <w:tcPr>
                  <w:tcW w:w="1127" w:type="dxa"/>
                </w:tcPr>
                <w:p>
                  <w:pPr>
                    <w:rPr>
                      <w:rFonts w:hint="eastAsia"/>
                      <w:lang w:eastAsia="zh-CN"/>
                    </w:rPr>
                  </w:pPr>
                  <w:r>
                    <w:rPr>
                      <w:rFonts w:hint="eastAsia"/>
                      <w:lang w:eastAsia="zh-CN"/>
                    </w:rPr>
                    <w:t>顺时针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27" w:type="dxa"/>
                </w:tcPr>
                <w:p>
                  <w:pPr>
                    <w:rPr>
                      <w:rFonts w:hint="eastAsia"/>
                      <w:lang w:val="en-US" w:eastAsia="zh-CN"/>
                    </w:rPr>
                  </w:pPr>
                  <w:r>
                    <w:rPr>
                      <w:rFonts w:hint="eastAsia"/>
                      <w:lang w:val="en-US" w:eastAsia="zh-CN"/>
                    </w:rPr>
                    <w:t>1</w:t>
                  </w:r>
                </w:p>
              </w:tc>
              <w:tc>
                <w:tcPr>
                  <w:tcW w:w="1126" w:type="dxa"/>
                </w:tcPr>
                <w:p>
                  <w:pPr>
                    <w:rPr>
                      <w:rFonts w:hint="eastAsia"/>
                      <w:lang w:eastAsia="zh-CN"/>
                    </w:rPr>
                  </w:pPr>
                  <w:r>
                    <w:rPr>
                      <w:rFonts w:hint="eastAsia"/>
                      <w:lang w:eastAsia="zh-CN"/>
                    </w:rPr>
                    <w:t>大</w:t>
                  </w:r>
                </w:p>
              </w:tc>
              <w:tc>
                <w:tcPr>
                  <w:tcW w:w="1127" w:type="dxa"/>
                </w:tcPr>
                <w:p>
                  <w:pPr>
                    <w:rPr>
                      <w:rFonts w:hint="eastAsia"/>
                      <w:lang w:eastAsia="zh-CN"/>
                    </w:rPr>
                  </w:pPr>
                  <w:r>
                    <w:rPr>
                      <w:rFonts w:hint="eastAsia"/>
                      <w:lang w:eastAsia="zh-CN"/>
                    </w:rPr>
                    <w:t>逆时针</w:t>
                  </w:r>
                </w:p>
              </w:tc>
            </w:tr>
          </w:tb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4746" w:type="dxa"/>
            <w:textDirection w:val="lrTb"/>
            <w:vAlign w:val="top"/>
          </w:tcPr>
          <w:p>
            <w:pPr>
              <w:rPr>
                <w:sz w:val="13"/>
                <w:szCs w:val="16"/>
              </w:rPr>
            </w:pPr>
            <w:r>
              <w:rPr>
                <w:rFonts w:hint="default"/>
                <w:sz w:val="13"/>
                <w:szCs w:val="16"/>
              </w:rPr>
              <w:t>&lt;path d="M250,100  A120,80 0 0,0 250,200"</w:t>
            </w:r>
            <w:r>
              <w:rPr>
                <w:rFonts w:hint="default"/>
                <w:sz w:val="13"/>
                <w:szCs w:val="16"/>
              </w:rPr>
              <w:br w:type="textWrapping"/>
            </w:r>
            <w:r>
              <w:rPr>
                <w:rFonts w:hint="default"/>
                <w:sz w:val="13"/>
                <w:szCs w:val="16"/>
              </w:rPr>
              <w:t xml:space="preserve">      fill="none" stroke="red" stroke-width="5"/&gt;</w:t>
            </w:r>
            <w:r>
              <w:rPr>
                <w:rFonts w:hint="default"/>
                <w:sz w:val="13"/>
                <w:szCs w:val="16"/>
              </w:rPr>
              <w:br w:type="textWrapping"/>
            </w:r>
            <w:r>
              <w:rPr>
                <w:rFonts w:hint="default"/>
                <w:sz w:val="13"/>
                <w:szCs w:val="16"/>
              </w:rPr>
              <w:t>&lt;path d="M250,100  A120,80 0 1,1 250,200"</w:t>
            </w:r>
            <w:r>
              <w:rPr>
                <w:rFonts w:hint="default"/>
                <w:sz w:val="13"/>
                <w:szCs w:val="16"/>
              </w:rPr>
              <w:br w:type="textWrapping"/>
            </w:r>
            <w:r>
              <w:rPr>
                <w:rFonts w:hint="default"/>
                <w:sz w:val="13"/>
                <w:szCs w:val="16"/>
              </w:rPr>
              <w:t xml:space="preserve">      fill="none" stroke="green" stroke-width="5"/&gt;</w:t>
            </w:r>
            <w:r>
              <w:rPr>
                <w:rFonts w:hint="default"/>
                <w:sz w:val="13"/>
                <w:szCs w:val="16"/>
              </w:rPr>
              <w:br w:type="textWrapping"/>
            </w:r>
            <w:r>
              <w:rPr>
                <w:rFonts w:hint="default"/>
                <w:sz w:val="13"/>
                <w:szCs w:val="16"/>
              </w:rPr>
              <w:t>&lt;path d="M250,100  A120,80 0 1,0 250,200"</w:t>
            </w:r>
            <w:r>
              <w:rPr>
                <w:rFonts w:hint="default"/>
                <w:sz w:val="13"/>
                <w:szCs w:val="16"/>
              </w:rPr>
              <w:br w:type="textWrapping"/>
            </w:r>
            <w:r>
              <w:rPr>
                <w:rFonts w:hint="default"/>
                <w:sz w:val="13"/>
                <w:szCs w:val="16"/>
              </w:rPr>
              <w:t xml:space="preserve">      fill="none" stroke="purple" stroke-width="5"/&gt;</w:t>
            </w:r>
            <w:r>
              <w:rPr>
                <w:rFonts w:hint="default"/>
                <w:sz w:val="13"/>
                <w:szCs w:val="16"/>
              </w:rPr>
              <w:br w:type="textWrapping"/>
            </w:r>
            <w:r>
              <w:rPr>
                <w:rFonts w:hint="default"/>
                <w:sz w:val="13"/>
                <w:szCs w:val="16"/>
              </w:rPr>
              <w:t>&lt;path d="M250,100  A120,80 0 0,1 250,200"</w:t>
            </w:r>
            <w:r>
              <w:rPr>
                <w:rFonts w:hint="default"/>
                <w:sz w:val="13"/>
                <w:szCs w:val="16"/>
              </w:rPr>
              <w:br w:type="textWrapping"/>
            </w:r>
            <w:r>
              <w:rPr>
                <w:rFonts w:hint="default"/>
                <w:sz w:val="13"/>
                <w:szCs w:val="16"/>
              </w:rPr>
              <w:t xml:space="preserve">      fill="none" stroke="blue" stroke-width="5"/&gt;</w:t>
            </w:r>
          </w:p>
          <w:p>
            <w:pPr>
              <w:ind w:firstLine="0" w:firstLineChars="0"/>
              <w:rPr>
                <w:sz w:val="13"/>
                <w:szCs w:val="16"/>
              </w:rPr>
            </w:pPr>
          </w:p>
        </w:tc>
        <w:tc>
          <w:tcPr>
            <w:tcW w:w="4746" w:type="dxa"/>
            <w:textDirection w:val="lrTb"/>
            <w:vAlign w:val="top"/>
          </w:tcPr>
          <w:p>
            <w:pPr>
              <w:ind w:firstLine="0" w:firstLineChars="0"/>
            </w:pPr>
            <w:r>
              <w:drawing>
                <wp:inline distT="0" distB="0" distL="114300" distR="114300">
                  <wp:extent cx="2846705" cy="1103630"/>
                  <wp:effectExtent l="0" t="0" r="10795" b="127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pic:cNvPicPr>
                            <a:picLocks noChangeAspect="1"/>
                          </pic:cNvPicPr>
                        </pic:nvPicPr>
                        <pic:blipFill>
                          <a:blip r:embed="rId53"/>
                          <a:stretch>
                            <a:fillRect/>
                          </a:stretch>
                        </pic:blipFill>
                        <pic:spPr>
                          <a:xfrm>
                            <a:off x="0" y="0"/>
                            <a:ext cx="2846705" cy="11036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4746" w:type="dxa"/>
            <w:textDirection w:val="lrTb"/>
            <w:vAlign w:val="top"/>
          </w:tcPr>
          <w:p>
            <w:pPr>
              <w:rPr>
                <w:sz w:val="13"/>
                <w:szCs w:val="16"/>
              </w:rPr>
            </w:pPr>
            <w:r>
              <w:rPr>
                <w:rFonts w:hint="eastAsia"/>
                <w:sz w:val="13"/>
                <w:szCs w:val="16"/>
              </w:rPr>
              <w:t>&lt;svg width="325px" height="325px"&gt;</w:t>
            </w:r>
            <w:r>
              <w:rPr>
                <w:rFonts w:hint="default"/>
                <w:sz w:val="13"/>
                <w:szCs w:val="16"/>
              </w:rPr>
              <w:br w:type="textWrapping"/>
            </w:r>
            <w:r>
              <w:rPr>
                <w:rFonts w:hint="default"/>
                <w:sz w:val="13"/>
                <w:szCs w:val="16"/>
              </w:rPr>
              <w:t>&lt;path d="M80 80</w:t>
            </w:r>
            <w:r>
              <w:rPr>
                <w:rFonts w:hint="default"/>
                <w:sz w:val="13"/>
                <w:szCs w:val="16"/>
              </w:rPr>
              <w:br w:type="textWrapping"/>
            </w:r>
            <w:r>
              <w:rPr>
                <w:rFonts w:hint="default"/>
                <w:sz w:val="13"/>
                <w:szCs w:val="16"/>
              </w:rPr>
              <w:t>A 45 45, 0, 0, 0, 125 125</w:t>
            </w:r>
            <w:r>
              <w:rPr>
                <w:rFonts w:hint="default"/>
                <w:sz w:val="13"/>
                <w:szCs w:val="16"/>
              </w:rPr>
              <w:br w:type="textWrapping"/>
            </w:r>
            <w:r>
              <w:rPr>
                <w:rFonts w:hint="default"/>
                <w:sz w:val="13"/>
                <w:szCs w:val="16"/>
              </w:rPr>
              <w:t>L 125 80 Z" fill="green"/&gt;</w:t>
            </w:r>
            <w:r>
              <w:rPr>
                <w:rFonts w:hint="default"/>
                <w:sz w:val="13"/>
                <w:szCs w:val="16"/>
              </w:rPr>
              <w:br w:type="textWrapping"/>
            </w:r>
            <w:r>
              <w:rPr>
                <w:rFonts w:hint="default"/>
                <w:sz w:val="13"/>
                <w:szCs w:val="16"/>
              </w:rPr>
              <w:t>&lt;path d="M230 80</w:t>
            </w:r>
            <w:r>
              <w:rPr>
                <w:rFonts w:hint="default"/>
                <w:sz w:val="13"/>
                <w:szCs w:val="16"/>
              </w:rPr>
              <w:br w:type="textWrapping"/>
            </w:r>
            <w:r>
              <w:rPr>
                <w:rFonts w:hint="default"/>
                <w:sz w:val="13"/>
                <w:szCs w:val="16"/>
              </w:rPr>
              <w:t>A 45 45, 0, 1, 0, 275 125</w:t>
            </w:r>
            <w:r>
              <w:rPr>
                <w:rFonts w:hint="default"/>
                <w:sz w:val="13"/>
                <w:szCs w:val="16"/>
              </w:rPr>
              <w:br w:type="textWrapping"/>
            </w:r>
            <w:r>
              <w:rPr>
                <w:rFonts w:hint="default"/>
                <w:sz w:val="13"/>
                <w:szCs w:val="16"/>
              </w:rPr>
              <w:t>L 275 80 Z" fill="red"/&gt;</w:t>
            </w:r>
            <w:r>
              <w:rPr>
                <w:rFonts w:hint="default"/>
                <w:sz w:val="13"/>
                <w:szCs w:val="16"/>
              </w:rPr>
              <w:br w:type="textWrapping"/>
            </w:r>
            <w:r>
              <w:rPr>
                <w:rFonts w:hint="default"/>
                <w:sz w:val="13"/>
                <w:szCs w:val="16"/>
              </w:rPr>
              <w:t>&lt;path d="M80 230</w:t>
            </w:r>
            <w:r>
              <w:rPr>
                <w:rFonts w:hint="default"/>
                <w:sz w:val="13"/>
                <w:szCs w:val="16"/>
              </w:rPr>
              <w:br w:type="textWrapping"/>
            </w:r>
            <w:r>
              <w:rPr>
                <w:rFonts w:hint="default"/>
                <w:sz w:val="13"/>
                <w:szCs w:val="16"/>
              </w:rPr>
              <w:t>A 45 45, 0, 0, 1, 125 275</w:t>
            </w:r>
            <w:r>
              <w:rPr>
                <w:rFonts w:hint="default"/>
                <w:sz w:val="13"/>
                <w:szCs w:val="16"/>
              </w:rPr>
              <w:br w:type="textWrapping"/>
            </w:r>
            <w:r>
              <w:rPr>
                <w:rFonts w:hint="default"/>
                <w:sz w:val="13"/>
                <w:szCs w:val="16"/>
              </w:rPr>
              <w:t>L 125 230 Z" fill="purple"/&gt;</w:t>
            </w:r>
            <w:r>
              <w:rPr>
                <w:rFonts w:hint="default"/>
                <w:sz w:val="13"/>
                <w:szCs w:val="16"/>
              </w:rPr>
              <w:br w:type="textWrapping"/>
            </w:r>
            <w:r>
              <w:rPr>
                <w:rFonts w:hint="default"/>
                <w:sz w:val="13"/>
                <w:szCs w:val="16"/>
              </w:rPr>
              <w:t>&lt;path d="M230 230</w:t>
            </w:r>
            <w:r>
              <w:rPr>
                <w:rFonts w:hint="default"/>
                <w:sz w:val="13"/>
                <w:szCs w:val="16"/>
              </w:rPr>
              <w:br w:type="textWrapping"/>
            </w:r>
            <w:r>
              <w:rPr>
                <w:rFonts w:hint="default"/>
                <w:sz w:val="13"/>
                <w:szCs w:val="16"/>
              </w:rPr>
              <w:t>A 45 45, 0, 1, 1, 275 275</w:t>
            </w:r>
            <w:r>
              <w:rPr>
                <w:rFonts w:hint="default"/>
                <w:sz w:val="13"/>
                <w:szCs w:val="16"/>
              </w:rPr>
              <w:br w:type="textWrapping"/>
            </w:r>
            <w:r>
              <w:rPr>
                <w:rFonts w:hint="default"/>
                <w:sz w:val="13"/>
                <w:szCs w:val="16"/>
              </w:rPr>
              <w:t>L 275 230 Z" fill="blue"/&gt;</w:t>
            </w:r>
            <w:r>
              <w:rPr>
                <w:rFonts w:hint="default"/>
                <w:sz w:val="13"/>
                <w:szCs w:val="16"/>
              </w:rPr>
              <w:br w:type="textWrapping"/>
            </w:r>
            <w:r>
              <w:rPr>
                <w:rFonts w:hint="default"/>
                <w:sz w:val="13"/>
                <w:szCs w:val="16"/>
              </w:rPr>
              <w:t>&lt;/svg&gt;</w:t>
            </w:r>
          </w:p>
        </w:tc>
        <w:tc>
          <w:tcPr>
            <w:tcW w:w="4746" w:type="dxa"/>
            <w:textDirection w:val="lrTb"/>
            <w:vAlign w:val="top"/>
          </w:tcPr>
          <w:p>
            <w:r>
              <w:drawing>
                <wp:inline distT="0" distB="0" distL="114300" distR="114300">
                  <wp:extent cx="2056765" cy="2092325"/>
                  <wp:effectExtent l="0" t="0" r="635" b="3175"/>
                  <wp:docPr id="15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2"/>
                          <pic:cNvPicPr>
                            <a:picLocks noChangeAspect="1"/>
                          </pic:cNvPicPr>
                        </pic:nvPicPr>
                        <pic:blipFill>
                          <a:blip r:embed="rId54"/>
                          <a:srcRect r="3591" b="5206"/>
                          <a:stretch>
                            <a:fillRect/>
                          </a:stretch>
                        </pic:blipFill>
                        <pic:spPr>
                          <a:xfrm>
                            <a:off x="0" y="0"/>
                            <a:ext cx="2056765" cy="20923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r>
              <w:rPr>
                <w:rFonts w:hint="eastAsia"/>
                <w:lang w:val="en-US" w:eastAsia="zh-CN"/>
              </w:rPr>
              <w:t>路径画一个圆</w:t>
            </w:r>
          </w:p>
        </w:tc>
        <w:tc>
          <w:tcPr>
            <w:tcW w:w="9492" w:type="dxa"/>
            <w:gridSpan w:val="2"/>
            <w:textDirection w:val="lrTb"/>
            <w:vAlign w:val="top"/>
          </w:tcPr>
          <w:p>
            <w:pPr>
              <w:pStyle w:val="1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circlePath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stroke-linecap:</w:t>
            </w:r>
            <w:r>
              <w:rPr>
                <w:rFonts w:hint="default" w:ascii="Consolas" w:hAnsi="Consolas" w:eastAsia="Consolas" w:cs="Consolas"/>
                <w:color w:val="00002A"/>
                <w:sz w:val="21"/>
                <w:szCs w:val="21"/>
                <w:shd w:val="clear" w:fill="FFFFFF"/>
              </w:rPr>
              <w:t>round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stroke-width:</w:t>
            </w:r>
            <w:r>
              <w:rPr>
                <w:rFonts w:hint="default" w:ascii="Consolas" w:hAnsi="Consolas" w:eastAsia="Consolas" w:cs="Consolas"/>
                <w:color w:val="00002A"/>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stroke:</w:t>
            </w:r>
            <w:r>
              <w:rPr>
                <w:rFonts w:hint="default" w:ascii="Consolas" w:hAnsi="Consolas" w:eastAsia="Consolas" w:cs="Consolas"/>
                <w:color w:val="00002A"/>
                <w:sz w:val="21"/>
                <w:szCs w:val="21"/>
                <w:shd w:val="clear" w:fill="FFFFFF"/>
              </w:rPr>
              <w:t>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path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 xml:space="preserve">'circlePath' </w:t>
            </w:r>
            <w:r>
              <w:rPr>
                <w:rFonts w:hint="default" w:ascii="Consolas" w:hAnsi="Consolas" w:eastAsia="Consolas" w:cs="Consolas"/>
                <w:color w:val="0000FF"/>
                <w:sz w:val="21"/>
                <w:szCs w:val="21"/>
                <w:shd w:val="clear" w:fill="FFFFFF"/>
              </w:rPr>
              <w:t>d=</w:t>
            </w:r>
            <w:r>
              <w:rPr>
                <w:rFonts w:hint="default" w:ascii="Consolas" w:hAnsi="Consolas" w:eastAsia="Consolas" w:cs="Consolas"/>
                <w:color w:val="008000"/>
                <w:sz w:val="21"/>
                <w:szCs w:val="21"/>
                <w:shd w:val="clear" w:fill="FFFFFF"/>
              </w:rPr>
              <w:t xml:space="preserve">"m 150 160 a 100 100 0 1 1 150 159" </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path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 xml:space="preserve">'circlePath' </w:t>
            </w:r>
            <w:r>
              <w:rPr>
                <w:rFonts w:hint="default" w:ascii="Consolas" w:hAnsi="Consolas" w:eastAsia="Consolas" w:cs="Consolas"/>
                <w:color w:val="0000FF"/>
                <w:sz w:val="21"/>
                <w:szCs w:val="21"/>
                <w:shd w:val="clear" w:fill="FFFFFF"/>
              </w:rPr>
              <w:t>d=</w:t>
            </w:r>
            <w:r>
              <w:rPr>
                <w:rFonts w:hint="default" w:ascii="Consolas" w:hAnsi="Consolas" w:eastAsia="Consolas" w:cs="Consolas"/>
                <w:color w:val="008000"/>
                <w:sz w:val="21"/>
                <w:szCs w:val="21"/>
                <w:shd w:val="clear" w:fill="FFFFFF"/>
              </w:rPr>
              <w:t xml:space="preserve">"m 140 170 a 100 100 0 1 0 150 159" </w:t>
            </w:r>
            <w:r>
              <w:rPr>
                <w:rFonts w:hint="default" w:ascii="Consolas" w:hAnsi="Consolas" w:eastAsia="Consolas" w:cs="Consolas"/>
                <w:color w:val="000000"/>
                <w:sz w:val="21"/>
                <w:szCs w:val="21"/>
                <w:shd w:val="clear" w:fill="FFFFFF"/>
              </w:rPr>
              <w:t>/&gt;</w:t>
            </w:r>
          </w:p>
          <w:p/>
        </w:tc>
      </w:tr>
    </w:tbl>
    <w:p>
      <w:pPr>
        <w:pStyle w:val="35"/>
        <w:rPr>
          <w:rFonts w:hint="eastAsia"/>
          <w:lang w:val="en-US" w:eastAsia="zh-CN"/>
        </w:rPr>
      </w:pPr>
      <w:bookmarkStart w:id="76" w:name="_Toc21024"/>
      <w:bookmarkStart w:id="77" w:name="_Toc11139"/>
      <w:r>
        <w:rPr>
          <w:rFonts w:hint="eastAsia"/>
          <w:lang w:val="en-US" w:eastAsia="zh-CN"/>
        </w:rPr>
        <w:t>其他</w:t>
      </w:r>
      <w:bookmarkEnd w:id="76"/>
    </w:p>
    <w:p>
      <w:pPr>
        <w:pStyle w:val="29"/>
        <w:rPr>
          <w:rFonts w:hint="eastAsia"/>
          <w:lang w:val="en-US" w:eastAsia="zh-CN"/>
        </w:rPr>
      </w:pPr>
      <w:bookmarkStart w:id="78" w:name="_Toc8560"/>
      <w:r>
        <w:rPr>
          <w:rFonts w:hint="eastAsia"/>
          <w:lang w:val="en-US" w:eastAsia="zh-CN"/>
        </w:rPr>
        <w:t>text</w:t>
      </w:r>
      <w:bookmarkEnd w:id="77"/>
      <w:bookmarkEnd w:id="78"/>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1"/>
        <w:gridCol w:w="9458"/>
        <w:gridCol w:w="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4" w:type="dxa"/>
          <w:trHeight w:val="90" w:hRule="atLeast"/>
        </w:trPr>
        <w:tc>
          <w:tcPr>
            <w:tcW w:w="1381" w:type="dxa"/>
            <w:vAlign w:val="top"/>
          </w:tcPr>
          <w:p>
            <w:pPr>
              <w:rPr>
                <w:rFonts w:hint="eastAsia"/>
                <w:lang w:val="en-US" w:eastAsia="zh-CN"/>
              </w:rPr>
            </w:pPr>
          </w:p>
        </w:tc>
        <w:tc>
          <w:tcPr>
            <w:tcW w:w="9459" w:type="dxa"/>
            <w:gridSpan w:val="2"/>
            <w:vAlign w:val="top"/>
          </w:tcPr>
          <w:p>
            <w:pPr>
              <w:rPr>
                <w:rFonts w:hint="eastAsia"/>
              </w:rPr>
            </w:pPr>
            <w:r>
              <w:rPr>
                <w:rFonts w:hint="eastAsia"/>
              </w:rPr>
              <w:t>Text-svg元素详解</w:t>
            </w:r>
          </w:p>
          <w:p>
            <w:r>
              <w:rPr>
                <w:rFonts w:hint="eastAsia"/>
              </w:rPr>
              <w:t>http://www.360doc.com/content/07/0906/21/39836_724448.shtml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4" w:type="dxa"/>
          <w:trHeight w:val="90" w:hRule="atLeast"/>
        </w:trPr>
        <w:tc>
          <w:tcPr>
            <w:tcW w:w="1381" w:type="dxa"/>
            <w:vAlign w:val="top"/>
          </w:tcPr>
          <w:p>
            <w:pPr>
              <w:rPr>
                <w:rFonts w:hint="eastAsia"/>
                <w:lang w:val="en-US" w:eastAsia="zh-CN"/>
              </w:rPr>
            </w:pPr>
          </w:p>
        </w:tc>
        <w:tc>
          <w:tcPr>
            <w:tcW w:w="9459" w:type="dxa"/>
            <w:gridSpan w:val="2"/>
            <w:vAlign w:val="top"/>
          </w:tcPr>
          <w:p>
            <w:r>
              <w:t>html5中的svg包含的文本text上下左右居中的方法</w:t>
            </w:r>
          </w:p>
          <w:p>
            <w:r>
              <w:rPr>
                <w:rFonts w:hint="eastAsia"/>
              </w:rPr>
              <w:t>http://blog.mn886.net/chenjianhua/show/2c2c9729ecec484da77e4d9c29714cf1/index.html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gridSpan w:val="2"/>
            <w:vAlign w:val="top"/>
          </w:tcPr>
          <w:p>
            <w:pPr>
              <w:pStyle w:val="27"/>
              <w:rPr>
                <w:rFonts w:hint="eastAsia"/>
                <w:lang w:val="en-US" w:eastAsia="zh-CN"/>
              </w:rPr>
            </w:pPr>
            <w:bookmarkStart w:id="79" w:name="_Toc15677"/>
            <w:r>
              <w:rPr>
                <w:rFonts w:hint="eastAsia"/>
                <w:lang w:val="en-US" w:eastAsia="zh-CN"/>
              </w:rPr>
              <w:t>简单展示</w:t>
            </w:r>
            <w:bookmarkEnd w:id="79"/>
          </w:p>
        </w:tc>
        <w:tc>
          <w:tcPr>
            <w:tcW w:w="9492"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text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font-family: </w:t>
            </w:r>
            <w:r>
              <w:rPr>
                <w:rFonts w:hint="default" w:ascii="Consolas" w:hAnsi="Consolas" w:eastAsia="Consolas" w:cs="Consolas"/>
                <w:b/>
                <w:color w:val="008000"/>
                <w:sz w:val="16"/>
                <w:szCs w:val="16"/>
                <w:shd w:val="clear" w:fill="FFFFFF"/>
              </w:rPr>
              <w:t>"Microsoft YaHei"</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w:t>
            </w:r>
            <w:r>
              <w:rPr>
                <w:rFonts w:hint="eastAsia" w:ascii="宋体" w:hAnsi="宋体" w:eastAsia="宋体" w:cs="宋体"/>
                <w:b/>
                <w:color w:val="008000"/>
                <w:sz w:val="16"/>
                <w:szCs w:val="16"/>
                <w:shd w:val="clear" w:fill="FFFFFF"/>
              </w:rPr>
              <w:t>微软雅黑</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"Segoe UI"</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"Lucida Grande"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Helvetica</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Arial</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sans-serif</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FreeSans</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Arimo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lightgreen</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无效</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font-size: </w:t>
            </w:r>
            <w:r>
              <w:rPr>
                <w:rFonts w:hint="default" w:ascii="Consolas" w:hAnsi="Consolas" w:eastAsia="Consolas" w:cs="Consolas"/>
                <w:color w:val="00002A"/>
                <w:sz w:val="16"/>
                <w:szCs w:val="16"/>
                <w:shd w:val="clear" w:fill="FFFFFF"/>
              </w:rPr>
              <w:t>30px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text </w:t>
            </w:r>
            <w:r>
              <w:rPr>
                <w:rFonts w:hint="default" w:ascii="Consolas" w:hAnsi="Consolas" w:eastAsia="Consolas" w:cs="Consolas"/>
                <w:color w:val="0000FF"/>
                <w:sz w:val="16"/>
                <w:szCs w:val="16"/>
                <w:shd w:val="clear" w:fill="FFFFFF"/>
              </w:rPr>
              <w:t>x=</w:t>
            </w:r>
            <w:r>
              <w:rPr>
                <w:rFonts w:hint="default" w:ascii="Consolas" w:hAnsi="Consolas" w:eastAsia="Consolas" w:cs="Consolas"/>
                <w:color w:val="008000"/>
                <w:sz w:val="16"/>
                <w:szCs w:val="16"/>
                <w:shd w:val="clear" w:fill="FFFFFF"/>
              </w:rPr>
              <w:t xml:space="preserve">"0" </w:t>
            </w:r>
            <w:r>
              <w:rPr>
                <w:rFonts w:hint="default" w:ascii="Consolas" w:hAnsi="Consolas" w:eastAsia="Consolas" w:cs="Consolas"/>
                <w:color w:val="0000FF"/>
                <w:sz w:val="16"/>
                <w:szCs w:val="16"/>
                <w:shd w:val="clear" w:fill="FFFFFF"/>
              </w:rPr>
              <w:t>y=</w:t>
            </w:r>
            <w:r>
              <w:rPr>
                <w:rFonts w:hint="default" w:ascii="Consolas" w:hAnsi="Consolas" w:eastAsia="Consolas" w:cs="Consolas"/>
                <w:color w:val="008000"/>
                <w:sz w:val="16"/>
                <w:szCs w:val="16"/>
                <w:shd w:val="clear" w:fill="FFFFFF"/>
              </w:rPr>
              <w:t xml:space="preserve">"30" </w:t>
            </w:r>
            <w:r>
              <w:rPr>
                <w:rFonts w:hint="default" w:ascii="Consolas" w:hAnsi="Consolas" w:eastAsia="Consolas" w:cs="Consolas"/>
                <w:color w:val="0000FF"/>
                <w:sz w:val="16"/>
                <w:szCs w:val="16"/>
                <w:shd w:val="clear" w:fill="FFFFFF"/>
              </w:rPr>
              <w:t>fill=</w:t>
            </w:r>
            <w:r>
              <w:rPr>
                <w:rFonts w:hint="default" w:ascii="Consolas" w:hAnsi="Consolas" w:eastAsia="Consolas" w:cs="Consolas"/>
                <w:color w:val="008000"/>
                <w:sz w:val="16"/>
                <w:szCs w:val="16"/>
                <w:shd w:val="clear" w:fill="FFFFFF"/>
              </w:rPr>
              <w:t>"red"</w:t>
            </w:r>
            <w:r>
              <w:rPr>
                <w:rFonts w:hint="default" w:ascii="Consolas" w:hAnsi="Consolas" w:eastAsia="Consolas" w:cs="Consolas"/>
                <w:color w:val="000000"/>
                <w:sz w:val="16"/>
                <w:szCs w:val="16"/>
                <w:shd w:val="clear" w:fill="FFFFFF"/>
              </w:rPr>
              <w:t>&gt;I love SVG&lt;/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FF"/>
                <w:sz w:val="28"/>
                <w:szCs w:val="28"/>
                <w:u w:val="single"/>
                <w:shd w:val="clear" w:fill="FFFFFF"/>
              </w:rPr>
              <w:t>cursor=</w:t>
            </w:r>
            <w:r>
              <w:rPr>
                <w:rFonts w:hint="default" w:ascii="Consolas" w:hAnsi="Consolas" w:eastAsia="Consolas" w:cs="Consolas"/>
                <w:color w:val="008000"/>
                <w:sz w:val="28"/>
                <w:szCs w:val="28"/>
                <w:u w:val="single"/>
                <w:shd w:val="clear" w:fill="FFFFFF"/>
              </w:rPr>
              <w:t>"pointer"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gridSpan w:val="2"/>
            <w:vAlign w:val="top"/>
          </w:tcPr>
          <w:p>
            <w:pPr>
              <w:pStyle w:val="27"/>
              <w:rPr>
                <w:rFonts w:hint="eastAsia"/>
                <w:lang w:val="en-US" w:eastAsia="zh-CN"/>
              </w:rPr>
            </w:pPr>
            <w:bookmarkStart w:id="80" w:name="_Toc20236"/>
            <w:r>
              <w:rPr>
                <w:rFonts w:hint="eastAsia"/>
                <w:lang w:val="en-US" w:eastAsia="zh-CN"/>
              </w:rPr>
              <w:t>分类</w:t>
            </w:r>
            <w:bookmarkEnd w:id="80"/>
          </w:p>
        </w:tc>
        <w:tc>
          <w:tcPr>
            <w:tcW w:w="9492"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FF0C27"/>
                <w:sz w:val="16"/>
                <w:szCs w:val="16"/>
                <w:shd w:val="clear" w:fill="FFFFFF"/>
              </w:rPr>
              <w:t>&lt;!--</w:t>
            </w:r>
            <w:r>
              <w:rPr>
                <w:rFonts w:hint="eastAsia" w:ascii="宋体" w:hAnsi="宋体" w:eastAsia="宋体" w:cs="宋体"/>
                <w:color w:val="FF0C27"/>
                <w:sz w:val="16"/>
                <w:szCs w:val="16"/>
                <w:shd w:val="clear" w:fill="FFFFFF"/>
              </w:rPr>
              <w:t>简单文字</w:t>
            </w:r>
            <w:r>
              <w:rPr>
                <w:rFonts w:hint="default" w:ascii="Consolas" w:hAnsi="Consolas" w:eastAsia="Consolas" w:cs="Consolas"/>
                <w:color w:val="FF0C27"/>
                <w:sz w:val="16"/>
                <w:szCs w:val="16"/>
                <w:shd w:val="clear" w:fill="FFFFFF"/>
              </w:rPr>
              <w:t>--&gt;</w:t>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x</w:t>
            </w:r>
            <w:r>
              <w:rPr>
                <w:rFonts w:hint="default" w:ascii="Consolas" w:hAnsi="Consolas" w:eastAsia="Consolas" w:cs="Consolas"/>
                <w:b/>
                <w:color w:val="008000"/>
                <w:sz w:val="16"/>
                <w:szCs w:val="16"/>
                <w:shd w:val="clear" w:fill="EFEFEF"/>
              </w:rPr>
              <w:t xml:space="preserve">="0" </w:t>
            </w:r>
            <w:r>
              <w:rPr>
                <w:rFonts w:hint="default" w:ascii="Consolas" w:hAnsi="Consolas" w:eastAsia="Consolas" w:cs="Consolas"/>
                <w:b/>
                <w:color w:val="0000FF"/>
                <w:sz w:val="16"/>
                <w:szCs w:val="16"/>
                <w:shd w:val="clear" w:fill="EFEFEF"/>
              </w:rPr>
              <w:t>y</w:t>
            </w:r>
            <w:r>
              <w:rPr>
                <w:rFonts w:hint="default" w:ascii="Consolas" w:hAnsi="Consolas" w:eastAsia="Consolas" w:cs="Consolas"/>
                <w:b/>
                <w:color w:val="008000"/>
                <w:sz w:val="16"/>
                <w:szCs w:val="16"/>
                <w:shd w:val="clear" w:fill="EFEFEF"/>
              </w:rPr>
              <w:t xml:space="preserve">="20" </w:t>
            </w:r>
            <w:r>
              <w:rPr>
                <w:rFonts w:hint="default" w:ascii="Consolas" w:hAnsi="Consolas" w:eastAsia="Consolas" w:cs="Consolas"/>
                <w:b/>
                <w:color w:val="0000FF"/>
                <w:sz w:val="16"/>
                <w:szCs w:val="16"/>
                <w:shd w:val="clear" w:fill="EFEFEF"/>
              </w:rPr>
              <w:t>fill</w:t>
            </w:r>
            <w:r>
              <w:rPr>
                <w:rFonts w:hint="default" w:ascii="Consolas" w:hAnsi="Consolas" w:eastAsia="Consolas" w:cs="Consolas"/>
                <w:b/>
                <w:color w:val="008000"/>
                <w:sz w:val="16"/>
                <w:szCs w:val="16"/>
                <w:shd w:val="clear" w:fill="EFEFEF"/>
              </w:rPr>
              <w:t>="red"</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I love SVG</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FF0C27"/>
                <w:sz w:val="16"/>
                <w:szCs w:val="16"/>
                <w:shd w:val="clear" w:fill="FFFFFF"/>
              </w:rPr>
              <w:t>&lt;!--</w:t>
            </w:r>
            <w:r>
              <w:rPr>
                <w:rFonts w:hint="eastAsia" w:ascii="宋体" w:hAnsi="宋体" w:eastAsia="宋体" w:cs="宋体"/>
                <w:color w:val="FF0C27"/>
                <w:sz w:val="16"/>
                <w:szCs w:val="16"/>
                <w:shd w:val="clear" w:fill="FFFFFF"/>
              </w:rPr>
              <w:t>变换：旋转</w:t>
            </w:r>
            <w:r>
              <w:rPr>
                <w:rFonts w:hint="default" w:ascii="Consolas" w:hAnsi="Consolas" w:eastAsia="Consolas" w:cs="Consolas"/>
                <w:color w:val="FF0C27"/>
                <w:sz w:val="16"/>
                <w:szCs w:val="16"/>
                <w:shd w:val="clear" w:fill="FFFFFF"/>
              </w:rPr>
              <w:t xml:space="preserve">--&gt;&lt;!-- </w:t>
            </w:r>
            <w:r>
              <w:rPr>
                <w:rFonts w:hint="eastAsia" w:ascii="宋体" w:hAnsi="宋体" w:eastAsia="宋体" w:cs="宋体"/>
                <w:color w:val="FF0C27"/>
                <w:sz w:val="16"/>
                <w:szCs w:val="16"/>
                <w:shd w:val="clear" w:fill="FFFFFF"/>
              </w:rPr>
              <w:t>（旋转多少度，旋转点）</w:t>
            </w:r>
            <w:r>
              <w:rPr>
                <w:rFonts w:hint="default" w:ascii="Consolas" w:hAnsi="Consolas" w:eastAsia="Consolas" w:cs="Consolas"/>
                <w:color w:val="FF0C27"/>
                <w:sz w:val="16"/>
                <w:szCs w:val="16"/>
                <w:shd w:val="clear" w:fill="FFFFFF"/>
              </w:rPr>
              <w:t>--&gt;</w:t>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x</w:t>
            </w:r>
            <w:r>
              <w:rPr>
                <w:rFonts w:hint="default" w:ascii="Consolas" w:hAnsi="Consolas" w:eastAsia="Consolas" w:cs="Consolas"/>
                <w:b/>
                <w:color w:val="008000"/>
                <w:sz w:val="16"/>
                <w:szCs w:val="16"/>
                <w:shd w:val="clear" w:fill="EFEFEF"/>
              </w:rPr>
              <w:t xml:space="preserve">="0" </w:t>
            </w:r>
            <w:r>
              <w:rPr>
                <w:rFonts w:hint="default" w:ascii="Consolas" w:hAnsi="Consolas" w:eastAsia="Consolas" w:cs="Consolas"/>
                <w:b/>
                <w:color w:val="0000FF"/>
                <w:sz w:val="16"/>
                <w:szCs w:val="16"/>
                <w:shd w:val="clear" w:fill="EFEFEF"/>
              </w:rPr>
              <w:t>y</w:t>
            </w:r>
            <w:r>
              <w:rPr>
                <w:rFonts w:hint="default" w:ascii="Consolas" w:hAnsi="Consolas" w:eastAsia="Consolas" w:cs="Consolas"/>
                <w:b/>
                <w:color w:val="008000"/>
                <w:sz w:val="16"/>
                <w:szCs w:val="16"/>
                <w:shd w:val="clear" w:fill="EFEFEF"/>
              </w:rPr>
              <w:t xml:space="preserve">="20" </w:t>
            </w:r>
            <w:r>
              <w:rPr>
                <w:rFonts w:hint="default" w:ascii="Consolas" w:hAnsi="Consolas" w:eastAsia="Consolas" w:cs="Consolas"/>
                <w:b/>
                <w:color w:val="0000FF"/>
                <w:sz w:val="16"/>
                <w:szCs w:val="16"/>
                <w:shd w:val="clear" w:fill="EFEFEF"/>
              </w:rPr>
              <w:t>fill</w:t>
            </w:r>
            <w:r>
              <w:rPr>
                <w:rFonts w:hint="default" w:ascii="Consolas" w:hAnsi="Consolas" w:eastAsia="Consolas" w:cs="Consolas"/>
                <w:b/>
                <w:color w:val="008000"/>
                <w:sz w:val="16"/>
                <w:szCs w:val="16"/>
                <w:shd w:val="clear" w:fill="EFEFEF"/>
              </w:rPr>
              <w:t xml:space="preserve">="red" </w:t>
            </w:r>
            <w:r>
              <w:rPr>
                <w:rFonts w:hint="default" w:ascii="Consolas" w:hAnsi="Consolas" w:eastAsia="Consolas" w:cs="Consolas"/>
                <w:b/>
                <w:color w:val="0000FF"/>
                <w:sz w:val="16"/>
                <w:szCs w:val="16"/>
                <w:u w:val="single"/>
                <w:shd w:val="clear" w:fill="EFEFEF"/>
              </w:rPr>
              <w:t>transform</w:t>
            </w:r>
            <w:r>
              <w:rPr>
                <w:rFonts w:hint="default" w:ascii="Consolas" w:hAnsi="Consolas" w:eastAsia="Consolas" w:cs="Consolas"/>
                <w:b/>
                <w:color w:val="008000"/>
                <w:sz w:val="16"/>
                <w:szCs w:val="16"/>
                <w:u w:val="single"/>
                <w:shd w:val="clear" w:fill="EFEFEF"/>
              </w:rPr>
              <w:t>="rotate(45 0,200)"</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I love SVG</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path</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d</w:t>
            </w:r>
            <w:r>
              <w:rPr>
                <w:rFonts w:hint="default" w:ascii="Consolas" w:hAnsi="Consolas" w:eastAsia="Consolas" w:cs="Consolas"/>
                <w:b/>
                <w:color w:val="008000"/>
                <w:sz w:val="16"/>
                <w:szCs w:val="16"/>
                <w:shd w:val="clear" w:fill="EFEFEF"/>
              </w:rPr>
              <w:t xml:space="preserve">="M 0 200 l 200 -200" </w:t>
            </w:r>
            <w:r>
              <w:rPr>
                <w:rFonts w:hint="default" w:ascii="Consolas" w:hAnsi="Consolas" w:eastAsia="Consolas" w:cs="Consolas"/>
                <w:b/>
                <w:color w:val="0000FF"/>
                <w:sz w:val="16"/>
                <w:szCs w:val="16"/>
                <w:shd w:val="clear" w:fill="EFEFEF"/>
              </w:rPr>
              <w:t>fill</w:t>
            </w:r>
            <w:r>
              <w:rPr>
                <w:rFonts w:hint="default" w:ascii="Consolas" w:hAnsi="Consolas" w:eastAsia="Consolas" w:cs="Consolas"/>
                <w:b/>
                <w:color w:val="008000"/>
                <w:sz w:val="16"/>
                <w:szCs w:val="16"/>
                <w:shd w:val="clear" w:fill="EFEFEF"/>
              </w:rPr>
              <w:t xml:space="preserve">="none" </w:t>
            </w:r>
            <w:r>
              <w:rPr>
                <w:rFonts w:hint="default" w:ascii="Consolas" w:hAnsi="Consolas" w:eastAsia="Consolas" w:cs="Consolas"/>
                <w:b/>
                <w:color w:val="0000FF"/>
                <w:sz w:val="16"/>
                <w:szCs w:val="16"/>
                <w:shd w:val="clear" w:fill="EFEFEF"/>
              </w:rPr>
              <w:t>stroke-width</w:t>
            </w:r>
            <w:r>
              <w:rPr>
                <w:rFonts w:hint="default" w:ascii="Consolas" w:hAnsi="Consolas" w:eastAsia="Consolas" w:cs="Consolas"/>
                <w:b/>
                <w:color w:val="008000"/>
                <w:sz w:val="16"/>
                <w:szCs w:val="16"/>
                <w:shd w:val="clear" w:fill="EFEFEF"/>
              </w:rPr>
              <w:t xml:space="preserve">="1" </w:t>
            </w:r>
            <w:r>
              <w:rPr>
                <w:rFonts w:hint="default" w:ascii="Consolas" w:hAnsi="Consolas" w:eastAsia="Consolas" w:cs="Consolas"/>
                <w:b/>
                <w:color w:val="0000FF"/>
                <w:sz w:val="16"/>
                <w:szCs w:val="16"/>
                <w:shd w:val="clear" w:fill="EFEFEF"/>
              </w:rPr>
              <w:t>stroke</w:t>
            </w:r>
            <w:r>
              <w:rPr>
                <w:rFonts w:hint="default" w:ascii="Consolas" w:hAnsi="Consolas" w:eastAsia="Consolas" w:cs="Consolas"/>
                <w:b/>
                <w:color w:val="008000"/>
                <w:sz w:val="16"/>
                <w:szCs w:val="16"/>
                <w:shd w:val="clear" w:fill="EFEFEF"/>
              </w:rPr>
              <w:t>="blue"</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path</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d</w:t>
            </w:r>
            <w:r>
              <w:rPr>
                <w:rFonts w:hint="default" w:ascii="Consolas" w:hAnsi="Consolas" w:eastAsia="Consolas" w:cs="Consolas"/>
                <w:b/>
                <w:color w:val="008000"/>
                <w:sz w:val="16"/>
                <w:szCs w:val="16"/>
                <w:shd w:val="clear" w:fill="EFEFEF"/>
              </w:rPr>
              <w:t xml:space="preserve">="M 1 200 v-200" </w:t>
            </w:r>
            <w:r>
              <w:rPr>
                <w:rFonts w:hint="default" w:ascii="Consolas" w:hAnsi="Consolas" w:eastAsia="Consolas" w:cs="Consolas"/>
                <w:b/>
                <w:color w:val="0000FF"/>
                <w:sz w:val="16"/>
                <w:szCs w:val="16"/>
                <w:shd w:val="clear" w:fill="EFEFEF"/>
              </w:rPr>
              <w:t>fill</w:t>
            </w:r>
            <w:r>
              <w:rPr>
                <w:rFonts w:hint="default" w:ascii="Consolas" w:hAnsi="Consolas" w:eastAsia="Consolas" w:cs="Consolas"/>
                <w:b/>
                <w:color w:val="008000"/>
                <w:sz w:val="16"/>
                <w:szCs w:val="16"/>
                <w:shd w:val="clear" w:fill="EFEFEF"/>
              </w:rPr>
              <w:t xml:space="preserve">="none" </w:t>
            </w:r>
            <w:r>
              <w:rPr>
                <w:rFonts w:hint="default" w:ascii="Consolas" w:hAnsi="Consolas" w:eastAsia="Consolas" w:cs="Consolas"/>
                <w:b/>
                <w:color w:val="0000FF"/>
                <w:sz w:val="16"/>
                <w:szCs w:val="16"/>
                <w:shd w:val="clear" w:fill="EFEFEF"/>
              </w:rPr>
              <w:t>stroke-width</w:t>
            </w:r>
            <w:r>
              <w:rPr>
                <w:rFonts w:hint="default" w:ascii="Consolas" w:hAnsi="Consolas" w:eastAsia="Consolas" w:cs="Consolas"/>
                <w:b/>
                <w:color w:val="008000"/>
                <w:sz w:val="16"/>
                <w:szCs w:val="16"/>
                <w:shd w:val="clear" w:fill="EFEFEF"/>
              </w:rPr>
              <w:t xml:space="preserve">="1" </w:t>
            </w:r>
            <w:r>
              <w:rPr>
                <w:rFonts w:hint="default" w:ascii="Consolas" w:hAnsi="Consolas" w:eastAsia="Consolas" w:cs="Consolas"/>
                <w:b/>
                <w:color w:val="0000FF"/>
                <w:sz w:val="16"/>
                <w:szCs w:val="16"/>
                <w:shd w:val="clear" w:fill="EFEFEF"/>
              </w:rPr>
              <w:t>stroke</w:t>
            </w:r>
            <w:r>
              <w:rPr>
                <w:rFonts w:hint="default" w:ascii="Consolas" w:hAnsi="Consolas" w:eastAsia="Consolas" w:cs="Consolas"/>
                <w:b/>
                <w:color w:val="008000"/>
                <w:sz w:val="16"/>
                <w:szCs w:val="16"/>
                <w:shd w:val="clear" w:fill="EFEFEF"/>
              </w:rPr>
              <w:t>="blue"</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FF0C27"/>
                <w:sz w:val="16"/>
                <w:szCs w:val="16"/>
                <w:shd w:val="clear" w:fill="FFFFFF"/>
              </w:rPr>
              <w:t>&lt;!--</w:t>
            </w:r>
            <w:r>
              <w:rPr>
                <w:rFonts w:hint="eastAsia" w:ascii="宋体" w:hAnsi="宋体" w:eastAsia="宋体" w:cs="宋体"/>
                <w:color w:val="FF0C27"/>
                <w:sz w:val="16"/>
                <w:szCs w:val="16"/>
                <w:shd w:val="clear" w:fill="FFFFFF"/>
              </w:rPr>
              <w:t>路径上的文字：</w:t>
            </w:r>
            <w:r>
              <w:rPr>
                <w:rFonts w:hint="default" w:ascii="Consolas" w:hAnsi="Consolas" w:eastAsia="Consolas" w:cs="Consolas"/>
                <w:color w:val="FF0C27"/>
                <w:sz w:val="16"/>
                <w:szCs w:val="16"/>
                <w:shd w:val="clear" w:fill="FFFFFF"/>
              </w:rPr>
              <w:t>--&gt;</w:t>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path</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id</w:t>
            </w:r>
            <w:r>
              <w:rPr>
                <w:rFonts w:hint="default" w:ascii="Consolas" w:hAnsi="Consolas" w:eastAsia="Consolas" w:cs="Consolas"/>
                <w:b/>
                <w:color w:val="008000"/>
                <w:sz w:val="16"/>
                <w:szCs w:val="16"/>
                <w:shd w:val="clear" w:fill="EFEFEF"/>
              </w:rPr>
              <w:t xml:space="preserve">="path1" </w:t>
            </w:r>
            <w:r>
              <w:rPr>
                <w:rFonts w:hint="default" w:ascii="Consolas" w:hAnsi="Consolas" w:eastAsia="Consolas" w:cs="Consolas"/>
                <w:b/>
                <w:color w:val="0000FF"/>
                <w:sz w:val="16"/>
                <w:szCs w:val="16"/>
                <w:shd w:val="clear" w:fill="EFEFEF"/>
              </w:rPr>
              <w:t>d</w:t>
            </w:r>
            <w:r>
              <w:rPr>
                <w:rFonts w:hint="default" w:ascii="Consolas" w:hAnsi="Consolas" w:eastAsia="Consolas" w:cs="Consolas"/>
                <w:b/>
                <w:color w:val="008000"/>
                <w:sz w:val="16"/>
                <w:szCs w:val="16"/>
                <w:shd w:val="clear" w:fill="EFEFEF"/>
              </w:rPr>
              <w:t>="M0,222 a1,1 0 0,0 100,0"</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x</w:t>
            </w:r>
            <w:r>
              <w:rPr>
                <w:rFonts w:hint="default" w:ascii="Consolas" w:hAnsi="Consolas" w:eastAsia="Consolas" w:cs="Consolas"/>
                <w:b/>
                <w:color w:val="008000"/>
                <w:sz w:val="16"/>
                <w:szCs w:val="16"/>
                <w:shd w:val="clear" w:fill="EFEFEF"/>
              </w:rPr>
              <w:t xml:space="preserve">="10" </w:t>
            </w:r>
            <w:r>
              <w:rPr>
                <w:rFonts w:hint="default" w:ascii="Consolas" w:hAnsi="Consolas" w:eastAsia="Consolas" w:cs="Consolas"/>
                <w:b/>
                <w:color w:val="0000FF"/>
                <w:sz w:val="16"/>
                <w:szCs w:val="16"/>
                <w:shd w:val="clear" w:fill="EFEFEF"/>
              </w:rPr>
              <w:t>y</w:t>
            </w:r>
            <w:r>
              <w:rPr>
                <w:rFonts w:hint="default" w:ascii="Consolas" w:hAnsi="Consolas" w:eastAsia="Consolas" w:cs="Consolas"/>
                <w:b/>
                <w:color w:val="008000"/>
                <w:sz w:val="16"/>
                <w:szCs w:val="16"/>
                <w:shd w:val="clear" w:fill="EFEFEF"/>
              </w:rPr>
              <w:t xml:space="preserve">="0" </w:t>
            </w:r>
            <w:r>
              <w:rPr>
                <w:rFonts w:hint="default" w:ascii="Consolas" w:hAnsi="Consolas" w:eastAsia="Consolas" w:cs="Consolas"/>
                <w:b/>
                <w:color w:val="0000FF"/>
                <w:sz w:val="16"/>
                <w:szCs w:val="16"/>
                <w:shd w:val="clear" w:fill="EFEFEF"/>
              </w:rPr>
              <w:t>style</w:t>
            </w:r>
            <w:r>
              <w:rPr>
                <w:rFonts w:hint="default" w:ascii="Consolas" w:hAnsi="Consolas" w:eastAsia="Consolas" w:cs="Consolas"/>
                <w:b/>
                <w:color w:val="008000"/>
                <w:sz w:val="16"/>
                <w:szCs w:val="16"/>
                <w:shd w:val="clear" w:fill="EFEFEF"/>
              </w:rPr>
              <w:t>="fill:red;"</w:t>
            </w:r>
            <w:r>
              <w:rPr>
                <w:rFonts w:hint="default" w:ascii="Consolas" w:hAnsi="Consolas" w:eastAsia="Consolas" w:cs="Consolas"/>
                <w:color w:val="000000"/>
                <w:sz w:val="16"/>
                <w:szCs w:val="16"/>
                <w:shd w:val="clear" w:fill="EFEFEF"/>
              </w:rPr>
              <w:t>&gt;</w:t>
            </w:r>
            <w:r>
              <w:rPr>
                <w:rFonts w:hint="default" w:ascii="Consolas" w:hAnsi="Consolas" w:eastAsia="Consolas" w:cs="Consolas"/>
                <w:color w:val="FF0C27"/>
                <w:sz w:val="16"/>
                <w:szCs w:val="16"/>
                <w:shd w:val="clear" w:fill="FFFFFF"/>
              </w:rPr>
              <w:t>&lt;!-- x:x</w:t>
            </w:r>
            <w:r>
              <w:rPr>
                <w:rFonts w:hint="eastAsia" w:ascii="宋体" w:hAnsi="宋体" w:eastAsia="宋体" w:cs="宋体"/>
                <w:color w:val="FF0C27"/>
                <w:sz w:val="16"/>
                <w:szCs w:val="16"/>
                <w:shd w:val="clear" w:fill="FFFFFF"/>
              </w:rPr>
              <w:t>方向起始位置</w:t>
            </w:r>
            <w:r>
              <w:rPr>
                <w:rFonts w:hint="default" w:ascii="Consolas" w:hAnsi="Consolas" w:eastAsia="Consolas" w:cs="Consolas"/>
                <w:color w:val="FF0C27"/>
                <w:sz w:val="16"/>
                <w:szCs w:val="16"/>
                <w:shd w:val="clear" w:fill="FFFFFF"/>
              </w:rPr>
              <w:t>;y:</w:t>
            </w:r>
            <w:r>
              <w:rPr>
                <w:rFonts w:hint="eastAsia" w:ascii="宋体" w:hAnsi="宋体" w:eastAsia="宋体" w:cs="宋体"/>
                <w:color w:val="FF0C27"/>
                <w:sz w:val="16"/>
                <w:szCs w:val="16"/>
                <w:shd w:val="clear" w:fill="FFFFFF"/>
              </w:rPr>
              <w:t>无效</w:t>
            </w:r>
            <w:r>
              <w:rPr>
                <w:rFonts w:hint="default" w:ascii="Consolas" w:hAnsi="Consolas" w:eastAsia="Consolas" w:cs="Consolas"/>
                <w:color w:val="FF0C27"/>
                <w:sz w:val="16"/>
                <w:szCs w:val="16"/>
                <w:shd w:val="clear" w:fill="FFFFFF"/>
              </w:rPr>
              <w:t>--&gt;</w:t>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FF0C27"/>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textPath</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660E7A"/>
                <w:sz w:val="16"/>
                <w:szCs w:val="16"/>
                <w:shd w:val="clear" w:fill="EFEFEF"/>
              </w:rPr>
              <w:t>xlink</w:t>
            </w:r>
            <w:r>
              <w:rPr>
                <w:rFonts w:hint="default" w:ascii="Consolas" w:hAnsi="Consolas" w:eastAsia="Consolas" w:cs="Consolas"/>
                <w:b/>
                <w:color w:val="0000FF"/>
                <w:sz w:val="16"/>
                <w:szCs w:val="16"/>
                <w:shd w:val="clear" w:fill="EFEFEF"/>
              </w:rPr>
              <w:t>:href</w:t>
            </w:r>
            <w:r>
              <w:rPr>
                <w:rFonts w:hint="default" w:ascii="Consolas" w:hAnsi="Consolas" w:eastAsia="Consolas" w:cs="Consolas"/>
                <w:b/>
                <w:color w:val="008000"/>
                <w:sz w:val="16"/>
                <w:szCs w:val="16"/>
                <w:shd w:val="clear" w:fill="EFEFEF"/>
              </w:rPr>
              <w:t>="#path1"</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 xml:space="preserve">I love SVG I love SVG I love SVG I love SVG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textPath</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FF0C27"/>
                <w:sz w:val="16"/>
                <w:szCs w:val="16"/>
                <w:shd w:val="clear" w:fill="FFFFFF"/>
              </w:rPr>
              <w:t>&lt;!--</w:t>
            </w:r>
            <w:r>
              <w:rPr>
                <w:rFonts w:hint="eastAsia" w:ascii="宋体" w:hAnsi="宋体" w:eastAsia="宋体" w:cs="宋体"/>
                <w:color w:val="FF0C27"/>
                <w:sz w:val="16"/>
                <w:szCs w:val="16"/>
                <w:shd w:val="clear" w:fill="FFFFFF"/>
              </w:rPr>
              <w:t>元素可以安排任何分小组与</w:t>
            </w:r>
            <w:r>
              <w:rPr>
                <w:rFonts w:hint="default" w:ascii="Consolas" w:hAnsi="Consolas" w:eastAsia="Consolas" w:cs="Consolas"/>
                <w:color w:val="FF0C27"/>
                <w:sz w:val="16"/>
                <w:szCs w:val="16"/>
                <w:shd w:val="clear" w:fill="FFFFFF"/>
              </w:rPr>
              <w:t xml:space="preserve">&lt;tspan&gt; </w:t>
            </w:r>
            <w:r>
              <w:rPr>
                <w:rFonts w:hint="eastAsia" w:ascii="宋体" w:hAnsi="宋体" w:eastAsia="宋体" w:cs="宋体"/>
                <w:color w:val="FF0C27"/>
                <w:sz w:val="16"/>
                <w:szCs w:val="16"/>
                <w:shd w:val="clear" w:fill="FFFFFF"/>
              </w:rPr>
              <w:t>元素的数量。每个</w:t>
            </w:r>
            <w:r>
              <w:rPr>
                <w:rFonts w:hint="default" w:ascii="Consolas" w:hAnsi="Consolas" w:eastAsia="Consolas" w:cs="Consolas"/>
                <w:color w:val="FF0C27"/>
                <w:sz w:val="16"/>
                <w:szCs w:val="16"/>
                <w:shd w:val="clear" w:fill="FFFFFF"/>
              </w:rPr>
              <w:t xml:space="preserve">&lt;tspan&gt; </w:t>
            </w:r>
            <w:r>
              <w:rPr>
                <w:rFonts w:hint="eastAsia" w:ascii="宋体" w:hAnsi="宋体" w:eastAsia="宋体" w:cs="宋体"/>
                <w:color w:val="FF0C27"/>
                <w:sz w:val="16"/>
                <w:szCs w:val="16"/>
                <w:shd w:val="clear" w:fill="FFFFFF"/>
              </w:rPr>
              <w:t>元素可以包含不同的格式和位置。几行文本</w:t>
            </w:r>
            <w:r>
              <w:rPr>
                <w:rFonts w:hint="default" w:ascii="Consolas" w:hAnsi="Consolas" w:eastAsia="Consolas" w:cs="Consolas"/>
                <w:color w:val="FF0C27"/>
                <w:sz w:val="16"/>
                <w:szCs w:val="16"/>
                <w:shd w:val="clear" w:fill="FFFFFF"/>
              </w:rPr>
              <w:t>(</w:t>
            </w:r>
            <w:r>
              <w:rPr>
                <w:rFonts w:hint="eastAsia" w:ascii="宋体" w:hAnsi="宋体" w:eastAsia="宋体" w:cs="宋体"/>
                <w:color w:val="FF0C27"/>
                <w:sz w:val="16"/>
                <w:szCs w:val="16"/>
                <w:shd w:val="clear" w:fill="FFFFFF"/>
              </w:rPr>
              <w:t>与</w:t>
            </w:r>
            <w:r>
              <w:rPr>
                <w:rFonts w:hint="default" w:ascii="Consolas" w:hAnsi="Consolas" w:eastAsia="Consolas" w:cs="Consolas"/>
                <w:color w:val="FF0C27"/>
                <w:sz w:val="16"/>
                <w:szCs w:val="16"/>
                <w:shd w:val="clear" w:fill="FFFFFF"/>
              </w:rPr>
              <w:t xml:space="preserve"> &lt;tspan&gt; </w:t>
            </w:r>
            <w:r>
              <w:rPr>
                <w:rFonts w:hint="eastAsia" w:ascii="宋体" w:hAnsi="宋体" w:eastAsia="宋体" w:cs="宋体"/>
                <w:color w:val="FF0C27"/>
                <w:sz w:val="16"/>
                <w:szCs w:val="16"/>
                <w:shd w:val="clear" w:fill="FFFFFF"/>
              </w:rPr>
              <w:t>元素</w:t>
            </w:r>
            <w:r>
              <w:rPr>
                <w:rFonts w:hint="default" w:ascii="Consolas" w:hAnsi="Consolas" w:eastAsia="Consolas" w:cs="Consolas"/>
                <w:color w:val="FF0C27"/>
                <w:sz w:val="16"/>
                <w:szCs w:val="16"/>
                <w:shd w:val="clear" w:fill="FFFFFF"/>
              </w:rPr>
              <w:t>):--&gt;</w:t>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x</w:t>
            </w:r>
            <w:r>
              <w:rPr>
                <w:rFonts w:hint="default" w:ascii="Consolas" w:hAnsi="Consolas" w:eastAsia="Consolas" w:cs="Consolas"/>
                <w:b/>
                <w:color w:val="008000"/>
                <w:sz w:val="16"/>
                <w:szCs w:val="16"/>
                <w:shd w:val="clear" w:fill="EFEFEF"/>
              </w:rPr>
              <w:t xml:space="preserve">="0" </w:t>
            </w:r>
            <w:r>
              <w:rPr>
                <w:rFonts w:hint="default" w:ascii="Consolas" w:hAnsi="Consolas" w:eastAsia="Consolas" w:cs="Consolas"/>
                <w:b/>
                <w:color w:val="0000FF"/>
                <w:sz w:val="16"/>
                <w:szCs w:val="16"/>
                <w:shd w:val="clear" w:fill="EFEFEF"/>
              </w:rPr>
              <w:t>y</w:t>
            </w:r>
            <w:r>
              <w:rPr>
                <w:rFonts w:hint="default" w:ascii="Consolas" w:hAnsi="Consolas" w:eastAsia="Consolas" w:cs="Consolas"/>
                <w:b/>
                <w:color w:val="008000"/>
                <w:sz w:val="16"/>
                <w:szCs w:val="16"/>
                <w:shd w:val="clear" w:fill="EFEFEF"/>
              </w:rPr>
              <w:t xml:space="preserve">="100" </w:t>
            </w:r>
            <w:r>
              <w:rPr>
                <w:rFonts w:hint="default" w:ascii="Consolas" w:hAnsi="Consolas" w:eastAsia="Consolas" w:cs="Consolas"/>
                <w:b/>
                <w:color w:val="0000FF"/>
                <w:sz w:val="16"/>
                <w:szCs w:val="16"/>
                <w:shd w:val="clear" w:fill="EFEFEF"/>
              </w:rPr>
              <w:t>style</w:t>
            </w:r>
            <w:r>
              <w:rPr>
                <w:rFonts w:hint="default" w:ascii="Consolas" w:hAnsi="Consolas" w:eastAsia="Consolas" w:cs="Consolas"/>
                <w:b/>
                <w:color w:val="008000"/>
                <w:sz w:val="16"/>
                <w:szCs w:val="16"/>
                <w:shd w:val="clear" w:fill="EFEFEF"/>
              </w:rPr>
              <w:t>="fill:red;"</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Several lines: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tspan</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x</w:t>
            </w:r>
            <w:r>
              <w:rPr>
                <w:rFonts w:hint="default" w:ascii="Consolas" w:hAnsi="Consolas" w:eastAsia="Consolas" w:cs="Consolas"/>
                <w:b/>
                <w:color w:val="008000"/>
                <w:sz w:val="16"/>
                <w:szCs w:val="16"/>
                <w:shd w:val="clear" w:fill="EFEFEF"/>
              </w:rPr>
              <w:t xml:space="preserve">="20" </w:t>
            </w:r>
            <w:r>
              <w:rPr>
                <w:rFonts w:hint="default" w:ascii="Consolas" w:hAnsi="Consolas" w:eastAsia="Consolas" w:cs="Consolas"/>
                <w:b/>
                <w:color w:val="0000FF"/>
                <w:sz w:val="16"/>
                <w:szCs w:val="16"/>
                <w:shd w:val="clear" w:fill="EFEFEF"/>
              </w:rPr>
              <w:t>y</w:t>
            </w:r>
            <w:r>
              <w:rPr>
                <w:rFonts w:hint="default" w:ascii="Consolas" w:hAnsi="Consolas" w:eastAsia="Consolas" w:cs="Consolas"/>
                <w:b/>
                <w:color w:val="008000"/>
                <w:sz w:val="16"/>
                <w:szCs w:val="16"/>
                <w:shd w:val="clear" w:fill="EFEFEF"/>
              </w:rPr>
              <w:t>="125"</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First line</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tspan</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tspan</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x</w:t>
            </w:r>
            <w:r>
              <w:rPr>
                <w:rFonts w:hint="default" w:ascii="Consolas" w:hAnsi="Consolas" w:eastAsia="Consolas" w:cs="Consolas"/>
                <w:b/>
                <w:color w:val="008000"/>
                <w:sz w:val="16"/>
                <w:szCs w:val="16"/>
                <w:shd w:val="clear" w:fill="EFEFEF"/>
              </w:rPr>
              <w:t xml:space="preserve">="20" </w:t>
            </w:r>
            <w:r>
              <w:rPr>
                <w:rFonts w:hint="default" w:ascii="Consolas" w:hAnsi="Consolas" w:eastAsia="Consolas" w:cs="Consolas"/>
                <w:b/>
                <w:color w:val="0000FF"/>
                <w:sz w:val="16"/>
                <w:szCs w:val="16"/>
                <w:shd w:val="clear" w:fill="EFEFEF"/>
              </w:rPr>
              <w:t>y</w:t>
            </w:r>
            <w:r>
              <w:rPr>
                <w:rFonts w:hint="default" w:ascii="Consolas" w:hAnsi="Consolas" w:eastAsia="Consolas" w:cs="Consolas"/>
                <w:b/>
                <w:color w:val="008000"/>
                <w:sz w:val="16"/>
                <w:szCs w:val="16"/>
                <w:shd w:val="clear" w:fill="EFEFEF"/>
              </w:rPr>
              <w:t>="150"</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Second line</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tspan</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FF0C27"/>
                <w:sz w:val="16"/>
                <w:szCs w:val="16"/>
                <w:shd w:val="clear" w:fill="FFFFFF"/>
              </w:rPr>
              <w:t>&lt;!--</w:t>
            </w:r>
            <w:r>
              <w:rPr>
                <w:rFonts w:hint="eastAsia" w:ascii="宋体" w:hAnsi="宋体" w:eastAsia="宋体" w:cs="宋体"/>
                <w:color w:val="FF0C27"/>
                <w:sz w:val="16"/>
                <w:szCs w:val="16"/>
                <w:shd w:val="clear" w:fill="FFFFFF"/>
              </w:rPr>
              <w:t>作为链接文本（</w:t>
            </w:r>
            <w:r>
              <w:rPr>
                <w:rFonts w:hint="default" w:ascii="Consolas" w:hAnsi="Consolas" w:eastAsia="Consolas" w:cs="Consolas"/>
                <w:color w:val="FF0C27"/>
                <w:sz w:val="16"/>
                <w:szCs w:val="16"/>
                <w:shd w:val="clear" w:fill="FFFFFF"/>
              </w:rPr>
              <w:t xml:space="preserve"> &lt;a&gt; </w:t>
            </w:r>
            <w:r>
              <w:rPr>
                <w:rFonts w:hint="eastAsia" w:ascii="宋体" w:hAnsi="宋体" w:eastAsia="宋体" w:cs="宋体"/>
                <w:color w:val="FF0C27"/>
                <w:sz w:val="16"/>
                <w:szCs w:val="16"/>
                <w:shd w:val="clear" w:fill="FFFFFF"/>
              </w:rPr>
              <w:t>元素）：</w:t>
            </w:r>
            <w:r>
              <w:rPr>
                <w:rFonts w:hint="default" w:ascii="Consolas" w:hAnsi="Consolas" w:eastAsia="Consolas" w:cs="Consolas"/>
                <w:color w:val="FF0C27"/>
                <w:sz w:val="16"/>
                <w:szCs w:val="16"/>
                <w:shd w:val="clear" w:fill="FFFFFF"/>
              </w:rPr>
              <w:t>--&gt;</w:t>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FF0C27"/>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660E7A"/>
                <w:sz w:val="16"/>
                <w:szCs w:val="16"/>
                <w:shd w:val="clear" w:fill="EFEFEF"/>
              </w:rPr>
              <w:t>xlink</w:t>
            </w:r>
            <w:r>
              <w:rPr>
                <w:rFonts w:hint="default" w:ascii="Consolas" w:hAnsi="Consolas" w:eastAsia="Consolas" w:cs="Consolas"/>
                <w:b/>
                <w:color w:val="0000FF"/>
                <w:sz w:val="16"/>
                <w:szCs w:val="16"/>
                <w:shd w:val="clear" w:fill="EFEFEF"/>
              </w:rPr>
              <w:t>:href</w:t>
            </w:r>
            <w:r>
              <w:rPr>
                <w:rFonts w:hint="default" w:ascii="Consolas" w:hAnsi="Consolas" w:eastAsia="Consolas" w:cs="Consolas"/>
                <w:b/>
                <w:color w:val="008000"/>
                <w:sz w:val="16"/>
                <w:szCs w:val="16"/>
                <w:shd w:val="clear" w:fill="EFEFEF"/>
              </w:rPr>
              <w:t xml:space="preserve">="http://www.w3schools.com/svg/" </w:t>
            </w:r>
            <w:r>
              <w:rPr>
                <w:rFonts w:hint="default" w:ascii="Consolas" w:hAnsi="Consolas" w:eastAsia="Consolas" w:cs="Consolas"/>
                <w:b/>
                <w:color w:val="0000FF"/>
                <w:sz w:val="16"/>
                <w:szCs w:val="16"/>
                <w:shd w:val="clear" w:fill="EFEFEF"/>
              </w:rPr>
              <w:t>target</w:t>
            </w:r>
            <w:r>
              <w:rPr>
                <w:rFonts w:hint="default" w:ascii="Consolas" w:hAnsi="Consolas" w:eastAsia="Consolas" w:cs="Consolas"/>
                <w:b/>
                <w:color w:val="008000"/>
                <w:sz w:val="16"/>
                <w:szCs w:val="16"/>
                <w:shd w:val="clear" w:fill="EFEFEF"/>
              </w:rPr>
              <w:t>="_blank"</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b/>
                <w:color w:val="0000FF"/>
                <w:sz w:val="16"/>
                <w:szCs w:val="16"/>
                <w:shd w:val="clear" w:fill="EFEFEF"/>
              </w:rPr>
              <w:t>x</w:t>
            </w:r>
            <w:r>
              <w:rPr>
                <w:rFonts w:hint="default" w:ascii="Consolas" w:hAnsi="Consolas" w:eastAsia="Consolas" w:cs="Consolas"/>
                <w:b/>
                <w:color w:val="008000"/>
                <w:sz w:val="16"/>
                <w:szCs w:val="16"/>
                <w:shd w:val="clear" w:fill="EFEFEF"/>
              </w:rPr>
              <w:t xml:space="preserve">="0" </w:t>
            </w:r>
            <w:r>
              <w:rPr>
                <w:rFonts w:hint="default" w:ascii="Consolas" w:hAnsi="Consolas" w:eastAsia="Consolas" w:cs="Consolas"/>
                <w:b/>
                <w:color w:val="0000FF"/>
                <w:sz w:val="16"/>
                <w:szCs w:val="16"/>
                <w:shd w:val="clear" w:fill="EFEFEF"/>
              </w:rPr>
              <w:t>y</w:t>
            </w:r>
            <w:r>
              <w:rPr>
                <w:rFonts w:hint="default" w:ascii="Consolas" w:hAnsi="Consolas" w:eastAsia="Consolas" w:cs="Consolas"/>
                <w:b/>
                <w:color w:val="008000"/>
                <w:sz w:val="16"/>
                <w:szCs w:val="16"/>
                <w:shd w:val="clear" w:fill="EFEFEF"/>
              </w:rPr>
              <w:t xml:space="preserve">="200" </w:t>
            </w:r>
            <w:r>
              <w:rPr>
                <w:rFonts w:hint="default" w:ascii="Consolas" w:hAnsi="Consolas" w:eastAsia="Consolas" w:cs="Consolas"/>
                <w:b/>
                <w:color w:val="0000FF"/>
                <w:sz w:val="16"/>
                <w:szCs w:val="16"/>
                <w:shd w:val="clear" w:fill="EFEFEF"/>
              </w:rPr>
              <w:t>fill</w:t>
            </w:r>
            <w:r>
              <w:rPr>
                <w:rFonts w:hint="default" w:ascii="Consolas" w:hAnsi="Consolas" w:eastAsia="Consolas" w:cs="Consolas"/>
                <w:b/>
                <w:color w:val="008000"/>
                <w:sz w:val="16"/>
                <w:szCs w:val="16"/>
                <w:shd w:val="clear" w:fill="EFEFEF"/>
              </w:rPr>
              <w:t>="red"</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I love SVG</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text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p>
          <w:p>
            <w:pPr>
              <w:rPr>
                <w:sz w:val="16"/>
                <w:szCs w:val="16"/>
              </w:rPr>
            </w:pPr>
          </w:p>
        </w:tc>
      </w:tr>
    </w:tbl>
    <w:p>
      <w:pPr>
        <w:pStyle w:val="29"/>
        <w:rPr>
          <w:rFonts w:hint="eastAsia"/>
          <w:lang w:val="en-US" w:eastAsia="zh-CN"/>
        </w:rPr>
      </w:pPr>
      <w:bookmarkStart w:id="81" w:name="_Toc29639"/>
      <w:bookmarkStart w:id="82" w:name="_Toc8876"/>
      <w:r>
        <w:rPr>
          <w:rFonts w:hint="eastAsia"/>
          <w:lang w:val="en-US" w:eastAsia="zh-CN"/>
        </w:rPr>
        <w:t>svg样式控制的优先级</w:t>
      </w:r>
      <w:bookmarkEnd w:id="81"/>
      <w:bookmarkEnd w:id="82"/>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83" w:name="_Toc8854"/>
            <w:r>
              <w:rPr>
                <w:rFonts w:hint="eastAsia"/>
                <w:lang w:val="en-US" w:eastAsia="zh-CN"/>
              </w:rPr>
              <w:t>外部style中的样式优先级高于行内</w:t>
            </w:r>
            <w:bookmarkEnd w:id="83"/>
          </w:p>
        </w:tc>
        <w:tc>
          <w:tcPr>
            <w:tcW w:w="9492" w:type="dxa"/>
            <w:vAlign w:val="top"/>
          </w:tcPr>
          <w:p>
            <w:pPr>
              <w:pStyle w:val="15"/>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B51615"/>
                <w:sz w:val="18"/>
                <w:szCs w:val="18"/>
                <w:shd w:val="clear" w:fill="FFFFFF"/>
              </w:rPr>
              <w:t>svg</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border: </w:t>
            </w:r>
            <w:r>
              <w:rPr>
                <w:rFonts w:hint="default" w:ascii="Consolas" w:hAnsi="Consolas" w:eastAsia="Consolas" w:cs="Consolas"/>
                <w:color w:val="00002A"/>
                <w:sz w:val="18"/>
                <w:szCs w:val="18"/>
                <w:shd w:val="clear" w:fill="FFFFFF"/>
              </w:rPr>
              <w:t>1px solid red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B51615"/>
                <w:sz w:val="18"/>
                <w:szCs w:val="18"/>
                <w:shd w:val="clear" w:fill="FFFFFF"/>
              </w:rPr>
              <w:t>path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fill: </w:t>
            </w:r>
            <w:r>
              <w:rPr>
                <w:rFonts w:hint="default" w:ascii="Consolas" w:hAnsi="Consolas" w:eastAsia="Consolas" w:cs="Consolas"/>
                <w:color w:val="00002A"/>
                <w:sz w:val="18"/>
                <w:szCs w:val="18"/>
                <w:shd w:val="clear" w:fill="FFFFFF"/>
              </w:rPr>
              <w:t>none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stroke: </w:t>
            </w:r>
            <w:r>
              <w:rPr>
                <w:rFonts w:hint="default" w:ascii="Consolas" w:hAnsi="Consolas" w:eastAsia="Consolas" w:cs="Consolas"/>
                <w:color w:val="00002A"/>
                <w:sz w:val="18"/>
                <w:szCs w:val="18"/>
                <w:shd w:val="clear" w:fill="FFFFFF"/>
              </w:rPr>
              <w:t>red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stroke-width: </w:t>
            </w:r>
            <w:r>
              <w:rPr>
                <w:rFonts w:hint="default" w:ascii="Consolas" w:hAnsi="Consolas" w:eastAsia="Consolas" w:cs="Consolas"/>
                <w:color w:val="00002A"/>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svg </w:t>
            </w:r>
            <w:r>
              <w:rPr>
                <w:rFonts w:hint="default" w:ascii="Consolas" w:hAnsi="Consolas" w:eastAsia="Consolas" w:cs="Consolas"/>
                <w:color w:val="0000FF"/>
                <w:sz w:val="18"/>
                <w:szCs w:val="18"/>
                <w:shd w:val="clear" w:fill="FFFFFF"/>
              </w:rPr>
              <w:t>width=</w:t>
            </w:r>
            <w:r>
              <w:rPr>
                <w:rFonts w:hint="default" w:ascii="Consolas" w:hAnsi="Consolas" w:eastAsia="Consolas" w:cs="Consolas"/>
                <w:color w:val="008000"/>
                <w:sz w:val="18"/>
                <w:szCs w:val="18"/>
                <w:shd w:val="clear" w:fill="FFFFFF"/>
              </w:rPr>
              <w:t xml:space="preserve">"1000" </w:t>
            </w:r>
            <w:r>
              <w:rPr>
                <w:rFonts w:hint="default" w:ascii="Consolas" w:hAnsi="Consolas" w:eastAsia="Consolas" w:cs="Consolas"/>
                <w:color w:val="0000FF"/>
                <w:sz w:val="18"/>
                <w:szCs w:val="18"/>
                <w:shd w:val="clear" w:fill="FFFFFF"/>
              </w:rPr>
              <w:t>height=</w:t>
            </w:r>
            <w:r>
              <w:rPr>
                <w:rFonts w:hint="default" w:ascii="Consolas" w:hAnsi="Consolas" w:eastAsia="Consolas" w:cs="Consolas"/>
                <w:color w:val="008000"/>
                <w:sz w:val="18"/>
                <w:szCs w:val="18"/>
                <w:shd w:val="clear" w:fill="FFFFFF"/>
              </w:rPr>
              <w:t xml:space="preserve">"600"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"svgId"</w:t>
            </w:r>
            <w:r>
              <w:rPr>
                <w:rFonts w:hint="default" w:ascii="Consolas" w:hAnsi="Consolas" w:eastAsia="Consolas" w:cs="Consolas"/>
                <w:color w:val="000000"/>
                <w:sz w:val="18"/>
                <w:szCs w:val="18"/>
                <w:shd w:val="clear" w:fill="FFFFFF"/>
              </w:rPr>
              <w:t>&gt;</w:t>
            </w:r>
          </w:p>
          <w:p>
            <w:pPr>
              <w:pStyle w:val="15"/>
              <w:keepNext w:val="0"/>
              <w:keepLines w:val="0"/>
              <w:widowControl/>
              <w:suppressLineNumbers w:val="0"/>
              <w:shd w:val="clear" w:fill="FFFFFF"/>
              <w:rPr>
                <w:rFonts w:ascii="Consolas" w:hAnsi="Consolas" w:eastAsia="Consolas" w:cs="Consolas"/>
                <w:color w:val="000000"/>
                <w:sz w:val="18"/>
                <w:szCs w:val="18"/>
              </w:rPr>
            </w:pPr>
            <w:r>
              <w:rPr>
                <w:rFonts w:hint="eastAsia" w:ascii="Consolas" w:hAnsi="Consolas" w:cs="Consolas"/>
                <w:color w:val="000000"/>
                <w:sz w:val="18"/>
                <w:szCs w:val="18"/>
                <w:shd w:val="clear" w:fill="FFFFFF"/>
                <w:lang w:val="en-US" w:eastAsia="zh-CN"/>
              </w:rPr>
              <w:t xml:space="preserve">    </w:t>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path </w:t>
            </w:r>
            <w:r>
              <w:rPr>
                <w:rFonts w:hint="default" w:ascii="Consolas" w:hAnsi="Consolas" w:eastAsia="Consolas" w:cs="Consolas"/>
                <w:color w:val="0000FF"/>
                <w:sz w:val="18"/>
                <w:szCs w:val="18"/>
                <w:shd w:val="clear" w:fill="FFFFFF"/>
              </w:rPr>
              <w:t>stroke-linecap=</w:t>
            </w:r>
            <w:r>
              <w:rPr>
                <w:rFonts w:hint="default" w:ascii="Consolas" w:hAnsi="Consolas" w:eastAsia="Consolas" w:cs="Consolas"/>
                <w:color w:val="008000"/>
                <w:sz w:val="18"/>
                <w:szCs w:val="18"/>
                <w:shd w:val="clear" w:fill="FFFFFF"/>
              </w:rPr>
              <w:t xml:space="preserve">"square" </w:t>
            </w:r>
            <w:r>
              <w:rPr>
                <w:rFonts w:hint="default" w:ascii="Consolas" w:hAnsi="Consolas" w:eastAsia="Consolas" w:cs="Consolas"/>
                <w:color w:val="0000FF"/>
                <w:sz w:val="18"/>
                <w:szCs w:val="18"/>
                <w:shd w:val="clear" w:fill="FFFFFF"/>
              </w:rPr>
              <w:t>stroke-width=</w:t>
            </w:r>
            <w:r>
              <w:rPr>
                <w:rFonts w:hint="default" w:ascii="Consolas" w:hAnsi="Consolas" w:eastAsia="Consolas" w:cs="Consolas"/>
                <w:color w:val="008000"/>
                <w:sz w:val="18"/>
                <w:szCs w:val="18"/>
                <w:shd w:val="clear" w:fill="FFFFFF"/>
              </w:rPr>
              <w:t xml:space="preserve">"20" </w:t>
            </w:r>
            <w:r>
              <w:rPr>
                <w:rFonts w:hint="default" w:ascii="Consolas" w:hAnsi="Consolas" w:eastAsia="Consolas" w:cs="Consolas"/>
                <w:color w:val="0000FF"/>
                <w:sz w:val="18"/>
                <w:szCs w:val="18"/>
                <w:shd w:val="clear" w:fill="FFFFFF"/>
              </w:rPr>
              <w:t>stroke=</w:t>
            </w:r>
            <w:r>
              <w:rPr>
                <w:rFonts w:hint="default" w:ascii="Consolas" w:hAnsi="Consolas" w:eastAsia="Consolas" w:cs="Consolas"/>
                <w:color w:val="008000"/>
                <w:sz w:val="18"/>
                <w:szCs w:val="18"/>
                <w:shd w:val="clear" w:fill="FFFFFF"/>
              </w:rPr>
              <w:t xml:space="preserve">"red" </w:t>
            </w:r>
            <w:r>
              <w:rPr>
                <w:rFonts w:hint="default" w:ascii="Consolas" w:hAnsi="Consolas" w:eastAsia="Consolas" w:cs="Consolas"/>
                <w:color w:val="0000FF"/>
                <w:sz w:val="18"/>
                <w:szCs w:val="18"/>
                <w:shd w:val="clear" w:fill="FFFFFF"/>
              </w:rPr>
              <w:t>d=</w:t>
            </w:r>
            <w:r>
              <w:rPr>
                <w:rFonts w:hint="default" w:ascii="Consolas" w:hAnsi="Consolas" w:eastAsia="Consolas" w:cs="Consolas"/>
                <w:color w:val="008000"/>
                <w:sz w:val="18"/>
                <w:szCs w:val="18"/>
                <w:shd w:val="clear" w:fill="FFFFFF"/>
              </w:rPr>
              <w:t xml:space="preserve">"m150 160 a 100 100 0 0 1 150 159" </w:t>
            </w:r>
            <w:r>
              <w:rPr>
                <w:rFonts w:hint="default" w:ascii="Consolas" w:hAnsi="Consolas" w:eastAsia="Consolas" w:cs="Consolas"/>
                <w:color w:val="000000"/>
                <w:sz w:val="18"/>
                <w:szCs w:val="18"/>
                <w:shd w:val="clear" w:fill="FFFFFF"/>
              </w:rPr>
              <w:t>/&gt;</w:t>
            </w:r>
          </w:p>
          <w:p>
            <w:pPr>
              <w:rPr>
                <w:sz w:val="18"/>
                <w:szCs w:val="18"/>
              </w:rPr>
            </w:pPr>
            <w:r>
              <w:rPr>
                <w:sz w:val="18"/>
                <w:szCs w:val="18"/>
              </w:rPr>
              <w:drawing>
                <wp:inline distT="0" distB="0" distL="114300" distR="114300">
                  <wp:extent cx="2381250" cy="24955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55"/>
                          <a:stretch>
                            <a:fillRect/>
                          </a:stretch>
                        </pic:blipFill>
                        <pic:spPr>
                          <a:xfrm>
                            <a:off x="0" y="0"/>
                            <a:ext cx="2381250" cy="24955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84" w:name="_Toc12457"/>
            <w:r>
              <w:rPr>
                <w:rFonts w:hint="eastAsia"/>
                <w:lang w:val="en-US" w:eastAsia="zh-CN"/>
              </w:rPr>
              <w:t>外部.class级别高于标签</w:t>
            </w:r>
            <w:bookmarkEnd w:id="84"/>
          </w:p>
        </w:tc>
        <w:tc>
          <w:tcPr>
            <w:tcW w:w="9492" w:type="dxa"/>
            <w:vAlign w:val="top"/>
          </w:tcPr>
          <w:p>
            <w:pPr>
              <w:rPr>
                <w:sz w:val="18"/>
                <w:szCs w:val="18"/>
              </w:rPr>
            </w:pPr>
          </w:p>
          <w:p>
            <w:pPr>
              <w:pStyle w:val="15"/>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B51615"/>
                <w:sz w:val="18"/>
                <w:szCs w:val="18"/>
                <w:shd w:val="clear" w:fill="FFFFFF"/>
              </w:rPr>
              <w:t>path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fill: </w:t>
            </w:r>
            <w:r>
              <w:rPr>
                <w:rFonts w:hint="default" w:ascii="Consolas" w:hAnsi="Consolas" w:eastAsia="Consolas" w:cs="Consolas"/>
                <w:color w:val="00002A"/>
                <w:sz w:val="18"/>
                <w:szCs w:val="18"/>
                <w:shd w:val="clear" w:fill="FFFFFF"/>
              </w:rPr>
              <w:t>none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stroke: </w:t>
            </w:r>
            <w:r>
              <w:rPr>
                <w:rFonts w:hint="default" w:ascii="Consolas" w:hAnsi="Consolas" w:eastAsia="Consolas" w:cs="Consolas"/>
                <w:color w:val="00002A"/>
                <w:sz w:val="18"/>
                <w:szCs w:val="18"/>
                <w:shd w:val="clear" w:fill="FFFFFF"/>
              </w:rPr>
              <w:t>red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stroke-width: </w:t>
            </w:r>
            <w:r>
              <w:rPr>
                <w:rFonts w:hint="default" w:ascii="Consolas" w:hAnsi="Consolas" w:eastAsia="Consolas" w:cs="Consolas"/>
                <w:color w:val="00002A"/>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circlePath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stroke-linecap:</w:t>
            </w:r>
            <w:r>
              <w:rPr>
                <w:rFonts w:hint="default" w:ascii="Consolas" w:hAnsi="Consolas" w:eastAsia="Consolas" w:cs="Consolas"/>
                <w:color w:val="00002A"/>
                <w:sz w:val="18"/>
                <w:szCs w:val="18"/>
                <w:shd w:val="clear" w:fill="FFFFFF"/>
              </w:rPr>
              <w:t>square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stroke-width:</w:t>
            </w:r>
            <w:r>
              <w:rPr>
                <w:rFonts w:hint="default" w:ascii="Consolas" w:hAnsi="Consolas" w:eastAsia="Consolas" w:cs="Consolas"/>
                <w:color w:val="00002A"/>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stroke:</w:t>
            </w:r>
            <w:r>
              <w:rPr>
                <w:rFonts w:hint="default" w:ascii="Consolas" w:hAnsi="Consolas" w:eastAsia="Consolas" w:cs="Consolas"/>
                <w:color w:val="00002A"/>
                <w:sz w:val="18"/>
                <w:szCs w:val="18"/>
                <w:shd w:val="clear" w:fill="FFFFFF"/>
              </w:rPr>
              <w:t>red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path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 xml:space="preserve">'circlePath' </w:t>
            </w:r>
            <w:r>
              <w:rPr>
                <w:rFonts w:hint="default" w:ascii="Consolas" w:hAnsi="Consolas" w:eastAsia="Consolas" w:cs="Consolas"/>
                <w:color w:val="0000FF"/>
                <w:sz w:val="18"/>
                <w:szCs w:val="18"/>
                <w:shd w:val="clear" w:fill="FFFFFF"/>
              </w:rPr>
              <w:t>d=</w:t>
            </w:r>
            <w:r>
              <w:rPr>
                <w:rFonts w:hint="default" w:ascii="Consolas" w:hAnsi="Consolas" w:eastAsia="Consolas" w:cs="Consolas"/>
                <w:color w:val="008000"/>
                <w:sz w:val="18"/>
                <w:szCs w:val="18"/>
                <w:shd w:val="clear" w:fill="FFFFFF"/>
              </w:rPr>
              <w:t xml:space="preserve">"m150 160 a 100 100 0 0 1 150 159" </w:t>
            </w:r>
            <w:r>
              <w:rPr>
                <w:rFonts w:hint="default" w:ascii="Consolas" w:hAnsi="Consolas" w:eastAsia="Consolas" w:cs="Consolas"/>
                <w:color w:val="000000"/>
                <w:sz w:val="18"/>
                <w:szCs w:val="18"/>
                <w:shd w:val="clear" w:fill="FFFFFF"/>
              </w:rPr>
              <w:t>/&gt;</w:t>
            </w:r>
          </w:p>
          <w:p>
            <w:pPr>
              <w:rPr>
                <w:sz w:val="18"/>
                <w:szCs w:val="18"/>
              </w:rPr>
            </w:pPr>
          </w:p>
          <w:p>
            <w:pPr>
              <w:rPr>
                <w:sz w:val="18"/>
                <w:szCs w:val="18"/>
              </w:rPr>
            </w:pPr>
            <w:r>
              <w:rPr>
                <w:sz w:val="18"/>
                <w:szCs w:val="18"/>
              </w:rPr>
              <w:drawing>
                <wp:inline distT="0" distB="0" distL="114300" distR="114300">
                  <wp:extent cx="2809240" cy="1981200"/>
                  <wp:effectExtent l="0" t="0" r="1016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56"/>
                          <a:stretch>
                            <a:fillRect/>
                          </a:stretch>
                        </pic:blipFill>
                        <pic:spPr>
                          <a:xfrm>
                            <a:off x="0" y="0"/>
                            <a:ext cx="2809240" cy="1981200"/>
                          </a:xfrm>
                          <a:prstGeom prst="rect">
                            <a:avLst/>
                          </a:prstGeom>
                          <a:noFill/>
                          <a:ln w="9525">
                            <a:noFill/>
                          </a:ln>
                        </pic:spPr>
                      </pic:pic>
                    </a:graphicData>
                  </a:graphic>
                </wp:inline>
              </w:drawing>
            </w:r>
          </w:p>
        </w:tc>
      </w:tr>
    </w:tbl>
    <w:p>
      <w:pPr>
        <w:pStyle w:val="29"/>
        <w:rPr>
          <w:rFonts w:hint="eastAsia"/>
          <w:lang w:val="en-US" w:eastAsia="zh-CN"/>
        </w:rPr>
      </w:pPr>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r>
              <w:rPr>
                <w:rFonts w:hint="eastAsia"/>
              </w:rPr>
              <w:t>打破盒子模式的限制，使用Clip-Path创建响应式图形</w:t>
            </w:r>
          </w:p>
          <w:p>
            <w:pPr>
              <w:rPr>
                <w:rFonts w:hint="eastAsia"/>
              </w:rPr>
            </w:pPr>
            <w:r>
              <w:rPr>
                <w:rFonts w:hint="eastAsia"/>
              </w:rPr>
              <w:fldChar w:fldCharType="begin"/>
            </w:r>
            <w:r>
              <w:rPr>
                <w:rFonts w:hint="eastAsia"/>
              </w:rPr>
              <w:instrText xml:space="preserve"> HYPERLINK "http://www.w3cplus.com/css3/creating-responsive-shapes-with-clip-path.html" </w:instrText>
            </w:r>
            <w:r>
              <w:rPr>
                <w:rFonts w:hint="eastAsia"/>
              </w:rPr>
              <w:fldChar w:fldCharType="separate"/>
            </w:r>
            <w:r>
              <w:rPr>
                <w:rStyle w:val="21"/>
                <w:rFonts w:hint="eastAsia"/>
                <w:szCs w:val="18"/>
              </w:rPr>
              <w:t>http://www.w3cplus.com/css3/creating-responsive-shapes-with-clip-path.html</w:t>
            </w:r>
            <w:r>
              <w:rPr>
                <w:rFonts w:hint="eastAsia"/>
              </w:rPr>
              <w:fldChar w:fldCharType="end"/>
            </w:r>
          </w:p>
          <w:p>
            <w:pPr>
              <w:rPr>
                <w:rFonts w:hint="eastAsia"/>
              </w:rPr>
            </w:pPr>
            <w:r>
              <w:rPr>
                <w:rFonts w:hint="eastAsia"/>
              </w:rPr>
              <w:t>CSS和SVG中的剪切——clip-path属性和&lt;clipPath&gt;元素</w:t>
            </w:r>
          </w:p>
          <w:p>
            <w:pPr>
              <w:rPr>
                <w:rFonts w:hint="eastAsia"/>
              </w:rPr>
            </w:pPr>
            <w:r>
              <w:rPr>
                <w:rFonts w:hint="eastAsia"/>
              </w:rPr>
              <w:fldChar w:fldCharType="begin"/>
            </w:r>
            <w:r>
              <w:rPr>
                <w:rFonts w:hint="eastAsia"/>
              </w:rPr>
              <w:instrText xml:space="preserve"> HYPERLINK "http://www.w3cplus.com/css3/css-svg-clipping.html" </w:instrText>
            </w:r>
            <w:r>
              <w:rPr>
                <w:rFonts w:hint="eastAsia"/>
              </w:rPr>
              <w:fldChar w:fldCharType="separate"/>
            </w:r>
            <w:r>
              <w:rPr>
                <w:rStyle w:val="21"/>
                <w:rFonts w:hint="eastAsia"/>
              </w:rPr>
              <w:t>http://www.w3cplus.com/css3/css-svg-clipping.html</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pStyle w:val="30"/>
            </w:pPr>
            <w:r>
              <w:rPr>
                <w:rFonts w:hint="eastAsia"/>
              </w:rPr>
              <w:t>CSS中的剪切——</w:t>
            </w:r>
            <w:r>
              <w:t>clip-path</w:t>
            </w:r>
            <w:r>
              <w:rPr>
                <w:rFonts w:hint="eastAsia"/>
              </w:rPr>
              <w:t>属性</w:t>
            </w:r>
          </w:p>
          <w:p>
            <w:pPr>
              <w:pStyle w:val="30"/>
              <w:rPr>
                <w:rFonts w:hint="eastAsia"/>
              </w:rPr>
            </w:pPr>
            <w:r>
              <w:rPr>
                <w:rFonts w:hint="default"/>
              </w:rPr>
              <w:t>clip-path</w:t>
            </w:r>
            <w:r>
              <w:rPr>
                <w:rFonts w:hint="eastAsia"/>
              </w:rPr>
              <w:t>属性是</w:t>
            </w:r>
            <w:r>
              <w:rPr>
                <w:rFonts w:hint="eastAsia"/>
              </w:rPr>
              <w:fldChar w:fldCharType="begin"/>
            </w:r>
            <w:r>
              <w:rPr>
                <w:rFonts w:hint="eastAsia"/>
              </w:rPr>
              <w:instrText xml:space="preserve"> HYPERLINK "http://www.w3.org/TR/2014/WD-css-masking-1-20140213/"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CSS Masking模块</w:t>
            </w:r>
            <w:r>
              <w:rPr>
                <w:rFonts w:hint="eastAsia"/>
              </w:rPr>
              <w:fldChar w:fldCharType="end"/>
            </w:r>
            <w:r>
              <w:rPr>
                <w:rFonts w:hint="eastAsia"/>
              </w:rPr>
              <w:t>的一部分。自从2000年以来，剪切都只是SVG中的一部分，现在将这个功能引入到CSS的Msking模块中，所以现在可以对HTML元素和SVG元素进行剪切。</w:t>
            </w:r>
          </w:p>
          <w:p>
            <w:pPr>
              <w:pStyle w:val="30"/>
              <w:rPr>
                <w:rFonts w:hint="eastAsia"/>
              </w:rPr>
            </w:pPr>
            <w:r>
              <w:rPr>
                <w:rFonts w:hint="default"/>
              </w:rPr>
              <w:t>clip-path</w:t>
            </w:r>
            <w:r>
              <w:rPr>
                <w:rFonts w:hint="eastAsia"/>
              </w:rPr>
              <w:t>属性是指定一个应用到元素上的剪切路径。应用在SVG中</w:t>
            </w:r>
            <w:r>
              <w:rPr>
                <w:rFonts w:hint="default"/>
              </w:rPr>
              <w:t>&lt;clipPath&gt;</w:t>
            </w:r>
            <w:r>
              <w:rPr>
                <w:rFonts w:hint="eastAsia"/>
              </w:rPr>
              <w:t>元素上的属性值可以完全运用在</w:t>
            </w:r>
            <w:r>
              <w:rPr>
                <w:rFonts w:hint="default"/>
              </w:rPr>
              <w:t>clip-path</w:t>
            </w:r>
            <w:r>
              <w:rPr>
                <w:rFonts w:hint="eastAsia"/>
              </w:rPr>
              <w:t>的属性上。你还可以使用CSS Shapes模块中的</w:t>
            </w:r>
            <w:r>
              <w:rPr>
                <w:rFonts w:hint="eastAsia"/>
              </w:rPr>
              <w:fldChar w:fldCharType="begin"/>
            </w:r>
            <w:r>
              <w:rPr>
                <w:rFonts w:hint="eastAsia"/>
              </w:rPr>
              <w:instrText xml:space="preserve"> HYPERLINK "http://dev.w3.org/csswg/css-shapes-2/" \l "ltbasic-shapegt"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基本形状</w:t>
            </w:r>
            <w:r>
              <w:rPr>
                <w:rFonts w:hint="eastAsia"/>
              </w:rPr>
              <w:fldChar w:fldCharType="end"/>
            </w:r>
            <w:r>
              <w:rPr>
                <w:rFonts w:hint="eastAsia"/>
              </w:rPr>
              <w:t>来定义剪切路径。这些形状你可以使用形状函数来创建。这些形状态函数包括</w:t>
            </w:r>
            <w:r>
              <w:rPr>
                <w:rFonts w:hint="default"/>
              </w:rPr>
              <w:t>polygon()</w:t>
            </w:r>
            <w:r>
              <w:rPr>
                <w:rFonts w:hint="eastAsia"/>
              </w:rPr>
              <w:t>、</w:t>
            </w:r>
            <w:r>
              <w:rPr>
                <w:rFonts w:hint="default"/>
              </w:rPr>
              <w:t>circle()</w:t>
            </w:r>
            <w:r>
              <w:rPr>
                <w:rFonts w:hint="eastAsia"/>
              </w:rPr>
              <w:t>、</w:t>
            </w:r>
            <w:r>
              <w:rPr>
                <w:rFonts w:hint="default"/>
              </w:rPr>
              <w:t>inset()</w:t>
            </w:r>
            <w:r>
              <w:rPr>
                <w:rFonts w:hint="eastAsia"/>
              </w:rPr>
              <w:t>(用来定义嵌入的矩形)和</w:t>
            </w:r>
            <w:r>
              <w:rPr>
                <w:rFonts w:hint="default"/>
              </w:rPr>
              <w:t>ellipse()</w:t>
            </w:r>
            <w:r>
              <w:rPr>
                <w:rFonts w:hint="eastAsia"/>
              </w:rPr>
              <w:t>。</w:t>
            </w:r>
          </w:p>
          <w:p>
            <w:pPr>
              <w:pStyle w:val="30"/>
              <w:rPr>
                <w:rFonts w:hint="eastAsia"/>
              </w:rPr>
            </w:pPr>
          </w:p>
          <w:p>
            <w:pPr>
              <w:pStyle w:val="30"/>
            </w:pPr>
            <w:r>
              <w:rPr>
                <w:rFonts w:hint="eastAsia"/>
              </w:rPr>
              <w:t>SVG中的剪切——</w:t>
            </w:r>
            <w:r>
              <w:t>&lt;clipPath&gt;</w:t>
            </w:r>
            <w:r>
              <w:rPr>
                <w:rFonts w:hint="eastAsia"/>
              </w:rPr>
              <w:t>元素</w:t>
            </w:r>
          </w:p>
          <w:p>
            <w:pPr>
              <w:pStyle w:val="30"/>
              <w:rPr>
                <w:rFonts w:hint="eastAsia"/>
              </w:rPr>
            </w:pPr>
            <w:r>
              <w:rPr>
                <w:rFonts w:hint="eastAsia"/>
              </w:rPr>
              <w:t>在SVG中使用</w:t>
            </w:r>
            <w:r>
              <w:rPr>
                <w:rFonts w:hint="default"/>
              </w:rPr>
              <w:t>&lt;clipPath&gt;</w:t>
            </w:r>
            <w:r>
              <w:rPr>
                <w:rFonts w:hint="eastAsia"/>
              </w:rPr>
              <w:t>元素来定义剪切元素的剪切路径。如果不想使用CSS的</w:t>
            </w:r>
            <w:r>
              <w:rPr>
                <w:rFonts w:hint="default"/>
              </w:rPr>
              <w:t>clip-path</w:t>
            </w:r>
            <w:r>
              <w:rPr>
                <w:rFonts w:hint="eastAsia"/>
              </w:rPr>
              <w:t>来定义元素的剪切路径，可以使用SVG中的</w:t>
            </w:r>
            <w:r>
              <w:rPr>
                <w:rFonts w:hint="default"/>
              </w:rPr>
              <w:t>clip-path</w:t>
            </w:r>
            <w:r>
              <w:rPr>
                <w:rFonts w:hint="eastAsia"/>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85" w:name="_Toc26862"/>
            <w:r>
              <w:rPr>
                <w:rFonts w:hint="eastAsia"/>
                <w:lang w:val="en-US" w:eastAsia="zh-CN"/>
              </w:rPr>
              <w:t>demo1</w:t>
            </w:r>
            <w:bookmarkEnd w:id="85"/>
          </w:p>
        </w:tc>
        <w:tc>
          <w:tcPr>
            <w:tcW w:w="9492" w:type="dxa"/>
            <w:vAlign w:val="top"/>
          </w:tcPr>
          <w:p>
            <w:pPr>
              <w:pStyle w:val="30"/>
              <w:rPr>
                <w:rFonts w:hint="eastAsia"/>
              </w:rPr>
            </w:pPr>
            <w:r>
              <w:rPr>
                <w:rFonts w:hint="eastAsia"/>
              </w:rPr>
              <w:t>使用</w:t>
            </w:r>
            <w:r>
              <w:rPr>
                <w:rFonts w:hint="default"/>
              </w:rPr>
              <w:t>clip-path</w:t>
            </w:r>
            <w:r>
              <w:rPr>
                <w:rFonts w:hint="eastAsia"/>
              </w:rPr>
              <w:t>属性将一个剪切路径运用在一个元素上非常的简单：</w:t>
            </w:r>
          </w:p>
          <w:p>
            <w:pPr>
              <w:pStyle w:val="30"/>
              <w:rPr>
                <w:rFonts w:hint="default"/>
              </w:rPr>
            </w:pPr>
            <w:r>
              <w:rPr>
                <w:rFonts w:hint="default"/>
              </w:rPr>
              <w:t>/* SVG中的clipPath的使用 */</w:t>
            </w:r>
          </w:p>
          <w:p>
            <w:pPr>
              <w:pStyle w:val="30"/>
              <w:rPr>
                <w:rFonts w:hint="default"/>
              </w:rPr>
            </w:pPr>
            <w:r>
              <w:rPr>
                <w:rFonts w:hint="default"/>
              </w:rPr>
              <w:t>.element {</w:t>
            </w:r>
          </w:p>
          <w:p>
            <w:pPr>
              <w:pStyle w:val="30"/>
              <w:rPr>
                <w:rFonts w:hint="default"/>
              </w:rPr>
            </w:pPr>
            <w:r>
              <w:rPr>
                <w:rFonts w:hint="default"/>
              </w:rPr>
              <w:t xml:space="preserve">    clip-path: url(#svgClipPathID);</w:t>
            </w:r>
          </w:p>
          <w:p>
            <w:pPr>
              <w:pStyle w:val="30"/>
              <w:rPr>
                <w:rFonts w:hint="default"/>
              </w:rPr>
            </w:pPr>
            <w:r>
              <w:rPr>
                <w:rFonts w:hint="default"/>
              </w:rPr>
              <w:t>}</w:t>
            </w:r>
          </w:p>
          <w:p>
            <w:pPr>
              <w:pStyle w:val="30"/>
              <w:rPr>
                <w:rFonts w:hint="default"/>
              </w:rPr>
            </w:pPr>
            <w:r>
              <w:rPr>
                <w:rFonts w:hint="default"/>
              </w:rPr>
              <w:t>/* 使用CSS中的基本图形函数 */</w:t>
            </w:r>
          </w:p>
          <w:p>
            <w:pPr>
              <w:pStyle w:val="30"/>
              <w:rPr>
                <w:rFonts w:hint="default"/>
              </w:rPr>
            </w:pPr>
            <w:r>
              <w:rPr>
                <w:rFonts w:hint="default"/>
              </w:rPr>
              <w:t>.element {</w:t>
            </w:r>
          </w:p>
          <w:p>
            <w:pPr>
              <w:pStyle w:val="30"/>
              <w:rPr>
                <w:rFonts w:hint="default"/>
              </w:rPr>
            </w:pPr>
            <w:r>
              <w:rPr>
                <w:rFonts w:hint="default"/>
              </w:rPr>
              <w:t xml:space="preserve">    clip-path: polygon(...); /* 或者其他的图形函数 */</w:t>
            </w:r>
          </w:p>
          <w:p>
            <w:pPr>
              <w:pStyle w:val="30"/>
              <w:rPr>
                <w:rFonts w:hint="default"/>
              </w:rPr>
            </w:pPr>
            <w:r>
              <w:rPr>
                <w:rFonts w:hint="default"/>
              </w:rPr>
              <w:t>}</w:t>
            </w:r>
          </w:p>
          <w:p>
            <w:pPr>
              <w:pStyle w:val="30"/>
              <w:rPr>
                <w:rFonts w:hint="eastAsia"/>
                <w:lang w:val="en-US" w:eastAsia="zh-CN"/>
              </w:rPr>
            </w:pPr>
            <w:r>
              <w:rPr>
                <w:rFonts w:hint="eastAsia"/>
              </w:rPr>
              <w:t>例如，我们使用</w:t>
            </w:r>
            <w:r>
              <w:rPr>
                <w:rFonts w:hint="default"/>
              </w:rPr>
              <w:t>polygon()</w:t>
            </w:r>
            <w:r>
              <w:rPr>
                <w:rFonts w:hint="eastAsia"/>
              </w:rPr>
              <w:t>函数定义一个多边形的剪切路径，并且把这个路径应用到一个图像上</w:t>
            </w:r>
            <w:r>
              <w:rPr>
                <w:rFonts w:hint="eastAsia"/>
                <w:lang w:val="en-US" w:eastAsia="zh-CN"/>
              </w:rPr>
              <w:t>:</w:t>
            </w:r>
          </w:p>
          <w:p>
            <w:pPr>
              <w:pStyle w:val="30"/>
            </w:pPr>
            <w:r>
              <w:drawing>
                <wp:inline distT="0" distB="0" distL="114300" distR="114300">
                  <wp:extent cx="1167130" cy="1355090"/>
                  <wp:effectExtent l="0" t="0" r="13970" b="1651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57">
                            <a:lum contrast="-12000"/>
                          </a:blip>
                          <a:stretch>
                            <a:fillRect/>
                          </a:stretch>
                        </pic:blipFill>
                        <pic:spPr>
                          <a:xfrm>
                            <a:off x="0" y="0"/>
                            <a:ext cx="1167130" cy="13550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vAlign w:val="top"/>
          </w:tcPr>
          <w:p>
            <w:pPr>
              <w:pStyle w:val="15"/>
              <w:keepNext w:val="0"/>
              <w:keepLines w:val="0"/>
              <w:widowControl/>
              <w:suppressLineNumbers w:val="0"/>
              <w:shd w:val="clear" w:fill="FFFFFF"/>
              <w:rPr>
                <w:sz w:val="11"/>
                <w:szCs w:val="11"/>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clip-svg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clip-polygon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-webkit-clip-path: </w:t>
            </w:r>
            <w:r>
              <w:rPr>
                <w:rFonts w:hint="default" w:ascii="Consolas" w:hAnsi="Consolas" w:eastAsia="Consolas" w:cs="Consolas"/>
                <w:color w:val="000080"/>
                <w:sz w:val="16"/>
                <w:szCs w:val="16"/>
                <w:shd w:val="clear" w:fill="FFFFFF"/>
              </w:rPr>
              <w:t>polygon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75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75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clip-path: </w:t>
            </w:r>
            <w:r>
              <w:rPr>
                <w:rFonts w:hint="default" w:ascii="Consolas" w:hAnsi="Consolas" w:eastAsia="Consolas" w:cs="Consolas"/>
                <w:color w:val="000080"/>
                <w:sz w:val="16"/>
                <w:szCs w:val="16"/>
                <w:shd w:val="clear" w:fill="FFFFFF"/>
              </w:rPr>
              <w:t>polygon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75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75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-webkit-clip-path: </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8000"/>
                <w:sz w:val="16"/>
                <w:szCs w:val="16"/>
                <w:shd w:val="clear" w:fill="FFFFFF"/>
              </w:rPr>
              <w:t>"#clip-svg-demo"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clip-path: </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8000"/>
                <w:sz w:val="16"/>
                <w:szCs w:val="16"/>
                <w:shd w:val="clear" w:fill="FFFFFF"/>
              </w:rPr>
              <w:t>"#clip-svg-demo"</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Consolas" w:hAnsi="Consolas" w:cs="Consolas"/>
                <w:b/>
                <w:color w:val="FF6D75"/>
                <w:sz w:val="16"/>
                <w:szCs w:val="16"/>
                <w:shd w:val="clear" w:fill="FFFFFF"/>
                <w:lang w:eastAsia="zh-CN"/>
              </w:rPr>
              <w:t>本人浏览器</w:t>
            </w:r>
            <w:r>
              <w:rPr>
                <w:rFonts w:hint="eastAsia" w:ascii="宋体" w:hAnsi="宋体" w:eastAsia="宋体" w:cs="宋体"/>
                <w:b/>
                <w:color w:val="FF6D75"/>
                <w:sz w:val="16"/>
                <w:szCs w:val="16"/>
                <w:shd w:val="clear" w:fill="FFFFFF"/>
              </w:rPr>
              <w:t>真正起作用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"clip-svg"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clipPath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"clip-svg-demo" </w:t>
            </w:r>
            <w:r>
              <w:rPr>
                <w:rFonts w:hint="default" w:ascii="Consolas" w:hAnsi="Consolas" w:eastAsia="Consolas" w:cs="Consolas"/>
                <w:color w:val="0000FF"/>
                <w:sz w:val="16"/>
                <w:szCs w:val="16"/>
                <w:shd w:val="clear" w:fill="FFFFFF"/>
              </w:rPr>
              <w:t>clipPathUnits=</w:t>
            </w:r>
            <w:r>
              <w:rPr>
                <w:rFonts w:hint="default" w:ascii="Consolas" w:hAnsi="Consolas" w:eastAsia="Consolas" w:cs="Consolas"/>
                <w:color w:val="008000"/>
                <w:sz w:val="16"/>
                <w:szCs w:val="16"/>
                <w:shd w:val="clear" w:fill="FFFFFF"/>
              </w:rPr>
              <w:t>"objectBoundingBox"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polygon </w:t>
            </w:r>
            <w:r>
              <w:rPr>
                <w:rFonts w:hint="default" w:ascii="Consolas" w:hAnsi="Consolas" w:eastAsia="Consolas" w:cs="Consolas"/>
                <w:color w:val="0000FF"/>
                <w:sz w:val="16"/>
                <w:szCs w:val="16"/>
                <w:shd w:val="clear" w:fill="FFFFFF"/>
              </w:rPr>
              <w:t>points=</w:t>
            </w:r>
            <w:r>
              <w:rPr>
                <w:rFonts w:hint="default" w:ascii="Consolas" w:hAnsi="Consolas" w:eastAsia="Consolas" w:cs="Consolas"/>
                <w:color w:val="008000"/>
                <w:sz w:val="16"/>
                <w:szCs w:val="16"/>
                <w:shd w:val="clear" w:fill="FFFFFF"/>
              </w:rPr>
              <w:t>"0.25 0, 0.75 0, 1 0.5, 0.75 1, 0.25 1, 0 0.5"</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clipPath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"clip-polygon"</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vAlign w:val="top"/>
          </w:tcPr>
          <w:p>
            <w:pPr>
              <w:pStyle w:val="30"/>
            </w:pPr>
            <w:r>
              <w:t>基本图形函数允许我们创建一定数量的图形，其中最复杂的就是多边形。如果你想创建一个更为复杂的图形，而且图形看起来不是用直线画出来的，这个时候你就需要使用SVG的&lt;clipPath&gt;</w:t>
            </w:r>
            <w:r>
              <w:rPr>
                <w:rFonts w:hint="eastAsia"/>
              </w:rPr>
              <w:t>元素。正如</w:t>
            </w:r>
            <w:r>
              <w:rPr>
                <w:rFonts w:hint="default"/>
              </w:rPr>
              <w:t>&lt;clipPath&gt;</w:t>
            </w:r>
            <w:r>
              <w:rPr>
                <w:rFonts w:hint="eastAsia"/>
              </w:rPr>
              <w:t>元素名称所暗示的一样，你可以使用这个元素绘制任意路径的图形。这也意味着，你可以使用</w:t>
            </w:r>
            <w:r>
              <w:rPr>
                <w:rFonts w:hint="default"/>
              </w:rPr>
              <w:t>&lt;clipPath&gt;</w:t>
            </w:r>
            <w:r>
              <w:rPr>
                <w:rFonts w:hint="eastAsia"/>
              </w:rPr>
              <w:t>元素绘制出任意图形来做为一个剪切路径。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86" w:name="_Toc13050"/>
            <w:r>
              <w:rPr>
                <w:rFonts w:hint="eastAsia"/>
                <w:lang w:val="en-US" w:eastAsia="zh-CN"/>
              </w:rPr>
              <w:t>demo2</w:t>
            </w:r>
            <w:bookmarkEnd w:id="86"/>
          </w:p>
        </w:tc>
        <w:tc>
          <w:tcPr>
            <w:tcW w:w="9492" w:type="dxa"/>
            <w:vAlign w:val="top"/>
          </w:tcPr>
          <w:p>
            <w:pPr>
              <w:pStyle w:val="30"/>
              <w:rPr>
                <w:rFonts w:hint="eastAsia"/>
                <w:lang w:val="en-US" w:eastAsia="zh-CN"/>
              </w:rPr>
            </w:pPr>
            <w:r>
              <w:rPr>
                <w:rFonts w:hint="eastAsia"/>
              </w:rPr>
              <w:t>使用SVG的</w:t>
            </w:r>
            <w:r>
              <w:t>clipPath</w:t>
            </w:r>
            <w:r>
              <w:rPr>
                <w:rFonts w:hint="eastAsia"/>
              </w:rPr>
              <w:t>定义一个路径，将定义好的路径</w:t>
            </w:r>
            <w:r>
              <w:rPr>
                <w:rFonts w:hint="eastAsia"/>
                <w:lang w:eastAsia="zh-CN"/>
              </w:rPr>
              <w:t>通过</w:t>
            </w:r>
            <w:r>
              <w:rPr>
                <w:rFonts w:hint="eastAsia"/>
                <w:lang w:val="en-US" w:eastAsia="zh-CN"/>
              </w:rPr>
              <w:t>clip-path</w:t>
            </w:r>
            <w:r>
              <w:rPr>
                <w:rFonts w:hint="eastAsia"/>
              </w:rPr>
              <w:t>运用到图片上</w:t>
            </w:r>
            <w:r>
              <w:rPr>
                <w:rFonts w:hint="eastAsia"/>
                <w:lang w:val="en-US" w:eastAsia="zh-CN"/>
              </w:rPr>
              <w:t>:</w:t>
            </w:r>
          </w:p>
          <w:p>
            <w:pPr>
              <w:pStyle w:val="30"/>
            </w:pPr>
            <w:r>
              <w:drawing>
                <wp:inline distT="0" distB="0" distL="114300" distR="114300">
                  <wp:extent cx="1579880" cy="1285240"/>
                  <wp:effectExtent l="0" t="0" r="1270" b="1016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58"/>
                          <a:stretch>
                            <a:fillRect/>
                          </a:stretch>
                        </pic:blipFill>
                        <pic:spPr>
                          <a:xfrm>
                            <a:off x="0" y="0"/>
                            <a:ext cx="1579880" cy="12852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 xml:space="preserve">"0"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clipPath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"svgPath"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fill=</w:t>
            </w:r>
            <w:r>
              <w:rPr>
                <w:rFonts w:hint="default" w:ascii="Consolas" w:hAnsi="Consolas" w:eastAsia="Consolas" w:cs="Consolas"/>
                <w:color w:val="008000"/>
                <w:sz w:val="16"/>
                <w:szCs w:val="16"/>
                <w:shd w:val="clear" w:fill="FFFFFF"/>
              </w:rPr>
              <w:t xml:space="preserve">"#FFFFFF" </w:t>
            </w:r>
            <w:r>
              <w:rPr>
                <w:rFonts w:hint="default" w:ascii="Consolas" w:hAnsi="Consolas" w:eastAsia="Consolas" w:cs="Consolas"/>
                <w:color w:val="0000FF"/>
                <w:sz w:val="16"/>
                <w:szCs w:val="16"/>
                <w:shd w:val="clear" w:fill="FFFFFF"/>
              </w:rPr>
              <w:t>stroke=</w:t>
            </w:r>
            <w:r>
              <w:rPr>
                <w:rFonts w:hint="default" w:ascii="Consolas" w:hAnsi="Consolas" w:eastAsia="Consolas" w:cs="Consolas"/>
                <w:color w:val="008000"/>
                <w:sz w:val="16"/>
                <w:szCs w:val="16"/>
                <w:shd w:val="clear" w:fill="FFFFFF"/>
              </w:rPr>
              <w:t xml:space="preserve">"#000000" </w:t>
            </w:r>
            <w:r>
              <w:rPr>
                <w:rFonts w:hint="default" w:ascii="Consolas" w:hAnsi="Consolas" w:eastAsia="Consolas" w:cs="Consolas"/>
                <w:color w:val="0000FF"/>
                <w:sz w:val="16"/>
                <w:szCs w:val="16"/>
                <w:shd w:val="clear" w:fill="FFFFFF"/>
              </w:rPr>
              <w:t>stroke-width=</w:t>
            </w:r>
            <w:r>
              <w:rPr>
                <w:rFonts w:hint="default" w:ascii="Consolas" w:hAnsi="Consolas" w:eastAsia="Consolas" w:cs="Consolas"/>
                <w:color w:val="008000"/>
                <w:sz w:val="16"/>
                <w:szCs w:val="16"/>
                <w:shd w:val="clear" w:fill="FFFFFF"/>
              </w:rPr>
              <w:t xml:space="preserve">"1.5794" </w:t>
            </w:r>
            <w:r>
              <w:rPr>
                <w:rFonts w:hint="default" w:ascii="Consolas" w:hAnsi="Consolas" w:eastAsia="Consolas" w:cs="Consolas"/>
                <w:color w:val="0000FF"/>
                <w:sz w:val="16"/>
                <w:szCs w:val="16"/>
                <w:shd w:val="clear" w:fill="FFFFFF"/>
              </w:rPr>
              <w:t>stroke-miterlimit=</w:t>
            </w:r>
            <w:r>
              <w:rPr>
                <w:rFonts w:hint="default" w:ascii="Consolas" w:hAnsi="Consolas" w:eastAsia="Consolas" w:cs="Consolas"/>
                <w:color w:val="008000"/>
                <w:sz w:val="16"/>
                <w:szCs w:val="16"/>
                <w:shd w:val="clear" w:fill="FFFFFF"/>
              </w:rPr>
              <w:t>"10"</w:t>
            </w:r>
            <w:r>
              <w:rPr>
                <w:rFonts w:hint="default" w:ascii="Consolas" w:hAnsi="Consolas" w:eastAsia="Consolas" w:cs="Consolas"/>
                <w:color w:val="008000"/>
                <w:sz w:val="16"/>
                <w:szCs w:val="16"/>
                <w:shd w:val="clear" w:fill="FFFFFF"/>
              </w:rPr>
              <w:br w:type="textWrapping"/>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"M215,100.3c97.8-32.6,90.5-71.9,336-77.6 c92.4-2.1,98.1,81.6,121.8,116.4c101.7,149.9,53.5,155.9,14.7,178c-96.4,54.9,5.4,269-257,115.1c-57-33.5-203,46.3-263.7,20.1 c-33.5-14.5-132.5-45.5-95-111.1C125.9,246.6,98.6,139.1,215,100.3z"</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clipPath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defs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-webkit-clip-path: </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#svgPath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clip-path: </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#svgPath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"http://www.w3cplus.com/sites/default/files/blogs/2014/1407/flowers.jpg"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87" w:name="_Toc26938"/>
            <w:r>
              <w:rPr>
                <w:rFonts w:hint="eastAsia"/>
                <w:lang w:val="en-US" w:eastAsia="zh-CN"/>
              </w:rPr>
              <w:t>demo3</w:t>
            </w:r>
            <w:bookmarkEnd w:id="87"/>
          </w:p>
        </w:tc>
        <w:tc>
          <w:tcPr>
            <w:tcW w:w="9492" w:type="dxa"/>
            <w:vAlign w:val="top"/>
          </w:tcPr>
          <w:p>
            <w:pPr>
              <w:pStyle w:val="30"/>
            </w:pPr>
            <w:r>
              <w:rPr>
                <w:rFonts w:hint="eastAsia"/>
              </w:rPr>
              <w:t>使用文本做为剪切路径：</w:t>
            </w:r>
          </w:p>
          <w:p>
            <w:pPr>
              <w:pStyle w:val="30"/>
              <w:rPr>
                <w:rFonts w:hint="default"/>
              </w:rPr>
            </w:pPr>
            <w:r>
              <w:rPr>
                <w:rFonts w:hint="default"/>
              </w:rPr>
              <w:t>&lt;svg height="0" width="0"&gt;</w:t>
            </w:r>
          </w:p>
          <w:p>
            <w:pPr>
              <w:pStyle w:val="30"/>
              <w:rPr>
                <w:rFonts w:hint="default"/>
              </w:rPr>
            </w:pPr>
            <w:r>
              <w:rPr>
                <w:rFonts w:hint="default"/>
              </w:rPr>
              <w:t xml:space="preserve">    &lt;defs&gt;</w:t>
            </w:r>
          </w:p>
          <w:p>
            <w:pPr>
              <w:pStyle w:val="30"/>
              <w:rPr>
                <w:rFonts w:hint="default"/>
              </w:rPr>
            </w:pPr>
            <w:r>
              <w:rPr>
                <w:rFonts w:hint="default"/>
              </w:rPr>
              <w:t xml:space="preserve">        &lt;clipPath id="svgTextPath"&gt;</w:t>
            </w:r>
          </w:p>
          <w:p>
            <w:pPr>
              <w:pStyle w:val="30"/>
              <w:rPr>
                <w:rFonts w:hint="default"/>
              </w:rPr>
            </w:pPr>
            <w:r>
              <w:rPr>
                <w:rFonts w:hint="default"/>
              </w:rPr>
              <w:t xml:space="preserve">            </w:t>
            </w:r>
            <w:r>
              <w:rPr>
                <w:rFonts w:hint="default"/>
                <w:u w:val="single"/>
              </w:rPr>
              <w:t>&lt;text x="0" y="300" textLength="800px" lengthAdjust="spacing" font-family="Vollkorn" font-size="230px" font-weight="700" font-style="italic"&gt; Blossom &lt;/text&gt;</w:t>
            </w:r>
          </w:p>
          <w:p>
            <w:pPr>
              <w:pStyle w:val="30"/>
              <w:rPr>
                <w:rFonts w:hint="default"/>
              </w:rPr>
            </w:pPr>
            <w:r>
              <w:rPr>
                <w:rFonts w:hint="default"/>
              </w:rPr>
              <w:t xml:space="preserve">        &lt;/clipPath&gt;</w:t>
            </w:r>
          </w:p>
          <w:p>
            <w:pPr>
              <w:pStyle w:val="30"/>
              <w:rPr>
                <w:rFonts w:hint="default"/>
              </w:rPr>
            </w:pPr>
            <w:r>
              <w:rPr>
                <w:rFonts w:hint="default"/>
              </w:rPr>
              <w:t xml:space="preserve">    &lt;/defs&gt;</w:t>
            </w:r>
          </w:p>
          <w:p>
            <w:pPr>
              <w:pStyle w:val="30"/>
            </w:pPr>
            <w:r>
              <w:rPr>
                <w:rFonts w:hint="default"/>
              </w:rPr>
              <w:t>&lt;/svg&gt;</w:t>
            </w:r>
          </w:p>
          <w:p>
            <w:pPr>
              <w:pStyle w:val="30"/>
              <w:rPr>
                <w:rFonts w:hint="eastAsia"/>
              </w:rPr>
            </w:pPr>
            <w:r>
              <w:rPr>
                <w:rFonts w:hint="eastAsia"/>
              </w:rPr>
              <w:t>SVG中的</w:t>
            </w:r>
            <w:r>
              <w:rPr>
                <w:rFonts w:hint="default"/>
              </w:rPr>
              <w:t>&lt;text&gt;</w:t>
            </w:r>
            <w:r>
              <w:rPr>
                <w:rFonts w:hint="eastAsia"/>
              </w:rPr>
              <w:t>最酷的特点就是可以使用自定义字体，就像HTML文本。在我们的示例中使用了Google Web Fonts中的</w:t>
            </w:r>
            <w:r>
              <w:rPr>
                <w:rFonts w:hint="eastAsia"/>
              </w:rPr>
              <w:fldChar w:fldCharType="begin"/>
            </w:r>
            <w:r>
              <w:rPr>
                <w:rFonts w:hint="eastAsia"/>
              </w:rPr>
              <w:instrText xml:space="preserve"> HYPERLINK "http://www.google.com/fonts/specimen/Vollkorn"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Vollkorn</w:t>
            </w:r>
            <w:r>
              <w:rPr>
                <w:rFonts w:hint="eastAsia"/>
              </w:rPr>
              <w:fldChar w:fldCharType="end"/>
            </w:r>
            <w:r>
              <w:rPr>
                <w:rFonts w:hint="eastAsia"/>
              </w:rPr>
              <w:t>字体。使用</w:t>
            </w:r>
            <w:r>
              <w:rPr>
                <w:rFonts w:hint="default"/>
              </w:rPr>
              <w:t>textLength</w:t>
            </w:r>
            <w:r>
              <w:rPr>
                <w:rFonts w:hint="eastAsia"/>
              </w:rPr>
              <w:t>属性，将文本的宽度设置的和图片宽度一样， 并且通过</w:t>
            </w:r>
            <w:r>
              <w:rPr>
                <w:rFonts w:hint="default"/>
              </w:rPr>
              <w:t>x</w:t>
            </w:r>
            <w:r>
              <w:rPr>
                <w:rFonts w:hint="eastAsia"/>
              </w:rPr>
              <w:t>和</w:t>
            </w:r>
            <w:r>
              <w:rPr>
                <w:rFonts w:hint="default"/>
              </w:rPr>
              <w:t>y</w:t>
            </w:r>
            <w:r>
              <w:rPr>
                <w:rFonts w:hint="eastAsia"/>
              </w:rPr>
              <w:t>来定位文本。注意，</w:t>
            </w:r>
            <w:r>
              <w:rPr>
                <w:rFonts w:hint="default"/>
              </w:rPr>
              <w:t>x</w:t>
            </w:r>
            <w:r>
              <w:rPr>
                <w:rFonts w:hint="eastAsia"/>
              </w:rPr>
              <w:t>和</w:t>
            </w:r>
            <w:r>
              <w:rPr>
                <w:rFonts w:hint="default"/>
              </w:rPr>
              <w:t>y</w:t>
            </w:r>
            <w:r>
              <w:rPr>
                <w:rFonts w:hint="eastAsia"/>
              </w:rPr>
              <w:t>坐标确认了文本左下角的位置（也就是文本的基线baseline）。</w:t>
            </w:r>
          </w:p>
          <w:p>
            <w:pPr>
              <w:pStyle w:val="30"/>
              <w:rPr>
                <w:rFonts w:hint="eastAsia"/>
              </w:rPr>
            </w:pPr>
            <w:r>
              <w:rPr>
                <w:rFonts w:hint="eastAsia"/>
              </w:rPr>
              <w:t>使用上面的文本路径剪切图来的图片效果如下：</w:t>
            </w:r>
          </w:p>
          <w:p>
            <w:pPr>
              <w:pStyle w:val="30"/>
              <w:rPr>
                <w:rFonts w:hint="eastAsia"/>
              </w:rPr>
            </w:pPr>
            <w:r>
              <w:drawing>
                <wp:inline distT="0" distB="0" distL="114300" distR="114300">
                  <wp:extent cx="2931160" cy="983615"/>
                  <wp:effectExtent l="0" t="0" r="2540" b="698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59"/>
                          <a:stretch>
                            <a:fillRect/>
                          </a:stretch>
                        </pic:blipFill>
                        <pic:spPr>
                          <a:xfrm>
                            <a:off x="0" y="0"/>
                            <a:ext cx="2931160" cy="9836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30"/>
            </w:pPr>
            <w:r>
              <w:rPr>
                <w:rFonts w:hint="eastAsia"/>
              </w:rPr>
              <w:t>使用了多个</w:t>
            </w:r>
            <w:r>
              <w:t>&lt;circle&gt;</w:t>
            </w:r>
            <w:r>
              <w:rPr>
                <w:rFonts w:hint="eastAsia"/>
              </w:rPr>
              <w:t>形状，他们大小不同，位置不同。</w:t>
            </w:r>
          </w:p>
          <w:p>
            <w:pPr>
              <w:pStyle w:val="30"/>
              <w:rPr>
                <w:rFonts w:hint="default"/>
              </w:rPr>
            </w:pPr>
            <w:r>
              <w:rPr>
                <w:rFonts w:hint="default"/>
              </w:rPr>
              <w:t>&lt;svg height="0" width="0"&gt;</w:t>
            </w:r>
          </w:p>
          <w:p>
            <w:pPr>
              <w:pStyle w:val="30"/>
              <w:rPr>
                <w:rFonts w:hint="default"/>
              </w:rPr>
            </w:pPr>
            <w:r>
              <w:rPr>
                <w:rFonts w:hint="default"/>
              </w:rPr>
              <w:t xml:space="preserve">    &lt;defs&gt;</w:t>
            </w:r>
          </w:p>
          <w:p>
            <w:pPr>
              <w:pStyle w:val="30"/>
              <w:rPr>
                <w:rFonts w:hint="default"/>
              </w:rPr>
            </w:pPr>
            <w:r>
              <w:rPr>
                <w:rFonts w:hint="default"/>
              </w:rPr>
              <w:t xml:space="preserve">        &lt;clipPath id="svgPath"&gt;</w:t>
            </w:r>
          </w:p>
          <w:p>
            <w:pPr>
              <w:pStyle w:val="30"/>
              <w:rPr>
                <w:rFonts w:hint="default"/>
              </w:rPr>
            </w:pPr>
            <w:r>
              <w:rPr>
                <w:rFonts w:hint="default"/>
              </w:rPr>
              <w:t xml:space="preserve">            &lt;circle stroke="#000000" stroke-miterlimit="10" cx="50" cy="50" r="40" /&gt;</w:t>
            </w:r>
          </w:p>
          <w:p>
            <w:pPr>
              <w:pStyle w:val="30"/>
              <w:rPr>
                <w:rFonts w:hint="default"/>
              </w:rPr>
            </w:pPr>
            <w:r>
              <w:rPr>
                <w:rFonts w:hint="default"/>
              </w:rPr>
              <w:t xml:space="preserve">            &lt;circle stroke="#000000" stroke-miterlimit="10" cx="193.949" cy="235" r="74.576"/&gt;</w:t>
            </w:r>
          </w:p>
          <w:p>
            <w:pPr>
              <w:pStyle w:val="30"/>
              <w:rPr>
                <w:rFonts w:hint="default"/>
              </w:rPr>
            </w:pPr>
            <w:r>
              <w:rPr>
                <w:rFonts w:hint="default"/>
              </w:rPr>
              <w:t xml:space="preserve">            &lt;circle stroke="#000000" stroke-miterlimit="10" cx="426.576" cy="108.305" r="47.034"/&gt;</w:t>
            </w:r>
          </w:p>
          <w:p>
            <w:pPr>
              <w:pStyle w:val="30"/>
              <w:rPr>
                <w:rFonts w:hint="default"/>
              </w:rPr>
            </w:pPr>
            <w:r>
              <w:rPr>
                <w:rFonts w:hint="default"/>
              </w:rPr>
              <w:t xml:space="preserve">            &lt;circle stroke="#000000" stroke-miterlimit="10" cx="346.915" cy="255.763" r="43.644"/&gt;</w:t>
            </w:r>
          </w:p>
          <w:p>
            <w:pPr>
              <w:pStyle w:val="30"/>
              <w:rPr>
                <w:rFonts w:hint="default"/>
              </w:rPr>
            </w:pPr>
            <w:r>
              <w:rPr>
                <w:rFonts w:hint="default"/>
              </w:rPr>
              <w:t xml:space="preserve">            &lt;circle stroke="#000000" stroke-miterlimit="10" cx="255.39" cy="82.882" r="35.17"/&gt;</w:t>
            </w:r>
          </w:p>
          <w:p>
            <w:pPr>
              <w:pStyle w:val="30"/>
              <w:rPr>
                <w:rFonts w:hint="default"/>
              </w:rPr>
            </w:pPr>
            <w:r>
              <w:rPr>
                <w:rFonts w:hint="default"/>
              </w:rPr>
              <w:t xml:space="preserve">            &lt;!-- more circles... --&gt;</w:t>
            </w:r>
          </w:p>
          <w:p>
            <w:pPr>
              <w:pStyle w:val="30"/>
              <w:rPr>
                <w:rFonts w:hint="default"/>
              </w:rPr>
            </w:pPr>
            <w:r>
              <w:rPr>
                <w:rFonts w:hint="default"/>
              </w:rPr>
              <w:t xml:space="preserve">        &lt;/clipPath&gt;</w:t>
            </w:r>
          </w:p>
          <w:p>
            <w:pPr>
              <w:pStyle w:val="30"/>
              <w:rPr>
                <w:rFonts w:hint="default"/>
              </w:rPr>
            </w:pPr>
            <w:r>
              <w:rPr>
                <w:rFonts w:hint="default"/>
              </w:rPr>
              <w:t xml:space="preserve">    &lt;/defs&gt;</w:t>
            </w:r>
          </w:p>
          <w:p>
            <w:pPr>
              <w:pStyle w:val="30"/>
            </w:pPr>
            <w:r>
              <w:rPr>
                <w:rFonts w:hint="default"/>
              </w:rPr>
              <w:t>&lt;/svg&gt;</w:t>
            </w:r>
          </w:p>
          <w:p>
            <w:pPr>
              <w:pStyle w:val="30"/>
              <w:rPr>
                <w:rFonts w:hint="eastAsia"/>
              </w:rPr>
            </w:pPr>
            <w:r>
              <w:rPr>
                <w:rFonts w:hint="eastAsia"/>
              </w:rPr>
              <w:t>此时，图像只会在圆中显示，圆外就不会显示：</w:t>
            </w:r>
          </w:p>
          <w:p>
            <w:pPr>
              <w:pStyle w:val="30"/>
            </w:pPr>
            <w:r>
              <w:drawing>
                <wp:inline distT="0" distB="0" distL="114300" distR="114300">
                  <wp:extent cx="3276600" cy="2066925"/>
                  <wp:effectExtent l="0" t="0" r="0" b="952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60"/>
                          <a:stretch>
                            <a:fillRect/>
                          </a:stretch>
                        </pic:blipFill>
                        <pic:spPr>
                          <a:xfrm>
                            <a:off x="0" y="0"/>
                            <a:ext cx="3276600" cy="20669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pPr>
              <w:pStyle w:val="30"/>
              <w:rPr>
                <w:rFonts w:hint="eastAsia"/>
              </w:rPr>
            </w:pPr>
            <w:r>
              <w:rPr>
                <w:rFonts w:hint="eastAsia"/>
              </w:rPr>
              <w:t>正如我们这篇文章中介绍的，你可以使用</w:t>
            </w:r>
            <w:r>
              <w:t>clip-path</w:t>
            </w:r>
            <w:r>
              <w:rPr>
                <w:rFonts w:hint="eastAsia"/>
              </w:rPr>
              <w:t>属性应用在SVG元素绘制的路径。在上面演示的示例，剪切路径都是应用在HTML中的</w:t>
            </w:r>
            <w:r>
              <w:rPr>
                <w:rFonts w:hint="default"/>
              </w:rPr>
              <w:t>&lt;img&gt;</w:t>
            </w:r>
            <w:r>
              <w:rPr>
                <w:rFonts w:hint="eastAsia"/>
              </w:rPr>
              <w:t>元素上。</w:t>
            </w:r>
          </w:p>
          <w:p>
            <w:pPr>
              <w:pStyle w:val="30"/>
            </w:pPr>
            <w:r>
              <w:rPr>
                <w:rFonts w:hint="eastAsia"/>
              </w:rPr>
              <w:t>在接下来的示例中，将演示的是一个剪切路径用于</w:t>
            </w:r>
            <w:r>
              <w:rPr>
                <w:rFonts w:hint="default"/>
              </w:rPr>
              <w:t>&lt;svg&gt;</w:t>
            </w:r>
            <w:r>
              <w:rPr>
                <w:rFonts w:hint="eastAsia"/>
              </w:rPr>
              <w:t>的根元素。同样是樱花图片，使用下面SVG的中的</w:t>
            </w:r>
            <w:r>
              <w:rPr>
                <w:rFonts w:hint="default"/>
              </w:rPr>
              <w:t>&lt;image&gt;</w:t>
            </w:r>
            <w:r>
              <w:rPr>
                <w:rFonts w:hint="eastAsia"/>
              </w:rPr>
              <w:t>来引用。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88" w:name="_Toc447"/>
            <w:r>
              <w:rPr>
                <w:rFonts w:hint="eastAsia"/>
                <w:lang w:val="en-US" w:eastAsia="zh-CN"/>
              </w:rPr>
              <w:t>demo</w:t>
            </w:r>
            <w:bookmarkEnd w:id="88"/>
          </w:p>
        </w:tc>
        <w:tc>
          <w:tcPr>
            <w:tcW w:w="9492" w:type="dxa"/>
            <w:vAlign w:val="top"/>
          </w:tcPr>
          <w:p>
            <w:pPr>
              <w:pStyle w:val="30"/>
              <w:rPr>
                <w:rFonts w:hint="eastAsia"/>
              </w:rPr>
            </w:pPr>
            <w:r>
              <w:rPr>
                <w:rFonts w:hint="eastAsia"/>
              </w:rPr>
              <w:t>SVG中的</w:t>
            </w:r>
            <w:r>
              <w:rPr>
                <w:rFonts w:hint="default"/>
              </w:rPr>
              <w:t>&lt;image&gt;</w:t>
            </w:r>
            <w:r>
              <w:rPr>
                <w:rFonts w:hint="eastAsia"/>
              </w:rPr>
              <w:t>元素用来引用一个完整的SVG或像素图像。如果你在</w:t>
            </w:r>
            <w:r>
              <w:rPr>
                <w:rFonts w:hint="default"/>
              </w:rPr>
              <w:t>&lt;image&gt;</w:t>
            </w:r>
            <w:r>
              <w:rPr>
                <w:rFonts w:hint="eastAsia"/>
              </w:rPr>
              <w:t>中引用的SVG图像，设置的</w:t>
            </w:r>
            <w:r>
              <w:rPr>
                <w:rFonts w:hint="default"/>
              </w:rPr>
              <w:t>width</w:t>
            </w:r>
            <w:r>
              <w:rPr>
                <w:rFonts w:hint="eastAsia"/>
              </w:rPr>
              <w:t>和</w:t>
            </w:r>
            <w:r>
              <w:rPr>
                <w:rFonts w:hint="default"/>
              </w:rPr>
              <w:t>height</w:t>
            </w:r>
            <w:r>
              <w:rPr>
                <w:rFonts w:hint="eastAsia"/>
              </w:rPr>
              <w:t>属性，将会用来设置SVG视窗的大小。如果你引用的是像素图像（我们这里的例子就是这样做的），图像将会自动缩放到指定的</w:t>
            </w:r>
            <w:r>
              <w:rPr>
                <w:rFonts w:hint="default"/>
              </w:rPr>
              <w:t>width</w:t>
            </w:r>
            <w:r>
              <w:rPr>
                <w:rFonts w:hint="eastAsia"/>
              </w:rPr>
              <w:t>和</w:t>
            </w:r>
            <w:r>
              <w:rPr>
                <w:rFonts w:hint="default"/>
              </w:rPr>
              <w:t>height</w:t>
            </w:r>
            <w:r>
              <w:rPr>
                <w:rFonts w:hint="eastAsia"/>
              </w:rPr>
              <w:t>。所以我们要确认好他们的长宽比例，避免图像扭曲。</w:t>
            </w:r>
          </w:p>
          <w:p>
            <w:pPr>
              <w:pStyle w:val="30"/>
              <w:rPr>
                <w:sz w:val="13"/>
                <w:szCs w:val="16"/>
                <w:lang w:val="en-US"/>
              </w:rPr>
            </w:pPr>
            <w:r>
              <w:rPr>
                <w:rFonts w:hint="eastAsia"/>
              </w:rPr>
              <w:t>当你创建一个SVG时，你可以在</w:t>
            </w:r>
            <w:r>
              <w:rPr>
                <w:rFonts w:hint="default"/>
              </w:rPr>
              <w:t>&lt;svg&gt;</w:t>
            </w:r>
            <w:r>
              <w:rPr>
                <w:rFonts w:hint="eastAsia"/>
              </w:rPr>
              <w:t>元素上指定其宽度和高度的大小，用于创建一个窗口。任何超过这个窗口的内容都将不会显示出来。你可以通过</w:t>
            </w:r>
            <w:r>
              <w:rPr>
                <w:rFonts w:hint="default"/>
              </w:rPr>
              <w:t>&lt;clipPath&gt;</w:t>
            </w:r>
            <w:r>
              <w:rPr>
                <w:rFonts w:hint="eastAsia"/>
              </w:rPr>
              <w:t>元素定制一个窗口。</w:t>
            </w:r>
            <w:r>
              <w:rPr>
                <w:rFonts w:hint="eastAsia"/>
                <w:lang w:val="en-US" w:eastAsia="zh-CN"/>
              </w:rPr>
              <w:t xml:space="preserve"> </w:t>
            </w:r>
          </w:p>
          <w:p>
            <w:pPr>
              <w:pStyle w:val="30"/>
              <w:rPr>
                <w:rFonts w:hint="default"/>
                <w:lang w:val="en-US"/>
              </w:rPr>
            </w:pPr>
            <w:r>
              <w:rPr>
                <w:rFonts w:hint="eastAsia"/>
              </w:rPr>
              <w:t>使用</w:t>
            </w:r>
            <w:r>
              <w:rPr>
                <w:rFonts w:hint="default"/>
              </w:rPr>
              <w:t>clip-path</w:t>
            </w:r>
            <w:r>
              <w:rPr>
                <w:rFonts w:hint="eastAsia"/>
              </w:rPr>
              <w:t>将定义好的</w:t>
            </w:r>
            <w:r>
              <w:rPr>
                <w:rFonts w:hint="default"/>
              </w:rPr>
              <w:t>&lt;clipPath&gt;</w:t>
            </w:r>
            <w:r>
              <w:rPr>
                <w:rFonts w:hint="eastAsia"/>
              </w:rPr>
              <w:t>运用到</w:t>
            </w:r>
            <w:r>
              <w:rPr>
                <w:rFonts w:hint="default"/>
              </w:rPr>
              <w:t>&lt;svg&gt;</w:t>
            </w:r>
            <w:r>
              <w:rPr>
                <w:rFonts w:hint="eastAsia"/>
              </w:rPr>
              <w:t>元素上：</w:t>
            </w:r>
            <w:r>
              <w:rPr>
                <w:rFonts w:hint="eastAsia"/>
                <w:lang w:val="en-US" w:eastAsia="zh-CN"/>
              </w:rPr>
              <w:t xml:space="preserve"> </w:t>
            </w:r>
          </w:p>
          <w:p>
            <w:pPr>
              <w:pStyle w:val="30"/>
              <w:rPr>
                <w:rFonts w:hint="default"/>
              </w:rPr>
            </w:pPr>
            <w:r>
              <w:drawing>
                <wp:inline distT="0" distB="0" distL="114300" distR="114300">
                  <wp:extent cx="2404110" cy="1546860"/>
                  <wp:effectExtent l="0" t="0" r="15240" b="15240"/>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61"/>
                          <a:stretch>
                            <a:fillRect/>
                          </a:stretch>
                        </pic:blipFill>
                        <pic:spPr>
                          <a:xfrm>
                            <a:off x="0" y="0"/>
                            <a:ext cx="2404110" cy="1546860"/>
                          </a:xfrm>
                          <a:prstGeom prst="rect">
                            <a:avLst/>
                          </a:prstGeom>
                          <a:noFill/>
                          <a:ln w="9525">
                            <a:noFill/>
                          </a:ln>
                        </pic:spPr>
                      </pic:pic>
                    </a:graphicData>
                  </a:graphic>
                </wp:inline>
              </w:drawing>
            </w:r>
          </w:p>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vAlign w:val="top"/>
          </w:tcPr>
          <w:p>
            <w:pPr>
              <w:pStyle w:val="15"/>
              <w:keepNext w:val="0"/>
              <w:keepLines w:val="0"/>
              <w:widowControl/>
              <w:suppressLineNumbers w:val="0"/>
              <w:shd w:val="clear" w:fill="FFFFFF"/>
              <w:rPr>
                <w:rFonts w:ascii="Consolas" w:hAnsi="Consolas" w:eastAsia="Consolas" w:cs="Consolas"/>
                <w:color w:val="000000"/>
                <w:sz w:val="13"/>
                <w:szCs w:val="13"/>
              </w:rPr>
            </w:pP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B51615"/>
                <w:sz w:val="13"/>
                <w:szCs w:val="13"/>
                <w:shd w:val="clear" w:fill="FFFFFF"/>
              </w:rPr>
              <w:t xml:space="preserve">svg </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-webkit-clip-path: </w:t>
            </w:r>
            <w:r>
              <w:rPr>
                <w:rFonts w:hint="default" w:ascii="Consolas" w:hAnsi="Consolas" w:eastAsia="Consolas" w:cs="Consolas"/>
                <w:color w:val="000080"/>
                <w:sz w:val="13"/>
                <w:szCs w:val="13"/>
                <w:shd w:val="clear" w:fill="FFFFFF"/>
              </w:rPr>
              <w:t>url</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2A"/>
                <w:sz w:val="13"/>
                <w:szCs w:val="13"/>
                <w:shd w:val="clear" w:fill="FFFFFF"/>
              </w:rPr>
              <w:t>#theSVGPath</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clip-path: </w:t>
            </w:r>
            <w:r>
              <w:rPr>
                <w:rFonts w:hint="default" w:ascii="Consolas" w:hAnsi="Consolas" w:eastAsia="Consolas" w:cs="Consolas"/>
                <w:color w:val="000080"/>
                <w:sz w:val="13"/>
                <w:szCs w:val="13"/>
                <w:shd w:val="clear" w:fill="FFFFFF"/>
              </w:rPr>
              <w:t>url</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2A"/>
                <w:sz w:val="13"/>
                <w:szCs w:val="13"/>
                <w:shd w:val="clear" w:fill="FFFFFF"/>
              </w:rPr>
              <w:t>#theSVGPath</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svg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 xml:space="preserve">"500"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"800"</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image </w:t>
            </w:r>
            <w:r>
              <w:rPr>
                <w:rFonts w:hint="default" w:ascii="Consolas" w:hAnsi="Consolas" w:eastAsia="Consolas" w:cs="Consolas"/>
                <w:b/>
                <w:color w:val="660E7A"/>
                <w:sz w:val="13"/>
                <w:szCs w:val="13"/>
                <w:shd w:val="clear" w:fill="FFFFFF"/>
              </w:rPr>
              <w:t>xlink</w:t>
            </w:r>
            <w:r>
              <w:rPr>
                <w:rFonts w:hint="default" w:ascii="Consolas" w:hAnsi="Consolas" w:eastAsia="Consolas" w:cs="Consolas"/>
                <w:color w:val="0000FF"/>
                <w:sz w:val="13"/>
                <w:szCs w:val="13"/>
                <w:shd w:val="clear" w:fill="FFFFFF"/>
              </w:rPr>
              <w:t>:href=</w:t>
            </w:r>
            <w:r>
              <w:rPr>
                <w:rFonts w:hint="default" w:ascii="Consolas" w:hAnsi="Consolas" w:eastAsia="Consolas" w:cs="Consolas"/>
                <w:color w:val="008000"/>
                <w:sz w:val="13"/>
                <w:szCs w:val="13"/>
                <w:shd w:val="clear" w:fill="FFFFFF"/>
              </w:rPr>
              <w:t xml:space="preserve">"http://www.w3cplus.com/sites/default/files/blogs/2014/1407/flowers.jpg"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"0"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"800"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"500"</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defs</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clipPath </w:t>
            </w:r>
            <w:r>
              <w:rPr>
                <w:rFonts w:hint="default" w:ascii="Consolas" w:hAnsi="Consolas" w:eastAsia="Consolas" w:cs="Consolas"/>
                <w:color w:val="0000FF"/>
                <w:sz w:val="13"/>
                <w:szCs w:val="13"/>
                <w:shd w:val="clear" w:fill="FFFFFF"/>
              </w:rPr>
              <w:t>id=</w:t>
            </w:r>
            <w:r>
              <w:rPr>
                <w:rFonts w:hint="default" w:ascii="Consolas" w:hAnsi="Consolas" w:eastAsia="Consolas" w:cs="Consolas"/>
                <w:color w:val="008000"/>
                <w:sz w:val="13"/>
                <w:szCs w:val="13"/>
                <w:shd w:val="clear" w:fill="FFFFFF"/>
              </w:rPr>
              <w:t>"theSVGPath"</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"0"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"0"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"108"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"500"</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"121.5"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"25.5"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"55"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"455"</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"192.5"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"9.5"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"60"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"484"</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"271.5"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"44.5"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"63"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"416"</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"349.5"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"25.5"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"208"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"447"</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"574.5"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"44.5"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"60"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"446"</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"644.5"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"9.5"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"68"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"471"</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rect </w:t>
            </w:r>
            <w:r>
              <w:rPr>
                <w:rFonts w:hint="default" w:ascii="Consolas" w:hAnsi="Consolas" w:eastAsia="Consolas" w:cs="Consolas"/>
                <w:color w:val="0000FF"/>
                <w:sz w:val="13"/>
                <w:szCs w:val="13"/>
                <w:shd w:val="clear" w:fill="FFFFFF"/>
              </w:rPr>
              <w:t>x=</w:t>
            </w:r>
            <w:r>
              <w:rPr>
                <w:rFonts w:hint="default" w:ascii="Consolas" w:hAnsi="Consolas" w:eastAsia="Consolas" w:cs="Consolas"/>
                <w:color w:val="008000"/>
                <w:sz w:val="13"/>
                <w:szCs w:val="13"/>
                <w:shd w:val="clear" w:fill="FFFFFF"/>
              </w:rPr>
              <w:t xml:space="preserve">"736.5" </w:t>
            </w:r>
            <w:r>
              <w:rPr>
                <w:rFonts w:hint="default" w:ascii="Consolas" w:hAnsi="Consolas" w:eastAsia="Consolas" w:cs="Consolas"/>
                <w:color w:val="0000FF"/>
                <w:sz w:val="13"/>
                <w:szCs w:val="13"/>
                <w:shd w:val="clear" w:fill="FFFFFF"/>
              </w:rPr>
              <w:t>y=</w:t>
            </w:r>
            <w:r>
              <w:rPr>
                <w:rFonts w:hint="default" w:ascii="Consolas" w:hAnsi="Consolas" w:eastAsia="Consolas" w:cs="Consolas"/>
                <w:color w:val="008000"/>
                <w:sz w:val="13"/>
                <w:szCs w:val="13"/>
                <w:shd w:val="clear" w:fill="FFFFFF"/>
              </w:rPr>
              <w:t xml:space="preserve">"18.5" </w:t>
            </w:r>
            <w:r>
              <w:rPr>
                <w:rFonts w:hint="default" w:ascii="Consolas" w:hAnsi="Consolas" w:eastAsia="Consolas" w:cs="Consolas"/>
                <w:color w:val="0000FF"/>
                <w:sz w:val="13"/>
                <w:szCs w:val="13"/>
                <w:shd w:val="clear" w:fill="FFFFFF"/>
              </w:rPr>
              <w:t>stroke=</w:t>
            </w:r>
            <w:r>
              <w:rPr>
                <w:rFonts w:hint="default" w:ascii="Consolas" w:hAnsi="Consolas" w:eastAsia="Consolas" w:cs="Consolas"/>
                <w:color w:val="008000"/>
                <w:sz w:val="13"/>
                <w:szCs w:val="13"/>
                <w:shd w:val="clear" w:fill="FFFFFF"/>
              </w:rPr>
              <w:t xml:space="preserve">"#000000" </w:t>
            </w:r>
            <w:r>
              <w:rPr>
                <w:rFonts w:hint="default" w:ascii="Consolas" w:hAnsi="Consolas" w:eastAsia="Consolas" w:cs="Consolas"/>
                <w:color w:val="0000FF"/>
                <w:sz w:val="13"/>
                <w:szCs w:val="13"/>
                <w:shd w:val="clear" w:fill="FFFFFF"/>
              </w:rPr>
              <w:t>stroke-miterlimit=</w:t>
            </w:r>
            <w:r>
              <w:rPr>
                <w:rFonts w:hint="default" w:ascii="Consolas" w:hAnsi="Consolas" w:eastAsia="Consolas" w:cs="Consolas"/>
                <w:color w:val="008000"/>
                <w:sz w:val="13"/>
                <w:szCs w:val="13"/>
                <w:shd w:val="clear" w:fill="FFFFFF"/>
              </w:rPr>
              <w:t xml:space="preserve">"10" </w:t>
            </w:r>
            <w:r>
              <w:rPr>
                <w:rFonts w:hint="default" w:ascii="Consolas" w:hAnsi="Consolas" w:eastAsia="Consolas" w:cs="Consolas"/>
                <w:color w:val="0000FF"/>
                <w:sz w:val="13"/>
                <w:szCs w:val="13"/>
                <w:shd w:val="clear" w:fill="FFFFFF"/>
              </w:rPr>
              <w:t>width=</w:t>
            </w:r>
            <w:r>
              <w:rPr>
                <w:rFonts w:hint="default" w:ascii="Consolas" w:hAnsi="Consolas" w:eastAsia="Consolas" w:cs="Consolas"/>
                <w:color w:val="008000"/>
                <w:sz w:val="13"/>
                <w:szCs w:val="13"/>
                <w:shd w:val="clear" w:fill="FFFFFF"/>
              </w:rPr>
              <w:t xml:space="preserve">"49" </w:t>
            </w:r>
            <w:r>
              <w:rPr>
                <w:rFonts w:hint="default" w:ascii="Consolas" w:hAnsi="Consolas" w:eastAsia="Consolas" w:cs="Consolas"/>
                <w:color w:val="0000FF"/>
                <w:sz w:val="13"/>
                <w:szCs w:val="13"/>
                <w:shd w:val="clear" w:fill="FFFFFF"/>
              </w:rPr>
              <w:t>height=</w:t>
            </w:r>
            <w:r>
              <w:rPr>
                <w:rFonts w:hint="default" w:ascii="Consolas" w:hAnsi="Consolas" w:eastAsia="Consolas" w:cs="Consolas"/>
                <w:color w:val="008000"/>
                <w:sz w:val="13"/>
                <w:szCs w:val="13"/>
                <w:shd w:val="clear" w:fill="FFFFFF"/>
              </w:rPr>
              <w:t>"462"</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clipPath</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defs</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svg</w:t>
            </w:r>
            <w:r>
              <w:rPr>
                <w:rFonts w:hint="default" w:ascii="Consolas" w:hAnsi="Consolas" w:eastAsia="Consolas" w:cs="Consolas"/>
                <w:color w:val="000000"/>
                <w:sz w:val="13"/>
                <w:szCs w:val="13"/>
                <w:shd w:val="clear" w:fill="FFFFFF"/>
              </w:rPr>
              <w:t>&gt;</w:t>
            </w:r>
          </w:p>
          <w:p>
            <w:pPr>
              <w:rPr>
                <w:rFonts w:hint="eastAsia" w:eastAsia="微软雅黑"/>
                <w:sz w:val="13"/>
                <w:szCs w:val="13"/>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9" w:hRule="atLeast"/>
        </w:trPr>
        <w:tc>
          <w:tcPr>
            <w:tcW w:w="1382" w:type="dxa"/>
            <w:vMerge w:val="restart"/>
            <w:vAlign w:val="top"/>
          </w:tcPr>
          <w:p>
            <w:pPr>
              <w:pStyle w:val="27"/>
              <w:rPr>
                <w:rFonts w:hint="eastAsia"/>
                <w:lang w:val="en-US" w:eastAsia="zh-CN"/>
              </w:rPr>
            </w:pPr>
            <w:bookmarkStart w:id="89" w:name="_Toc274"/>
            <w:bookmarkStart w:id="90" w:name="_Toc23823"/>
            <w:r>
              <w:rPr>
                <w:rFonts w:hint="eastAsia"/>
                <w:lang w:val="en-US" w:eastAsia="zh-CN"/>
              </w:rPr>
              <w:t>demo-图片的圆角显示</w:t>
            </w:r>
            <w:bookmarkEnd w:id="89"/>
            <w:r>
              <w:rPr>
                <w:rFonts w:hint="eastAsia"/>
                <w:lang w:val="en-US" w:eastAsia="zh-CN"/>
              </w:rPr>
              <w:t>(pattern、clip-path)</w:t>
            </w:r>
            <w:bookmarkEnd w:id="90"/>
          </w:p>
        </w:tc>
        <w:tc>
          <w:tcPr>
            <w:tcW w:w="9492"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5"/>
                <w:szCs w:val="15"/>
              </w:rPr>
            </w:pP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 xml:space="preserve">svg </w:t>
            </w:r>
            <w:r>
              <w:rPr>
                <w:rFonts w:hint="default" w:ascii="Consolas" w:hAnsi="Consolas" w:eastAsia="Consolas" w:cs="Consolas"/>
                <w:color w:val="0000FF"/>
                <w:sz w:val="15"/>
                <w:szCs w:val="15"/>
                <w:shd w:val="clear" w:fill="FFFFFF"/>
              </w:rPr>
              <w:t>width=</w:t>
            </w:r>
            <w:r>
              <w:rPr>
                <w:rFonts w:hint="default" w:ascii="Consolas" w:hAnsi="Consolas" w:eastAsia="Consolas" w:cs="Consolas"/>
                <w:color w:val="008000"/>
                <w:sz w:val="15"/>
                <w:szCs w:val="15"/>
                <w:shd w:val="clear" w:fill="FFFFFF"/>
              </w:rPr>
              <w:t xml:space="preserve">"100" </w:t>
            </w:r>
            <w:r>
              <w:rPr>
                <w:rFonts w:hint="default" w:ascii="Consolas" w:hAnsi="Consolas" w:eastAsia="Consolas" w:cs="Consolas"/>
                <w:color w:val="0000FF"/>
                <w:sz w:val="15"/>
                <w:szCs w:val="15"/>
                <w:shd w:val="clear" w:fill="FFFFFF"/>
              </w:rPr>
              <w:t>height=</w:t>
            </w:r>
            <w:r>
              <w:rPr>
                <w:rFonts w:hint="default" w:ascii="Consolas" w:hAnsi="Consolas" w:eastAsia="Consolas" w:cs="Consolas"/>
                <w:color w:val="008000"/>
                <w:sz w:val="15"/>
                <w:szCs w:val="15"/>
                <w:shd w:val="clear" w:fill="FFFFFF"/>
              </w:rPr>
              <w:t>"100"</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desc</w:t>
            </w:r>
            <w:r>
              <w:rPr>
                <w:rFonts w:hint="default" w:ascii="Consolas" w:hAnsi="Consolas" w:eastAsia="Consolas" w:cs="Consolas"/>
                <w:color w:val="000000"/>
                <w:sz w:val="15"/>
                <w:szCs w:val="15"/>
                <w:shd w:val="clear" w:fill="FFFFFF"/>
              </w:rPr>
              <w:t>&gt;SVG</w:t>
            </w:r>
            <w:r>
              <w:rPr>
                <w:rFonts w:hint="eastAsia" w:ascii="宋体" w:hAnsi="宋体" w:eastAsia="宋体" w:cs="宋体"/>
                <w:color w:val="000000"/>
                <w:sz w:val="15"/>
                <w:szCs w:val="15"/>
                <w:shd w:val="clear" w:fill="FFFFFF"/>
              </w:rPr>
              <w:t>圆角效果</w:t>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desc</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defs</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pattern </w:t>
            </w:r>
            <w:r>
              <w:rPr>
                <w:rFonts w:hint="default" w:ascii="Consolas" w:hAnsi="Consolas" w:eastAsia="Consolas" w:cs="Consolas"/>
                <w:color w:val="0000FF"/>
                <w:sz w:val="15"/>
                <w:szCs w:val="15"/>
                <w:shd w:val="clear" w:fill="FFFFFF"/>
              </w:rPr>
              <w:t>id=</w:t>
            </w:r>
            <w:r>
              <w:rPr>
                <w:rFonts w:hint="default" w:ascii="Consolas" w:hAnsi="Consolas" w:eastAsia="Consolas" w:cs="Consolas"/>
                <w:color w:val="008000"/>
                <w:sz w:val="15"/>
                <w:szCs w:val="15"/>
                <w:shd w:val="clear" w:fill="FFFFFF"/>
              </w:rPr>
              <w:t xml:space="preserve">"raduisImage" </w:t>
            </w:r>
            <w:r>
              <w:rPr>
                <w:rFonts w:hint="default" w:ascii="Consolas" w:hAnsi="Consolas" w:eastAsia="Consolas" w:cs="Consolas"/>
                <w:color w:val="0000FF"/>
                <w:sz w:val="15"/>
                <w:szCs w:val="15"/>
                <w:shd w:val="clear" w:fill="FFFFFF"/>
              </w:rPr>
              <w:t>patternUnits=</w:t>
            </w:r>
            <w:r>
              <w:rPr>
                <w:rFonts w:hint="default" w:ascii="Consolas" w:hAnsi="Consolas" w:eastAsia="Consolas" w:cs="Consolas"/>
                <w:color w:val="008000"/>
                <w:sz w:val="15"/>
                <w:szCs w:val="15"/>
                <w:shd w:val="clear" w:fill="FFFFFF"/>
              </w:rPr>
              <w:t xml:space="preserve">"userSpaceOnUse" </w:t>
            </w:r>
            <w:r>
              <w:rPr>
                <w:rFonts w:hint="default" w:ascii="Consolas" w:hAnsi="Consolas" w:eastAsia="Consolas" w:cs="Consolas"/>
                <w:color w:val="0000FF"/>
                <w:sz w:val="15"/>
                <w:szCs w:val="15"/>
                <w:shd w:val="clear" w:fill="FFFFFF"/>
              </w:rPr>
              <w:t>width=</w:t>
            </w:r>
            <w:r>
              <w:rPr>
                <w:rFonts w:hint="default" w:ascii="Consolas" w:hAnsi="Consolas" w:eastAsia="Consolas" w:cs="Consolas"/>
                <w:color w:val="008000"/>
                <w:sz w:val="15"/>
                <w:szCs w:val="15"/>
                <w:shd w:val="clear" w:fill="FFFFFF"/>
              </w:rPr>
              <w:t xml:space="preserve">"100" </w:t>
            </w:r>
            <w:r>
              <w:rPr>
                <w:rFonts w:hint="default" w:ascii="Consolas" w:hAnsi="Consolas" w:eastAsia="Consolas" w:cs="Consolas"/>
                <w:color w:val="0000FF"/>
                <w:sz w:val="15"/>
                <w:szCs w:val="15"/>
                <w:shd w:val="clear" w:fill="FFFFFF"/>
              </w:rPr>
              <w:t>height=</w:t>
            </w:r>
            <w:r>
              <w:rPr>
                <w:rFonts w:hint="default" w:ascii="Consolas" w:hAnsi="Consolas" w:eastAsia="Consolas" w:cs="Consolas"/>
                <w:color w:val="008000"/>
                <w:sz w:val="15"/>
                <w:szCs w:val="15"/>
                <w:shd w:val="clear" w:fill="FFFFFF"/>
              </w:rPr>
              <w:t>"100"</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image </w:t>
            </w:r>
            <w:r>
              <w:rPr>
                <w:rFonts w:hint="default" w:ascii="Consolas" w:hAnsi="Consolas" w:eastAsia="Consolas" w:cs="Consolas"/>
                <w:b/>
                <w:color w:val="660E7A"/>
                <w:sz w:val="15"/>
                <w:szCs w:val="15"/>
                <w:shd w:val="clear" w:fill="FFFFFF"/>
              </w:rPr>
              <w:t>xlink</w:t>
            </w:r>
            <w:r>
              <w:rPr>
                <w:rFonts w:hint="default" w:ascii="Consolas" w:hAnsi="Consolas" w:eastAsia="Consolas" w:cs="Consolas"/>
                <w:color w:val="0000FF"/>
                <w:sz w:val="15"/>
                <w:szCs w:val="15"/>
                <w:shd w:val="clear" w:fill="FFFFFF"/>
              </w:rPr>
              <w:t>:href=</w:t>
            </w:r>
            <w:r>
              <w:rPr>
                <w:rFonts w:hint="default" w:ascii="Consolas" w:hAnsi="Consolas" w:eastAsia="Consolas" w:cs="Consolas"/>
                <w:color w:val="008000"/>
                <w:sz w:val="15"/>
                <w:szCs w:val="15"/>
                <w:shd w:val="clear" w:fill="FFFFFF"/>
              </w:rPr>
              <w:t xml:space="preserve">"images/1.jpg" </w:t>
            </w:r>
            <w:r>
              <w:rPr>
                <w:rFonts w:hint="default" w:ascii="Consolas" w:hAnsi="Consolas" w:eastAsia="Consolas" w:cs="Consolas"/>
                <w:color w:val="0000FF"/>
                <w:sz w:val="15"/>
                <w:szCs w:val="15"/>
                <w:shd w:val="clear" w:fill="FFFFFF"/>
              </w:rPr>
              <w:t>x=</w:t>
            </w:r>
            <w:r>
              <w:rPr>
                <w:rFonts w:hint="default" w:ascii="Consolas" w:hAnsi="Consolas" w:eastAsia="Consolas" w:cs="Consolas"/>
                <w:color w:val="008000"/>
                <w:sz w:val="15"/>
                <w:szCs w:val="15"/>
                <w:shd w:val="clear" w:fill="FFFFFF"/>
              </w:rPr>
              <w:t xml:space="preserve">"0" </w:t>
            </w:r>
            <w:r>
              <w:rPr>
                <w:rFonts w:hint="default" w:ascii="Consolas" w:hAnsi="Consolas" w:eastAsia="Consolas" w:cs="Consolas"/>
                <w:color w:val="0000FF"/>
                <w:sz w:val="15"/>
                <w:szCs w:val="15"/>
                <w:shd w:val="clear" w:fill="FFFFFF"/>
              </w:rPr>
              <w:t>y=</w:t>
            </w:r>
            <w:r>
              <w:rPr>
                <w:rFonts w:hint="default" w:ascii="Consolas" w:hAnsi="Consolas" w:eastAsia="Consolas" w:cs="Consolas"/>
                <w:color w:val="008000"/>
                <w:sz w:val="15"/>
                <w:szCs w:val="15"/>
                <w:shd w:val="clear" w:fill="FFFFFF"/>
              </w:rPr>
              <w:t xml:space="preserve">"0" </w:t>
            </w:r>
            <w:r>
              <w:rPr>
                <w:rFonts w:hint="default" w:ascii="Consolas" w:hAnsi="Consolas" w:eastAsia="Consolas" w:cs="Consolas"/>
                <w:color w:val="0000FF"/>
                <w:sz w:val="15"/>
                <w:szCs w:val="15"/>
                <w:shd w:val="clear" w:fill="FFFFFF"/>
              </w:rPr>
              <w:t>width=</w:t>
            </w:r>
            <w:r>
              <w:rPr>
                <w:rFonts w:hint="default" w:ascii="Consolas" w:hAnsi="Consolas" w:eastAsia="Consolas" w:cs="Consolas"/>
                <w:color w:val="008000"/>
                <w:sz w:val="15"/>
                <w:szCs w:val="15"/>
                <w:shd w:val="clear" w:fill="FFFFFF"/>
              </w:rPr>
              <w:t xml:space="preserve">"100" </w:t>
            </w:r>
            <w:r>
              <w:rPr>
                <w:rFonts w:hint="default" w:ascii="Consolas" w:hAnsi="Consolas" w:eastAsia="Consolas" w:cs="Consolas"/>
                <w:color w:val="0000FF"/>
                <w:sz w:val="15"/>
                <w:szCs w:val="15"/>
                <w:shd w:val="clear" w:fill="FFFFFF"/>
              </w:rPr>
              <w:t>height=</w:t>
            </w:r>
            <w:r>
              <w:rPr>
                <w:rFonts w:hint="default" w:ascii="Consolas" w:hAnsi="Consolas" w:eastAsia="Consolas" w:cs="Consolas"/>
                <w:color w:val="008000"/>
                <w:sz w:val="15"/>
                <w:szCs w:val="15"/>
                <w:shd w:val="clear" w:fill="FFFFFF"/>
              </w:rPr>
              <w:t xml:space="preserve">"100" </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pattern</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defs</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circle </w:t>
            </w:r>
            <w:r>
              <w:rPr>
                <w:rFonts w:hint="default" w:ascii="Consolas" w:hAnsi="Consolas" w:eastAsia="Consolas" w:cs="Consolas"/>
                <w:color w:val="0000FF"/>
                <w:sz w:val="15"/>
                <w:szCs w:val="15"/>
                <w:shd w:val="clear" w:fill="FFFFFF"/>
              </w:rPr>
              <w:t>cx=</w:t>
            </w:r>
            <w:r>
              <w:rPr>
                <w:rFonts w:hint="default" w:ascii="Consolas" w:hAnsi="Consolas" w:eastAsia="Consolas" w:cs="Consolas"/>
                <w:color w:val="008000"/>
                <w:sz w:val="15"/>
                <w:szCs w:val="15"/>
                <w:shd w:val="clear" w:fill="FFFFFF"/>
              </w:rPr>
              <w:t xml:space="preserve">"10" </w:t>
            </w:r>
            <w:r>
              <w:rPr>
                <w:rFonts w:hint="default" w:ascii="Consolas" w:hAnsi="Consolas" w:eastAsia="Consolas" w:cs="Consolas"/>
                <w:color w:val="0000FF"/>
                <w:sz w:val="15"/>
                <w:szCs w:val="15"/>
                <w:shd w:val="clear" w:fill="FFFFFF"/>
              </w:rPr>
              <w:t>cy=</w:t>
            </w:r>
            <w:r>
              <w:rPr>
                <w:rFonts w:hint="default" w:ascii="Consolas" w:hAnsi="Consolas" w:eastAsia="Consolas" w:cs="Consolas"/>
                <w:color w:val="008000"/>
                <w:sz w:val="15"/>
                <w:szCs w:val="15"/>
                <w:shd w:val="clear" w:fill="FFFFFF"/>
              </w:rPr>
              <w:t xml:space="preserve">"50" </w:t>
            </w:r>
            <w:r>
              <w:rPr>
                <w:rFonts w:hint="default" w:ascii="Consolas" w:hAnsi="Consolas" w:eastAsia="Consolas" w:cs="Consolas"/>
                <w:color w:val="0000FF"/>
                <w:sz w:val="15"/>
                <w:szCs w:val="15"/>
                <w:shd w:val="clear" w:fill="FFFFFF"/>
              </w:rPr>
              <w:t>r=</w:t>
            </w:r>
            <w:r>
              <w:rPr>
                <w:rFonts w:hint="default" w:ascii="Consolas" w:hAnsi="Consolas" w:eastAsia="Consolas" w:cs="Consolas"/>
                <w:color w:val="008000"/>
                <w:sz w:val="15"/>
                <w:szCs w:val="15"/>
                <w:shd w:val="clear" w:fill="FFFFFF"/>
              </w:rPr>
              <w:t xml:space="preserve">"50" </w:t>
            </w:r>
            <w:r>
              <w:rPr>
                <w:rFonts w:hint="default" w:ascii="Consolas" w:hAnsi="Consolas" w:eastAsia="Consolas" w:cs="Consolas"/>
                <w:color w:val="0000FF"/>
                <w:sz w:val="15"/>
                <w:szCs w:val="15"/>
                <w:shd w:val="clear" w:fill="FFFFFF"/>
              </w:rPr>
              <w:t>fill=</w:t>
            </w:r>
            <w:r>
              <w:rPr>
                <w:rFonts w:hint="default" w:ascii="Consolas" w:hAnsi="Consolas" w:eastAsia="Consolas" w:cs="Consolas"/>
                <w:color w:val="008000"/>
                <w:sz w:val="15"/>
                <w:szCs w:val="15"/>
                <w:shd w:val="clear" w:fill="FFFFFF"/>
              </w:rPr>
              <w:t>"url(#raduisImage)"</w:t>
            </w:r>
            <w:r>
              <w:rPr>
                <w:rFonts w:hint="default" w:ascii="Consolas" w:hAnsi="Consolas" w:eastAsia="Consolas" w:cs="Consolas"/>
                <w:color w:val="000000"/>
                <w:sz w:val="15"/>
                <w:szCs w:val="15"/>
                <w:shd w:val="clear" w:fill="FFFFFF"/>
              </w:rPr>
              <w:t>&gt;&lt;/</w:t>
            </w:r>
            <w:r>
              <w:rPr>
                <w:rFonts w:hint="default" w:ascii="Consolas" w:hAnsi="Consolas" w:eastAsia="Consolas" w:cs="Consolas"/>
                <w:b/>
                <w:color w:val="000080"/>
                <w:sz w:val="15"/>
                <w:szCs w:val="15"/>
                <w:shd w:val="clear" w:fill="FFFFFF"/>
              </w:rPr>
              <w:t>circle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circle </w:t>
            </w:r>
            <w:r>
              <w:rPr>
                <w:rFonts w:hint="default" w:ascii="Consolas" w:hAnsi="Consolas" w:eastAsia="Consolas" w:cs="Consolas"/>
                <w:color w:val="0000FF"/>
                <w:sz w:val="15"/>
                <w:szCs w:val="15"/>
                <w:shd w:val="clear" w:fill="FFFFFF"/>
              </w:rPr>
              <w:t>cx=</w:t>
            </w:r>
            <w:r>
              <w:rPr>
                <w:rFonts w:hint="default" w:ascii="Consolas" w:hAnsi="Consolas" w:eastAsia="Consolas" w:cs="Consolas"/>
                <w:color w:val="008000"/>
                <w:sz w:val="15"/>
                <w:szCs w:val="15"/>
                <w:shd w:val="clear" w:fill="FFFFFF"/>
              </w:rPr>
              <w:t xml:space="preserve">"50" </w:t>
            </w:r>
            <w:r>
              <w:rPr>
                <w:rFonts w:hint="default" w:ascii="Consolas" w:hAnsi="Consolas" w:eastAsia="Consolas" w:cs="Consolas"/>
                <w:color w:val="0000FF"/>
                <w:sz w:val="15"/>
                <w:szCs w:val="15"/>
                <w:shd w:val="clear" w:fill="FFFFFF"/>
              </w:rPr>
              <w:t>cy=</w:t>
            </w:r>
            <w:r>
              <w:rPr>
                <w:rFonts w:hint="default" w:ascii="Consolas" w:hAnsi="Consolas" w:eastAsia="Consolas" w:cs="Consolas"/>
                <w:color w:val="008000"/>
                <w:sz w:val="15"/>
                <w:szCs w:val="15"/>
                <w:shd w:val="clear" w:fill="FFFFFF"/>
              </w:rPr>
              <w:t xml:space="preserve">"50" </w:t>
            </w:r>
            <w:r>
              <w:rPr>
                <w:rFonts w:hint="default" w:ascii="Consolas" w:hAnsi="Consolas" w:eastAsia="Consolas" w:cs="Consolas"/>
                <w:color w:val="0000FF"/>
                <w:sz w:val="15"/>
                <w:szCs w:val="15"/>
                <w:shd w:val="clear" w:fill="FFFFFF"/>
              </w:rPr>
              <w:t>r=</w:t>
            </w:r>
            <w:r>
              <w:rPr>
                <w:rFonts w:hint="default" w:ascii="Consolas" w:hAnsi="Consolas" w:eastAsia="Consolas" w:cs="Consolas"/>
                <w:color w:val="008000"/>
                <w:sz w:val="15"/>
                <w:szCs w:val="15"/>
                <w:shd w:val="clear" w:fill="FFFFFF"/>
              </w:rPr>
              <w:t xml:space="preserve">"50" </w:t>
            </w:r>
            <w:r>
              <w:rPr>
                <w:rFonts w:hint="default" w:ascii="Consolas" w:hAnsi="Consolas" w:eastAsia="Consolas" w:cs="Consolas"/>
                <w:color w:val="0000FF"/>
                <w:sz w:val="15"/>
                <w:szCs w:val="15"/>
                <w:shd w:val="clear" w:fill="FFFFFF"/>
              </w:rPr>
              <w:t>fill=</w:t>
            </w:r>
            <w:r>
              <w:rPr>
                <w:rFonts w:hint="default" w:ascii="Consolas" w:hAnsi="Consolas" w:eastAsia="Consolas" w:cs="Consolas"/>
                <w:color w:val="008000"/>
                <w:sz w:val="15"/>
                <w:szCs w:val="15"/>
                <w:shd w:val="clear" w:fill="FFFFFF"/>
              </w:rPr>
              <w:t>"url(#raduisImage)"</w:t>
            </w:r>
            <w:r>
              <w:rPr>
                <w:rFonts w:hint="default" w:ascii="Consolas" w:hAnsi="Consolas" w:eastAsia="Consolas" w:cs="Consolas"/>
                <w:color w:val="000000"/>
                <w:sz w:val="15"/>
                <w:szCs w:val="15"/>
                <w:shd w:val="clear" w:fill="FFFFFF"/>
              </w:rPr>
              <w:t>&gt;&lt;/</w:t>
            </w:r>
            <w:r>
              <w:rPr>
                <w:rFonts w:hint="default" w:ascii="Consolas" w:hAnsi="Consolas" w:eastAsia="Consolas" w:cs="Consolas"/>
                <w:b/>
                <w:color w:val="000080"/>
                <w:sz w:val="15"/>
                <w:szCs w:val="15"/>
                <w:shd w:val="clear" w:fill="FFFFFF"/>
              </w:rPr>
              <w:t>circle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circle </w:t>
            </w:r>
            <w:r>
              <w:rPr>
                <w:rFonts w:hint="default" w:ascii="Consolas" w:hAnsi="Consolas" w:eastAsia="Consolas" w:cs="Consolas"/>
                <w:color w:val="0000FF"/>
                <w:sz w:val="15"/>
                <w:szCs w:val="15"/>
                <w:shd w:val="clear" w:fill="FFFFFF"/>
              </w:rPr>
              <w:t>cx=</w:t>
            </w:r>
            <w:r>
              <w:rPr>
                <w:rFonts w:hint="default" w:ascii="Consolas" w:hAnsi="Consolas" w:eastAsia="Consolas" w:cs="Consolas"/>
                <w:color w:val="008000"/>
                <w:sz w:val="15"/>
                <w:szCs w:val="15"/>
                <w:shd w:val="clear" w:fill="FFFFFF"/>
              </w:rPr>
              <w:t xml:space="preserve">"90" </w:t>
            </w:r>
            <w:r>
              <w:rPr>
                <w:rFonts w:hint="default" w:ascii="Consolas" w:hAnsi="Consolas" w:eastAsia="Consolas" w:cs="Consolas"/>
                <w:color w:val="0000FF"/>
                <w:sz w:val="15"/>
                <w:szCs w:val="15"/>
                <w:shd w:val="clear" w:fill="FFFFFF"/>
              </w:rPr>
              <w:t>cy=</w:t>
            </w:r>
            <w:r>
              <w:rPr>
                <w:rFonts w:hint="default" w:ascii="Consolas" w:hAnsi="Consolas" w:eastAsia="Consolas" w:cs="Consolas"/>
                <w:color w:val="008000"/>
                <w:sz w:val="15"/>
                <w:szCs w:val="15"/>
                <w:shd w:val="clear" w:fill="FFFFFF"/>
              </w:rPr>
              <w:t xml:space="preserve">"50" </w:t>
            </w:r>
            <w:r>
              <w:rPr>
                <w:rFonts w:hint="default" w:ascii="Consolas" w:hAnsi="Consolas" w:eastAsia="Consolas" w:cs="Consolas"/>
                <w:color w:val="0000FF"/>
                <w:sz w:val="15"/>
                <w:szCs w:val="15"/>
                <w:shd w:val="clear" w:fill="FFFFFF"/>
              </w:rPr>
              <w:t>r=</w:t>
            </w:r>
            <w:r>
              <w:rPr>
                <w:rFonts w:hint="default" w:ascii="Consolas" w:hAnsi="Consolas" w:eastAsia="Consolas" w:cs="Consolas"/>
                <w:color w:val="008000"/>
                <w:sz w:val="15"/>
                <w:szCs w:val="15"/>
                <w:shd w:val="clear" w:fill="FFFFFF"/>
              </w:rPr>
              <w:t xml:space="preserve">"50" </w:t>
            </w:r>
            <w:r>
              <w:rPr>
                <w:rFonts w:hint="default" w:ascii="Consolas" w:hAnsi="Consolas" w:eastAsia="Consolas" w:cs="Consolas"/>
                <w:color w:val="0000FF"/>
                <w:sz w:val="15"/>
                <w:szCs w:val="15"/>
                <w:shd w:val="clear" w:fill="FFFFFF"/>
              </w:rPr>
              <w:t>fill=</w:t>
            </w:r>
            <w:r>
              <w:rPr>
                <w:rFonts w:hint="default" w:ascii="Consolas" w:hAnsi="Consolas" w:eastAsia="Consolas" w:cs="Consolas"/>
                <w:color w:val="008000"/>
                <w:sz w:val="15"/>
                <w:szCs w:val="15"/>
                <w:shd w:val="clear" w:fill="FFFFFF"/>
              </w:rPr>
              <w:t>"url(#raduisImage)"</w:t>
            </w:r>
            <w:r>
              <w:rPr>
                <w:rFonts w:hint="default" w:ascii="Consolas" w:hAnsi="Consolas" w:eastAsia="Consolas" w:cs="Consolas"/>
                <w:color w:val="000000"/>
                <w:sz w:val="15"/>
                <w:szCs w:val="15"/>
                <w:shd w:val="clear" w:fill="FFFFFF"/>
              </w:rPr>
              <w:t>&gt;&lt;/</w:t>
            </w:r>
            <w:r>
              <w:rPr>
                <w:rFonts w:hint="default" w:ascii="Consolas" w:hAnsi="Consolas" w:eastAsia="Consolas" w:cs="Consolas"/>
                <w:b/>
                <w:color w:val="000080"/>
                <w:sz w:val="15"/>
                <w:szCs w:val="15"/>
                <w:shd w:val="clear" w:fill="FFFFFF"/>
              </w:rPr>
              <w:t>circle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svg</w:t>
            </w:r>
            <w:r>
              <w:rPr>
                <w:rFonts w:hint="default" w:ascii="Consolas" w:hAnsi="Consolas" w:eastAsia="Consolas" w:cs="Consolas"/>
                <w:color w:val="000000"/>
                <w:sz w:val="15"/>
                <w:szCs w:val="15"/>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5"/>
                <w:szCs w:val="15"/>
                <w:shd w:val="clear" w:fill="FFFFFF"/>
              </w:rPr>
            </w:pPr>
          </w:p>
          <w:p>
            <w:pPr>
              <w:pStyle w:val="15"/>
              <w:keepNext w:val="0"/>
              <w:keepLines w:val="0"/>
              <w:widowControl/>
              <w:suppressLineNumbers w:val="0"/>
              <w:shd w:val="clear" w:fill="FFFFFF"/>
              <w:rPr>
                <w:sz w:val="15"/>
                <w:szCs w:val="15"/>
              </w:rPr>
            </w:pP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 xml:space="preserve">svg </w:t>
            </w:r>
            <w:r>
              <w:rPr>
                <w:rFonts w:hint="default" w:ascii="Consolas" w:hAnsi="Consolas" w:eastAsia="Consolas" w:cs="Consolas"/>
                <w:color w:val="0000FF"/>
                <w:sz w:val="15"/>
                <w:szCs w:val="15"/>
                <w:shd w:val="clear" w:fill="FFFFFF"/>
              </w:rPr>
              <w:t>width=</w:t>
            </w:r>
            <w:r>
              <w:rPr>
                <w:rFonts w:hint="default" w:ascii="Consolas" w:hAnsi="Consolas" w:eastAsia="Consolas" w:cs="Consolas"/>
                <w:color w:val="008000"/>
                <w:sz w:val="15"/>
                <w:szCs w:val="15"/>
                <w:shd w:val="clear" w:fill="FFFFFF"/>
              </w:rPr>
              <w:t xml:space="preserve">"100" </w:t>
            </w:r>
            <w:r>
              <w:rPr>
                <w:rFonts w:hint="default" w:ascii="Consolas" w:hAnsi="Consolas" w:eastAsia="Consolas" w:cs="Consolas"/>
                <w:color w:val="0000FF"/>
                <w:sz w:val="15"/>
                <w:szCs w:val="15"/>
                <w:shd w:val="clear" w:fill="FFFFFF"/>
              </w:rPr>
              <w:t>height=</w:t>
            </w:r>
            <w:r>
              <w:rPr>
                <w:rFonts w:hint="default" w:ascii="Consolas" w:hAnsi="Consolas" w:eastAsia="Consolas" w:cs="Consolas"/>
                <w:color w:val="008000"/>
                <w:sz w:val="15"/>
                <w:szCs w:val="15"/>
                <w:shd w:val="clear" w:fill="FFFFFF"/>
              </w:rPr>
              <w:t>"100"</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defs</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clipPath </w:t>
            </w:r>
            <w:r>
              <w:rPr>
                <w:rFonts w:hint="default" w:ascii="Consolas" w:hAnsi="Consolas" w:eastAsia="Consolas" w:cs="Consolas"/>
                <w:color w:val="0000FF"/>
                <w:sz w:val="15"/>
                <w:szCs w:val="15"/>
                <w:shd w:val="clear" w:fill="FFFFFF"/>
              </w:rPr>
              <w:t>id=</w:t>
            </w:r>
            <w:r>
              <w:rPr>
                <w:rFonts w:hint="default" w:ascii="Consolas" w:hAnsi="Consolas" w:eastAsia="Consolas" w:cs="Consolas"/>
                <w:color w:val="008000"/>
                <w:sz w:val="15"/>
                <w:szCs w:val="15"/>
                <w:shd w:val="clear" w:fill="FFFFFF"/>
              </w:rPr>
              <w:t xml:space="preserve">"svgPath" </w:t>
            </w:r>
            <w:r>
              <w:rPr>
                <w:rFonts w:hint="default" w:ascii="Consolas" w:hAnsi="Consolas" w:eastAsia="Consolas" w:cs="Consolas"/>
                <w:color w:val="0000FF"/>
                <w:sz w:val="15"/>
                <w:szCs w:val="15"/>
                <w:shd w:val="clear" w:fill="FFFFFF"/>
              </w:rPr>
              <w:t>clipPathUnits=</w:t>
            </w:r>
            <w:r>
              <w:rPr>
                <w:rFonts w:hint="default" w:ascii="Consolas" w:hAnsi="Consolas" w:eastAsia="Consolas" w:cs="Consolas"/>
                <w:color w:val="008000"/>
                <w:sz w:val="15"/>
                <w:szCs w:val="15"/>
                <w:shd w:val="clear" w:fill="FFFFFF"/>
              </w:rPr>
              <w:t>"objectBoundingBox"</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circle </w:t>
            </w:r>
            <w:r>
              <w:rPr>
                <w:rFonts w:hint="default" w:ascii="Consolas" w:hAnsi="Consolas" w:eastAsia="Consolas" w:cs="Consolas"/>
                <w:color w:val="0000FF"/>
                <w:sz w:val="15"/>
                <w:szCs w:val="15"/>
                <w:shd w:val="clear" w:fill="FFFFFF"/>
              </w:rPr>
              <w:t>stroke=</w:t>
            </w:r>
            <w:r>
              <w:rPr>
                <w:rFonts w:hint="default" w:ascii="Consolas" w:hAnsi="Consolas" w:eastAsia="Consolas" w:cs="Consolas"/>
                <w:color w:val="008000"/>
                <w:sz w:val="15"/>
                <w:szCs w:val="15"/>
                <w:shd w:val="clear" w:fill="FFFFFF"/>
              </w:rPr>
              <w:t xml:space="preserve">"#000000" </w:t>
            </w:r>
            <w:r>
              <w:rPr>
                <w:rFonts w:hint="default" w:ascii="Consolas" w:hAnsi="Consolas" w:eastAsia="Consolas" w:cs="Consolas"/>
                <w:color w:val="0000FF"/>
                <w:sz w:val="15"/>
                <w:szCs w:val="15"/>
                <w:shd w:val="clear" w:fill="FFFFFF"/>
              </w:rPr>
              <w:t>stroke-miterlimit=</w:t>
            </w:r>
            <w:r>
              <w:rPr>
                <w:rFonts w:hint="default" w:ascii="Consolas" w:hAnsi="Consolas" w:eastAsia="Consolas" w:cs="Consolas"/>
                <w:color w:val="008000"/>
                <w:sz w:val="15"/>
                <w:szCs w:val="15"/>
                <w:shd w:val="clear" w:fill="FFFFFF"/>
              </w:rPr>
              <w:t xml:space="preserve">"10" </w:t>
            </w:r>
            <w:r>
              <w:rPr>
                <w:rFonts w:hint="default" w:ascii="Consolas" w:hAnsi="Consolas" w:eastAsia="Consolas" w:cs="Consolas"/>
                <w:color w:val="0000FF"/>
                <w:sz w:val="15"/>
                <w:szCs w:val="15"/>
                <w:shd w:val="clear" w:fill="FFFFFF"/>
              </w:rPr>
              <w:t>cx=</w:t>
            </w:r>
            <w:r>
              <w:rPr>
                <w:rFonts w:hint="default" w:ascii="Consolas" w:hAnsi="Consolas" w:eastAsia="Consolas" w:cs="Consolas"/>
                <w:color w:val="008000"/>
                <w:sz w:val="15"/>
                <w:szCs w:val="15"/>
                <w:shd w:val="clear" w:fill="FFFFFF"/>
              </w:rPr>
              <w:t xml:space="preserve">".5" </w:t>
            </w:r>
            <w:r>
              <w:rPr>
                <w:rFonts w:hint="default" w:ascii="Consolas" w:hAnsi="Consolas" w:eastAsia="Consolas" w:cs="Consolas"/>
                <w:color w:val="0000FF"/>
                <w:sz w:val="15"/>
                <w:szCs w:val="15"/>
                <w:shd w:val="clear" w:fill="FFFFFF"/>
              </w:rPr>
              <w:t>cy=</w:t>
            </w:r>
            <w:r>
              <w:rPr>
                <w:rFonts w:hint="default" w:ascii="Consolas" w:hAnsi="Consolas" w:eastAsia="Consolas" w:cs="Consolas"/>
                <w:color w:val="008000"/>
                <w:sz w:val="15"/>
                <w:szCs w:val="15"/>
                <w:shd w:val="clear" w:fill="FFFFFF"/>
              </w:rPr>
              <w:t xml:space="preserve">".5" </w:t>
            </w:r>
            <w:r>
              <w:rPr>
                <w:rFonts w:hint="default" w:ascii="Consolas" w:hAnsi="Consolas" w:eastAsia="Consolas" w:cs="Consolas"/>
                <w:color w:val="0000FF"/>
                <w:sz w:val="15"/>
                <w:szCs w:val="15"/>
                <w:shd w:val="clear" w:fill="FFFFFF"/>
              </w:rPr>
              <w:t>r=</w:t>
            </w:r>
            <w:r>
              <w:rPr>
                <w:rFonts w:hint="default" w:ascii="Consolas" w:hAnsi="Consolas" w:eastAsia="Consolas" w:cs="Consolas"/>
                <w:color w:val="008000"/>
                <w:sz w:val="15"/>
                <w:szCs w:val="15"/>
                <w:shd w:val="clear" w:fill="FFFFFF"/>
              </w:rPr>
              <w:t>".5"</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clipPath</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defs</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image  </w:t>
            </w:r>
            <w:r>
              <w:rPr>
                <w:rFonts w:hint="default" w:ascii="Consolas" w:hAnsi="Consolas" w:eastAsia="Consolas" w:cs="Consolas"/>
                <w:color w:val="0000FF"/>
                <w:sz w:val="15"/>
                <w:szCs w:val="15"/>
                <w:shd w:val="clear" w:fill="FFFFFF"/>
              </w:rPr>
              <w:t>x=</w:t>
            </w:r>
            <w:r>
              <w:rPr>
                <w:rFonts w:hint="default" w:ascii="Consolas" w:hAnsi="Consolas" w:eastAsia="Consolas" w:cs="Consolas"/>
                <w:color w:val="008000"/>
                <w:sz w:val="15"/>
                <w:szCs w:val="15"/>
                <w:shd w:val="clear" w:fill="FFFFFF"/>
              </w:rPr>
              <w:t xml:space="preserve">"0" </w:t>
            </w:r>
            <w:r>
              <w:rPr>
                <w:rFonts w:hint="default" w:ascii="Consolas" w:hAnsi="Consolas" w:eastAsia="Consolas" w:cs="Consolas"/>
                <w:color w:val="0000FF"/>
                <w:sz w:val="15"/>
                <w:szCs w:val="15"/>
                <w:shd w:val="clear" w:fill="FFFFFF"/>
              </w:rPr>
              <w:t>y=</w:t>
            </w:r>
            <w:r>
              <w:rPr>
                <w:rFonts w:hint="default" w:ascii="Consolas" w:hAnsi="Consolas" w:eastAsia="Consolas" w:cs="Consolas"/>
                <w:color w:val="008000"/>
                <w:sz w:val="15"/>
                <w:szCs w:val="15"/>
                <w:shd w:val="clear" w:fill="FFFFFF"/>
              </w:rPr>
              <w:t xml:space="preserve">"0" </w:t>
            </w:r>
            <w:r>
              <w:rPr>
                <w:rFonts w:hint="default" w:ascii="Consolas" w:hAnsi="Consolas" w:eastAsia="Consolas" w:cs="Consolas"/>
                <w:color w:val="0000FF"/>
                <w:sz w:val="15"/>
                <w:szCs w:val="15"/>
                <w:shd w:val="clear" w:fill="FFFFFF"/>
              </w:rPr>
              <w:t>width=</w:t>
            </w:r>
            <w:r>
              <w:rPr>
                <w:rFonts w:hint="default" w:ascii="Consolas" w:hAnsi="Consolas" w:eastAsia="Consolas" w:cs="Consolas"/>
                <w:color w:val="008000"/>
                <w:sz w:val="15"/>
                <w:szCs w:val="15"/>
                <w:shd w:val="clear" w:fill="FFFFFF"/>
              </w:rPr>
              <w:t xml:space="preserve">"100" </w:t>
            </w:r>
            <w:r>
              <w:rPr>
                <w:rFonts w:hint="default" w:ascii="Consolas" w:hAnsi="Consolas" w:eastAsia="Consolas" w:cs="Consolas"/>
                <w:color w:val="0000FF"/>
                <w:sz w:val="15"/>
                <w:szCs w:val="15"/>
                <w:shd w:val="clear" w:fill="FFFFFF"/>
              </w:rPr>
              <w:t>height=</w:t>
            </w:r>
            <w:r>
              <w:rPr>
                <w:rFonts w:hint="default" w:ascii="Consolas" w:hAnsi="Consolas" w:eastAsia="Consolas" w:cs="Consolas"/>
                <w:color w:val="008000"/>
                <w:sz w:val="15"/>
                <w:szCs w:val="15"/>
                <w:shd w:val="clear" w:fill="FFFFFF"/>
              </w:rPr>
              <w:t xml:space="preserve">"100" </w:t>
            </w:r>
            <w:r>
              <w:rPr>
                <w:rFonts w:hint="default" w:ascii="Consolas" w:hAnsi="Consolas" w:eastAsia="Consolas" w:cs="Consolas"/>
                <w:color w:val="0000FF"/>
                <w:sz w:val="15"/>
                <w:szCs w:val="15"/>
                <w:shd w:val="clear" w:fill="FFFFFF"/>
              </w:rPr>
              <w:t>preserveAspectRatio=</w:t>
            </w:r>
            <w:r>
              <w:rPr>
                <w:rFonts w:hint="default" w:ascii="Consolas" w:hAnsi="Consolas" w:eastAsia="Consolas" w:cs="Consolas"/>
                <w:color w:val="008000"/>
                <w:sz w:val="15"/>
                <w:szCs w:val="15"/>
                <w:shd w:val="clear" w:fill="FFFFFF"/>
              </w:rPr>
              <w:t>"none"</w:t>
            </w:r>
            <w:r>
              <w:rPr>
                <w:rFonts w:hint="default" w:ascii="Consolas" w:hAnsi="Consolas" w:eastAsia="Consolas" w:cs="Consolas"/>
                <w:color w:val="008000"/>
                <w:sz w:val="15"/>
                <w:szCs w:val="15"/>
                <w:shd w:val="clear" w:fill="FFFFFF"/>
              </w:rPr>
              <w:br w:type="textWrapping"/>
            </w:r>
            <w:r>
              <w:rPr>
                <w:rFonts w:hint="default" w:ascii="Consolas" w:hAnsi="Consolas" w:eastAsia="Consolas" w:cs="Consolas"/>
                <w:color w:val="008000"/>
                <w:sz w:val="15"/>
                <w:szCs w:val="15"/>
                <w:shd w:val="clear" w:fill="FFFFFF"/>
              </w:rPr>
              <w:t xml:space="preserve">            </w:t>
            </w:r>
            <w:r>
              <w:rPr>
                <w:rFonts w:hint="default" w:ascii="Consolas" w:hAnsi="Consolas" w:eastAsia="Consolas" w:cs="Consolas"/>
                <w:b/>
                <w:color w:val="660E7A"/>
                <w:sz w:val="15"/>
                <w:szCs w:val="15"/>
                <w:shd w:val="clear" w:fill="FFFFFF"/>
              </w:rPr>
              <w:t>xlink</w:t>
            </w:r>
            <w:r>
              <w:rPr>
                <w:rFonts w:hint="default" w:ascii="Consolas" w:hAnsi="Consolas" w:eastAsia="Consolas" w:cs="Consolas"/>
                <w:color w:val="0000FF"/>
                <w:sz w:val="15"/>
                <w:szCs w:val="15"/>
                <w:shd w:val="clear" w:fill="FFFFFF"/>
              </w:rPr>
              <w:t>:href=</w:t>
            </w:r>
            <w:r>
              <w:rPr>
                <w:rFonts w:hint="default" w:ascii="Consolas" w:hAnsi="Consolas" w:eastAsia="Consolas" w:cs="Consolas"/>
                <w:color w:val="008000"/>
                <w:sz w:val="15"/>
                <w:szCs w:val="15"/>
                <w:shd w:val="clear" w:fill="FFFFFF"/>
              </w:rPr>
              <w:t>"images/1.jpg"</w:t>
            </w:r>
            <w:r>
              <w:rPr>
                <w:rFonts w:hint="default" w:ascii="Consolas" w:hAnsi="Consolas" w:eastAsia="Consolas" w:cs="Consolas"/>
                <w:color w:val="008000"/>
                <w:sz w:val="15"/>
                <w:szCs w:val="15"/>
                <w:shd w:val="clear" w:fill="FFFFFF"/>
              </w:rPr>
              <w:br w:type="textWrapping"/>
            </w:r>
            <w:r>
              <w:rPr>
                <w:rFonts w:hint="default" w:ascii="Consolas" w:hAnsi="Consolas" w:eastAsia="Consolas" w:cs="Consolas"/>
                <w:color w:val="008000"/>
                <w:sz w:val="15"/>
                <w:szCs w:val="15"/>
                <w:shd w:val="clear" w:fill="FFFFFF"/>
              </w:rPr>
              <w:t xml:space="preserve">            </w:t>
            </w:r>
            <w:r>
              <w:rPr>
                <w:rFonts w:hint="default" w:ascii="Consolas" w:hAnsi="Consolas" w:eastAsia="Consolas" w:cs="Consolas"/>
                <w:color w:val="0000FF"/>
                <w:sz w:val="15"/>
                <w:szCs w:val="15"/>
                <w:shd w:val="clear" w:fill="FFFFFF"/>
              </w:rPr>
              <w:t>clip-path=</w:t>
            </w:r>
            <w:r>
              <w:rPr>
                <w:rFonts w:hint="default" w:ascii="Consolas" w:hAnsi="Consolas" w:eastAsia="Consolas" w:cs="Consolas"/>
                <w:color w:val="008000"/>
                <w:sz w:val="15"/>
                <w:szCs w:val="15"/>
                <w:shd w:val="clear" w:fill="FFFFFF"/>
              </w:rPr>
              <w:t xml:space="preserve">"url(#svgPath)" </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svg</w:t>
            </w:r>
            <w:r>
              <w:rPr>
                <w:rFonts w:hint="default" w:ascii="Consolas" w:hAnsi="Consolas" w:eastAsia="Consolas" w:cs="Consolas"/>
                <w:color w:val="000000"/>
                <w:sz w:val="15"/>
                <w:szCs w:val="15"/>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textDirection w:val="lrTb"/>
            <w:vAlign w:val="top"/>
          </w:tcPr>
          <w:p>
            <w:pPr>
              <w:ind w:firstLine="0" w:firstLineChars="0"/>
            </w:pPr>
            <w:r>
              <w:rPr>
                <w:sz w:val="10"/>
                <w:szCs w:val="13"/>
              </w:rPr>
              <w:drawing>
                <wp:inline distT="0" distB="0" distL="114300" distR="114300">
                  <wp:extent cx="2747645" cy="1397000"/>
                  <wp:effectExtent l="0" t="0" r="14605" b="12700"/>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62"/>
                          <a:stretch>
                            <a:fillRect/>
                          </a:stretch>
                        </pic:blipFill>
                        <pic:spPr>
                          <a:xfrm>
                            <a:off x="0" y="0"/>
                            <a:ext cx="2747645" cy="13970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vAlign w:val="top"/>
          </w:tcPr>
          <w:p/>
        </w:tc>
      </w:tr>
    </w:tbl>
    <w:p>
      <w:pPr>
        <w:pStyle w:val="29"/>
        <w:rPr>
          <w:rFonts w:hint="eastAsia"/>
          <w:lang w:val="en-US" w:eastAsia="zh-CN"/>
        </w:rPr>
      </w:pPr>
      <w:bookmarkStart w:id="91" w:name="_Toc6261"/>
      <w:r>
        <w:rPr>
          <w:rFonts w:hint="default"/>
        </w:rPr>
        <w:t>使用SVG中的Symbol元素制作Icon</w:t>
      </w:r>
      <w:r>
        <w:rPr>
          <w:rFonts w:hint="eastAsia"/>
          <w:lang w:eastAsia="zh-CN"/>
        </w:rPr>
        <w:t>（</w:t>
      </w:r>
      <w:r>
        <w:rPr>
          <w:rFonts w:hint="eastAsia"/>
          <w:lang w:val="en-US" w:eastAsia="zh-CN"/>
        </w:rPr>
        <w:t>gulp</w:t>
      </w:r>
      <w:r>
        <w:rPr>
          <w:rFonts w:hint="eastAsia"/>
          <w:lang w:eastAsia="zh-CN"/>
        </w:rPr>
        <w:t>）</w:t>
      </w:r>
      <w:bookmarkEnd w:id="9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sz w:val="16"/>
                <w:szCs w:val="16"/>
              </w:rPr>
            </w:pPr>
            <w:r>
              <w:rPr>
                <w:rFonts w:hint="eastAsia"/>
                <w:sz w:val="16"/>
                <w:szCs w:val="16"/>
              </w:rPr>
              <w:t>https://isux.tencent.com/16292.html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sz w:val="16"/>
                <w:szCs w:val="16"/>
              </w:rPr>
            </w:pPr>
            <w:r>
              <w:rPr>
                <w:rFonts w:hint="eastAsia"/>
                <w:sz w:val="16"/>
                <w:szCs w:val="16"/>
              </w:rPr>
              <w:t>F:\HTML\practice\svg\svgicon</w:t>
            </w:r>
          </w:p>
          <w:p>
            <w:pPr>
              <w:rPr>
                <w:rFonts w:hint="eastAsia"/>
                <w:sz w:val="16"/>
                <w:szCs w:val="16"/>
              </w:rPr>
            </w:pPr>
            <w:r>
              <w:rPr>
                <w:rFonts w:hint="eastAsia"/>
                <w:sz w:val="16"/>
                <w:szCs w:val="16"/>
              </w:rPr>
              <w:t>&gt;gulp webserver</w:t>
            </w:r>
          </w:p>
          <w:p>
            <w:pPr>
              <w:rPr>
                <w:rFonts w:hint="eastAsia"/>
                <w:sz w:val="16"/>
                <w:szCs w:val="16"/>
              </w:rPr>
            </w:pPr>
            <w:r>
              <w:rPr>
                <w:rFonts w:hint="eastAsia"/>
                <w:sz w:val="16"/>
                <w:szCs w:val="16"/>
              </w:rPr>
              <w:t>http://localhost:8080/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vAlign w:val="top"/>
          </w:tcPr>
          <w:p>
            <w:pPr>
              <w:rPr>
                <w:rFonts w:hint="eastAsia"/>
              </w:rPr>
            </w:pPr>
            <w:r>
              <w:rPr>
                <w:rFonts w:hint="default"/>
              </w:rPr>
              <w:t>未来必热：SVG Sprite技术介绍</w:t>
            </w:r>
          </w:p>
          <w:p>
            <w:pPr>
              <w:rPr>
                <w:rFonts w:hint="eastAsia"/>
              </w:rPr>
            </w:pPr>
            <w:r>
              <w:rPr>
                <w:rFonts w:hint="eastAsia"/>
              </w:rPr>
              <w:fldChar w:fldCharType="begin"/>
            </w:r>
            <w:r>
              <w:rPr>
                <w:rFonts w:hint="eastAsia"/>
              </w:rPr>
              <w:instrText xml:space="preserve"> HYPERLINK "http://www.zhangxinxu.com/wordpress/2014/07/introduce-svg-sprite-technology/" </w:instrText>
            </w:r>
            <w:r>
              <w:rPr>
                <w:rFonts w:hint="eastAsia"/>
              </w:rPr>
              <w:fldChar w:fldCharType="separate"/>
            </w:r>
            <w:r>
              <w:rPr>
                <w:rStyle w:val="21"/>
                <w:rFonts w:hint="eastAsia"/>
                <w:szCs w:val="16"/>
              </w:rPr>
              <w:t>http://www.zhangxinxu.com/wordpress/2014/07/introduce-svg-sprite-technology/</w:t>
            </w:r>
            <w:r>
              <w:rPr>
                <w:rFonts w:hint="eastAsia"/>
              </w:rPr>
              <w:fldChar w:fldCharType="end"/>
            </w:r>
          </w:p>
          <w:p>
            <w:pPr>
              <w:rPr>
                <w:rFonts w:hint="eastAsia"/>
              </w:rPr>
            </w:pPr>
            <w:r>
              <w:t>symbol + use =&gt; SVG Sprite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vAlign w:val="top"/>
          </w:tcPr>
          <w:p>
            <w:pPr>
              <w:rPr>
                <w:rFonts w:hint="eastAsia"/>
                <w:lang w:val="en-US" w:eastAsia="zh-CN"/>
              </w:rPr>
            </w:pPr>
          </w:p>
        </w:tc>
        <w:tc>
          <w:tcPr>
            <w:tcW w:w="9492" w:type="dxa"/>
            <w:vAlign w:val="top"/>
          </w:tcPr>
          <w:p>
            <w:pPr>
              <w:rPr>
                <w:rFonts w:hint="eastAsia"/>
              </w:rPr>
            </w:pPr>
            <w:r>
              <w:rPr>
                <w:rFonts w:hint="eastAsia"/>
              </w:rPr>
              <w:t>使用SVG symbols建立图标系统</w:t>
            </w:r>
          </w:p>
          <w:p>
            <w:pPr>
              <w:rPr>
                <w:rFonts w:hint="eastAsia"/>
              </w:rPr>
            </w:pPr>
            <w:r>
              <w:rPr>
                <w:rFonts w:hint="eastAsia"/>
              </w:rPr>
              <w:fldChar w:fldCharType="begin"/>
            </w:r>
            <w:r>
              <w:rPr>
                <w:rFonts w:hint="eastAsia"/>
              </w:rPr>
              <w:instrText xml:space="preserve"> HYPERLINK "http://www.w3cplus.com/svg/how-to-create-an-icon-system-using-svg-symbols.html" </w:instrText>
            </w:r>
            <w:r>
              <w:rPr>
                <w:rFonts w:hint="eastAsia"/>
              </w:rPr>
              <w:fldChar w:fldCharType="separate"/>
            </w:r>
            <w:r>
              <w:rPr>
                <w:rStyle w:val="21"/>
                <w:rFonts w:hint="eastAsia"/>
              </w:rPr>
              <w:t>http://www.w3cplus.com/svg/how-to-create-an-icon-system-using-svg-symbols.html</w:t>
            </w:r>
            <w:r>
              <w:rPr>
                <w:rFonts w:hint="eastAsia"/>
              </w:rPr>
              <w:fldChar w:fldCharType="end"/>
            </w:r>
          </w:p>
          <w:p>
            <w:pPr>
              <w:rPr>
                <w:rFonts w:hint="eastAsia"/>
              </w:rPr>
            </w:pPr>
            <w:r>
              <w:rPr>
                <w:rFonts w:hint="eastAsia"/>
              </w:rPr>
              <w:t>F:\HTML\practice\svg\svgicon\syl test\test2.html</w:t>
            </w:r>
          </w:p>
        </w:tc>
      </w:tr>
    </w:tbl>
    <w:p>
      <w:pPr>
        <w:pStyle w:val="29"/>
        <w:rPr>
          <w:rFonts w:hint="eastAsia"/>
          <w:lang w:val="en-US" w:eastAsia="zh-CN"/>
        </w:rPr>
      </w:pPr>
      <w:bookmarkStart w:id="92" w:name="_Toc2676"/>
      <w:r>
        <w:rPr>
          <w:rFonts w:hint="eastAsia"/>
          <w:lang w:val="en-US" w:eastAsia="zh-CN"/>
        </w:rPr>
        <w:t>SVG基础 | SVG defs元素、symbol元素和use元素</w:t>
      </w:r>
      <w:bookmarkEnd w:id="92"/>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93" w:name="_Toc25430"/>
            <w:r>
              <w:rPr>
                <w:rFonts w:hint="eastAsia"/>
                <w:lang w:val="en-US" w:eastAsia="zh-CN"/>
              </w:rPr>
              <w:t>defs</w:t>
            </w:r>
            <w:bookmarkEnd w:id="93"/>
          </w:p>
          <w:p>
            <w:pPr>
              <w:pStyle w:val="27"/>
              <w:rPr>
                <w:rFonts w:hint="eastAsia"/>
                <w:lang w:val="en-US" w:eastAsia="zh-CN"/>
              </w:rPr>
            </w:pPr>
            <w:bookmarkStart w:id="94" w:name="_Toc14783"/>
            <w:r>
              <w:rPr>
                <w:rFonts w:hint="eastAsia"/>
                <w:lang w:val="en-US" w:eastAsia="zh-CN"/>
              </w:rPr>
              <w:t>g</w:t>
            </w:r>
            <w:bookmarkEnd w:id="94"/>
          </w:p>
        </w:tc>
        <w:tc>
          <w:tcPr>
            <w:tcW w:w="9492" w:type="dxa"/>
            <w:vAlign w:val="top"/>
          </w:tcPr>
          <w:p>
            <w:pPr>
              <w:pStyle w:val="30"/>
              <w:rPr>
                <w:rFonts w:hint="eastAsia"/>
              </w:rPr>
            </w:pPr>
            <w:r>
              <w:rPr>
                <w:rFonts w:hint="eastAsia"/>
              </w:rPr>
              <w:t>SVG的&lt;defs&gt;元素用于预定义一个元素使其能够在SVG图像中重复使用。例如你可以将一些图形制作为一个组，并用&lt;defs&gt;元素来定义它，然后你就可以在SVG图像中将它当做简单图形来重复使用。</w:t>
            </w:r>
          </w:p>
          <w:p>
            <w:pPr>
              <w:pStyle w:val="30"/>
              <w:rPr>
                <w:rFonts w:hint="eastAsia"/>
              </w:rPr>
            </w:pPr>
            <w:r>
              <w:rPr>
                <w:rFonts w:hint="eastAsia"/>
              </w:rPr>
              <w:t>在&lt;defs&gt;元素中定义的图形不会直接显示在SVG图像上。要显示它们需要使用&lt;use&gt;元素来引入它们。如下面的代码所示：</w:t>
            </w:r>
          </w:p>
          <w:p>
            <w:pPr>
              <w:pStyle w:val="33"/>
              <w:rPr>
                <w:rFonts w:hint="default"/>
              </w:rPr>
            </w:pPr>
            <w:r>
              <w:rPr>
                <w:rFonts w:hint="default"/>
              </w:rPr>
              <w:t>&lt;svg xmlns="http://www.w3.org/2000/svg"&gt; </w:t>
            </w:r>
            <w:r>
              <w:rPr>
                <w:rFonts w:hint="default"/>
              </w:rPr>
              <w:br w:type="textWrapping"/>
            </w:r>
            <w:r>
              <w:rPr>
                <w:rFonts w:hint="default"/>
              </w:rPr>
              <w:t xml:space="preserve">    &lt;defs&gt;</w:t>
            </w:r>
            <w:r>
              <w:rPr>
                <w:rFonts w:hint="default"/>
              </w:rPr>
              <w:br w:type="textWrapping"/>
            </w:r>
            <w:r>
              <w:rPr>
                <w:rFonts w:hint="default"/>
              </w:rPr>
              <w:t xml:space="preserve">        &lt;g id="shape"&gt;</w:t>
            </w:r>
            <w:r>
              <w:rPr>
                <w:rFonts w:hint="default"/>
              </w:rPr>
              <w:br w:type="textWrapping"/>
            </w:r>
            <w:r>
              <w:rPr>
                <w:rFonts w:hint="default"/>
              </w:rPr>
              <w:t xml:space="preserve">            &lt;rect x="50" y="50" width="50" height="50"/&gt;</w:t>
            </w:r>
            <w:r>
              <w:rPr>
                <w:rFonts w:hint="default"/>
              </w:rPr>
              <w:br w:type="textWrapping"/>
            </w:r>
            <w:r>
              <w:rPr>
                <w:rFonts w:hint="default"/>
              </w:rPr>
              <w:t xml:space="preserve">            &lt;circle cx="50" cy="50" r="50"/&gt;</w:t>
            </w:r>
            <w:r>
              <w:rPr>
                <w:rFonts w:hint="default"/>
              </w:rPr>
              <w:br w:type="textWrapping"/>
            </w:r>
            <w:r>
              <w:rPr>
                <w:rFonts w:hint="default"/>
              </w:rPr>
              <w:t xml:space="preserve">        &lt;/g&gt;</w:t>
            </w:r>
            <w:r>
              <w:rPr>
                <w:rFonts w:hint="default"/>
              </w:rPr>
              <w:br w:type="textWrapping"/>
            </w:r>
            <w:r>
              <w:rPr>
                <w:rFonts w:hint="default"/>
              </w:rPr>
              <w:t xml:space="preserve">    &lt;/defs&gt;</w:t>
            </w:r>
            <w:r>
              <w:rPr>
                <w:rFonts w:hint="default"/>
              </w:rPr>
              <w:br w:type="textWrapping"/>
            </w:r>
            <w:r>
              <w:rPr>
                <w:rFonts w:hint="default"/>
              </w:rPr>
              <w:t xml:space="preserve">    &lt;use xlink:href="#shape" x="50" y="50"/&gt;</w:t>
            </w:r>
            <w:r>
              <w:rPr>
                <w:rFonts w:hint="default"/>
              </w:rPr>
              <w:br w:type="textWrapping"/>
            </w:r>
            <w:r>
              <w:rPr>
                <w:rFonts w:hint="default"/>
              </w:rPr>
              <w:t xml:space="preserve">    &lt;use xlink:href="#shape" x="200" y="50"/&gt;</w:t>
            </w:r>
            <w:r>
              <w:rPr>
                <w:rFonts w:hint="default"/>
              </w:rPr>
              <w:br w:type="textWrapping"/>
            </w:r>
            <w:r>
              <w:rPr>
                <w:rFonts w:hint="default"/>
              </w:rPr>
              <w:t>&lt;/svg&gt;</w:t>
            </w:r>
          </w:p>
          <w:p>
            <w:pPr>
              <w:pStyle w:val="30"/>
              <w:rPr>
                <w:rFonts w:hint="eastAsia"/>
              </w:rPr>
            </w:pPr>
            <w:r>
              <w:drawing>
                <wp:inline distT="0" distB="0" distL="114300" distR="114300">
                  <wp:extent cx="1817370" cy="923925"/>
                  <wp:effectExtent l="0" t="0" r="1143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63"/>
                          <a:srcRect l="1403" t="2761"/>
                          <a:stretch>
                            <a:fillRect/>
                          </a:stretch>
                        </pic:blipFill>
                        <pic:spPr>
                          <a:xfrm>
                            <a:off x="0" y="0"/>
                            <a:ext cx="1817370" cy="923925"/>
                          </a:xfrm>
                          <a:prstGeom prst="rect">
                            <a:avLst/>
                          </a:prstGeom>
                          <a:noFill/>
                          <a:ln w="9525">
                            <a:noFill/>
                          </a:ln>
                        </pic:spPr>
                      </pic:pic>
                    </a:graphicData>
                  </a:graphic>
                </wp:inline>
              </w:drawing>
            </w:r>
          </w:p>
          <w:p>
            <w:pPr>
              <w:pStyle w:val="30"/>
              <w:rPr>
                <w:rFonts w:hint="eastAsia"/>
              </w:rPr>
            </w:pPr>
            <w:r>
              <w:rPr>
                <w:rFonts w:hint="eastAsia"/>
              </w:rPr>
              <w:t>要引用&lt;g&gt;元素，必须在&lt;g&gt;元素上设置一个ID，通过ID来引用它。&lt;use&gt;元素通过xlink:href属性来引入&lt;g&gt;元素。注意在ID前面要添加一个#。</w:t>
            </w:r>
          </w:p>
          <w:p>
            <w:pPr>
              <w:pStyle w:val="30"/>
              <w:rPr>
                <w:rFonts w:hint="eastAsia"/>
                <w:lang w:val="en-US"/>
              </w:rPr>
            </w:pPr>
            <w:r>
              <w:rPr>
                <w:rFonts w:hint="eastAsia"/>
              </w:rPr>
              <w:t>在&lt;use&gt;元素中，通过x和y属性来指定重用图形的显示位置。注意在&lt;g&gt;元素中的图形的定位点都是0,0，在使用&lt;use&gt;元素来引用它的时候，它的定位点被转换为&lt;use&gt;元素x和y属性指定的位置。</w:t>
            </w:r>
            <w:r>
              <w:rPr>
                <w:rFonts w:hint="eastAsia"/>
                <w:lang w:val="en-US" w:eastAsia="zh-CN"/>
              </w:rPr>
              <w:t xml:space="preserve"> </w:t>
            </w:r>
          </w:p>
          <w:p>
            <w:pPr>
              <w:pStyle w:val="30"/>
              <w:rPr>
                <w:rFonts w:hint="eastAsia"/>
              </w:rPr>
            </w:pPr>
          </w:p>
          <w:p>
            <w:pPr>
              <w:pStyle w:val="30"/>
              <w:rPr>
                <w:rFonts w:hint="eastAsia"/>
                <w:lang w:val="en-US"/>
              </w:rPr>
            </w:pPr>
            <w:r>
              <w:rPr>
                <w:rFonts w:hint="eastAsia"/>
              </w:rPr>
              <w:t>上面SVG图像中绿色的圆点并不是示例代码的一部分。它们是用来显示2个&lt;use&gt;元素的x和y坐标的。</w:t>
            </w:r>
            <w:r>
              <w:rPr>
                <w:rFonts w:hint="eastAsia"/>
                <w:lang w:val="en-US" w:eastAsia="zh-CN"/>
              </w:rPr>
              <w:t xml:space="preserve"> </w:t>
            </w:r>
          </w:p>
          <w:p>
            <w:pPr>
              <w:pStyle w:val="30"/>
              <w:rPr>
                <w:rFonts w:hint="eastAsia"/>
              </w:rPr>
            </w:pPr>
          </w:p>
          <w:p>
            <w:pPr>
              <w:pStyle w:val="30"/>
              <w:rPr>
                <w:rFonts w:hint="eastAsia"/>
              </w:rPr>
            </w:pPr>
            <w:r>
              <w:rPr>
                <w:rFonts w:hint="eastAsia"/>
              </w:rPr>
              <w:t>可以将下面的元素放入到&lt;defs&gt;元素中使用：</w:t>
            </w:r>
          </w:p>
          <w:p>
            <w:pPr>
              <w:pStyle w:val="30"/>
            </w:pPr>
            <w:r>
              <w:rPr>
                <w:rFonts w:hint="eastAsia"/>
                <w:lang w:val="en-US" w:eastAsia="zh-CN"/>
              </w:rPr>
              <w:t>===</w:t>
            </w:r>
            <w:r>
              <w:rPr>
                <w:rFonts w:hint="eastAsia"/>
              </w:rPr>
              <w:t>任何图形元素，如：rect，line等</w:t>
            </w:r>
          </w:p>
          <w:p>
            <w:pPr>
              <w:pStyle w:val="30"/>
            </w:pPr>
            <w:r>
              <w:rPr>
                <w:rFonts w:hint="eastAsia"/>
                <w:lang w:val="en-US" w:eastAsia="zh-CN"/>
              </w:rPr>
              <w:t>===</w:t>
            </w:r>
            <w:r>
              <w:rPr>
                <w:rFonts w:hint="eastAsia"/>
              </w:rPr>
              <w:t>g</w:t>
            </w:r>
          </w:p>
          <w:p>
            <w:pPr>
              <w:pStyle w:val="30"/>
              <w:rPr>
                <w:rFonts w:hint="eastAsia"/>
              </w:rPr>
            </w:pPr>
            <w:r>
              <w:rPr>
                <w:rFonts w:hint="eastAsia"/>
                <w:lang w:val="en-US" w:eastAsia="zh-CN"/>
              </w:rPr>
              <w:t>===</w:t>
            </w:r>
            <w:r>
              <w:rPr>
                <w:rFonts w:hint="eastAsia"/>
              </w:rPr>
              <w:t>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95" w:name="_Toc2626"/>
            <w:r>
              <w:rPr>
                <w:rFonts w:hint="eastAsia"/>
              </w:rPr>
              <w:t>symbol</w:t>
            </w:r>
            <w:bookmarkEnd w:id="95"/>
          </w:p>
        </w:tc>
        <w:tc>
          <w:tcPr>
            <w:tcW w:w="9492" w:type="dxa"/>
            <w:vAlign w:val="top"/>
          </w:tcPr>
          <w:p>
            <w:pPr>
              <w:pStyle w:val="30"/>
            </w:pPr>
            <w:r>
              <w:rPr>
                <w:rFonts w:hint="eastAsia"/>
              </w:rPr>
              <w:t>SVG &lt;symbol&gt;元素用于定义可重复使用的符号。嵌入在&lt;symbol&gt;元素中的图形是不会被直接显示的，除非你使用&lt;use&gt;元素来引用它。</w:t>
            </w:r>
          </w:p>
          <w:p>
            <w:pPr>
              <w:pStyle w:val="30"/>
              <w:rPr>
                <w:rFonts w:hint="eastAsia"/>
              </w:rPr>
            </w:pPr>
            <w:r>
              <w:rPr>
                <w:rFonts w:hint="eastAsia"/>
              </w:rPr>
              <w:t>下面是一个使用&lt;symbol&gt;元素的简单例子：</w:t>
            </w:r>
          </w:p>
          <w:tbl>
            <w:tblPr>
              <w:tblStyle w:val="23"/>
              <w:tblW w:w="92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76" w:type="dxa"/>
                  <w:tcBorders>
                    <w:top w:val="nil"/>
                    <w:left w:val="nil"/>
                    <w:bottom w:val="nil"/>
                    <w:right w:val="nil"/>
                  </w:tcBorders>
                  <w:shd w:val="clear" w:color="auto" w:fill="auto"/>
                  <w:vAlign w:val="top"/>
                </w:tcPr>
                <w:p>
                  <w:pPr>
                    <w:pStyle w:val="33"/>
                    <w:rPr>
                      <w:rFonts w:hint="default"/>
                    </w:rPr>
                  </w:pPr>
                  <w:r>
                    <w:rPr>
                      <w:rFonts w:hint="default"/>
                    </w:rPr>
                    <w:t>&lt;svg xmlns="http://www.w3.org/2000/svg" width="500" height="100"&gt;</w:t>
                  </w:r>
                  <w:r>
                    <w:rPr>
                      <w:rFonts w:hint="default"/>
                    </w:rPr>
                    <w:br w:type="textWrapping"/>
                  </w:r>
                  <w:r>
                    <w:rPr>
                      <w:rFonts w:hint="default"/>
                    </w:rPr>
                    <w:t xml:space="preserve">    &lt;symbol id="shape2"&gt;</w:t>
                  </w:r>
                  <w:r>
                    <w:rPr>
                      <w:rFonts w:hint="default"/>
                    </w:rPr>
                    <w:br w:type="textWrapping"/>
                  </w:r>
                  <w:r>
                    <w:rPr>
                      <w:rFonts w:hint="default"/>
                    </w:rPr>
                    <w:t xml:space="preserve">        &lt;circle cx="25" cy="25" r="25" style="fill:#bf55ec;"/&gt;</w:t>
                  </w:r>
                  <w:r>
                    <w:rPr>
                      <w:rFonts w:hint="default"/>
                    </w:rPr>
                    <w:br w:type="textWrapping"/>
                  </w:r>
                  <w:r>
                    <w:rPr>
                      <w:rFonts w:hint="default"/>
                    </w:rPr>
                    <w:t xml:space="preserve">    &lt;/symbol&gt;</w:t>
                  </w:r>
                  <w:r>
                    <w:rPr>
                      <w:rFonts w:hint="default"/>
                    </w:rPr>
                    <w:br w:type="textWrapping"/>
                  </w:r>
                  <w:r>
                    <w:rPr>
                      <w:rFonts w:hint="default"/>
                    </w:rPr>
                    <w:t xml:space="preserve">    &lt;use xlink:href="#shape2" x="50" y="25"/&gt;</w:t>
                  </w:r>
                  <w:r>
                    <w:rPr>
                      <w:rFonts w:hint="default"/>
                    </w:rPr>
                    <w:br w:type="textWrapping"/>
                  </w:r>
                  <w:r>
                    <w:rPr>
                      <w:rFonts w:hint="default"/>
                    </w:rPr>
                    <w:t>&lt;/svg&gt;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9276" w:type="dxa"/>
                  <w:tcBorders>
                    <w:top w:val="nil"/>
                    <w:left w:val="nil"/>
                    <w:bottom w:val="nil"/>
                    <w:right w:val="nil"/>
                  </w:tcBorders>
                  <w:shd w:val="clear" w:color="auto" w:fill="auto"/>
                  <w:vAlign w:val="top"/>
                </w:tcPr>
                <w:p>
                  <w:pPr>
                    <w:pStyle w:val="30"/>
                    <w:rPr>
                      <w:rFonts w:hint="default"/>
                    </w:rPr>
                  </w:pPr>
                  <w:r>
                    <w:drawing>
                      <wp:inline distT="0" distB="0" distL="114300" distR="114300">
                        <wp:extent cx="1152525" cy="1095375"/>
                        <wp:effectExtent l="0" t="0" r="952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64"/>
                                <a:stretch>
                                  <a:fillRect/>
                                </a:stretch>
                              </pic:blipFill>
                              <pic:spPr>
                                <a:xfrm>
                                  <a:off x="0" y="0"/>
                                  <a:ext cx="1152525" cy="1095375"/>
                                </a:xfrm>
                                <a:prstGeom prst="rect">
                                  <a:avLst/>
                                </a:prstGeom>
                                <a:noFill/>
                                <a:ln w="9525">
                                  <a:noFill/>
                                </a:ln>
                              </pic:spPr>
                            </pic:pic>
                          </a:graphicData>
                        </a:graphic>
                      </wp:inline>
                    </w:drawing>
                  </w:r>
                </w:p>
              </w:tc>
            </w:tr>
          </w:tbl>
          <w:p>
            <w:pPr>
              <w:pStyle w:val="30"/>
              <w:rPr>
                <w:rFonts w:hint="eastAsia"/>
              </w:rPr>
            </w:pPr>
            <w:r>
              <w:rPr>
                <w:rFonts w:hint="eastAsia"/>
              </w:rPr>
              <w:t>&lt;symbol&gt;元素需要一个ID号，以便以被&lt;use&gt;元素引用。</w:t>
            </w:r>
          </w:p>
          <w:p>
            <w:pPr>
              <w:pStyle w:val="30"/>
              <w:rPr>
                <w:rFonts w:hint="eastAsia"/>
              </w:rPr>
            </w:pPr>
          </w:p>
          <w:p>
            <w:pPr>
              <w:pStyle w:val="30"/>
            </w:pPr>
            <w:r>
              <w:rPr>
                <w:rFonts w:hint="eastAsia"/>
                <w:b/>
                <w:bCs/>
              </w:rPr>
              <w:t>一个&lt;symbol&gt;元素可以有</w:t>
            </w:r>
            <w:r>
              <w:rPr>
                <w:rFonts w:hint="eastAsia"/>
                <w:b/>
                <w:bCs/>
                <w:u w:val="single"/>
              </w:rPr>
              <w:t>preserveAspectRatio</w:t>
            </w:r>
            <w:r>
              <w:rPr>
                <w:rFonts w:hint="eastAsia"/>
                <w:b/>
                <w:bCs/>
              </w:rPr>
              <w:t>和</w:t>
            </w:r>
            <w:r>
              <w:rPr>
                <w:rFonts w:hint="eastAsia"/>
                <w:b/>
                <w:bCs/>
                <w:u w:val="single"/>
              </w:rPr>
              <w:t>viewBox</w:t>
            </w:r>
            <w:r>
              <w:rPr>
                <w:rFonts w:hint="eastAsia"/>
                <w:b/>
                <w:bCs/>
              </w:rPr>
              <w:t>属性。而&lt;g&gt;元素不能拥有这些属性。因此相比于在&lt;defs&gt;元素中使用&lt;g&gt;的方式来复用图形，使用&lt;symbol&gt;元素也许是一个更好的选择。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Merge w:val="restart"/>
            <w:vAlign w:val="top"/>
          </w:tcPr>
          <w:p>
            <w:pPr>
              <w:pStyle w:val="27"/>
              <w:rPr>
                <w:rFonts w:hint="eastAsia"/>
                <w:lang w:val="en-US" w:eastAsia="zh-CN"/>
              </w:rPr>
            </w:pPr>
            <w:bookmarkStart w:id="96" w:name="_Toc30899"/>
            <w:r>
              <w:rPr>
                <w:rFonts w:hint="eastAsia"/>
                <w:lang w:val="en-US" w:eastAsia="zh-CN"/>
              </w:rPr>
              <w:t>use</w:t>
            </w:r>
            <w:bookmarkEnd w:id="96"/>
          </w:p>
        </w:tc>
        <w:tc>
          <w:tcPr>
            <w:tcW w:w="9492" w:type="dxa"/>
            <w:vAlign w:val="top"/>
          </w:tcPr>
          <w:p>
            <w:pPr>
              <w:pStyle w:val="30"/>
              <w:rPr>
                <w:rFonts w:hint="eastAsia"/>
              </w:rPr>
            </w:pPr>
            <w:r>
              <w:rPr>
                <w:rFonts w:hint="eastAsia"/>
              </w:rPr>
              <w:t>SVG &lt;use&gt;元素可以在SVG图像中多次重用一个预定义的SVG图形，包括&lt;g&gt;元素和&lt;symbol&gt;元素。</w:t>
            </w:r>
          </w:p>
          <w:p>
            <w:pPr>
              <w:pStyle w:val="30"/>
            </w:pPr>
            <w:r>
              <w:rPr>
                <w:rFonts w:hint="eastAsia"/>
              </w:rPr>
              <w:t>被重用的图形可以在定义&lt;defs&gt;的内部（图形将不可见直到使用use来引用它）或外部。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2" w:hRule="atLeast"/>
        </w:trPr>
        <w:tc>
          <w:tcPr>
            <w:tcW w:w="1382" w:type="dxa"/>
            <w:vMerge w:val="continue"/>
            <w:vAlign w:val="top"/>
          </w:tcPr>
          <w:p>
            <w:pPr>
              <w:pStyle w:val="30"/>
              <w:ind w:left="0" w:leftChars="0" w:firstLine="0" w:firstLineChars="0"/>
            </w:pPr>
          </w:p>
        </w:tc>
        <w:tc>
          <w:tcPr>
            <w:tcW w:w="9492" w:type="dxa"/>
            <w:vAlign w:val="top"/>
          </w:tcPr>
          <w:p>
            <w:pPr>
              <w:pStyle w:val="30"/>
              <w:rPr>
                <w:rFonts w:hint="eastAsia"/>
              </w:rPr>
            </w:pPr>
            <w:r>
              <w:rPr>
                <w:rFonts w:hint="eastAsia"/>
              </w:rPr>
              <w:t>在&lt;defs&gt;元素中定义的&lt;g&gt;元素</w:t>
            </w:r>
            <w:r>
              <w:rPr>
                <w:rFonts w:hint="eastAsia"/>
                <w:lang w:eastAsia="zh-CN"/>
              </w:rPr>
              <w:t>：</w:t>
            </w:r>
            <w:r>
              <w:rPr>
                <w:rFonts w:hint="eastAsia"/>
              </w:rPr>
              <w:t>要引用&lt;g&gt;元素，必须给它一个ID号，通过ID号来引用它。</w:t>
            </w:r>
          </w:p>
          <w:tbl>
            <w:tblPr>
              <w:tblStyle w:val="23"/>
              <w:tblW w:w="92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76" w:type="dxa"/>
                  <w:tcBorders>
                    <w:top w:val="nil"/>
                    <w:left w:val="nil"/>
                    <w:bottom w:val="nil"/>
                    <w:right w:val="nil"/>
                  </w:tcBorders>
                  <w:shd w:val="clear" w:color="auto" w:fill="auto"/>
                  <w:vAlign w:val="top"/>
                </w:tcPr>
                <w:p>
                  <w:pPr>
                    <w:pStyle w:val="33"/>
                    <w:rPr>
                      <w:rFonts w:hint="default"/>
                    </w:rPr>
                  </w:pPr>
                  <w:r>
                    <w:rPr>
                      <w:rFonts w:hint="default"/>
                    </w:rPr>
                    <w:t>&lt;svg&gt;</w:t>
                  </w:r>
                  <w:r>
                    <w:rPr>
                      <w:rFonts w:hint="default"/>
                    </w:rPr>
                    <w:br w:type="textWrapping"/>
                  </w:r>
                  <w:r>
                    <w:rPr>
                      <w:rFonts w:hint="default"/>
                    </w:rPr>
                    <w:t xml:space="preserve">    &lt;defs&gt;</w:t>
                  </w:r>
                  <w:r>
                    <w:rPr>
                      <w:rFonts w:hint="default"/>
                    </w:rPr>
                    <w:br w:type="textWrapping"/>
                  </w:r>
                  <w:r>
                    <w:rPr>
                      <w:rFonts w:hint="default"/>
                    </w:rPr>
                    <w:t xml:space="preserve">        &lt;g id="shape"&gt;</w:t>
                  </w:r>
                  <w:r>
                    <w:rPr>
                      <w:rFonts w:hint="default"/>
                    </w:rPr>
                    <w:br w:type="textWrapping"/>
                  </w:r>
                  <w:r>
                    <w:rPr>
                      <w:rFonts w:hint="default"/>
                    </w:rPr>
                    <w:t xml:space="preserve">            &lt;rect x="50" y="50" width="50" height="50"/&gt;</w:t>
                  </w:r>
                  <w:r>
                    <w:rPr>
                      <w:rFonts w:hint="default"/>
                    </w:rPr>
                    <w:br w:type="textWrapping"/>
                  </w:r>
                  <w:r>
                    <w:rPr>
                      <w:rFonts w:hint="default"/>
                    </w:rPr>
                    <w:t xml:space="preserve">            &lt;circle cx="50" cy="50" r="50"/&gt;</w:t>
                  </w:r>
                  <w:r>
                    <w:rPr>
                      <w:rFonts w:hint="default"/>
                    </w:rPr>
                    <w:br w:type="textWrapping"/>
                  </w:r>
                  <w:r>
                    <w:rPr>
                      <w:rFonts w:hint="default"/>
                    </w:rPr>
                    <w:t xml:space="preserve">        &lt;/g&gt;</w:t>
                  </w:r>
                  <w:r>
                    <w:rPr>
                      <w:rFonts w:hint="default"/>
                    </w:rPr>
                    <w:br w:type="textWrapping"/>
                  </w:r>
                  <w:r>
                    <w:rPr>
                      <w:rFonts w:hint="default"/>
                    </w:rPr>
                    <w:t xml:space="preserve">    &lt;/defs&gt;</w:t>
                  </w:r>
                  <w:r>
                    <w:rPr>
                      <w:rFonts w:hint="default"/>
                    </w:rPr>
                    <w:br w:type="textWrapping"/>
                  </w:r>
                  <w:r>
                    <w:rPr>
                      <w:rFonts w:hint="default"/>
                    </w:rPr>
                    <w:t xml:space="preserve">    &lt;use xlink:href="#shape" x="50" y="50"/&gt;</w:t>
                  </w:r>
                  <w:r>
                    <w:rPr>
                      <w:rFonts w:hint="default"/>
                    </w:rPr>
                    <w:br w:type="textWrapping"/>
                  </w:r>
                  <w:r>
                    <w:rPr>
                      <w:rFonts w:hint="default"/>
                    </w:rPr>
                    <w:t xml:space="preserve">    &lt;use xlink:href="#shape" x="200" y="50"/&gt;</w:t>
                  </w:r>
                  <w:r>
                    <w:rPr>
                      <w:rFonts w:hint="default"/>
                    </w:rPr>
                    <w:br w:type="textWrapping"/>
                  </w:r>
                  <w:r>
                    <w:rPr>
                      <w:rFonts w:hint="default"/>
                    </w:rPr>
                    <w:t>&lt;/svg&gt;</w:t>
                  </w:r>
                  <w:r>
                    <w:rPr>
                      <w:rFonts w:hint="default"/>
                      <w:lang w:val="en-US" w:eastAsia="zh-CN"/>
                    </w:rPr>
                    <w:t xml:space="preserve">                         </w:t>
                  </w:r>
                </w:p>
              </w:tc>
            </w:tr>
          </w:tbl>
          <w:p>
            <w:pPr>
              <w:pStyle w:val="30"/>
              <w:ind w:left="0" w:leftChars="0"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vAlign w:val="top"/>
          </w:tcPr>
          <w:p>
            <w:pPr>
              <w:pStyle w:val="30"/>
              <w:rPr>
                <w:rFonts w:hint="eastAsia"/>
                <w:lang w:eastAsia="zh-CN"/>
              </w:rPr>
            </w:pPr>
            <w:r>
              <w:rPr>
                <w:rFonts w:hint="eastAsia"/>
              </w:rPr>
              <w:t>我们也可以引用不在&lt;defs&gt;元素中的图形。&lt;use&gt;元素可以引用SCG图像中的任何元素，只要这个元素有一个唯一的ID号</w:t>
            </w:r>
            <w:r>
              <w:rPr>
                <w:rFonts w:hint="eastAsia"/>
                <w:lang w:eastAsia="zh-CN"/>
              </w:rPr>
              <w:t>；</w:t>
            </w:r>
          </w:p>
          <w:tbl>
            <w:tblPr>
              <w:tblStyle w:val="23"/>
              <w:tblW w:w="92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76" w:type="dxa"/>
                  <w:tcBorders>
                    <w:top w:val="nil"/>
                    <w:left w:val="nil"/>
                    <w:bottom w:val="nil"/>
                    <w:right w:val="nil"/>
                  </w:tcBorders>
                  <w:shd w:val="clear" w:color="auto" w:fill="auto"/>
                  <w:vAlign w:val="top"/>
                </w:tcPr>
                <w:p>
                  <w:pPr>
                    <w:pStyle w:val="33"/>
                    <w:rPr>
                      <w:rFonts w:hint="default"/>
                    </w:rPr>
                  </w:pPr>
                  <w:r>
                    <w:rPr>
                      <w:rFonts w:hint="default"/>
                    </w:rPr>
                    <w:t>&lt;svg width="500" height="110"&gt;</w:t>
                  </w:r>
                  <w:r>
                    <w:rPr>
                      <w:rFonts w:hint="default"/>
                    </w:rPr>
                    <w:br w:type="textWrapping"/>
                  </w:r>
                  <w:r>
                    <w:rPr>
                      <w:rFonts w:hint="default"/>
                    </w:rPr>
                    <w:t xml:space="preserve">    &lt;g id="shape3"&gt;</w:t>
                  </w:r>
                  <w:r>
                    <w:rPr>
                      <w:rFonts w:hint="default"/>
                    </w:rPr>
                    <w:br w:type="textWrapping"/>
                  </w:r>
                  <w:r>
                    <w:rPr>
                      <w:rFonts w:hint="default"/>
                    </w:rPr>
                    <w:t xml:space="preserve">        &lt;rect x="0" y="0" width="50" height="50"/&gt;</w:t>
                  </w:r>
                  <w:r>
                    <w:rPr>
                      <w:rFonts w:hint="default"/>
                    </w:rPr>
                    <w:br w:type="textWrapping"/>
                  </w:r>
                  <w:r>
                    <w:rPr>
                      <w:rFonts w:hint="default"/>
                    </w:rPr>
                    <w:t xml:space="preserve">    &lt;/g&gt;</w:t>
                  </w:r>
                  <w:r>
                    <w:rPr>
                      <w:rFonts w:hint="default"/>
                    </w:rPr>
                    <w:br w:type="textWrapping"/>
                  </w:r>
                  <w:r>
                    <w:rPr>
                      <w:rFonts w:hint="default"/>
                    </w:rPr>
                    <w:t xml:space="preserve">    &lt;use xlink:href="#shape3" x="100" y="50" style="fill: #00ff00;"/&gt;</w:t>
                  </w:r>
                  <w:r>
                    <w:rPr>
                      <w:rFonts w:hint="default"/>
                    </w:rPr>
                    <w:br w:type="textWrapping"/>
                  </w:r>
                  <w:r>
                    <w:rPr>
                      <w:rFonts w:hint="default"/>
                    </w:rPr>
                    <w:t xml:space="preserve">    &lt;use xlink:href="#shape3" x="200" y="50" style="stroke: #00ff00; fill: none;"/&gt;</w:t>
                  </w:r>
                  <w:r>
                    <w:rPr>
                      <w:rFonts w:hint="default"/>
                    </w:rPr>
                    <w:br w:type="textWrapping"/>
                  </w:r>
                  <w:r>
                    <w:rPr>
                      <w:rFonts w:hint="default"/>
                    </w:rPr>
                    <w:t>&lt;/svg&gt;</w:t>
                  </w:r>
                  <w:r>
                    <w:rPr>
                      <w:rFonts w:hint="default"/>
                      <w:lang w:val="en-US" w:eastAsia="zh-C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76" w:type="dxa"/>
                  <w:tcBorders>
                    <w:top w:val="nil"/>
                    <w:left w:val="nil"/>
                    <w:bottom w:val="nil"/>
                    <w:right w:val="nil"/>
                  </w:tcBorders>
                  <w:shd w:val="clear" w:color="auto" w:fill="auto"/>
                  <w:vAlign w:val="top"/>
                </w:tcPr>
                <w:p>
                  <w:pPr>
                    <w:pStyle w:val="30"/>
                    <w:rPr>
                      <w:rFonts w:hint="default"/>
                      <w:lang w:val="en-US" w:eastAsia="zh-CN"/>
                    </w:rPr>
                  </w:pPr>
                  <w:r>
                    <w:drawing>
                      <wp:inline distT="0" distB="0" distL="114300" distR="114300">
                        <wp:extent cx="2780665" cy="1238250"/>
                        <wp:effectExtent l="0" t="0" r="635"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65"/>
                                <a:stretch>
                                  <a:fillRect/>
                                </a:stretch>
                              </pic:blipFill>
                              <pic:spPr>
                                <a:xfrm>
                                  <a:off x="0" y="0"/>
                                  <a:ext cx="2780665" cy="12382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9276" w:type="dxa"/>
                  <w:tcBorders>
                    <w:top w:val="nil"/>
                    <w:left w:val="nil"/>
                    <w:bottom w:val="nil"/>
                    <w:right w:val="nil"/>
                  </w:tcBorders>
                  <w:shd w:val="clear" w:color="auto" w:fill="auto"/>
                  <w:vAlign w:val="top"/>
                </w:tcPr>
                <w:p>
                  <w:pPr>
                    <w:pStyle w:val="30"/>
                    <w:rPr>
                      <w:rFonts w:hint="eastAsia"/>
                    </w:rPr>
                  </w:pPr>
                  <w:r>
                    <w:rPr>
                      <w:rFonts w:hint="eastAsia"/>
                    </w:rPr>
                    <w:t>在&lt;g&gt;元素中定义了一个&lt;rect&gt;元素。然后通过&lt;use&gt;元素来引用这个&lt;g&gt;元素。</w:t>
                  </w:r>
                  <w:r>
                    <w:rPr>
                      <w:rFonts w:hint="eastAsia"/>
                      <w:lang w:eastAsia="zh-CN"/>
                    </w:rPr>
                    <w:t>因为</w:t>
                  </w:r>
                  <w:r>
                    <w:rPr>
                      <w:rFonts w:hint="eastAsia"/>
                    </w:rPr>
                    <w:t>没有定义在&lt;defs&gt;或&lt;symbol&gt;元素中</w:t>
                  </w:r>
                  <w:r>
                    <w:rPr>
                      <w:rFonts w:hint="eastAsia"/>
                      <w:lang w:eastAsia="zh-CN"/>
                    </w:rPr>
                    <w:t>，</w:t>
                  </w:r>
                  <w:r>
                    <w:rPr>
                      <w:rFonts w:hint="eastAsia"/>
                    </w:rPr>
                    <w:t>所以它是可见的。</w:t>
                  </w:r>
                </w:p>
                <w:p>
                  <w:pPr>
                    <w:pStyle w:val="30"/>
                  </w:pPr>
                  <w:r>
                    <w:rPr>
                      <w:rFonts w:hint="eastAsia"/>
                    </w:rPr>
                    <w:t>为引用的图形设置CSS样式</w:t>
                  </w:r>
                  <w:r>
                    <w:rPr>
                      <w:rFonts w:hint="eastAsia"/>
                      <w:lang w:eastAsia="zh-CN"/>
                    </w:rPr>
                    <w:t>（</w:t>
                  </w:r>
                  <w:r>
                    <w:rPr>
                      <w:rFonts w:hint="eastAsia"/>
                      <w:lang w:val="en-US" w:eastAsia="zh-CN"/>
                    </w:rPr>
                    <w:t>&lt;g&gt;&lt;/g&gt;标签中的</w:t>
                  </w:r>
                  <w:r>
                    <w:rPr>
                      <w:rFonts w:hint="eastAsia"/>
                    </w:rPr>
                    <w:t>原始图形没有设置样式，它将是默认的样式（黑色）</w:t>
                  </w:r>
                  <w:r>
                    <w:rPr>
                      <w:rFonts w:hint="eastAsia"/>
                      <w:lang w:eastAsia="zh-CN"/>
                    </w:rPr>
                    <w:t>）</w:t>
                  </w:r>
                  <w:r>
                    <w:rPr>
                      <w:rFonts w:hint="eastAsia"/>
                    </w:rPr>
                    <w:t>。</w:t>
                  </w:r>
                </w:p>
              </w:tc>
            </w:tr>
          </w:tbl>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vAlign w:val="top"/>
          </w:tcPr>
          <w:p>
            <w:pPr>
              <w:pStyle w:val="30"/>
              <w:rPr>
                <w:rFonts w:hint="eastAsia"/>
                <w:lang w:val="en-US" w:eastAsia="zh-CN"/>
              </w:rPr>
            </w:pPr>
            <w:r>
              <w:rPr>
                <w:rFonts w:hint="eastAsia"/>
                <w:lang w:eastAsia="zh-CN"/>
              </w:rPr>
              <w:t>可以引用</w:t>
            </w:r>
            <w:r>
              <w:rPr>
                <w:rFonts w:hint="eastAsia"/>
                <w:lang w:val="en-US" w:eastAsia="zh-CN"/>
              </w:rPr>
              <w:t>svg文件中定义的模块id：</w:t>
            </w:r>
          </w:p>
          <w:p>
            <w:pPr>
              <w:pStyle w:val="33"/>
            </w:pPr>
            <w:r>
              <w:rPr>
                <w:rFonts w:hint="default"/>
              </w:rPr>
              <w:t>&lt;svg class="icon"&gt;</w:t>
            </w:r>
            <w:r>
              <w:rPr>
                <w:rFonts w:hint="default"/>
              </w:rPr>
              <w:br w:type="textWrapping"/>
            </w:r>
            <w:r>
              <w:rPr>
                <w:rFonts w:hint="default"/>
              </w:rPr>
              <w:t xml:space="preserve">    &lt;use xlink:href="/assets/svg-symbols.svg#film"&gt;&lt;/use&gt;</w:t>
            </w:r>
            <w:r>
              <w:rPr>
                <w:rFonts w:hint="default"/>
              </w:rPr>
              <w:br w:type="textWrapping"/>
            </w:r>
            <w:r>
              <w:rPr>
                <w:rFonts w:hint="default"/>
              </w:rPr>
              <w:t>&lt;/svg&gt;</w:t>
            </w:r>
          </w:p>
          <w:p>
            <w:pPr>
              <w:pStyle w:val="30"/>
              <w:rPr>
                <w:rFonts w:hint="eastAsia"/>
                <w:lang w:val="en-US" w:eastAsia="zh-CN"/>
              </w:rPr>
            </w:pPr>
            <w:r>
              <w:drawing>
                <wp:inline distT="0" distB="0" distL="114300" distR="114300">
                  <wp:extent cx="4311015" cy="2268220"/>
                  <wp:effectExtent l="0" t="0" r="13335" b="1778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66"/>
                          <a:srcRect b="11188"/>
                          <a:stretch>
                            <a:fillRect/>
                          </a:stretch>
                        </pic:blipFill>
                        <pic:spPr>
                          <a:xfrm>
                            <a:off x="0" y="0"/>
                            <a:ext cx="4311015" cy="2268220"/>
                          </a:xfrm>
                          <a:prstGeom prst="rect">
                            <a:avLst/>
                          </a:prstGeom>
                          <a:noFill/>
                          <a:ln w="9525">
                            <a:noFill/>
                          </a:ln>
                        </pic:spPr>
                      </pic:pic>
                    </a:graphicData>
                  </a:graphic>
                </wp:inline>
              </w:drawing>
            </w:r>
          </w:p>
        </w:tc>
      </w:tr>
    </w:tbl>
    <w:p>
      <w:pPr>
        <w:pStyle w:val="29"/>
        <w:rPr>
          <w:rFonts w:hint="eastAsia"/>
          <w:lang w:val="en-US" w:eastAsia="zh-CN"/>
        </w:rPr>
      </w:pPr>
      <w:bookmarkStart w:id="97" w:name="_Toc15333"/>
      <w:r>
        <w:rPr>
          <w:rFonts w:hint="default"/>
        </w:rPr>
        <w:t>symbol</w:t>
      </w:r>
      <w:r>
        <w:rPr>
          <w:rFonts w:hint="eastAsia"/>
          <w:lang w:val="en-US" w:eastAsia="zh-CN"/>
        </w:rPr>
        <w:t>---建立图标系统</w:t>
      </w:r>
      <w:bookmarkEnd w:id="97"/>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6504"/>
        <w:gridCol w:w="2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30"/>
              <w:rPr>
                <w:rFonts w:hint="eastAsia"/>
                <w:lang w:val="en-US" w:eastAsia="zh-CN"/>
              </w:rPr>
            </w:pPr>
          </w:p>
        </w:tc>
        <w:tc>
          <w:tcPr>
            <w:tcW w:w="9492" w:type="dxa"/>
            <w:gridSpan w:val="2"/>
            <w:textDirection w:val="lrTb"/>
            <w:vAlign w:val="top"/>
          </w:tcPr>
          <w:p>
            <w:pPr>
              <w:pStyle w:val="30"/>
              <w:rPr>
                <w:rFonts w:hint="eastAsia"/>
                <w:lang w:val="en-US" w:eastAsia="zh-CN"/>
              </w:rPr>
            </w:pPr>
            <w:r>
              <w:rPr>
                <w:rFonts w:hint="default"/>
              </w:rPr>
              <w:t>symbol</w:t>
            </w:r>
            <w:r>
              <w:rPr>
                <w:rFonts w:hint="eastAsia"/>
                <w:lang w:eastAsia="zh-CN"/>
              </w:rPr>
              <w:t>结合</w:t>
            </w:r>
            <w:r>
              <w:rPr>
                <w:rFonts w:hint="eastAsia"/>
                <w:lang w:val="en-US" w:eastAsia="zh-CN"/>
              </w:rPr>
              <w:t>viewBox的简单使用，viewBox代表模块的总视口，模块中内容的大小决定能观察到的东西；</w:t>
            </w:r>
          </w:p>
          <w:p>
            <w:pPr>
              <w:pStyle w:val="30"/>
              <w:rPr>
                <w:rFonts w:hint="eastAsia"/>
                <w:lang w:val="en-US" w:eastAsia="zh-CN"/>
              </w:rPr>
            </w:pPr>
            <w:r>
              <w:rPr>
                <w:rFonts w:hint="eastAsia"/>
                <w:lang w:val="en-US" w:eastAsia="zh-CN"/>
              </w:rPr>
              <w:t>一般作为图标按钮的背景；</w:t>
            </w:r>
          </w:p>
          <w:p>
            <w:pPr>
              <w:pStyle w:val="30"/>
            </w:pPr>
            <w:r>
              <mc:AlternateContent>
                <mc:Choice Requires="wpc">
                  <w:drawing>
                    <wp:inline distT="0" distB="0" distL="114300" distR="114300">
                      <wp:extent cx="5486400" cy="3195320"/>
                      <wp:effectExtent l="5080" t="4445" r="13970" b="19685"/>
                      <wp:docPr id="21" name="画布 21"/>
                      <wp:cNvGraphicFramePr/>
                      <a:graphic xmlns:a="http://schemas.openxmlformats.org/drawingml/2006/main">
                        <a:graphicData uri="http://schemas.microsoft.com/office/word/2010/wordprocessingCanvas">
                          <wpc:wpc>
                            <wpc:bg/>
                            <wpc:whole>
                              <a:ln>
                                <a:solidFill>
                                  <a:srgbClr val="0000FF"/>
                                </a:solidFill>
                              </a:ln>
                            </wpc:whole>
                            <wps:wsp>
                              <wps:cNvPr id="36" name="文本框 36"/>
                              <wps:cNvSpPr txBox="1"/>
                              <wps:spPr>
                                <a:xfrm>
                                  <a:off x="28575" y="1607820"/>
                                  <a:ext cx="1666240" cy="1392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val="en-US" w:eastAsia="zh-CN"/>
                                      </w:rPr>
                                      <w:t>use</w:t>
                                    </w:r>
                                    <w:r>
                                      <w:rPr>
                                        <w:rFonts w:hint="eastAsia"/>
                                        <w:lang w:eastAsia="zh-CN"/>
                                      </w:rPr>
                                      <w:t>进行等比例缩放处理，象征着用户的显示器是小屏幕还是大屏幕，但是在大小屏幕上看到的内容是一样的；</w:t>
                                    </w:r>
                                  </w:p>
                                  <w:p>
                                    <w:pPr>
                                      <w:rPr>
                                        <w:rFonts w:hint="eastAsia"/>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2950210" y="1916430"/>
                                  <a:ext cx="1237615" cy="11969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微软雅黑"/>
                                        <w:lang w:eastAsia="zh-CN"/>
                                      </w:rPr>
                                    </w:pPr>
                                    <w:r>
                                      <w:rPr>
                                        <w:rFonts w:hint="eastAsia"/>
                                        <w:lang w:val="en-US" w:eastAsia="zh-CN"/>
                                      </w:rPr>
                                      <w:t>viewBox</w:t>
                                    </w:r>
                                    <w:r>
                                      <w:rPr>
                                        <w:rFonts w:hint="eastAsia"/>
                                        <w:lang w:eastAsia="zh-CN"/>
                                      </w:rPr>
                                      <w:t>进行截断性处理，决定用户能看到总体内容中的多少，或者总体内容的分布情况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 name="矩形 23"/>
                              <wps:cNvSpPr/>
                              <wps:spPr>
                                <a:xfrm>
                                  <a:off x="3020060" y="923290"/>
                                  <a:ext cx="75565" cy="9290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矩形 24"/>
                              <wps:cNvSpPr/>
                              <wps:spPr>
                                <a:xfrm>
                                  <a:off x="4163695" y="925830"/>
                                  <a:ext cx="75565" cy="17145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矩形 25"/>
                              <wps:cNvSpPr/>
                              <wps:spPr>
                                <a:xfrm>
                                  <a:off x="1687195" y="233680"/>
                                  <a:ext cx="76200" cy="2143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矩形 26"/>
                              <wps:cNvSpPr/>
                              <wps:spPr>
                                <a:xfrm>
                                  <a:off x="739775" y="226695"/>
                                  <a:ext cx="76200" cy="3822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直接连接符 27"/>
                              <wps:cNvCnPr/>
                              <wps:spPr>
                                <a:xfrm>
                                  <a:off x="0" y="1391920"/>
                                  <a:ext cx="5486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直接箭头连接符 28"/>
                              <wps:cNvCnPr>
                                <a:stCxn id="23" idx="0"/>
                                <a:endCxn id="24" idx="0"/>
                              </wps:cNvCnPr>
                              <wps:spPr>
                                <a:xfrm>
                                  <a:off x="3058160" y="923290"/>
                                  <a:ext cx="1143635" cy="254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s:wsp>
                              <wps:cNvPr id="30" name="直接箭头连接符 30"/>
                              <wps:cNvCnPr/>
                              <wps:spPr>
                                <a:xfrm>
                                  <a:off x="3059430" y="1869440"/>
                                  <a:ext cx="1143635" cy="254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s:wsp>
                              <wps:cNvPr id="31" name="直接箭头连接符 31"/>
                              <wps:cNvCnPr>
                                <a:stCxn id="25" idx="0"/>
                                <a:endCxn id="23" idx="0"/>
                              </wps:cNvCnPr>
                              <wps:spPr>
                                <a:xfrm>
                                  <a:off x="1725295" y="233680"/>
                                  <a:ext cx="1332865" cy="6896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a:stCxn id="25" idx="2"/>
                                <a:endCxn id="23" idx="2"/>
                              </wps:cNvCnPr>
                              <wps:spPr>
                                <a:xfrm flipV="1">
                                  <a:off x="1725295" y="1852295"/>
                                  <a:ext cx="1332865" cy="5245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a:stCxn id="26" idx="0"/>
                                <a:endCxn id="23" idx="0"/>
                              </wps:cNvCnPr>
                              <wps:spPr>
                                <a:xfrm>
                                  <a:off x="777875" y="226695"/>
                                  <a:ext cx="2280285" cy="69659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a:stCxn id="26" idx="2"/>
                                <a:endCxn id="23" idx="2"/>
                              </wps:cNvCnPr>
                              <wps:spPr>
                                <a:xfrm>
                                  <a:off x="777875" y="608965"/>
                                  <a:ext cx="2280285" cy="12433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8" name="双大括号 38"/>
                              <wps:cNvSpPr/>
                              <wps:spPr>
                                <a:xfrm>
                                  <a:off x="2484755" y="288925"/>
                                  <a:ext cx="2365375" cy="2207260"/>
                                </a:xfrm>
                                <a:prstGeom prst="bracePair">
                                  <a:avLst/>
                                </a:prstGeom>
                              </wps:spPr>
                              <wps:style>
                                <a:lnRef idx="1">
                                  <a:schemeClr val="dk1"/>
                                </a:lnRef>
                                <a:fillRef idx="0">
                                  <a:schemeClr val="dk1"/>
                                </a:fillRef>
                                <a:effectRef idx="0">
                                  <a:schemeClr val="dk1"/>
                                </a:effectRef>
                                <a:fontRef idx="minor">
                                  <a:schemeClr val="tx1"/>
                                </a:fontRef>
                              </wps:style>
                              <wps:bodyPr/>
                            </wps:wsp>
                            <wps:wsp>
                              <wps:cNvPr id="39" name="矩形 39"/>
                              <wps:cNvSpPr/>
                              <wps:spPr>
                                <a:xfrm>
                                  <a:off x="4351655" y="922655"/>
                                  <a:ext cx="76200" cy="6572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直接箭头连接符 40"/>
                              <wps:cNvCnPr/>
                              <wps:spPr>
                                <a:xfrm>
                                  <a:off x="3018790" y="1572260"/>
                                  <a:ext cx="1405890" cy="762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id="_x0000_s1026" o:spid="_x0000_s1026" o:spt="203" style="height:251.6pt;width:432pt;" coordsize="5486400,3195320" editas="canvas" o:gfxdata="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">
                      <o:lock v:ext="edit" aspectratio="f"/>
                      <v:shape id="_x0000_s1026" o:spid="_x0000_s1026" style="position:absolute;left:0;top:0;height:3195320;width:5486400;" filled="f" stroked="t" coordsize="21600,21600" o:gfxdata="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">
                        <v:fill on="f" focussize="0,0"/>
                        <v:stroke color="#0000FF" joinstyle="round"/>
                        <v:imagedata o:title=""/>
                        <o:lock v:ext="edit" aspectratio="f"/>
                      </v:shape>
                      <v:shape id="_x0000_s1026" o:spid="_x0000_s1026" o:spt="202" type="#_x0000_t202" style="position:absolute;left:28575;top:1607820;height:1392555;width:1666240;" fillcolor="#FFFFFF [3201]" filled="t" stroked="f" coordsize="21600,21600" o:gfxdata="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BkDJr0gAAAAUBAAAPAAAAAAAAAAEAIAAAACIAAABkcnMvZG93&#10;bnJldi54bWxQSwECFAAUAAAACACHTuJAkW31mz8CAABOBAAADgAAAAAAAAABACAAAAAhAQAAZHJz&#10;L2Uyb0RvYy54bWxQSwUGAAAAAAYABgBZAQAA0gUAAAAA&#10;">
                        <v:fill on="t" focussize="0,0"/>
                        <v:stroke on="f" weight="0.5pt"/>
                        <v:imagedata o:title=""/>
                        <o:lock v:ext="edit" aspectratio="f"/>
                        <v:textbox>
                          <w:txbxContent>
                            <w:p>
                              <w:pPr>
                                <w:rPr>
                                  <w:rFonts w:hint="eastAsia"/>
                                  <w:lang w:eastAsia="zh-CN"/>
                                </w:rPr>
                              </w:pPr>
                              <w:r>
                                <w:rPr>
                                  <w:rFonts w:hint="eastAsia"/>
                                  <w:lang w:val="en-US" w:eastAsia="zh-CN"/>
                                </w:rPr>
                                <w:t>use</w:t>
                              </w:r>
                              <w:r>
                                <w:rPr>
                                  <w:rFonts w:hint="eastAsia"/>
                                  <w:lang w:eastAsia="zh-CN"/>
                                </w:rPr>
                                <w:t>进行等比例缩放处理，象征着用户的显示器是小屏幕还是大屏幕，但是在大小屏幕上看到的内容是一样的；</w:t>
                              </w:r>
                            </w:p>
                            <w:p>
                              <w:pPr>
                                <w:rPr>
                                  <w:rFonts w:hint="eastAsia"/>
                                  <w:lang w:eastAsia="zh-CN"/>
                                </w:rPr>
                              </w:pPr>
                            </w:p>
                          </w:txbxContent>
                        </v:textbox>
                      </v:shape>
                      <v:shape id="_x0000_s1026" o:spid="_x0000_s1026" o:spt="202" type="#_x0000_t202" style="position:absolute;left:2950210;top:1916430;height:1196975;width:1237615;" fillcolor="#FFFFFF [3201]" filled="t" stroked="f" coordsize="21600,21600" o:gfxdata="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GQMmvSAAAABQEAAA8AAAAAAAAAAQAgAAAAIgAAAGRycy9k&#10;b3ducmV2LnhtbFBLAQIUABQAAAAIAIdO4kCNU9LoQQIAAFAEAAAOAAAAAAAAAAEAIAAAACEBAABk&#10;cnMvZTJvRG9jLnhtbFBLBQYAAAAABgAGAFkBAADUBQAAAAA=&#10;">
                        <v:fill on="t" focussize="0,0"/>
                        <v:stroke on="f" weight="0.5pt"/>
                        <v:imagedata o:title=""/>
                        <o:lock v:ext="edit" aspectratio="f"/>
                        <v:textbox>
                          <w:txbxContent>
                            <w:p>
                              <w:pPr>
                                <w:rPr>
                                  <w:rFonts w:hint="eastAsia" w:eastAsia="微软雅黑"/>
                                  <w:lang w:eastAsia="zh-CN"/>
                                </w:rPr>
                              </w:pPr>
                              <w:r>
                                <w:rPr>
                                  <w:rFonts w:hint="eastAsia"/>
                                  <w:lang w:val="en-US" w:eastAsia="zh-CN"/>
                                </w:rPr>
                                <w:t>viewBox</w:t>
                              </w:r>
                              <w:r>
                                <w:rPr>
                                  <w:rFonts w:hint="eastAsia"/>
                                  <w:lang w:eastAsia="zh-CN"/>
                                </w:rPr>
                                <w:t>进行截断性处理，决定用户能看到总体内容中的多少，或者总体内容的分布情况</w:t>
                              </w:r>
                            </w:p>
                          </w:txbxContent>
                        </v:textbox>
                      </v:shape>
                      <v:rect id="_x0000_s1026" o:spid="_x0000_s1026" o:spt="1" style="position:absolute;left:3020060;top:923290;height:929005;width:75565;v-text-anchor:middle;" fillcolor="#FFFFFF [3201]" filled="t" stroked="t" coordsize="21600,21600" o:gfxdata="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5HAJItUAAAAFAQAADwAA&#10;AAAAAAABACAAAAAiAAAAZHJzL2Rvd25yZXYueG1sUEsBAhQAFAAAAAgAh07iQKLosMRSAgAAmgQA&#10;AA4AAAAAAAAAAQAgAAAAJAEAAGRycy9lMm9Eb2MueG1sUEsFBgAAAAAGAAYAWQEAAOgFAAAAAA==&#10;">
                        <v:fill on="t" focussize="0,0"/>
                        <v:stroke weight="2pt" color="#F79646 [3209]" joinstyle="round"/>
                        <v:imagedata o:title=""/>
                        <o:lock v:ext="edit" aspectratio="f"/>
                      </v:rect>
                      <v:rect id="_x0000_s1026" o:spid="_x0000_s1026" o:spt="1" style="position:absolute;left:4163695;top:925830;height:1714500;width:75565;v-text-anchor:middle;" fillcolor="#C0504D [3205]" filled="t" stroked="t" coordsize="21600,21600" o:gfxdata="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orBm9YAAAAFAQAADwAAAAAAAAABACAAAAAiAAAAZHJzL2Rvd25yZXYueG1sUEsBAhQA&#10;FAAAAAgAh07iQI5HButmAgAAvAQAAA4AAAAAAAAAAQAgAAAAJQEAAGRycy9lMm9Eb2MueG1sUEsF&#10;BgAAAAAGAAYAWQEAAP0FAAAAAA==&#10;">
                        <v:fill on="t" focussize="0,0"/>
                        <v:stroke weight="2pt" color="#8C3836 [3205]" joinstyle="round"/>
                        <v:imagedata o:title=""/>
                        <o:lock v:ext="edit" aspectratio="f"/>
                      </v:rect>
                      <v:rect id="_x0000_s1026" o:spid="_x0000_s1026" o:spt="1" style="position:absolute;left:1687195;top:233680;height:2143125;width:76200;v-text-anchor:middle;" fillcolor="#FFFFFF [3201]" filled="t" stroked="t" coordsize="21600,21600" o:gfxdata="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RwCSLVAAAABQEAAA8A&#10;AAAAAAAAAQAgAAAAIgAAAGRycy9kb3ducmV2LnhtbFBLAQIUABQAAAAIAIdO4kANZcaJUwIAAJsE&#10;AAAOAAAAAAAAAAEAIAAAACQBAABkcnMvZTJvRG9jLnhtbFBLBQYAAAAABgAGAFkBAADpBQAAAAA=&#10;">
                        <v:fill on="t" focussize="0,0"/>
                        <v:stroke weight="2pt" color="#F79646 [3209]" joinstyle="round"/>
                        <v:imagedata o:title=""/>
                        <o:lock v:ext="edit" aspectratio="f"/>
                      </v:rect>
                      <v:rect id="_x0000_s1026" o:spid="_x0000_s1026" o:spt="1" style="position:absolute;left:739775;top:226695;height:382270;width:76200;v-text-anchor:middle;" fillcolor="#FFFFFF [3201]" filled="t" stroked="t" coordsize="21600,21600" o:gfxdata="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5HAJItUAAAAFAQAA&#10;DwAAAAAAAAABACAAAAAiAAAAZHJzL2Rvd25yZXYueG1sUEsBAhQAFAAAAAgAh07iQGbIB5xVAgAA&#10;mQQAAA4AAAAAAAAAAQAgAAAAJAEAAGRycy9lMm9Eb2MueG1sUEsFBgAAAAAGAAYAWQEAAOsFAAAA&#10;AA==&#10;">
                        <v:fill on="t" focussize="0,0"/>
                        <v:stroke weight="2pt" color="#F79646 [3209]" joinstyle="round"/>
                        <v:imagedata o:title=""/>
                        <o:lock v:ext="edit" aspectratio="f"/>
                      </v:rect>
                      <v:line id="_x0000_s1026" o:spid="_x0000_s1026" o:spt="20" style="position:absolute;left:0;top:1391920;height:0;width:5486400;" filled="f" stroked="t" coordsize="21600,21600" o:gfxdata="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QxqX9QAAAAFAQAADwAAAAAA&#10;AAABACAAAAAiAAAAZHJzL2Rvd25yZXYueG1sUEsBAhQAFAAAAAgAh07iQMd7KIreAQAAjQMAAA4A&#10;AAAAAAAAAQAgAAAAIwEAAGRycy9lMm9Eb2MueG1sUEsFBgAAAAAGAAYAWQEAAHMFAAAAAA==&#10;">
                        <v:fill on="f" focussize="0,0"/>
                        <v:stroke color="#000000 [3200]" joinstyle="round"/>
                        <v:imagedata o:title=""/>
                        <o:lock v:ext="edit" aspectratio="f"/>
                      </v:line>
                      <v:shape id="_x0000_s1026" o:spid="_x0000_s1026" o:spt="32" type="#_x0000_t32" style="position:absolute;left:3058160;top:923290;height:2540;width:1143635;" filled="f" stroked="t" coordsize="21600,21600" o:gfxdata="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4G2A9UAAAAFAQAADwAAAAAAAAABACAAAAAiAAAAZHJzL2Rvd25yZXYueG1sUEsBAhQAFAAAAAgA&#10;h07iQHxghGsoAgAAFgQAAA4AAAAAAAAAAQAgAAAAJAEAAGRycy9lMm9Eb2MueG1sUEsFBgAAAAAG&#10;AAYAWQEAAL4FAAAAAA==&#10;">
                        <v:fill on="f" focussize="0,0"/>
                        <v:stroke color="#BE4B48 [3205]" joinstyle="round" endarrow="open"/>
                        <v:imagedata o:title=""/>
                        <o:lock v:ext="edit" aspectratio="f"/>
                      </v:shape>
                      <v:shape id="_x0000_s1026" o:spid="_x0000_s1026" o:spt="32" type="#_x0000_t32" style="position:absolute;left:3059430;top:1869440;height:2540;width:1143635;" filled="f" stroked="t" coordsize="21600,21600" o:gfxdata="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74G2A9UAAAAFAQAADwAAAAAAAAABACAA&#10;AAAiAAAAZHJzL2Rvd25yZXYueG1sUEsBAhQAFAAAAAgAh07iQGF/P+MQAgAA1QMAAA4AAAAAAAAA&#10;AQAgAAAAJAEAAGRycy9lMm9Eb2MueG1sUEsFBgAAAAAGAAYAWQEAAKYFAAAAAA==&#10;">
                        <v:fill on="f" focussize="0,0"/>
                        <v:stroke color="#BE4B48 [3205]" joinstyle="round" endarrow="open"/>
                        <v:imagedata o:title=""/>
                        <o:lock v:ext="edit" aspectratio="f"/>
                      </v:shape>
                      <v:shape id="_x0000_s1026" o:spid="_x0000_s1026" o:spt="32" type="#_x0000_t32" style="position:absolute;left:1725295;top:233680;height:689610;width:1332865;" filled="f" stroked="t" coordsize="21600,21600" o:gfxdata="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4BEqxdUAAAAFAQAADwAAAAAAAAABACAAAAAiAAAAZHJzL2Rvd25yZXYueG1sUEsBAhQAFAAAAAgA&#10;h07iQFVHCh4oAgAAHwQAAA4AAAAAAAAAAQAgAAAAJAEAAGRycy9lMm9Eb2MueG1sUEsFBgAAAAAG&#10;AAYAWQEAAL4FAAAAAA==&#10;">
                        <v:fill on="f" focussize="0,0"/>
                        <v:stroke color="#4A7EBB [3204]" joinstyle="round" startarrow="open" endarrow="open"/>
                        <v:imagedata o:title=""/>
                        <o:lock v:ext="edit" aspectratio="f"/>
                      </v:shape>
                      <v:shape id="_x0000_s1026" o:spid="_x0000_s1026" o:spt="32" type="#_x0000_t32" style="position:absolute;left:1725295;top:1852295;flip:y;height:524510;width:1332865;" filled="f" stroked="t" coordsize="21600,21600" o:gfxdata="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JqASV1gAAAAUBAAAPAAAAAAAAAAEAIAAAACIAAABkcnMvZG93bnJldi54bWxQ&#10;SwECFAAUAAAACACHTuJA3NFXvjICAAAqBAAADgAAAAAAAAABACAAAAAlAQAAZHJzL2Uyb0RvYy54&#10;bWxQSwUGAAAAAAYABgBZAQAAyQUAAAAA&#10;">
                        <v:fill on="f" focussize="0,0"/>
                        <v:stroke color="#4A7EBB [3204]" joinstyle="round" startarrow="open" endarrow="open"/>
                        <v:imagedata o:title=""/>
                        <o:lock v:ext="edit" aspectratio="f"/>
                      </v:shape>
                      <v:shape id="_x0000_s1026" o:spid="_x0000_s1026" o:spt="32" type="#_x0000_t32" style="position:absolute;left:777875;top:226695;height:696595;width:2280285;" filled="f" stroked="t" coordsize="21600,21600" o:gfxdata="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ARKsXVAAAABQEAAA8AAAAAAAAAAQAgAAAAIgAAAGRycy9kb3ducmV2LnhtbFBLAQIUABQAAAAI&#10;AIdO4kBG5Vi8KQIAAB4EAAAOAAAAAAAAAAEAIAAAACQBAABkcnMvZTJvRG9jLnhtbFBLBQYAAAAA&#10;BgAGAFkBAAC/BQAAAAA=&#10;">
                        <v:fill on="f" focussize="0,0"/>
                        <v:stroke color="#4A7EBB [3204]" joinstyle="round" startarrow="open" endarrow="open"/>
                        <v:imagedata o:title=""/>
                        <o:lock v:ext="edit" aspectratio="f"/>
                      </v:shape>
                      <v:shape id="_x0000_s1026" o:spid="_x0000_s1026" o:spt="32" type="#_x0000_t32" style="position:absolute;left:777875;top:608965;height:1243330;width:2280285;" filled="f" stroked="t" coordsize="21600,21600" o:gfxdata="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BEqxdUAAAAFAQAADwAAAAAAAAABACAAAAAiAAAAZHJzL2Rvd25yZXYueG1sUEsBAhQAFAAA&#10;AAgAh07iQJreddkrAgAAHwQAAA4AAAAAAAAAAQAgAAAAJAEAAGRycy9lMm9Eb2MueG1sUEsFBgAA&#10;AAAGAAYAWQEAAMEFAAAAAA==&#10;">
                        <v:fill on="f" focussize="0,0"/>
                        <v:stroke color="#4A7EBB [3204]" joinstyle="round" startarrow="open" endarrow="open"/>
                        <v:imagedata o:title=""/>
                        <o:lock v:ext="edit" aspectratio="f"/>
                      </v:shape>
                      <v:shape id="_x0000_s1026" o:spid="_x0000_s1026" o:spt="186" type="#_x0000_t186" style="position:absolute;left:2484755;top:288925;height:2207260;width:2365375;" filled="f" stroked="t" coordsize="21600,21600" o:gfxdata="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M3PR3TAAAABQEA&#10;AA8AAAAAAAAAAQAgAAAAIgAAAGRycy9kb3ducmV2LnhtbFBLAQIUABQAAAAIAIdO4kCUE1FD5gEA&#10;AJoDAAAOAAAAAAAAAAEAIAAAACIBAABkcnMvZTJvRG9jLnhtbFBLBQYAAAAABgAGAFkBAAB6BQAA&#10;AAA=&#10;" adj="1800">
                        <v:fill on="f" focussize="0,0"/>
                        <v:stroke color="#000000 [3200]" joinstyle="round"/>
                        <v:imagedata o:title=""/>
                        <o:lock v:ext="edit" aspectratio="f"/>
                      </v:shape>
                      <v:rect id="_x0000_s1026" o:spid="_x0000_s1026" o:spt="1" style="position:absolute;left:4351655;top:922655;height:657225;width:76200;v-text-anchor:middle;" fillcolor="#C0504D [3205]" filled="t" stroked="t" coordsize="21600,21600" o:gfxdata="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aisGb1gAAAAUBAAAPAAAAAAAAAAEAIAAAACIAAABkcnMvZG93bnJldi54bWxQSwECFAAU&#10;AAAACACHTuJAogt9HWUCAAC7BAAADgAAAAAAAAABACAAAAAlAQAAZHJzL2Uyb0RvYy54bWxQSwUG&#10;AAAAAAYABgBZAQAA/AUAAAAA&#10;">
                        <v:fill on="t" focussize="0,0"/>
                        <v:stroke weight="2pt" color="#8C3836 [3205]" joinstyle="round"/>
                        <v:imagedata o:title=""/>
                        <o:lock v:ext="edit" aspectratio="f"/>
                      </v:rect>
                      <v:shape id="_x0000_s1026" o:spid="_x0000_s1026" o:spt="32" type="#_x0000_t32" style="position:absolute;left:3018790;top:1572260;height:7620;width:1405890;" filled="f" stroked="t" coordsize="21600,21600" o:gfxdata="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BtgPVAAAABQEAAA8AAAAAAAAAAQAg&#10;AAAAIgAAAGRycy9kb3ducmV2LnhtbFBLAQIUABQAAAAIAIdO4kB6C+sEEQIAANUDAAAOAAAAAAAA&#10;AAEAIAAAACQBAABkcnMvZTJvRG9jLnhtbFBLBQYAAAAABgAGAFkBAACnBQAAAAA=&#10;">
                        <v:fill on="f" focussize="0,0"/>
                        <v:stroke color="#BE4B48 [3205]" joinstyle="round" endarrow="open"/>
                        <v:imagedata o:title=""/>
                        <o:lock v:ext="edit" aspectratio="f"/>
                      </v:shape>
                      <w10:wrap type="none"/>
                      <w10:anchorlock/>
                    </v:group>
                  </w:pict>
                </mc:Fallback>
              </mc:AlternateContent>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gridSpan w:val="2"/>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svg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use</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tip-1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fill: #4BC0A5;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#A4DFD1;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symbol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"tip" </w:t>
            </w:r>
            <w:r>
              <w:rPr>
                <w:rFonts w:hint="default" w:ascii="Consolas" w:hAnsi="Consolas" w:eastAsia="Consolas" w:cs="Consolas"/>
                <w:color w:val="0000FF"/>
                <w:sz w:val="16"/>
                <w:szCs w:val="16"/>
                <w:shd w:val="clear" w:fill="FFFFFF"/>
              </w:rPr>
              <w:t>viewBox=</w:t>
            </w:r>
            <w:r>
              <w:rPr>
                <w:rFonts w:hint="default" w:ascii="Consolas" w:hAnsi="Consolas" w:eastAsia="Consolas" w:cs="Consolas"/>
                <w:color w:val="008000"/>
                <w:sz w:val="16"/>
                <w:szCs w:val="16"/>
                <w:shd w:val="clear" w:fill="FFFFFF"/>
              </w:rPr>
              <w:t>"0 0 30 30"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rect </w:t>
            </w:r>
            <w:r>
              <w:rPr>
                <w:rFonts w:hint="default" w:ascii="Consolas" w:hAnsi="Consolas" w:eastAsia="Consolas" w:cs="Consolas"/>
                <w:color w:val="0000FF"/>
                <w:sz w:val="16"/>
                <w:szCs w:val="16"/>
                <w:shd w:val="clear" w:fill="FFFFFF"/>
              </w:rPr>
              <w:t>x=</w:t>
            </w:r>
            <w:r>
              <w:rPr>
                <w:rFonts w:hint="default" w:ascii="Consolas" w:hAnsi="Consolas" w:eastAsia="Consolas" w:cs="Consolas"/>
                <w:color w:val="008000"/>
                <w:sz w:val="16"/>
                <w:szCs w:val="16"/>
                <w:shd w:val="clear" w:fill="FFFFFF"/>
              </w:rPr>
              <w:t xml:space="preserve">"0" </w:t>
            </w:r>
            <w:r>
              <w:rPr>
                <w:rFonts w:hint="default" w:ascii="Consolas" w:hAnsi="Consolas" w:eastAsia="Consolas" w:cs="Consolas"/>
                <w:color w:val="0000FF"/>
                <w:sz w:val="16"/>
                <w:szCs w:val="16"/>
                <w:shd w:val="clear" w:fill="FFFFFF"/>
              </w:rPr>
              <w:t>y=</w:t>
            </w:r>
            <w:r>
              <w:rPr>
                <w:rFonts w:hint="default" w:ascii="Consolas" w:hAnsi="Consolas" w:eastAsia="Consolas" w:cs="Consolas"/>
                <w:color w:val="008000"/>
                <w:sz w:val="16"/>
                <w:szCs w:val="16"/>
                <w:shd w:val="clear" w:fill="FFFFFF"/>
              </w:rPr>
              <w:t xml:space="preserve">"0"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"25"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"25"</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rect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symbol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 xml:space="preserve">"100px"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"100px"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"#tip"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"tip-1"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ind w:firstLine="0" w:firstLineChars="0"/>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gridSpan w:val="2"/>
            <w:vAlign w:val="top"/>
          </w:tcPr>
          <w:p>
            <w:pPr>
              <w:rPr>
                <w:sz w:val="16"/>
                <w:szCs w:val="16"/>
              </w:rPr>
            </w:pPr>
            <w:r>
              <w:drawing>
                <wp:inline distT="0" distB="0" distL="114300" distR="114300">
                  <wp:extent cx="1095375" cy="1066800"/>
                  <wp:effectExtent l="0" t="0" r="9525"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67"/>
                          <a:stretch>
                            <a:fillRect/>
                          </a:stretch>
                        </pic:blipFill>
                        <pic:spPr>
                          <a:xfrm>
                            <a:off x="0" y="0"/>
                            <a:ext cx="1095375" cy="10668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98" w:name="_Toc31599"/>
            <w:r>
              <w:rPr>
                <w:rFonts w:hint="eastAsia"/>
                <w:lang w:val="en-US" w:eastAsia="zh-CN"/>
              </w:rPr>
              <w:t>demo2</w:t>
            </w:r>
            <w:bookmarkEnd w:id="98"/>
          </w:p>
        </w:tc>
        <w:tc>
          <w:tcPr>
            <w:tcW w:w="9492" w:type="dxa"/>
            <w:gridSpan w:val="2"/>
            <w:vAlign w:val="top"/>
          </w:tcPr>
          <w:p>
            <w:pPr>
              <w:rPr>
                <w:rFonts w:hint="eastAsia" w:eastAsia="微软雅黑"/>
                <w:sz w:val="16"/>
                <w:szCs w:val="16"/>
                <w:lang w:val="en-US" w:eastAsia="zh-CN"/>
              </w:rPr>
            </w:pPr>
            <w:r>
              <w:rPr>
                <w:rFonts w:hint="eastAsia"/>
                <w:sz w:val="16"/>
                <w:szCs w:val="16"/>
                <w:lang w:val="en-US" w:eastAsia="zh-CN"/>
              </w:rPr>
              <w:t>不同使用情况下的对比:</w:t>
            </w:r>
            <w:r>
              <w:rPr>
                <w:rFonts w:hint="eastAsia"/>
                <w:lang w:eastAsia="zh-CN"/>
              </w:rPr>
              <w:t>当显示器长宽比与原图存在差异时，保证不改变原画的长宽比的情况下完整展示；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trPr>
        <w:tc>
          <w:tcPr>
            <w:tcW w:w="1382" w:type="dxa"/>
            <w:vMerge w:val="continue"/>
            <w:vAlign w:val="top"/>
          </w:tcPr>
          <w:p>
            <w:pPr>
              <w:pStyle w:val="27"/>
              <w:rPr>
                <w:rFonts w:hint="eastAsia"/>
                <w:lang w:val="en-US" w:eastAsia="zh-CN"/>
              </w:rPr>
            </w:pPr>
          </w:p>
        </w:tc>
        <w:tc>
          <w:tcPr>
            <w:tcW w:w="9492" w:type="dxa"/>
            <w:gridSpan w:val="2"/>
            <w:textDirection w:val="lrTb"/>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display=</w:t>
            </w:r>
            <w:r>
              <w:rPr>
                <w:rFonts w:hint="default" w:ascii="Consolas" w:hAnsi="Consolas" w:eastAsia="Consolas" w:cs="Consolas"/>
                <w:color w:val="008000"/>
                <w:sz w:val="16"/>
                <w:szCs w:val="16"/>
                <w:shd w:val="clear" w:fill="FFFFFF"/>
              </w:rPr>
              <w:t>"none"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symbol </w:t>
            </w:r>
            <w:r>
              <w:rPr>
                <w:rFonts w:hint="default" w:ascii="Consolas" w:hAnsi="Consolas" w:eastAsia="Consolas" w:cs="Consolas"/>
                <w:color w:val="0000FF"/>
                <w:sz w:val="16"/>
                <w:szCs w:val="16"/>
                <w:shd w:val="clear" w:fill="FFFFFF"/>
              </w:rPr>
              <w:t>viewBox=</w:t>
            </w:r>
            <w:r>
              <w:rPr>
                <w:rFonts w:hint="default" w:ascii="Consolas" w:hAnsi="Consolas" w:eastAsia="Consolas" w:cs="Consolas"/>
                <w:color w:val="008000"/>
                <w:sz w:val="16"/>
                <w:szCs w:val="16"/>
                <w:shd w:val="clear" w:fill="FFFFFF"/>
              </w:rPr>
              <w:t xml:space="preserve">"0 0 24 24"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"heart"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fill=</w:t>
            </w:r>
            <w:r>
              <w:rPr>
                <w:rFonts w:hint="default" w:ascii="Consolas" w:hAnsi="Consolas" w:eastAsia="Consolas" w:cs="Consolas"/>
                <w:color w:val="008000"/>
                <w:sz w:val="16"/>
                <w:szCs w:val="16"/>
                <w:shd w:val="clear" w:fill="FFFFFF"/>
              </w:rPr>
              <w:t xml:space="preserve">"#E86C60"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"M17,0c-1.9,0-3.7,0.8-5,2.1C10.7,0.8,8.9,0,7,0C3.1,0,0,3.1,0,7c0,6.4,10.9,15.4,11.4,15.8 c0.2,0.2,0.4,0.2,0.6,0.2s0.4-0.1,0.6-0.2C13.1,22.4,24,13.4,24,7C24,3.1,20.9,0,17,0z"</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path</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symbol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50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b/>
                <w:color w:val="FF6D75"/>
                <w:sz w:val="16"/>
                <w:szCs w:val="16"/>
                <w:shd w:val="clear" w:fill="FFFFFF"/>
              </w:rPr>
              <w:t>&lt;!--svg</w:t>
            </w:r>
            <w:r>
              <w:rPr>
                <w:rFonts w:hint="eastAsia" w:ascii="宋体" w:hAnsi="宋体" w:eastAsia="宋体" w:cs="宋体"/>
                <w:b/>
                <w:color w:val="FF6D75"/>
                <w:sz w:val="16"/>
                <w:szCs w:val="16"/>
                <w:shd w:val="clear" w:fill="FFFFFF"/>
              </w:rPr>
              <w:t>的默认大小：</w:t>
            </w:r>
            <w:r>
              <w:rPr>
                <w:rFonts w:hint="default" w:ascii="Consolas" w:hAnsi="Consolas" w:eastAsia="Consolas" w:cs="Consolas"/>
                <w:b/>
                <w:color w:val="FF6D75"/>
                <w:sz w:val="16"/>
                <w:szCs w:val="16"/>
                <w:shd w:val="clear" w:fill="FFFFFF"/>
              </w:rPr>
              <w:t xml:space="preserve">width="300" height="150" </w:t>
            </w:r>
            <w:r>
              <w:rPr>
                <w:rFonts w:hint="eastAsia" w:ascii="Consolas" w:hAnsi="Consolas" w:cs="Consolas"/>
                <w:b/>
                <w:color w:val="FF6D75"/>
                <w:sz w:val="16"/>
                <w:szCs w:val="16"/>
                <w:shd w:val="clear" w:fill="FFFFFF"/>
                <w:lang w:val="en-US" w:eastAsia="zh-CN"/>
              </w:rPr>
              <w:t>???</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"#heart"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rPr>
                <w:sz w:val="16"/>
                <w:szCs w:val="16"/>
              </w:rPr>
            </w:pPr>
          </w:p>
        </w:tc>
        <w:tc>
          <w:tcPr>
            <w:tcW w:w="2988" w:type="dxa"/>
            <w:vAlign w:val="top"/>
          </w:tcPr>
          <w:p>
            <w:pPr>
              <w:rPr>
                <w:sz w:val="16"/>
                <w:szCs w:val="16"/>
              </w:rPr>
            </w:pPr>
            <w:r>
              <w:rPr>
                <w:sz w:val="16"/>
                <w:szCs w:val="16"/>
              </w:rPr>
              <w:drawing>
                <wp:inline distT="0" distB="0" distL="114300" distR="114300">
                  <wp:extent cx="1760220" cy="890905"/>
                  <wp:effectExtent l="0" t="0" r="11430" b="4445"/>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68"/>
                          <a:stretch>
                            <a:fillRect/>
                          </a:stretch>
                        </pic:blipFill>
                        <pic:spPr>
                          <a:xfrm>
                            <a:off x="0" y="0"/>
                            <a:ext cx="1760220" cy="8909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504"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"300"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"150"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"#heart"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ind w:firstLine="0" w:firstLineChars="0"/>
              <w:rPr>
                <w:sz w:val="16"/>
                <w:szCs w:val="16"/>
              </w:rPr>
            </w:pPr>
          </w:p>
        </w:tc>
        <w:tc>
          <w:tcPr>
            <w:tcW w:w="2988" w:type="dxa"/>
            <w:textDirection w:val="lrTb"/>
            <w:vAlign w:val="top"/>
          </w:tcPr>
          <w:p>
            <w:pPr>
              <w:ind w:firstLine="0" w:firstLineChars="0"/>
              <w:rPr>
                <w:sz w:val="16"/>
                <w:szCs w:val="16"/>
              </w:rPr>
            </w:pPr>
            <w:r>
              <w:rPr>
                <w:sz w:val="16"/>
                <w:szCs w:val="16"/>
              </w:rPr>
              <w:drawing>
                <wp:inline distT="0" distB="0" distL="114300" distR="114300">
                  <wp:extent cx="1760220" cy="917575"/>
                  <wp:effectExtent l="0" t="0" r="11430" b="1587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69"/>
                          <a:stretch>
                            <a:fillRect/>
                          </a:stretch>
                        </pic:blipFill>
                        <pic:spPr>
                          <a:xfrm>
                            <a:off x="0" y="0"/>
                            <a:ext cx="1760220" cy="9175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rPr>
                <w:rFonts w:hint="eastAsia"/>
                <w:lang w:val="en-US" w:eastAsia="zh-CN"/>
              </w:rPr>
            </w:pPr>
          </w:p>
        </w:tc>
        <w:tc>
          <w:tcPr>
            <w:tcW w:w="650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"30"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"150"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"#heart"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rPr>
                <w:sz w:val="16"/>
                <w:szCs w:val="16"/>
              </w:rPr>
            </w:pPr>
          </w:p>
        </w:tc>
        <w:tc>
          <w:tcPr>
            <w:tcW w:w="2988" w:type="dxa"/>
            <w:vAlign w:val="top"/>
          </w:tcPr>
          <w:p>
            <w:pPr>
              <w:rPr>
                <w:sz w:val="16"/>
                <w:szCs w:val="16"/>
              </w:rPr>
            </w:pPr>
            <w:r>
              <w:rPr>
                <w:sz w:val="16"/>
                <w:szCs w:val="16"/>
              </w:rPr>
              <w:drawing>
                <wp:inline distT="0" distB="0" distL="114300" distR="114300">
                  <wp:extent cx="638175" cy="1552575"/>
                  <wp:effectExtent l="0" t="0" r="9525" b="952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70"/>
                          <a:stretch>
                            <a:fillRect/>
                          </a:stretch>
                        </pic:blipFill>
                        <pic:spPr>
                          <a:xfrm>
                            <a:off x="0" y="0"/>
                            <a:ext cx="638175" cy="15525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650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 xml:space="preserve">"300"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"30"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"#heart"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p>
            <w:pPr>
              <w:rPr>
                <w:sz w:val="16"/>
                <w:szCs w:val="16"/>
              </w:rPr>
            </w:pPr>
          </w:p>
        </w:tc>
        <w:tc>
          <w:tcPr>
            <w:tcW w:w="2988" w:type="dxa"/>
            <w:vAlign w:val="top"/>
          </w:tcPr>
          <w:p>
            <w:pPr>
              <w:rPr>
                <w:sz w:val="16"/>
                <w:szCs w:val="16"/>
              </w:rPr>
            </w:pPr>
            <w:r>
              <w:rPr>
                <w:sz w:val="16"/>
                <w:szCs w:val="16"/>
              </w:rPr>
              <w:drawing>
                <wp:inline distT="0" distB="0" distL="114300" distR="114300">
                  <wp:extent cx="1760220" cy="284480"/>
                  <wp:effectExtent l="0" t="0" r="11430" b="127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71"/>
                          <a:stretch>
                            <a:fillRect/>
                          </a:stretch>
                        </pic:blipFill>
                        <pic:spPr>
                          <a:xfrm>
                            <a:off x="0" y="0"/>
                            <a:ext cx="1760220" cy="2844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99" w:name="_Toc17250"/>
            <w:r>
              <w:rPr>
                <w:rFonts w:hint="eastAsia"/>
                <w:lang w:val="en-US" w:eastAsia="zh-CN"/>
              </w:rPr>
              <w:t>demo2+</w:t>
            </w:r>
            <w:bookmarkEnd w:id="99"/>
          </w:p>
        </w:tc>
        <w:tc>
          <w:tcPr>
            <w:tcW w:w="9492" w:type="dxa"/>
            <w:gridSpan w:val="2"/>
            <w:vAlign w:val="top"/>
          </w:tcPr>
          <w:p>
            <w:pPr>
              <w:pStyle w:val="30"/>
            </w:pPr>
            <w:r>
              <w:rPr>
                <w:rFonts w:hint="eastAsia"/>
              </w:rPr>
              <w:t>怎么给SVG添加样式呢？给SVG </w:t>
            </w:r>
            <w:r>
              <w:t>&lt;use&gt;</w:t>
            </w:r>
            <w:r>
              <w:rPr>
                <w:rFonts w:hint="eastAsia"/>
              </w:rPr>
              <w:t>元素添加样式需要一点技巧。这是因为SVG 图标引用这种方式有自己单独的DOM结构（也就是shadow DOM），CSS选择器并不能获取到，所以假设我们有如下的图标：</w:t>
            </w:r>
          </w:p>
          <w:p>
            <w:pPr>
              <w:pStyle w:val="30"/>
              <w:rPr>
                <w:rFonts w:hint="default"/>
              </w:rPr>
            </w:pPr>
            <w:r>
              <w:rPr>
                <w:rFonts w:hint="default"/>
              </w:rPr>
              <w:t>&lt;svg class="icon"&gt;</w:t>
            </w:r>
          </w:p>
          <w:p>
            <w:pPr>
              <w:pStyle w:val="30"/>
              <w:rPr>
                <w:rFonts w:hint="default"/>
              </w:rPr>
            </w:pPr>
            <w:r>
              <w:rPr>
                <w:rFonts w:hint="default"/>
              </w:rPr>
              <w:t xml:space="preserve">    &lt;use xlink:href="img/myicons.svg#heart"/&gt;</w:t>
            </w:r>
          </w:p>
          <w:p>
            <w:pPr>
              <w:pStyle w:val="30"/>
            </w:pPr>
            <w:r>
              <w:rPr>
                <w:rFonts w:hint="default"/>
              </w:rPr>
              <w:t>&lt;/svg&gt;</w:t>
            </w:r>
          </w:p>
          <w:p>
            <w:pPr>
              <w:pStyle w:val="30"/>
              <w:rPr>
                <w:rFonts w:hint="eastAsia"/>
              </w:rPr>
            </w:pPr>
            <w:r>
              <w:rPr>
                <w:rFonts w:hint="eastAsia"/>
              </w:rPr>
              <w:t>然后这样添加样式：</w:t>
            </w:r>
          </w:p>
          <w:p>
            <w:pPr>
              <w:pStyle w:val="30"/>
              <w:rPr>
                <w:rFonts w:hint="default"/>
              </w:rPr>
            </w:pPr>
            <w:r>
              <w:rPr>
                <w:rFonts w:hint="default"/>
              </w:rPr>
              <w:t>.icon path {</w:t>
            </w:r>
          </w:p>
          <w:p>
            <w:pPr>
              <w:pStyle w:val="30"/>
              <w:rPr>
                <w:rFonts w:hint="default"/>
              </w:rPr>
            </w:pPr>
            <w:r>
              <w:rPr>
                <w:rFonts w:hint="default"/>
              </w:rPr>
              <w:t xml:space="preserve">    fill: #000000;</w:t>
            </w:r>
          </w:p>
          <w:p>
            <w:pPr>
              <w:pStyle w:val="30"/>
              <w:rPr>
                <w:rFonts w:hint="default"/>
              </w:rPr>
            </w:pPr>
            <w:r>
              <w:rPr>
                <w:rFonts w:hint="default"/>
              </w:rPr>
              <w:t>}</w:t>
            </w:r>
          </w:p>
          <w:p>
            <w:pPr>
              <w:pStyle w:val="30"/>
              <w:rPr>
                <w:rFonts w:hint="eastAsia"/>
              </w:rPr>
            </w:pPr>
            <w:r>
              <w:rPr>
                <w:rFonts w:hint="eastAsia"/>
              </w:rPr>
              <w:t>是没有办法工作的。</w:t>
            </w:r>
          </w:p>
          <w:p>
            <w:pPr>
              <w:pStyle w:val="34"/>
              <w:rPr>
                <w:rFonts w:hint="eastAsia"/>
              </w:rPr>
            </w:pPr>
          </w:p>
          <w:p>
            <w:pPr>
              <w:pStyle w:val="30"/>
              <w:rPr>
                <w:rFonts w:hint="eastAsia"/>
              </w:rPr>
            </w:pPr>
            <w:r>
              <w:rPr>
                <w:rFonts w:hint="eastAsia"/>
              </w:rPr>
              <w:t>如何解决这个问题呢？比如说你想要改变图标的填充颜色。</w:t>
            </w:r>
          </w:p>
          <w:p>
            <w:pPr>
              <w:pStyle w:val="30"/>
              <w:rPr>
                <w:rFonts w:hint="eastAsia"/>
              </w:rPr>
            </w:pPr>
            <w:r>
              <w:rPr>
                <w:rFonts w:hint="eastAsia"/>
              </w:rPr>
              <w:t>首先，确保</w:t>
            </w:r>
            <w:r>
              <w:rPr>
                <w:rFonts w:hint="default"/>
              </w:rPr>
              <w:t>fill</w:t>
            </w:r>
            <w:r>
              <w:rPr>
                <w:rFonts w:hint="eastAsia"/>
              </w:rPr>
              <w:t>属性不是svg文件中内联定义的。</w:t>
            </w:r>
          </w:p>
          <w:p>
            <w:pPr>
              <w:pStyle w:val="30"/>
              <w:rPr>
                <w:rFonts w:hint="eastAsia"/>
              </w:rPr>
            </w:pPr>
            <w:r>
              <w:rPr>
                <w:rFonts w:hint="eastAsia"/>
              </w:rPr>
              <w:t>所以，如果图标 sprite如下：</w:t>
            </w:r>
          </w:p>
          <w:p>
            <w:pPr>
              <w:pStyle w:val="30"/>
              <w:rPr>
                <w:rFonts w:hint="default"/>
              </w:rPr>
            </w:pPr>
            <w:r>
              <w:rPr>
                <w:rFonts w:hint="default"/>
              </w:rPr>
              <w:t>&lt;svg xmlns="http://www.w3.org/2000/svg" xmlns:xlink="http://www.w3.org/1999/xlink"&gt;</w:t>
            </w:r>
          </w:p>
          <w:p>
            <w:pPr>
              <w:pStyle w:val="30"/>
              <w:rPr>
                <w:rFonts w:hint="default"/>
              </w:rPr>
            </w:pPr>
            <w:r>
              <w:rPr>
                <w:rFonts w:hint="default"/>
              </w:rPr>
              <w:t xml:space="preserve">    &lt;symbol viewBox="0 0 24 24" id="heart"&gt;</w:t>
            </w:r>
          </w:p>
          <w:p>
            <w:pPr>
              <w:pStyle w:val="30"/>
              <w:rPr>
                <w:rFonts w:hint="default"/>
              </w:rPr>
            </w:pPr>
            <w:r>
              <w:rPr>
                <w:rFonts w:hint="default"/>
              </w:rPr>
              <w:t xml:space="preserve">        &lt;title&gt;Heart&lt;/title&gt;</w:t>
            </w:r>
          </w:p>
          <w:p>
            <w:pPr>
              <w:pStyle w:val="30"/>
              <w:rPr>
                <w:rFonts w:hint="default"/>
              </w:rPr>
            </w:pPr>
            <w:r>
              <w:rPr>
                <w:rFonts w:hint="default"/>
              </w:rPr>
              <w:t xml:space="preserve">        &lt;path </w:t>
            </w:r>
            <w:r>
              <w:rPr>
                <w:rFonts w:hint="default"/>
                <w:b/>
                <w:bCs/>
                <w:u w:val="single"/>
              </w:rPr>
              <w:t>fill="#E86C60"</w:t>
            </w:r>
            <w:r>
              <w:rPr>
                <w:rFonts w:hint="default"/>
              </w:rPr>
              <w:t xml:space="preserve"> d="M17,0c-1.9,0-3.7,0.8-5,2.1C10.7,0.8,8.9,0,7,0C3.1,0,0,3.1,0,7c0,6.4,10.9,15.4,11.4,15.8 c0.2,0.2,0.4,0.2,0.6,0.2s0.4-0.1,0.6-0.2C13.1,22.4,24,13.4,24,7C24,3.1,20.9,0,17,0z"&gt;&lt;/path&gt;</w:t>
            </w:r>
          </w:p>
          <w:p>
            <w:pPr>
              <w:pStyle w:val="30"/>
              <w:rPr>
                <w:rFonts w:hint="default"/>
              </w:rPr>
            </w:pPr>
            <w:r>
              <w:rPr>
                <w:rFonts w:hint="default"/>
              </w:rPr>
              <w:t xml:space="preserve">    &lt;/symbol&gt;</w:t>
            </w:r>
          </w:p>
          <w:p>
            <w:pPr>
              <w:pStyle w:val="30"/>
              <w:rPr>
                <w:rFonts w:hint="default"/>
              </w:rPr>
            </w:pPr>
          </w:p>
          <w:p>
            <w:pPr>
              <w:pStyle w:val="30"/>
              <w:rPr>
                <w:rFonts w:hint="default"/>
              </w:rPr>
            </w:pPr>
            <w:r>
              <w:rPr>
                <w:rFonts w:hint="default"/>
              </w:rPr>
              <w:t xml:space="preserve">    &lt;symbol viewBox="0 0 32 32" id="arrow"&gt;</w:t>
            </w:r>
          </w:p>
          <w:p>
            <w:pPr>
              <w:pStyle w:val="30"/>
              <w:rPr>
                <w:rFonts w:hint="default"/>
              </w:rPr>
            </w:pPr>
            <w:r>
              <w:rPr>
                <w:rFonts w:hint="default"/>
              </w:rPr>
              <w:t xml:space="preserve">        &lt;title&gt;Arrow&lt;/title&gt;</w:t>
            </w:r>
          </w:p>
          <w:p>
            <w:pPr>
              <w:pStyle w:val="30"/>
              <w:rPr>
                <w:rFonts w:hint="default"/>
              </w:rPr>
            </w:pPr>
            <w:r>
              <w:rPr>
                <w:rFonts w:hint="default"/>
              </w:rPr>
              <w:t xml:space="preserve">        &lt;path </w:t>
            </w:r>
            <w:r>
              <w:rPr>
                <w:rFonts w:hint="default"/>
                <w:b/>
                <w:bCs/>
                <w:u w:val="single"/>
              </w:rPr>
              <w:t>fill="#0f0f0f"</w:t>
            </w:r>
            <w:r>
              <w:rPr>
                <w:rFonts w:hint="default"/>
              </w:rPr>
              <w:t xml:space="preserve"> d="M16,0C7.2,0,0,7.2,0,16s7.2,16,16,16s16-7.2,16-16S24.8,0,16,0z M22.8,13.6l-6,8C16.6,21.9,16.3,22,16,22 s-0.6-0.1-0.8-0.4l-6-8c-0.2-0.3-0.3-0.7-0.1-1S9.6,12,10,12h12c0.4,0,0.7,0.2,0.9,0.6S23,13.3,22.8,13.6z"&gt;&lt;/path&gt;</w:t>
            </w:r>
          </w:p>
          <w:p>
            <w:pPr>
              <w:pStyle w:val="30"/>
              <w:rPr>
                <w:rFonts w:hint="default"/>
              </w:rPr>
            </w:pPr>
            <w:r>
              <w:rPr>
                <w:rFonts w:hint="default"/>
              </w:rPr>
              <w:t xml:space="preserve">    &lt;/symbol&gt;</w:t>
            </w:r>
          </w:p>
          <w:p>
            <w:pPr>
              <w:pStyle w:val="30"/>
              <w:rPr>
                <w:rFonts w:hint="default"/>
              </w:rPr>
            </w:pPr>
            <w:r>
              <w:rPr>
                <w:rFonts w:hint="default"/>
              </w:rPr>
              <w:t>&lt;/svg&gt;</w:t>
            </w:r>
          </w:p>
          <w:p>
            <w:pPr>
              <w:pStyle w:val="30"/>
              <w:rPr>
                <w:rFonts w:hint="eastAsia"/>
                <w:lang w:eastAsia="zh-CN"/>
              </w:rPr>
            </w:pPr>
            <w:r>
              <w:rPr>
                <w:rFonts w:hint="eastAsia"/>
              </w:rPr>
              <w:t>把内联</w:t>
            </w:r>
            <w:r>
              <w:rPr>
                <w:rFonts w:hint="default"/>
              </w:rPr>
              <w:t>fill</w:t>
            </w:r>
            <w:r>
              <w:rPr>
                <w:rFonts w:hint="eastAsia"/>
              </w:rPr>
              <w:t>属性删除</w:t>
            </w:r>
            <w:r>
              <w:rPr>
                <w:rFonts w:hint="eastAsia"/>
                <w:lang w:eastAsia="zh-CN"/>
              </w:rPr>
              <w:t>；</w:t>
            </w:r>
          </w:p>
          <w:p>
            <w:pPr>
              <w:pStyle w:val="30"/>
              <w:rPr>
                <w:rFonts w:hint="eastAsia"/>
              </w:rPr>
            </w:pPr>
            <w:r>
              <w:rPr>
                <w:rFonts w:hint="eastAsia"/>
              </w:rPr>
              <w:t>然后在你的css代码中，加入：</w:t>
            </w:r>
          </w:p>
          <w:p>
            <w:pPr>
              <w:pStyle w:val="30"/>
              <w:rPr>
                <w:rFonts w:hint="default"/>
              </w:rPr>
            </w:pPr>
            <w:r>
              <w:rPr>
                <w:rFonts w:hint="default"/>
              </w:rPr>
              <w:t>.icon {</w:t>
            </w:r>
          </w:p>
          <w:p>
            <w:pPr>
              <w:pStyle w:val="30"/>
              <w:rPr>
                <w:rFonts w:hint="default"/>
              </w:rPr>
            </w:pPr>
            <w:r>
              <w:rPr>
                <w:rFonts w:hint="default"/>
              </w:rPr>
              <w:t xml:space="preserve">    fill: #00000; /* this will be your icons default color */</w:t>
            </w:r>
          </w:p>
          <w:p>
            <w:pPr>
              <w:pStyle w:val="30"/>
              <w:rPr>
                <w:rFonts w:hint="default"/>
              </w:rPr>
            </w:pPr>
            <w:r>
              <w:rPr>
                <w:rFonts w:hint="default"/>
              </w:rPr>
              <w:t>}</w:t>
            </w:r>
          </w:p>
          <w:p>
            <w:pPr>
              <w:pStyle w:val="30"/>
              <w:rPr>
                <w:rFonts w:hint="eastAsia"/>
                <w:u w:val="single"/>
              </w:rPr>
            </w:pPr>
            <w:r>
              <w:rPr>
                <w:rFonts w:hint="eastAsia"/>
                <w:u w:val="single"/>
              </w:rPr>
              <w:t>因为你没有在SVG中给</w:t>
            </w:r>
            <w:r>
              <w:rPr>
                <w:rFonts w:hint="default"/>
                <w:u w:val="single"/>
              </w:rPr>
              <w:t>path</w:t>
            </w:r>
            <w:r>
              <w:rPr>
                <w:rFonts w:hint="eastAsia"/>
                <w:u w:val="single"/>
              </w:rPr>
              <w:t>元素指定</w:t>
            </w:r>
            <w:r>
              <w:rPr>
                <w:rFonts w:hint="default"/>
                <w:u w:val="single"/>
              </w:rPr>
              <w:t>fill</w:t>
            </w:r>
            <w:r>
              <w:rPr>
                <w:rFonts w:hint="eastAsia"/>
                <w:u w:val="single"/>
              </w:rPr>
              <w:t>，所以它们会继承父级元素，即SVG的</w:t>
            </w:r>
            <w:r>
              <w:rPr>
                <w:rFonts w:hint="default"/>
                <w:u w:val="single"/>
              </w:rPr>
              <w:t>fill</w:t>
            </w:r>
            <w:r>
              <w:rPr>
                <w:rFonts w:hint="eastAsia"/>
                <w:u w:val="single"/>
              </w:rPr>
              <w:t>属性，这样你可以直接使用CSS选择器修改这个属性。</w:t>
            </w:r>
          </w:p>
          <w:p>
            <w:pPr>
              <w:pStyle w:val="30"/>
              <w:rPr>
                <w:rFonts w:hint="eastAsia"/>
              </w:rPr>
            </w:pPr>
            <w:r>
              <w:rPr>
                <w:rFonts w:hint="eastAsia"/>
              </w:rPr>
              <w:t>现在，如果我们只想改变一个图标的</w:t>
            </w:r>
            <w:r>
              <w:rPr>
                <w:rFonts w:hint="default"/>
              </w:rPr>
              <w:t>fill</w:t>
            </w:r>
            <w:r>
              <w:rPr>
                <w:rFonts w:hint="eastAsia"/>
              </w:rPr>
              <w:t>，怎么办呢？我们给这个图标再单独指定一个</w:t>
            </w:r>
            <w:r>
              <w:rPr>
                <w:rFonts w:hint="default"/>
              </w:rPr>
              <w:t>class</w:t>
            </w:r>
            <w:r>
              <w:rPr>
                <w:rFonts w:hint="eastAsia"/>
              </w:rPr>
              <w:t>即可：</w:t>
            </w:r>
          </w:p>
          <w:p>
            <w:pPr>
              <w:pStyle w:val="30"/>
              <w:rPr>
                <w:rFonts w:hint="default"/>
              </w:rPr>
            </w:pPr>
            <w:r>
              <w:rPr>
                <w:rFonts w:hint="default"/>
              </w:rPr>
              <w:t>&lt;svg class="icon my-class-name"&gt;</w:t>
            </w:r>
          </w:p>
          <w:p>
            <w:pPr>
              <w:pStyle w:val="30"/>
              <w:rPr>
                <w:rFonts w:hint="default"/>
              </w:rPr>
            </w:pPr>
            <w:r>
              <w:rPr>
                <w:rFonts w:hint="default"/>
              </w:rPr>
              <w:t xml:space="preserve">    &lt;use xlink:href="img/myicons.svg#heart"&gt;&lt;/use&gt;</w:t>
            </w:r>
          </w:p>
          <w:p>
            <w:pPr>
              <w:pStyle w:val="30"/>
              <w:rPr>
                <w:rFonts w:hint="default"/>
              </w:rPr>
            </w:pPr>
            <w:r>
              <w:rPr>
                <w:rFonts w:hint="default"/>
              </w:rPr>
              <w:t>&lt;svg&gt;</w:t>
            </w:r>
          </w:p>
          <w:p>
            <w:pPr>
              <w:pStyle w:val="30"/>
              <w:rPr>
                <w:rFonts w:hint="eastAsia"/>
              </w:rPr>
            </w:pPr>
            <w:r>
              <w:rPr>
                <w:rFonts w:hint="eastAsia"/>
              </w:rPr>
              <w:t>然后使用CSS改变它的</w:t>
            </w:r>
            <w:r>
              <w:rPr>
                <w:rFonts w:hint="default"/>
              </w:rPr>
              <w:t>fill</w:t>
            </w:r>
            <w:r>
              <w:rPr>
                <w:rFonts w:hint="eastAsia"/>
              </w:rPr>
              <w:t>值：</w:t>
            </w:r>
          </w:p>
          <w:p>
            <w:pPr>
              <w:pStyle w:val="30"/>
              <w:rPr>
                <w:rFonts w:hint="default"/>
              </w:rPr>
            </w:pPr>
            <w:r>
              <w:rPr>
                <w:rFonts w:hint="default"/>
              </w:rPr>
              <w:t>.my-class-name {</w:t>
            </w:r>
          </w:p>
          <w:p>
            <w:pPr>
              <w:pStyle w:val="30"/>
              <w:rPr>
                <w:rFonts w:hint="default"/>
              </w:rPr>
            </w:pPr>
            <w:r>
              <w:rPr>
                <w:rFonts w:hint="default"/>
              </w:rPr>
              <w:t xml:space="preserve">    fill: red;</w:t>
            </w:r>
          </w:p>
          <w:p>
            <w:pPr>
              <w:pStyle w:val="30"/>
            </w:pP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restart"/>
            <w:vAlign w:val="top"/>
          </w:tcPr>
          <w:p>
            <w:pPr>
              <w:pStyle w:val="27"/>
              <w:rPr>
                <w:rFonts w:hint="eastAsia"/>
                <w:lang w:val="en-US" w:eastAsia="zh-CN"/>
              </w:rPr>
            </w:pPr>
            <w:bookmarkStart w:id="100" w:name="_Toc12807"/>
            <w:r>
              <w:rPr>
                <w:rFonts w:hint="eastAsia"/>
                <w:lang w:val="en-US" w:eastAsia="zh-CN"/>
              </w:rPr>
              <w:t>demo3</w:t>
            </w:r>
            <w:bookmarkEnd w:id="100"/>
          </w:p>
        </w:tc>
        <w:tc>
          <w:tcPr>
            <w:tcW w:w="9492" w:type="dxa"/>
            <w:gridSpan w:val="2"/>
            <w:vAlign w:val="top"/>
          </w:tcPr>
          <w:p>
            <w:pPr>
              <w:rPr>
                <w:rFonts w:hint="eastAsia"/>
                <w:lang w:val="en-US" w:eastAsia="zh-CN"/>
              </w:rPr>
            </w:pPr>
            <w:r>
              <w:rPr>
                <w:rFonts w:hint="default"/>
              </w:rPr>
              <w:t xml:space="preserve">symbol </w:t>
            </w:r>
            <w:r>
              <w:rPr>
                <w:rFonts w:hint="eastAsia"/>
                <w:lang w:val="en-US" w:eastAsia="zh-CN"/>
              </w:rPr>
              <w:t>viewBox定义，通过use使用不同的样式进行展示</w:t>
            </w:r>
          </w:p>
          <w:p>
            <w:pPr>
              <w:rPr>
                <w:rFonts w:hint="eastAsia"/>
                <w:lang w:val="en-US" w:eastAsia="zh-CN"/>
              </w:rPr>
            </w:pPr>
            <w:r>
              <w:rPr>
                <w:rFonts w:hint="eastAsia"/>
                <w:lang w:val="en-US" w:eastAsia="zh-CN"/>
              </w:rPr>
              <w:t>（可以引用同HTML文件中不同svg标签中定义的模块id）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svg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path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fill: </w:t>
            </w:r>
            <w:r>
              <w:rPr>
                <w:rFonts w:hint="default" w:ascii="Consolas" w:hAnsi="Consolas" w:eastAsia="Consolas" w:cs="Consolas"/>
                <w:color w:val="00002A"/>
                <w:sz w:val="16"/>
                <w:szCs w:val="16"/>
                <w:shd w:val="clear" w:fill="FFFFFF"/>
              </w:rPr>
              <w:t>inherit</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重要：与</w:t>
            </w:r>
            <w:r>
              <w:rPr>
                <w:rFonts w:hint="default" w:ascii="Consolas" w:hAnsi="Consolas" w:eastAsia="Consolas" w:cs="Consolas"/>
                <w:b/>
                <w:color w:val="FF6D75"/>
                <w:sz w:val="16"/>
                <w:szCs w:val="16"/>
                <w:shd w:val="clear" w:fill="FFFFFF"/>
              </w:rPr>
              <w:t>path</w:t>
            </w:r>
            <w:r>
              <w:rPr>
                <w:rFonts w:hint="eastAsia" w:ascii="宋体" w:hAnsi="宋体" w:eastAsia="宋体" w:cs="宋体"/>
                <w:b/>
                <w:color w:val="FF6D75"/>
                <w:sz w:val="16"/>
                <w:szCs w:val="16"/>
                <w:shd w:val="clear" w:fill="FFFFFF"/>
              </w:rPr>
              <w:t>中的</w:t>
            </w:r>
            <w:r>
              <w:rPr>
                <w:rFonts w:hint="default" w:ascii="Consolas" w:hAnsi="Consolas" w:eastAsia="Consolas" w:cs="Consolas"/>
                <w:b/>
                <w:color w:val="FF6D75"/>
                <w:sz w:val="16"/>
                <w:szCs w:val="16"/>
                <w:shd w:val="clear" w:fill="FFFFFF"/>
              </w:rPr>
              <w:t xml:space="preserve"> fill="" </w:t>
            </w:r>
            <w:r>
              <w:rPr>
                <w:rFonts w:hint="eastAsia" w:ascii="宋体" w:hAnsi="宋体" w:eastAsia="宋体" w:cs="宋体"/>
                <w:b/>
                <w:color w:val="FF6D75"/>
                <w:sz w:val="16"/>
                <w:szCs w:val="16"/>
                <w:shd w:val="clear" w:fill="FFFFFF"/>
              </w:rPr>
              <w:t>相互作用；默认情况下位黑色</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use</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tip-1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fill: #4BC0A5;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#A4DFD1;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use</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tip-2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fill: #0099CC;</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#7FCBE5;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use</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tip-3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fill: #5F5EC0;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#AEAFDD;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symbol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"tip" </w:t>
            </w:r>
            <w:r>
              <w:rPr>
                <w:rFonts w:hint="default" w:ascii="Consolas" w:hAnsi="Consolas" w:eastAsia="Consolas" w:cs="Consolas"/>
                <w:color w:val="0000FF"/>
                <w:sz w:val="16"/>
                <w:szCs w:val="16"/>
                <w:shd w:val="clear" w:fill="FFFFFF"/>
              </w:rPr>
              <w:t>viewBox=</w:t>
            </w:r>
            <w:r>
              <w:rPr>
                <w:rFonts w:hint="default" w:ascii="Consolas" w:hAnsi="Consolas" w:eastAsia="Consolas" w:cs="Consolas"/>
                <w:color w:val="008000"/>
                <w:sz w:val="16"/>
                <w:szCs w:val="16"/>
                <w:shd w:val="clear" w:fill="FFFFFF"/>
              </w:rPr>
              <w:t>"0 0 23 30"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fill=</w:t>
            </w:r>
            <w:r>
              <w:rPr>
                <w:rFonts w:hint="default" w:ascii="Consolas" w:hAnsi="Consolas" w:eastAsia="Consolas" w:cs="Consolas"/>
                <w:color w:val="008000"/>
                <w:sz w:val="16"/>
                <w:szCs w:val="16"/>
                <w:shd w:val="clear" w:fill="FFFFFF"/>
              </w:rPr>
              <w:t>"#aaa"</w:t>
            </w:r>
            <w:r>
              <w:rPr>
                <w:rFonts w:hint="default" w:ascii="Consolas" w:hAnsi="Consolas" w:eastAsia="Consolas" w:cs="Consolas"/>
                <w:color w:val="008000"/>
                <w:sz w:val="16"/>
                <w:szCs w:val="16"/>
                <w:shd w:val="clear" w:fill="FFFFFF"/>
              </w:rPr>
              <w:br w:type="textWrapping"/>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"M22.63,18.261c-0.398-3.044-2.608-6.61-4.072-9.359c-1.74-3.271-3.492-5.994-5.089-8.62l0,0   c-1.599,2.623-3.75,6.117-5.487,9.385c0.391,0.718,0.495,1.011,0.889,1.816c0.143,0.294,0.535,1.111,0.696,1.43   c0.062-0.114,0.582-1.052,0.643-1.162c0.278-0.506,0.54-0.981,0.791-1.451c0.823-1.547,1.649-2.971,2.469-4.33   c0.817,1.359,1.646,2.783,2.468,4.33c0.249,0.47,0.513,0.946,0.791,1.453c1.203,2.187,2.698,4.906,2.96,6.895   c0.292,2.237-0.259,4.312-1.556,5.839c-1.171,1.376-2.824,2.179-4.663,2.263c-1.841-0.084-3.493-0.887-4.665-2.263   c-0.16-0.192-0.311-0.391-0.448-0.599c-0.543,0.221-1.127,0.346-1.735,0.365c-0.56-0.019-1.095-0.127-1.599-0.313   c1.448,3.406,4.667,5.66,8.447,5.78C19.086,29.537,23.469,24.645,22.63,18.261z"</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path </w:t>
            </w:r>
            <w:r>
              <w:rPr>
                <w:rFonts w:hint="default" w:ascii="Consolas" w:hAnsi="Consolas" w:eastAsia="Consolas" w:cs="Consolas"/>
                <w:color w:val="0000FF"/>
                <w:sz w:val="16"/>
                <w:szCs w:val="16"/>
                <w:shd w:val="clear" w:fill="FFFFFF"/>
              </w:rPr>
              <w:t>fill=</w:t>
            </w:r>
            <w:r>
              <w:rPr>
                <w:rFonts w:hint="default" w:ascii="Consolas" w:hAnsi="Consolas" w:eastAsia="Consolas" w:cs="Consolas"/>
                <w:color w:val="008000"/>
                <w:sz w:val="16"/>
                <w:szCs w:val="16"/>
                <w:shd w:val="clear" w:fill="FFFFFF"/>
              </w:rPr>
              <w:t>"#ddd"</w:t>
            </w:r>
            <w:r>
              <w:rPr>
                <w:rFonts w:hint="default" w:ascii="Consolas" w:hAnsi="Consolas" w:eastAsia="Consolas" w:cs="Consolas"/>
                <w:color w:val="008000"/>
                <w:sz w:val="16"/>
                <w:szCs w:val="16"/>
                <w:shd w:val="clear" w:fill="FFFFFF"/>
              </w:rPr>
              <w:br w:type="textWrapping"/>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d=</w:t>
            </w:r>
            <w:r>
              <w:rPr>
                <w:rFonts w:hint="default" w:ascii="Consolas" w:hAnsi="Consolas" w:eastAsia="Consolas" w:cs="Consolas"/>
                <w:color w:val="008000"/>
                <w:sz w:val="16"/>
                <w:szCs w:val="16"/>
                <w:shd w:val="clear" w:fill="FFFFFF"/>
              </w:rPr>
              <w:t>"M6.177,11.659c0.212,0.367,0.424,0.747,0.635,1.136c0.164,0.303,0.333,0.606,0.512,0.927   c0.683,1.225,1.618,2.898,1.755,3.937c0.144,1.073-0.111,2.056-0.716,2.769c-0.543,0.641-1.315,1.014-2.186,1.067   c-0.87-0.054-1.643-0.43-2.186-1.067c-0.604-0.713-0.858-1.695-0.715-2.771c0.137-1.036,1.072-2.712,1.755-3.936   c0.18-0.32,0.349-0.623,0.513-0.927C5.752,12.404,5.964,12.026,6.177,11.659 M6.177,5.966L6.177,5.966   c-1.02,1.649-2.138,3.363-3.247,5.419c-0.932,1.728-2.344,3.967-2.598,5.88c-0.535,4.014,2.261,7.09,5.846,7.203   c3.583-0.113,6.379-3.189,5.845-7.203c-0.255-1.912-1.666-4.152-2.598-5.88C8.314,9.329,7.196,7.617,6.177,5.966L6.177,5.966z"</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symbol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 xml:space="preserve">"90px"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"69px"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"#tip"</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sz w:val="16"/>
                <w:szCs w:val="16"/>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在</w:t>
            </w:r>
            <w:r>
              <w:rPr>
                <w:rFonts w:hint="default" w:ascii="Consolas" w:hAnsi="Consolas" w:eastAsia="Consolas" w:cs="Consolas"/>
                <w:b/>
                <w:color w:val="FF6D75"/>
                <w:sz w:val="16"/>
                <w:szCs w:val="16"/>
                <w:shd w:val="clear" w:fill="FFFFFF"/>
              </w:rPr>
              <w:t>style</w:t>
            </w:r>
            <w:r>
              <w:rPr>
                <w:rFonts w:hint="eastAsia" w:ascii="宋体" w:hAnsi="宋体" w:eastAsia="宋体" w:cs="宋体"/>
                <w:b/>
                <w:color w:val="FF6D75"/>
                <w:sz w:val="16"/>
                <w:szCs w:val="16"/>
                <w:shd w:val="clear" w:fill="FFFFFF"/>
              </w:rPr>
              <w:t>中</w:t>
            </w:r>
            <w:r>
              <w:rPr>
                <w:rFonts w:hint="default" w:ascii="Consolas" w:hAnsi="Consolas" w:eastAsia="Consolas" w:cs="Consolas"/>
                <w:b/>
                <w:color w:val="FF6D75"/>
                <w:sz w:val="16"/>
                <w:szCs w:val="16"/>
                <w:shd w:val="clear" w:fill="FFFFFF"/>
              </w:rPr>
              <w:t>path</w:t>
            </w:r>
            <w:r>
              <w:rPr>
                <w:rFonts w:hint="eastAsia" w:ascii="宋体" w:hAnsi="宋体" w:eastAsia="宋体" w:cs="宋体"/>
                <w:b/>
                <w:color w:val="FF6D75"/>
                <w:sz w:val="16"/>
                <w:szCs w:val="16"/>
                <w:shd w:val="clear" w:fill="FFFFFF"/>
              </w:rPr>
              <w:t>样式的作用下，显示黑色</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 xml:space="preserve">"90px"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"69px"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"#tip"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"tip-1"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 xml:space="preserve">"90px"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"69px"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"#tip"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"tip-2" </w:t>
            </w:r>
            <w:r>
              <w:rPr>
                <w:rFonts w:hint="default" w:ascii="Consolas" w:hAnsi="Consolas" w:eastAsia="Consolas" w:cs="Consolas"/>
                <w:color w:val="0000FF"/>
                <w:sz w:val="16"/>
                <w:szCs w:val="16"/>
                <w:shd w:val="clear" w:fill="FFFFFF"/>
              </w:rPr>
              <w:t>x=</w:t>
            </w:r>
            <w:r>
              <w:rPr>
                <w:rFonts w:hint="default" w:ascii="Consolas" w:hAnsi="Consolas" w:eastAsia="Consolas" w:cs="Consolas"/>
                <w:color w:val="008000"/>
                <w:sz w:val="16"/>
                <w:szCs w:val="16"/>
                <w:shd w:val="clear" w:fill="FFFFFF"/>
              </w:rPr>
              <w:t xml:space="preserve">"30" </w:t>
            </w:r>
            <w:r>
              <w:rPr>
                <w:rFonts w:hint="default" w:ascii="Consolas" w:hAnsi="Consolas" w:eastAsia="Consolas" w:cs="Consolas"/>
                <w:color w:val="0000FF"/>
                <w:sz w:val="16"/>
                <w:szCs w:val="16"/>
                <w:shd w:val="clear" w:fill="FFFFFF"/>
              </w:rPr>
              <w:t>y=</w:t>
            </w:r>
            <w:r>
              <w:rPr>
                <w:rFonts w:hint="default" w:ascii="Consolas" w:hAnsi="Consolas" w:eastAsia="Consolas" w:cs="Consolas"/>
                <w:color w:val="008000"/>
                <w:sz w:val="16"/>
                <w:szCs w:val="16"/>
                <w:shd w:val="clear" w:fill="FFFFFF"/>
              </w:rPr>
              <w:t>"30"</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默认情况下</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svg </w:t>
            </w:r>
            <w:r>
              <w:rPr>
                <w:rFonts w:hint="default" w:ascii="Consolas" w:hAnsi="Consolas" w:eastAsia="Consolas" w:cs="Consolas"/>
                <w:color w:val="0000FF"/>
                <w:sz w:val="16"/>
                <w:szCs w:val="16"/>
                <w:shd w:val="clear" w:fill="FFFFFF"/>
              </w:rPr>
              <w:t>height=</w:t>
            </w:r>
            <w:r>
              <w:rPr>
                <w:rFonts w:hint="default" w:ascii="Consolas" w:hAnsi="Consolas" w:eastAsia="Consolas" w:cs="Consolas"/>
                <w:color w:val="008000"/>
                <w:sz w:val="16"/>
                <w:szCs w:val="16"/>
                <w:shd w:val="clear" w:fill="FFFFFF"/>
              </w:rPr>
              <w:t xml:space="preserve">"90px" </w:t>
            </w:r>
            <w:r>
              <w:rPr>
                <w:rFonts w:hint="default" w:ascii="Consolas" w:hAnsi="Consolas" w:eastAsia="Consolas" w:cs="Consolas"/>
                <w:color w:val="0000FF"/>
                <w:sz w:val="16"/>
                <w:szCs w:val="16"/>
                <w:shd w:val="clear" w:fill="FFFFFF"/>
              </w:rPr>
              <w:t>width=</w:t>
            </w:r>
            <w:r>
              <w:rPr>
                <w:rFonts w:hint="default" w:ascii="Consolas" w:hAnsi="Consolas" w:eastAsia="Consolas" w:cs="Consolas"/>
                <w:color w:val="008000"/>
                <w:sz w:val="16"/>
                <w:szCs w:val="16"/>
                <w:shd w:val="clear" w:fill="FFFFFF"/>
              </w:rPr>
              <w:t>"69px"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use </w:t>
            </w:r>
            <w:r>
              <w:rPr>
                <w:rFonts w:hint="default" w:ascii="Consolas" w:hAnsi="Consolas" w:eastAsia="Consolas" w:cs="Consolas"/>
                <w:b/>
                <w:color w:val="660E7A"/>
                <w:sz w:val="16"/>
                <w:szCs w:val="16"/>
                <w:shd w:val="clear" w:fill="FFFFFF"/>
              </w:rPr>
              <w:t>xlink</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"#tip"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"tip-3"</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svg</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Merge w:val="continue"/>
            <w:vAlign w:val="top"/>
          </w:tcPr>
          <w:p>
            <w:pPr>
              <w:pStyle w:val="27"/>
              <w:rPr>
                <w:rFonts w:hint="eastAsia"/>
                <w:lang w:val="en-US" w:eastAsia="zh-CN"/>
              </w:rPr>
            </w:pPr>
          </w:p>
        </w:tc>
        <w:tc>
          <w:tcPr>
            <w:tcW w:w="9492" w:type="dxa"/>
            <w:gridSpan w:val="2"/>
            <w:vAlign w:val="top"/>
          </w:tcPr>
          <w:p>
            <w:pPr>
              <w:rPr>
                <w:sz w:val="16"/>
                <w:szCs w:val="16"/>
              </w:rPr>
            </w:pPr>
            <w:r>
              <w:rPr>
                <w:sz w:val="16"/>
                <w:szCs w:val="16"/>
              </w:rPr>
              <w:drawing>
                <wp:inline distT="0" distB="0" distL="114300" distR="114300">
                  <wp:extent cx="3123565" cy="1066800"/>
                  <wp:effectExtent l="0" t="0" r="635"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72"/>
                          <a:stretch>
                            <a:fillRect/>
                          </a:stretch>
                        </pic:blipFill>
                        <pic:spPr>
                          <a:xfrm>
                            <a:off x="0" y="0"/>
                            <a:ext cx="3123565" cy="10668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lang w:val="en-US" w:eastAsia="zh-CN"/>
              </w:rPr>
            </w:pPr>
          </w:p>
        </w:tc>
        <w:tc>
          <w:tcPr>
            <w:tcW w:w="9492" w:type="dxa"/>
            <w:gridSpan w:val="2"/>
            <w:vAlign w:val="top"/>
          </w:tcPr>
          <w:p>
            <w:pPr>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gridSpan w:val="2"/>
            <w:vAlign w:val="top"/>
          </w:tcPr>
          <w:p>
            <w:pPr>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gridSpan w:val="2"/>
            <w:vAlign w:val="top"/>
          </w:tcPr>
          <w:p>
            <w:pPr>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gridSpan w:val="2"/>
            <w:vAlign w:val="top"/>
          </w:tcPr>
          <w:p>
            <w:pPr>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gridSpan w:val="2"/>
            <w:vAlign w:val="top"/>
          </w:tcPr>
          <w:p>
            <w:pPr>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p>
        </w:tc>
        <w:tc>
          <w:tcPr>
            <w:tcW w:w="9492" w:type="dxa"/>
            <w:gridSpan w:val="2"/>
            <w:vAlign w:val="top"/>
          </w:tcPr>
          <w:p>
            <w:pPr>
              <w:rPr>
                <w:sz w:val="16"/>
                <w:szCs w:val="16"/>
              </w:rPr>
            </w:pPr>
          </w:p>
        </w:tc>
      </w:tr>
    </w:tbl>
    <w:p>
      <w:pPr>
        <w:pStyle w:val="35"/>
        <w:rPr>
          <w:rFonts w:hint="eastAsia"/>
          <w:lang w:val="en-US" w:eastAsia="zh-CN"/>
        </w:rPr>
      </w:pPr>
      <w:bookmarkStart w:id="101" w:name="_Toc20446"/>
      <w:bookmarkStart w:id="102" w:name="_Toc17423"/>
      <w:r>
        <w:rPr>
          <w:rFonts w:hint="eastAsia"/>
          <w:lang w:val="en-US" w:eastAsia="zh-CN"/>
        </w:rPr>
        <w:t>snap.js</w:t>
      </w:r>
      <w:bookmarkEnd w:id="101"/>
      <w:bookmarkEnd w:id="102"/>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rPr>
                <w:rFonts w:hint="eastAsia"/>
                <w:lang w:val="en-US" w:eastAsia="zh-CN"/>
              </w:rPr>
            </w:pPr>
          </w:p>
        </w:tc>
        <w:tc>
          <w:tcPr>
            <w:tcW w:w="9492" w:type="dxa"/>
            <w:vAlign w:val="top"/>
          </w:tcPr>
          <w:p>
            <w:pPr>
              <w:rPr>
                <w:rFonts w:hint="eastAsia" w:eastAsia="微软雅黑"/>
                <w:lang w:val="en-US" w:eastAsia="zh-CN"/>
              </w:rPr>
            </w:pPr>
            <w:r>
              <w:rPr>
                <w:rFonts w:hint="eastAsia"/>
                <w:lang w:val="en-US" w:eastAsia="zh-CN"/>
              </w:rPr>
              <w:t>snap.js</w:t>
            </w:r>
          </w:p>
          <w:p>
            <w:pPr>
              <w:rPr>
                <w:rFonts w:hint="eastAsia"/>
              </w:rPr>
            </w:pPr>
            <w:r>
              <w:rPr>
                <w:rFonts w:hint="eastAsia"/>
              </w:rPr>
              <w:fldChar w:fldCharType="begin"/>
            </w:r>
            <w:r>
              <w:rPr>
                <w:rFonts w:hint="eastAsia"/>
              </w:rPr>
              <w:instrText xml:space="preserve"> HYPERLINK "http://www.zhangxinxu.com/wordpress/2014/01/snap-svg-study-demo-docs/" </w:instrText>
            </w:r>
            <w:r>
              <w:rPr>
                <w:rFonts w:hint="eastAsia"/>
              </w:rPr>
              <w:fldChar w:fldCharType="separate"/>
            </w:r>
            <w:r>
              <w:rPr>
                <w:rStyle w:val="21"/>
                <w:rFonts w:hint="eastAsia"/>
              </w:rPr>
              <w:t>http://www.zhangxinxu.com/wordpress/2014/01/snap-svg-study-demo-docs/</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rPr>
                <w:rFonts w:hint="eastAsia"/>
                <w:lang w:val="en-US" w:eastAsia="zh-CN"/>
              </w:rPr>
            </w:pPr>
          </w:p>
        </w:tc>
        <w:tc>
          <w:tcPr>
            <w:tcW w:w="9492" w:type="dxa"/>
            <w:vAlign w:val="top"/>
          </w:tcPr>
          <w:p>
            <w:pPr>
              <w:rPr>
                <w:rFonts w:hint="eastAsia"/>
              </w:rPr>
            </w:pPr>
            <w:r>
              <w:rPr>
                <w:rFonts w:hint="eastAsia"/>
              </w:rPr>
              <w:fldChar w:fldCharType="begin"/>
            </w:r>
            <w:r>
              <w:rPr>
                <w:rFonts w:hint="eastAsia"/>
              </w:rPr>
              <w:instrText xml:space="preserve"> HYPERLINK "https://segmentfault.com/a/1190000006975681" </w:instrText>
            </w:r>
            <w:r>
              <w:rPr>
                <w:rFonts w:hint="eastAsia"/>
              </w:rPr>
              <w:fldChar w:fldCharType="separate"/>
            </w:r>
            <w:r>
              <w:rPr>
                <w:rStyle w:val="21"/>
                <w:rFonts w:hint="eastAsia"/>
              </w:rPr>
              <w:t>https://segmentfault.com/a/1190000006975681</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rPr>
                <w:rFonts w:hint="eastAsia"/>
                <w:lang w:val="en-US" w:eastAsia="zh-CN"/>
              </w:rPr>
            </w:pPr>
          </w:p>
        </w:tc>
        <w:tc>
          <w:tcPr>
            <w:tcW w:w="9492" w:type="dxa"/>
            <w:vAlign w:val="top"/>
          </w:tcPr>
          <w:p/>
        </w:tc>
      </w:tr>
    </w:tbl>
    <w:p>
      <w:pPr>
        <w:pStyle w:val="29"/>
        <w:rPr>
          <w:rFonts w:hint="eastAsia"/>
          <w:lang w:val="en-US" w:eastAsia="zh-CN"/>
        </w:rPr>
      </w:pPr>
      <w:bookmarkStart w:id="103" w:name="_Toc17564"/>
      <w:bookmarkStart w:id="104" w:name="_Toc8128"/>
      <w:r>
        <w:rPr>
          <w:rFonts w:hint="eastAsia"/>
          <w:lang w:val="en-US" w:eastAsia="zh-CN"/>
        </w:rPr>
        <w:t>基础</w:t>
      </w:r>
      <w:bookmarkEnd w:id="103"/>
      <w:bookmarkEnd w:id="104"/>
    </w:p>
    <w:tbl>
      <w:tblPr>
        <w:tblStyle w:val="24"/>
        <w:tblW w:w="10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9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1381" w:type="dxa"/>
            <w:vAlign w:val="top"/>
          </w:tcPr>
          <w:p>
            <w:pPr>
              <w:rPr>
                <w:rFonts w:hint="eastAsia"/>
                <w:lang w:val="en-US" w:eastAsia="zh-CN"/>
              </w:rPr>
            </w:pPr>
            <w:r>
              <w:rPr>
                <w:rFonts w:hint="eastAsia"/>
                <w:lang w:val="en-US" w:eastAsia="zh-CN"/>
              </w:rPr>
              <w:t>append</w:t>
            </w:r>
          </w:p>
        </w:tc>
        <w:tc>
          <w:tcPr>
            <w:tcW w:w="9459" w:type="dxa"/>
            <w:textDirection w:val="lrTb"/>
            <w:vAlign w:val="top"/>
          </w:tcPr>
          <w:p>
            <w:r>
              <w:rPr>
                <w:rFonts w:hint="eastAsia"/>
              </w:rPr>
              <w:t>Element.append(el)</w:t>
            </w:r>
          </w:p>
          <w:p>
            <w:pPr>
              <w:rPr>
                <w:rFonts w:hint="eastAsia"/>
                <w:lang w:val="en-US" w:eastAsia="zh-CN"/>
              </w:rPr>
            </w:pPr>
            <w:r>
              <w:rPr>
                <w:rFonts w:hint="default"/>
              </w:rPr>
              <w:t>当前元素内部后置给定元素。也就是</w:t>
            </w:r>
            <w:r>
              <w:t>el</w:t>
            </w:r>
            <w:r>
              <w:rPr>
                <w:rFonts w:hint="default"/>
              </w:rPr>
              <w:t>要塞到Element的里面，同时是最后面。</w:t>
            </w:r>
          </w:p>
          <w:p>
            <w:r>
              <w:t>el </w:t>
            </w:r>
            <w:r>
              <w:rPr>
                <w:rFonts w:hint="default"/>
              </w:rPr>
              <w:t>类型可以是Element或者Set. 表示要附加的元素。</w:t>
            </w:r>
          </w:p>
          <w:p>
            <w:pPr>
              <w:rPr>
                <w:rFonts w:hint="default"/>
                <w:lang w:val="en-US" w:eastAsia="zh-CN"/>
              </w:rPr>
            </w:pPr>
            <w:r>
              <w:rPr>
                <w:rFonts w:hint="eastAsia"/>
                <w:lang w:val="en-US" w:eastAsia="zh-CN"/>
              </w:rPr>
              <w:t>---将第二个svg中的某个元素，提取出来放到第一个svg中、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381" w:type="dxa"/>
            <w:vAlign w:val="top"/>
          </w:tcPr>
          <w:p>
            <w:pPr>
              <w:rPr>
                <w:rFonts w:hint="eastAsia"/>
                <w:lang w:val="en-US" w:eastAsia="zh-CN"/>
              </w:rPr>
            </w:pPr>
          </w:p>
        </w:tc>
        <w:tc>
          <w:tcPr>
            <w:tcW w:w="9459" w:type="dxa"/>
            <w:textDirection w:val="lrTb"/>
            <w:vAlign w:val="top"/>
          </w:tcPr>
          <w:p>
            <w:pPr>
              <w:rPr>
                <w:rFonts w:hint="default"/>
              </w:rPr>
            </w:pPr>
            <w:r>
              <w:rPr>
                <w:rFonts w:hint="default"/>
              </w:rPr>
              <w:t>var svg = Snap("#svgId");</w:t>
            </w:r>
            <w:r>
              <w:rPr>
                <w:rFonts w:hint="default"/>
              </w:rPr>
              <w:br w:type="textWrapping"/>
            </w:r>
            <w:r>
              <w:rPr>
                <w:rFonts w:hint="default"/>
              </w:rPr>
              <w:t>var svg2 = Snap("#svgId2");</w:t>
            </w:r>
            <w:r>
              <w:rPr>
                <w:rFonts w:hint="default"/>
              </w:rPr>
              <w:br w:type="textWrapping"/>
            </w:r>
            <w:r>
              <w:rPr>
                <w:rFonts w:hint="default"/>
              </w:rPr>
              <w:t>var c1=svg2.select("#c3");</w:t>
            </w:r>
            <w:r>
              <w:rPr>
                <w:rFonts w:hint="default"/>
              </w:rPr>
              <w:br w:type="textWrapping"/>
            </w:r>
            <w:r>
              <w:rPr>
                <w:rFonts w:hint="default"/>
              </w:rPr>
              <w:t>svg.append(c1)</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381" w:type="dxa"/>
            <w:vAlign w:val="top"/>
          </w:tcPr>
          <w:p>
            <w:pPr>
              <w:rPr>
                <w:rFonts w:hint="eastAsia"/>
                <w:lang w:val="en-US" w:eastAsia="zh-CN"/>
              </w:rPr>
            </w:pPr>
            <w:r>
              <w:rPr>
                <w:rFonts w:hint="eastAsia"/>
              </w:rPr>
              <w:t>prepend</w:t>
            </w:r>
          </w:p>
        </w:tc>
        <w:tc>
          <w:tcPr>
            <w:tcW w:w="9459" w:type="dxa"/>
            <w:textDirection w:val="lrTb"/>
            <w:vAlign w:val="top"/>
          </w:tcPr>
          <w:p>
            <w:r>
              <w:rPr>
                <w:rFonts w:hint="eastAsia"/>
              </w:rPr>
              <w:t>Element.prepend(el)</w:t>
            </w:r>
          </w:p>
          <w:p>
            <w:r>
              <w:rPr>
                <w:rFonts w:hint="default"/>
              </w:rPr>
              <w:t>当前元素内部前置给定元素。也就是</w:t>
            </w:r>
            <w:r>
              <w:t>el</w:t>
            </w:r>
            <w:r>
              <w:rPr>
                <w:rFonts w:hint="default"/>
              </w:rPr>
              <w:t>要塞到Element的里面，同时是最前面。</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381" w:type="dxa"/>
            <w:vAlign w:val="top"/>
          </w:tcPr>
          <w:p>
            <w:pPr>
              <w:rPr>
                <w:rFonts w:hint="eastAsia"/>
                <w:lang w:val="en-US" w:eastAsia="zh-CN"/>
              </w:rPr>
            </w:pPr>
          </w:p>
        </w:tc>
        <w:tc>
          <w:tcPr>
            <w:tcW w:w="9459" w:type="dxa"/>
            <w:textDirection w:val="lrTb"/>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381" w:type="dxa"/>
            <w:textDirection w:val="lrTb"/>
            <w:vAlign w:val="top"/>
          </w:tcPr>
          <w:p>
            <w:pPr>
              <w:ind w:firstLine="0" w:firstLineChars="0"/>
              <w:rPr>
                <w:rFonts w:hint="eastAsia"/>
                <w:lang w:val="en-US" w:eastAsia="zh-CN"/>
              </w:rPr>
            </w:pPr>
            <w:r>
              <w:rPr>
                <w:rFonts w:hint="eastAsia"/>
              </w:rPr>
              <w:t>before</w:t>
            </w:r>
          </w:p>
        </w:tc>
        <w:tc>
          <w:tcPr>
            <w:tcW w:w="9459" w:type="dxa"/>
            <w:textDirection w:val="lrTb"/>
            <w:vAlign w:val="top"/>
          </w:tcPr>
          <w:p>
            <w:r>
              <w:rPr>
                <w:rFonts w:hint="eastAsia"/>
              </w:rPr>
              <w:t>Element.before(el)</w:t>
            </w:r>
          </w:p>
          <w:p>
            <w:pPr>
              <w:ind w:firstLine="0" w:firstLineChars="0"/>
              <w:rPr>
                <w:rFonts w:hint="default"/>
              </w:rPr>
            </w:pPr>
            <w:r>
              <w:rPr>
                <w:rFonts w:hint="default"/>
              </w:rPr>
              <w:t>给定元素插入到当前元素的前面。也就是</w:t>
            </w:r>
            <w:r>
              <w:t>el</w:t>
            </w:r>
            <w:r>
              <w:rPr>
                <w:rFonts w:hint="default"/>
              </w:rPr>
              <w:t>到Element的前面。</w:t>
            </w:r>
            <w:r>
              <w:rPr>
                <w:rFonts w:hint="eastAsia"/>
                <w:lang w:eastAsia="zh-CN"/>
              </w:rPr>
              <w:t>类似于</w:t>
            </w:r>
            <w:r>
              <w:rPr>
                <w:rFonts w:hint="eastAsia"/>
                <w:lang w:val="en-US" w:eastAsia="zh-CN"/>
              </w:rPr>
              <w:t>z-index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381" w:type="dxa"/>
            <w:textDirection w:val="lrTb"/>
            <w:vAlign w:val="top"/>
          </w:tcPr>
          <w:p>
            <w:pPr>
              <w:ind w:firstLine="0" w:firstLineChars="0"/>
              <w:rPr>
                <w:rFonts w:hint="eastAsia"/>
                <w:lang w:val="en-US" w:eastAsia="zh-CN"/>
              </w:rPr>
            </w:pPr>
          </w:p>
        </w:tc>
        <w:tc>
          <w:tcPr>
            <w:tcW w:w="9459" w:type="dxa"/>
            <w:textDirection w:val="lrTb"/>
            <w:vAlign w:val="top"/>
          </w:tcPr>
          <w:p>
            <w:pPr>
              <w:rPr>
                <w:rFonts w:hint="default"/>
              </w:rPr>
            </w:pPr>
            <w:r>
              <w:rPr>
                <w:rFonts w:hint="default"/>
              </w:rPr>
              <w:t>var c1 = svg.paper.circle(50, 50, 40).attr({</w:t>
            </w:r>
          </w:p>
          <w:p>
            <w:pPr>
              <w:rPr>
                <w:rFonts w:hint="default"/>
              </w:rPr>
            </w:pPr>
            <w:r>
              <w:rPr>
                <w:rFonts w:hint="default"/>
              </w:rPr>
              <w:t xml:space="preserve">    fill: "#f00"</w:t>
            </w:r>
            <w:r>
              <w:rPr>
                <w:rFonts w:hint="default"/>
              </w:rPr>
              <w:tab/>
            </w:r>
            <w:r>
              <w:rPr>
                <w:rFonts w:hint="default"/>
              </w:rPr>
              <w:t>// 红色</w:t>
            </w:r>
          </w:p>
          <w:p>
            <w:pPr>
              <w:rPr>
                <w:rFonts w:hint="default"/>
              </w:rPr>
            </w:pPr>
            <w:r>
              <w:rPr>
                <w:rFonts w:hint="default"/>
              </w:rPr>
              <w:t>});</w:t>
            </w:r>
          </w:p>
          <w:p>
            <w:pPr>
              <w:rPr>
                <w:rFonts w:hint="default"/>
              </w:rPr>
            </w:pPr>
            <w:r>
              <w:rPr>
                <w:rFonts w:hint="default"/>
              </w:rPr>
              <w:t>var c2 = svg.paper.circle(100, 50, 40).attr({</w:t>
            </w:r>
          </w:p>
          <w:p>
            <w:pPr>
              <w:rPr>
                <w:rFonts w:hint="default"/>
              </w:rPr>
            </w:pPr>
            <w:r>
              <w:rPr>
                <w:rFonts w:hint="default"/>
              </w:rPr>
              <w:t xml:space="preserve">    fill: "#00f"</w:t>
            </w:r>
            <w:r>
              <w:rPr>
                <w:rFonts w:hint="default"/>
              </w:rPr>
              <w:tab/>
            </w:r>
            <w:r>
              <w:rPr>
                <w:rFonts w:hint="default"/>
              </w:rPr>
              <w:t>// 蓝色</w:t>
            </w:r>
          </w:p>
          <w:p>
            <w:r>
              <w:rPr>
                <w:rFonts w:hint="default"/>
              </w:rPr>
              <w:t>});</w:t>
            </w:r>
          </w:p>
          <w:p>
            <w:pPr>
              <w:ind w:firstLine="0" w:firstLineChars="0"/>
              <w:rPr>
                <w:rFonts w:hint="default"/>
              </w:rPr>
            </w:pPr>
            <w:r>
              <w:rPr>
                <w:rFonts w:hint="default"/>
              </w:rPr>
              <w:t>c1.before(c2);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381" w:type="dxa"/>
            <w:textDirection w:val="lrTb"/>
            <w:vAlign w:val="top"/>
          </w:tcPr>
          <w:p>
            <w:pPr>
              <w:ind w:firstLine="0" w:firstLineChars="0"/>
              <w:rPr>
                <w:rFonts w:hint="eastAsia"/>
                <w:lang w:val="en-US" w:eastAsia="zh-CN"/>
              </w:rPr>
            </w:pPr>
            <w:r>
              <w:rPr>
                <w:rFonts w:hint="eastAsia"/>
                <w:lang w:val="en-US" w:eastAsia="zh-CN"/>
              </w:rPr>
              <w:t>inserrAfter</w:t>
            </w:r>
          </w:p>
        </w:tc>
        <w:tc>
          <w:tcPr>
            <w:tcW w:w="9459" w:type="dxa"/>
            <w:textDirection w:val="lrTb"/>
            <w:vAlign w:val="top"/>
          </w:tcPr>
          <w:p>
            <w:pPr>
              <w:rPr>
                <w:rFonts w:hint="default"/>
              </w:rPr>
            </w:pPr>
            <w:r>
              <w:rPr>
                <w:rFonts w:hint="default"/>
              </w:rPr>
              <w:t>c1.insertAfter(c2);</w:t>
            </w:r>
            <w:r>
              <w:rPr>
                <w:rFonts w:hint="default"/>
              </w:rPr>
              <w:tab/>
            </w:r>
          </w:p>
          <w:p>
            <w:pPr>
              <w:ind w:firstLine="0" w:firstLineChars="0"/>
              <w:rPr>
                <w:rFonts w:hint="default"/>
              </w:rPr>
            </w:pPr>
            <w:r>
              <w:rPr>
                <w:rFonts w:hint="eastAsia"/>
                <w:lang w:val="en-US" w:eastAsia="zh-CN"/>
              </w:rPr>
              <w:t>---执行之后，c1在眼前，c2在眼后：1拉到上层【在视觉上，上层的覆盖下层的】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381" w:type="dxa"/>
            <w:vAlign w:val="top"/>
          </w:tcPr>
          <w:p>
            <w:pPr>
              <w:rPr>
                <w:rFonts w:hint="eastAsia"/>
                <w:lang w:val="en-US" w:eastAsia="zh-CN"/>
              </w:rPr>
            </w:pPr>
            <w:r>
              <w:rPr>
                <w:rFonts w:hint="default"/>
              </w:rPr>
              <w:t>insertBefore</w:t>
            </w:r>
          </w:p>
        </w:tc>
        <w:tc>
          <w:tcPr>
            <w:tcW w:w="9459" w:type="dxa"/>
            <w:textDirection w:val="lrTb"/>
            <w:vAlign w:val="top"/>
          </w:tcPr>
          <w:p>
            <w:r>
              <w:rPr>
                <w:rFonts w:hint="default"/>
              </w:rPr>
              <w:t>c2.insertBefore(c1);</w:t>
            </w:r>
          </w:p>
          <w:p>
            <w:pPr>
              <w:rPr>
                <w:rFonts w:hint="eastAsia"/>
                <w:lang w:val="en-US" w:eastAsia="zh-CN"/>
              </w:rPr>
            </w:pPr>
            <w:r>
              <w:rPr>
                <w:rFonts w:hint="eastAsia"/>
                <w:lang w:val="en-US" w:eastAsia="zh-CN"/>
              </w:rPr>
              <w:t>---执行之后，c1在眼前，c2在眼后：2拉到下层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aspx</w:t>
            </w:r>
          </w:p>
        </w:tc>
        <w:tc>
          <w:tcPr>
            <w:tcW w:w="9459" w:type="dxa"/>
            <w:vAlign w:val="top"/>
          </w:tcPr>
          <w:p>
            <w:r>
              <w:rPr>
                <w:rFonts w:hint="eastAsia"/>
              </w:rPr>
              <w:t>Element.asPX(attr, [value])</w:t>
            </w:r>
          </w:p>
          <w:p>
            <w:r>
              <w:rPr>
                <w:rFonts w:hint="default"/>
              </w:rPr>
              <w:t>以</w:t>
            </w:r>
            <w:r>
              <w:t>px</w:t>
            </w:r>
            <w:r>
              <w:rPr>
                <w:rFonts w:hint="default"/>
              </w:rPr>
              <w:t>值(非%, em等)返回元素给定的属性。</w:t>
            </w:r>
          </w:p>
          <w:p>
            <w:pPr>
              <w:rPr>
                <w:rFonts w:hint="eastAsia"/>
                <w:lang w:val="en-US" w:eastAsia="zh-CN"/>
              </w:rPr>
            </w:pPr>
            <w:r>
              <w:rPr>
                <w:rFonts w:hint="eastAsia"/>
                <w:lang w:val="en-US" w:eastAsia="zh-CN"/>
              </w:rPr>
              <w:t>---只能获取，不能设置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r>
              <w:rPr>
                <w:rFonts w:hint="default"/>
              </w:rPr>
              <w:t>svg.select("#c1").asPX("cx")</w:t>
            </w:r>
            <w:r>
              <w:rPr>
                <w:rFonts w:hint="eastAsia"/>
                <w:lang w:val="en-US" w:eastAsia="zh-CN"/>
              </w:rPr>
              <w:t>;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attr</w:t>
            </w:r>
          </w:p>
        </w:tc>
        <w:tc>
          <w:tcPr>
            <w:tcW w:w="9459" w:type="dxa"/>
            <w:vAlign w:val="top"/>
          </w:tcPr>
          <w:p>
            <w:r>
              <w:rPr>
                <w:rFonts w:hint="eastAsia"/>
              </w:rPr>
              <w:t>Element.attr(...)</w:t>
            </w:r>
          </w:p>
          <w:p>
            <w:r>
              <w:rPr>
                <w:rFonts w:hint="default"/>
              </w:rPr>
              <w:t>获得或设置元素给定的属性值。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pPr>
              <w:rPr>
                <w:rFonts w:hint="default"/>
              </w:rPr>
            </w:pPr>
            <w:r>
              <w:rPr>
                <w:rFonts w:hint="default"/>
              </w:rPr>
              <w:t>svg.selectAll("circle").forEach(function  (n,i) {</w:t>
            </w:r>
            <w:r>
              <w:rPr>
                <w:rFonts w:hint="default"/>
              </w:rPr>
              <w:br w:type="textWrapping"/>
            </w:r>
            <w:r>
              <w:rPr>
                <w:rFonts w:hint="default"/>
              </w:rPr>
              <w:t xml:space="preserve">    n.attr("cx","0")</w:t>
            </w:r>
            <w:r>
              <w:rPr>
                <w:rFonts w:hint="default"/>
              </w:rPr>
              <w:br w:type="textWrapping"/>
            </w:r>
            <w:r>
              <w:rPr>
                <w:rFonts w:hint="default"/>
              </w:rPr>
              <w:t>})</w:t>
            </w:r>
          </w:p>
          <w:p>
            <w:pPr>
              <w:rPr>
                <w:rFonts w:hint="eastAsia" w:eastAsia="微软雅黑"/>
                <w:lang w:val="en-US" w:eastAsia="zh-CN"/>
              </w:rPr>
            </w:pPr>
            <w:r>
              <w:rPr>
                <w:rFonts w:hint="eastAsia"/>
                <w:lang w:val="en-US" w:eastAsia="zh-CN"/>
              </w:rPr>
              <w:t>n.attr({cx:0});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textDirection w:val="lrTb"/>
            <w:vAlign w:val="top"/>
          </w:tcPr>
          <w:p>
            <w:pPr>
              <w:ind w:firstLine="0" w:firstLineChars="0"/>
              <w:rPr>
                <w:rFonts w:hint="eastAsia"/>
                <w:lang w:val="en-US" w:eastAsia="zh-CN"/>
              </w:rPr>
            </w:pPr>
            <w:r>
              <w:rPr>
                <w:rFonts w:hint="eastAsia"/>
                <w:lang w:val="en-US" w:eastAsia="zh-CN"/>
              </w:rPr>
              <w:t>clone</w:t>
            </w:r>
          </w:p>
        </w:tc>
        <w:tc>
          <w:tcPr>
            <w:tcW w:w="9459" w:type="dxa"/>
            <w:textDirection w:val="lrTb"/>
            <w:vAlign w:val="top"/>
          </w:tcPr>
          <w:p>
            <w:pPr>
              <w:rPr>
                <w:rFonts w:hint="default"/>
              </w:rPr>
            </w:pPr>
            <w:r>
              <w:rPr>
                <w:rFonts w:hint="default"/>
              </w:rPr>
              <w:t>var c1 = svg.paper.circle(50, 50, 40);</w:t>
            </w:r>
          </w:p>
          <w:p>
            <w:pPr>
              <w:rPr>
                <w:rFonts w:hint="default"/>
              </w:rPr>
            </w:pPr>
            <w:r>
              <w:rPr>
                <w:rFonts w:hint="default"/>
              </w:rPr>
              <w:t>c1.clone().attr({cx: 15</w:t>
            </w:r>
            <w:r>
              <w:rPr>
                <w:rFonts w:hint="eastAsia"/>
                <w:lang w:val="en-US" w:eastAsia="zh-CN"/>
              </w:rPr>
              <w:t>0</w:t>
            </w:r>
            <w:r>
              <w:rPr>
                <w:rFonts w:hint="default"/>
              </w:rPr>
              <w:t>});</w:t>
            </w:r>
          </w:p>
          <w:p>
            <w:pPr>
              <w:ind w:firstLine="0" w:firstLineChars="0"/>
            </w:pPr>
            <w:r>
              <w:rPr>
                <w:rFonts w:hint="eastAsia"/>
                <w:lang w:val="en-US" w:eastAsia="zh-CN"/>
              </w:rPr>
              <w:t>---会在svg中实时创建一个新的元素，在设置新的属性之前会表现与原元素一致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textDirection w:val="lrTb"/>
            <w:vAlign w:val="top"/>
          </w:tcPr>
          <w:p>
            <w:pPr>
              <w:ind w:firstLine="0" w:firstLineChars="0"/>
              <w:rPr>
                <w:rFonts w:hint="eastAsia"/>
                <w:lang w:val="en-US" w:eastAsia="zh-CN"/>
              </w:rPr>
            </w:pPr>
            <w:r>
              <w:rPr>
                <w:rFonts w:hint="eastAsia"/>
                <w:lang w:val="en-US" w:eastAsia="zh-CN"/>
              </w:rPr>
              <w:t>data</w:t>
            </w:r>
          </w:p>
        </w:tc>
        <w:tc>
          <w:tcPr>
            <w:tcW w:w="9459" w:type="dxa"/>
            <w:textDirection w:val="lrTb"/>
            <w:vAlign w:val="top"/>
          </w:tcPr>
          <w:p>
            <w:pPr>
              <w:rPr>
                <w:rFonts w:hint="default"/>
              </w:rPr>
            </w:pPr>
            <w:r>
              <w:rPr>
                <w:rFonts w:hint="default"/>
              </w:rPr>
              <w:t>var c = svg.paper.circle(50, 50, 40).attr({</w:t>
            </w:r>
          </w:p>
          <w:p>
            <w:pPr>
              <w:rPr>
                <w:rFonts w:hint="default"/>
              </w:rPr>
            </w:pPr>
            <w:r>
              <w:rPr>
                <w:rFonts w:hint="default"/>
              </w:rPr>
              <w:t xml:space="preserve">    fill: "#f00"</w:t>
            </w:r>
            <w:r>
              <w:rPr>
                <w:rFonts w:hint="default"/>
              </w:rPr>
              <w:tab/>
            </w:r>
          </w:p>
          <w:p>
            <w:pPr>
              <w:rPr>
                <w:rFonts w:hint="default"/>
              </w:rPr>
            </w:pPr>
            <w:r>
              <w:rPr>
                <w:rFonts w:hint="default"/>
              </w:rPr>
              <w:t>}).data("author", "zhangxinxu").click(function() {</w:t>
            </w:r>
          </w:p>
          <w:p>
            <w:pPr>
              <w:rPr>
                <w:rFonts w:hint="default"/>
              </w:rPr>
            </w:pPr>
            <w:r>
              <w:rPr>
                <w:rFonts w:hint="default"/>
              </w:rPr>
              <w:t xml:space="preserve">    svg.paper.text(10, 10, this.data("author"));</w:t>
            </w:r>
            <w:r>
              <w:rPr>
                <w:rFonts w:hint="default"/>
              </w:rPr>
              <w:tab/>
            </w:r>
          </w:p>
          <w:p>
            <w:r>
              <w:rPr>
                <w:rFonts w:hint="default"/>
              </w:rPr>
              <w:t>});</w:t>
            </w:r>
          </w:p>
          <w:p>
            <w:pPr>
              <w:ind w:firstLine="0" w:firstLineChars="0"/>
            </w:pPr>
            <w:r>
              <w:rPr>
                <w:rFonts w:hint="eastAsia"/>
                <w:lang w:val="en-US" w:eastAsia="zh-CN"/>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removeData</w:t>
            </w:r>
          </w:p>
        </w:tc>
        <w:tc>
          <w:tcPr>
            <w:tcW w:w="9459" w:type="dxa"/>
            <w:textDirection w:val="lrTb"/>
            <w:vAlign w:val="top"/>
          </w:tcPr>
          <w:p>
            <w:r>
              <w:rPr>
                <w:rFonts w:hint="eastAsia"/>
              </w:rPr>
              <w:t>Element.removeData([key])</w:t>
            </w:r>
          </w:p>
          <w:p>
            <w:r>
              <w:rPr>
                <w:rFonts w:hint="default"/>
              </w:rPr>
              <w:t>移除元素上存储的对应关键字数据。如果关键字未提供，则移除元素上存储的所有数据。</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click</w:t>
            </w:r>
          </w:p>
        </w:tc>
        <w:tc>
          <w:tcPr>
            <w:tcW w:w="9459" w:type="dxa"/>
            <w:vAlign w:val="top"/>
          </w:tcPr>
          <w:p>
            <w:pPr>
              <w:rPr>
                <w:rFonts w:hint="default"/>
              </w:rPr>
            </w:pPr>
            <w:r>
              <w:rPr>
                <w:rFonts w:hint="eastAsia"/>
                <w:lang w:val="en-US" w:eastAsia="zh-CN"/>
              </w:rPr>
              <w:t>svg.select(".c1")</w:t>
            </w:r>
            <w:r>
              <w:rPr>
                <w:rFonts w:hint="default"/>
              </w:rPr>
              <w:t>.click(function() {</w:t>
            </w:r>
          </w:p>
          <w:p>
            <w:pPr>
              <w:rPr>
                <w:rFonts w:hint="default"/>
              </w:rPr>
            </w:pPr>
            <w:r>
              <w:rPr>
                <w:rFonts w:hint="default"/>
              </w:rPr>
              <w:t xml:space="preserve">    this.animate({</w:t>
            </w:r>
          </w:p>
          <w:p>
            <w:pPr>
              <w:rPr>
                <w:rFonts w:hint="default"/>
              </w:rPr>
            </w:pPr>
            <w:r>
              <w:rPr>
                <w:rFonts w:hint="default"/>
              </w:rPr>
              <w:t xml:space="preserve">        fill: "#00f"    // 蓝色</w:t>
            </w:r>
          </w:p>
          <w:p>
            <w:pPr>
              <w:ind w:firstLine="384"/>
              <w:rPr>
                <w:rFonts w:hint="default"/>
              </w:rPr>
            </w:pPr>
            <w:r>
              <w:rPr>
                <w:rFonts w:hint="default"/>
              </w:rPr>
              <w:t>}, 1000);</w:t>
            </w:r>
            <w:r>
              <w:rPr>
                <w:rFonts w:hint="default"/>
              </w:rPr>
              <w:tab/>
            </w:r>
          </w:p>
          <w:p>
            <w:pPr>
              <w:ind w:firstLine="384"/>
              <w:rPr>
                <w:rFonts w:hint="eastAsia" w:eastAsia="微软雅黑"/>
                <w:lang w:val="en-US" w:eastAsia="zh-CN"/>
              </w:rPr>
            </w:pPr>
            <w:r>
              <w:rPr>
                <w:rFonts w:hint="eastAsia"/>
                <w:lang w:val="en-US" w:eastAsia="zh-CN"/>
              </w:rPr>
              <w:t>this.attr("fill","red");</w:t>
            </w:r>
          </w:p>
          <w:p>
            <w:pPr>
              <w:rPr>
                <w:rFonts w:hint="default"/>
              </w:rPr>
            </w:pPr>
            <w:r>
              <w:rPr>
                <w:rFonts w:hint="default"/>
              </w:rPr>
              <w:t>});</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marker</w:t>
            </w:r>
          </w:p>
        </w:tc>
        <w:tc>
          <w:tcPr>
            <w:tcW w:w="9459" w:type="dxa"/>
            <w:vAlign w:val="top"/>
          </w:tcPr>
          <w:p>
            <w:r>
              <w:rPr>
                <w:rFonts w:hint="eastAsia"/>
              </w:rPr>
              <w:t>Element.marker(x, y, width, height, refX, refY)</w:t>
            </w:r>
          </w:p>
          <w:p>
            <w:r>
              <w:rPr>
                <w:rFonts w:hint="default"/>
              </w:rPr>
              <w:t>利用当前元素创建一个</w:t>
            </w:r>
            <w:r>
              <w:t>&lt;marker&gt;</w:t>
            </w:r>
            <w:r>
              <w:rPr>
                <w:rFonts w:hint="default"/>
              </w:rPr>
              <w:t>元素。为了创建这个标记，你需要指定边界矩阵以及参考点。</w:t>
            </w:r>
          </w:p>
          <w:p>
            <w:pPr>
              <w:rPr>
                <w:rFonts w:hint="default"/>
              </w:rPr>
            </w:pPr>
            <w:r>
              <w:rPr>
                <w:rFonts w:hint="default"/>
              </w:rPr>
              <w:t>SVG &lt;marker&gt;元素被用来表示线或路径的开始、中间以及结束。例如，你可以使用一个圆或正方形标记作为路径的开始，然后一个三角标记作为路径的结束。</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textDirection w:val="lrTb"/>
            <w:vAlign w:val="top"/>
          </w:tcPr>
          <w:p>
            <w:pPr>
              <w:ind w:firstLine="0" w:firstLineChars="0"/>
              <w:rPr>
                <w:rFonts w:hint="eastAsia"/>
                <w:lang w:val="en-US" w:eastAsia="zh-CN"/>
              </w:rPr>
            </w:pPr>
            <w:r>
              <w:rPr>
                <w:rFonts w:hint="eastAsia"/>
                <w:lang w:val="en-US" w:eastAsia="zh-CN"/>
              </w:rPr>
              <w:t>事件</w:t>
            </w:r>
          </w:p>
        </w:tc>
        <w:tc>
          <w:tcPr>
            <w:tcW w:w="9459" w:type="dxa"/>
            <w:textDirection w:val="lrTb"/>
            <w:vAlign w:val="top"/>
          </w:tcPr>
          <w:p>
            <w:pPr>
              <w:rPr>
                <w:rFonts w:hint="eastAsia"/>
                <w:lang w:val="en-US" w:eastAsia="zh-CN"/>
              </w:rPr>
            </w:pPr>
            <w:r>
              <w:rPr>
                <w:rFonts w:hint="eastAsia"/>
                <w:lang w:val="en-US" w:eastAsia="zh-CN"/>
              </w:rPr>
              <w:t>click</w:t>
            </w:r>
          </w:p>
          <w:p>
            <w:pPr>
              <w:rPr>
                <w:rFonts w:hint="eastAsia"/>
                <w:lang w:val="en-US" w:eastAsia="zh-CN"/>
              </w:rPr>
            </w:pPr>
            <w:r>
              <w:rPr>
                <w:rFonts w:hint="eastAsia"/>
                <w:lang w:val="en-US" w:eastAsia="zh-CN"/>
              </w:rPr>
              <w:t>drag</w:t>
            </w:r>
          </w:p>
          <w:p>
            <w:pPr>
              <w:ind w:firstLine="0" w:firstLineChars="0"/>
              <w:rPr>
                <w:rFonts w:hint="eastAsia"/>
                <w:lang w:val="en-US" w:eastAsia="zh-CN"/>
              </w:rPr>
            </w:pPr>
            <w:r>
              <w:rPr>
                <w:rFonts w:hint="eastAsia"/>
                <w:lang w:val="en-US" w:eastAsia="zh-CN"/>
              </w:rPr>
              <w:t>hover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pPr>
              <w:rPr>
                <w:rFonts w:hint="eastAsia" w:eastAsia="微软雅黑"/>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innerSVG</w:t>
            </w:r>
          </w:p>
        </w:tc>
        <w:tc>
          <w:tcPr>
            <w:tcW w:w="9459" w:type="dxa"/>
            <w:textDirection w:val="lrTb"/>
            <w:vAlign w:val="top"/>
          </w:tcPr>
          <w:p>
            <w:r>
              <w:rPr>
                <w:rFonts w:hint="eastAsia"/>
              </w:rPr>
              <w:t>Element.</w:t>
            </w:r>
            <w:r>
              <w:rPr>
                <w:rFonts w:hint="eastAsia"/>
                <w:lang w:val="en-US" w:eastAsia="zh-CN"/>
              </w:rPr>
              <w:t>innerSVG</w:t>
            </w:r>
            <w:r>
              <w:rPr>
                <w:rFonts w:hint="eastAsia"/>
              </w:rPr>
              <w:t>()</w:t>
            </w:r>
          </w:p>
          <w:p>
            <w:pPr>
              <w:rPr>
                <w:rFonts w:hint="default"/>
              </w:rPr>
            </w:pPr>
            <w:r>
              <w:rPr>
                <w:rFonts w:hint="default"/>
              </w:rPr>
              <w:t>返回元素内容的SVG代码。近似于HTML中的</w:t>
            </w:r>
            <w:r>
              <w:t>innerHTML</w:t>
            </w:r>
            <w:r>
              <w:rPr>
                <w:rFonts w:hint="default"/>
              </w:rPr>
              <w:t>方法。</w:t>
            </w:r>
          </w:p>
          <w:p>
            <w:pPr>
              <w:rPr>
                <w:rFonts w:hint="default"/>
              </w:rPr>
            </w:pPr>
            <w:r>
              <w:rPr>
                <w:rFonts w:hint="default"/>
              </w:rPr>
              <w:t>var svg = Snap("#svg");</w:t>
            </w:r>
          </w:p>
          <w:p>
            <w:pPr>
              <w:rPr>
                <w:rFonts w:hint="default"/>
              </w:rPr>
            </w:pPr>
            <w:r>
              <w:rPr>
                <w:rFonts w:hint="default"/>
              </w:rPr>
              <w:t>svg.paper.circle(50, 50, 40);</w:t>
            </w:r>
          </w:p>
          <w:p>
            <w:pPr>
              <w:rPr>
                <w:rFonts w:hint="default"/>
              </w:rPr>
            </w:pPr>
            <w:r>
              <w:rPr>
                <w:rFonts w:hint="default"/>
              </w:rPr>
              <w:t>console.log(svg.innerSVG());// 结果是：</w:t>
            </w:r>
          </w:p>
          <w:p>
            <w:r>
              <w:rPr>
                <w:rFonts w:hint="default"/>
              </w:rPr>
              <w:t>// &lt;desc&gt;Created with Snap&lt;/desc&gt;&lt;defs/&gt;&lt;circle cx="50" cy="50" r="40"/&gt;</w:t>
            </w:r>
          </w:p>
          <w:p>
            <w:pPr>
              <w:rPr>
                <w:rFonts w:hint="default"/>
              </w:rPr>
            </w:pP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inAnim</w:t>
            </w:r>
          </w:p>
        </w:tc>
        <w:tc>
          <w:tcPr>
            <w:tcW w:w="9459" w:type="dxa"/>
            <w:vAlign w:val="top"/>
          </w:tcPr>
          <w:p>
            <w:r>
              <w:rPr>
                <w:rFonts w:hint="eastAsia"/>
              </w:rPr>
              <w:t>Element.inAnim()</w:t>
            </w:r>
          </w:p>
          <w:p>
            <w:r>
              <w:rPr>
                <w:rFonts w:hint="default"/>
              </w:rPr>
              <w:t>返回可能操纵当前元素的一组动画。</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toString</w:t>
            </w:r>
          </w:p>
        </w:tc>
        <w:tc>
          <w:tcPr>
            <w:tcW w:w="9459" w:type="dxa"/>
            <w:vAlign w:val="top"/>
          </w:tcPr>
          <w:p>
            <w:r>
              <w:rPr>
                <w:rFonts w:hint="eastAsia"/>
              </w:rPr>
              <w:t>Paper.toString()</w:t>
            </w:r>
          </w:p>
          <w:p>
            <w:r>
              <w:rPr>
                <w:rFonts w:hint="default"/>
              </w:rPr>
              <w:t>返回元素的SVG代码，等同于HTML中的</w:t>
            </w:r>
            <w:r>
              <w:t>outerHTML</w:t>
            </w:r>
            <w:r>
              <w:rPr>
                <w:rFonts w:hint="default"/>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r>
              <w:rPr>
                <w:rFonts w:hint="default"/>
              </w:rPr>
              <w:t>&lt;svg id="svg" width="0" height="0"&gt;&lt;/svg&gt;</w:t>
            </w:r>
          </w:p>
          <w:p>
            <w:pPr>
              <w:rPr>
                <w:rFonts w:hint="default"/>
              </w:rPr>
            </w:pPr>
            <w:r>
              <w:rPr>
                <w:rFonts w:hint="default"/>
              </w:rPr>
              <w:t>var svg = Snap("#svg");</w:t>
            </w:r>
          </w:p>
          <w:p>
            <w:pPr>
              <w:rPr>
                <w:rFonts w:hint="default"/>
              </w:rPr>
            </w:pPr>
            <w:r>
              <w:rPr>
                <w:rFonts w:hint="default"/>
              </w:rPr>
              <w:t>console.log(svg.paper.toString());// 结果是：</w:t>
            </w:r>
          </w:p>
          <w:p>
            <w:pPr>
              <w:rPr>
                <w:rFonts w:hint="default"/>
              </w:rPr>
            </w:pPr>
            <w:r>
              <w:rPr>
                <w:rFonts w:hint="default"/>
              </w:rPr>
              <w:t>// &lt;svg id="svg" width="0" height="0" xmlns="http://www.w3.org/2000/svg"&gt;&lt;desc&gt;Created with Snap&lt;/desc&gt;&lt;defs&gt;&lt;/defs&gt;&lt;/svg&gt;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lang w:val="en-US" w:eastAsia="zh-CN"/>
              </w:rPr>
              <w:t>toDefs</w:t>
            </w: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r>
              <w:rPr>
                <w:rFonts w:hint="eastAsia"/>
              </w:rPr>
              <w:t>lement.pattern(x, y, width, height)</w:t>
            </w:r>
          </w:p>
          <w:p>
            <w:r>
              <w:rPr>
                <w:rFonts w:hint="default"/>
              </w:rPr>
              <w:t>利用当前元素创建一个</w:t>
            </w:r>
            <w:r>
              <w:t>&lt;pattern&gt;</w:t>
            </w:r>
            <w:r>
              <w:rPr>
                <w:rFonts w:hint="default"/>
              </w:rPr>
              <w:t>元素。为了创建这个图案，你需要指定图案矩阵。</w:t>
            </w:r>
          </w:p>
          <w:p>
            <w:pPr>
              <w:rPr>
                <w:rFonts w:hint="default"/>
              </w:rPr>
            </w:pPr>
            <w:r>
              <w:rPr>
                <w:rFonts w:hint="default"/>
              </w:rPr>
              <w:t>&lt;pattern&gt;容易让人困惑，但同时也很强大。在SVG中，&lt;pattern&gt;被用来填充图形，填充的图案可以来自SVG图片，或者位图图片。</w:t>
            </w:r>
          </w:p>
          <w:p>
            <w:pPr>
              <w:rPr>
                <w:rFonts w:hint="default"/>
              </w:rPr>
            </w:pPr>
            <w:r>
              <w:rPr>
                <w:rFonts w:hint="default"/>
              </w:rPr>
              <w:t>SVG图案填充很像我们在photoshop中使用的图案填充，如"tiles"(拼贴)等。</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rPr>
              <w:t>getBBox</w:t>
            </w:r>
          </w:p>
        </w:tc>
        <w:tc>
          <w:tcPr>
            <w:tcW w:w="9459" w:type="dxa"/>
            <w:vAlign w:val="top"/>
          </w:tcPr>
          <w:p>
            <w:r>
              <w:rPr>
                <w:rFonts w:hint="eastAsia"/>
              </w:rPr>
              <w:t>Element.getBBox()</w:t>
            </w:r>
          </w:p>
          <w:p>
            <w:r>
              <w:rPr>
                <w:rFonts w:hint="default"/>
              </w:rPr>
              <w:t>返回给定元素的边界框描述。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bl>
    <w:p>
      <w:pPr>
        <w:pStyle w:val="29"/>
        <w:rPr>
          <w:rFonts w:hint="eastAsia"/>
          <w:lang w:val="en-US" w:eastAsia="zh-CN"/>
        </w:rPr>
      </w:pPr>
      <w:bookmarkStart w:id="105" w:name="_Toc13166"/>
      <w:bookmarkStart w:id="106" w:name="_Toc5182"/>
      <w:r>
        <w:rPr>
          <w:rFonts w:hint="eastAsia"/>
          <w:lang w:val="en-US" w:eastAsia="zh-CN"/>
        </w:rPr>
        <w:t>snap.</w:t>
      </w:r>
      <w:bookmarkEnd w:id="105"/>
      <w:bookmarkEnd w:id="106"/>
    </w:p>
    <w:tbl>
      <w:tblPr>
        <w:tblStyle w:val="24"/>
        <w:tblW w:w="10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9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r>
              <w:rPr>
                <w:rFonts w:hint="eastAsia"/>
              </w:rPr>
              <w:t>getElementByPoint</w:t>
            </w:r>
          </w:p>
        </w:tc>
        <w:tc>
          <w:tcPr>
            <w:tcW w:w="9459" w:type="dxa"/>
            <w:textDirection w:val="lrTb"/>
            <w:vAlign w:val="top"/>
          </w:tcPr>
          <w:p>
            <w:r>
              <w:rPr>
                <w:rFonts w:hint="eastAsia"/>
              </w:rPr>
              <w:t>Snap.getElementByPoint(x, y)</w:t>
            </w:r>
          </w:p>
          <w:p>
            <w:r>
              <w:rPr>
                <w:rFonts w:hint="default"/>
              </w:rPr>
              <w:t>返回给定点最上面一个元素。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rPr>
            </w:pPr>
            <w:r>
              <w:rPr>
                <w:rFonts w:hint="eastAsia"/>
              </w:rPr>
              <w:t>parse</w:t>
            </w:r>
          </w:p>
          <w:p>
            <w:pPr>
              <w:rPr>
                <w:rFonts w:hint="eastAsia" w:eastAsia="微软雅黑"/>
                <w:lang w:val="en-US" w:eastAsia="zh-CN"/>
              </w:rPr>
            </w:pPr>
            <w:r>
              <w:rPr>
                <w:rFonts w:hint="eastAsia"/>
                <w:lang w:val="en-US" w:eastAsia="zh-CN"/>
              </w:rPr>
              <w:t>add</w:t>
            </w:r>
          </w:p>
        </w:tc>
        <w:tc>
          <w:tcPr>
            <w:tcW w:w="9459" w:type="dxa"/>
            <w:textDirection w:val="lrTb"/>
            <w:vAlign w:val="top"/>
          </w:tcPr>
          <w:p>
            <w:r>
              <w:rPr>
                <w:rFonts w:hint="eastAsia"/>
              </w:rPr>
              <w:t>Snap.parse(svg)</w:t>
            </w:r>
          </w:p>
          <w:p>
            <w:r>
              <w:rPr>
                <w:rFonts w:hint="default"/>
              </w:rPr>
              <w:t>解析SVG片段字符串为SVG片段。</w:t>
            </w:r>
          </w:p>
          <w:p>
            <w:pPr>
              <w:rPr>
                <w:rFonts w:hint="default"/>
              </w:rPr>
            </w:pPr>
            <w:r>
              <w:rPr>
                <w:rFonts w:hint="default"/>
              </w:rPr>
              <w:t>var fragment = Snap.parse('&lt;circle cx="50" cy="50" r="40"&gt;&lt;/circle&gt;');</w:t>
            </w:r>
          </w:p>
          <w:p>
            <w:pPr>
              <w:ind w:firstLine="0" w:firstLineChars="0"/>
            </w:pPr>
            <w:r>
              <w:rPr>
                <w:rFonts w:hint="default"/>
              </w:rPr>
              <w:t>Snap("#svg").add(fragment);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bl>
    <w:p>
      <w:pPr>
        <w:pStyle w:val="29"/>
        <w:rPr>
          <w:rFonts w:hint="eastAsia"/>
          <w:lang w:val="en-US" w:eastAsia="zh-CN"/>
        </w:rPr>
      </w:pPr>
      <w:bookmarkStart w:id="107" w:name="_Toc28293"/>
      <w:bookmarkStart w:id="108" w:name="_Toc10561"/>
      <w:r>
        <w:rPr>
          <w:rFonts w:hint="eastAsia"/>
          <w:lang w:val="en-US" w:eastAsia="zh-CN"/>
        </w:rPr>
        <w:t>snap.path.</w:t>
      </w:r>
      <w:bookmarkEnd w:id="107"/>
      <w:bookmarkEnd w:id="108"/>
    </w:p>
    <w:tbl>
      <w:tblPr>
        <w:tblStyle w:val="24"/>
        <w:tblW w:w="10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9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textDirection w:val="lrTb"/>
            <w:vAlign w:val="top"/>
          </w:tcPr>
          <w:p>
            <w:pPr>
              <w:ind w:firstLine="0" w:firstLineChars="0"/>
              <w:rPr>
                <w:rFonts w:hint="eastAsia"/>
                <w:lang w:val="en-US" w:eastAsia="zh-CN"/>
              </w:rPr>
            </w:pPr>
            <w:r>
              <w:rPr>
                <w:rFonts w:hint="eastAsia"/>
              </w:rPr>
              <w:t>getSubpath</w:t>
            </w:r>
          </w:p>
        </w:tc>
        <w:tc>
          <w:tcPr>
            <w:tcW w:w="9459" w:type="dxa"/>
            <w:textDirection w:val="lrTb"/>
            <w:vAlign w:val="top"/>
          </w:tcPr>
          <w:p>
            <w:r>
              <w:rPr>
                <w:rFonts w:hint="eastAsia"/>
              </w:rPr>
              <w:t>Element.getSubpath(from, to)</w:t>
            </w:r>
          </w:p>
          <w:p>
            <w:r>
              <w:rPr>
                <w:rFonts w:hint="default"/>
              </w:rPr>
              <w:t>返回给定元素上指定起始结束长度上的子路径（仅适用于</w:t>
            </w:r>
            <w:r>
              <w:t>path</w:t>
            </w:r>
            <w:r>
              <w:rPr>
                <w:rFonts w:hint="default"/>
              </w:rPr>
              <w:t>元素）。</w:t>
            </w:r>
          </w:p>
          <w:p>
            <w:pPr>
              <w:rPr>
                <w:rFonts w:hint="default"/>
              </w:rPr>
            </w:pPr>
            <w:r>
              <w:rPr>
                <w:rFonts w:hint="default"/>
              </w:rPr>
              <w:t>var svg = Snap("#svg");</w:t>
            </w:r>
          </w:p>
          <w:p>
            <w:pPr>
              <w:rPr>
                <w:rFonts w:hint="default"/>
              </w:rPr>
            </w:pPr>
            <w:r>
              <w:rPr>
                <w:rFonts w:hint="default"/>
              </w:rPr>
              <w:t>var c = svg.paper.path("M10 10L90 90").attr({</w:t>
            </w:r>
          </w:p>
          <w:p>
            <w:pPr>
              <w:rPr>
                <w:rFonts w:hint="default"/>
              </w:rPr>
            </w:pPr>
            <w:r>
              <w:rPr>
                <w:rFonts w:hint="default"/>
              </w:rPr>
              <w:t xml:space="preserve">    stroke: "#000",</w:t>
            </w:r>
          </w:p>
          <w:p>
            <w:pPr>
              <w:rPr>
                <w:rFonts w:hint="default"/>
              </w:rPr>
            </w:pPr>
            <w:r>
              <w:rPr>
                <w:rFonts w:hint="default"/>
              </w:rPr>
              <w:t xml:space="preserve">    strokeWidth: 5</w:t>
            </w:r>
            <w:r>
              <w:rPr>
                <w:rFonts w:hint="default"/>
              </w:rPr>
              <w:tab/>
            </w:r>
          </w:p>
          <w:p>
            <w:pPr>
              <w:rPr>
                <w:rFonts w:hint="default"/>
              </w:rPr>
            </w:pPr>
            <w:r>
              <w:rPr>
                <w:rFonts w:hint="default"/>
              </w:rPr>
              <w:t>});</w:t>
            </w:r>
          </w:p>
          <w:p>
            <w:pPr>
              <w:rPr>
                <w:rFonts w:hint="default"/>
              </w:rPr>
            </w:pPr>
            <w:r>
              <w:rPr>
                <w:rFonts w:hint="default"/>
              </w:rPr>
              <w:t>console.log(c.getSubpath(20, 80));</w:t>
            </w:r>
          </w:p>
          <w:p>
            <w:pPr>
              <w:rPr>
                <w:rFonts w:hint="default"/>
              </w:rPr>
            </w:pPr>
            <w:r>
              <w:rPr>
                <w:rFonts w:hint="default"/>
              </w:rPr>
              <w:t>// 结果是：</w:t>
            </w:r>
          </w:p>
          <w:p>
            <w:r>
              <w:rPr>
                <w:rFonts w:hint="default"/>
              </w:rPr>
              <w:t>// M24.139,24.139C35.874,35.874,52.807,52.807,66.565,66.565</w:t>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textDirection w:val="lrTb"/>
            <w:vAlign w:val="top"/>
          </w:tcPr>
          <w:p>
            <w:pPr>
              <w:ind w:firstLine="0" w:firstLineChars="0"/>
              <w:rPr>
                <w:rFonts w:hint="eastAsia"/>
                <w:lang w:val="en-US" w:eastAsia="zh-CN"/>
              </w:rPr>
            </w:pPr>
            <w:r>
              <w:rPr>
                <w:rFonts w:hint="eastAsia"/>
              </w:rPr>
              <w:t>getTotalLength</w:t>
            </w:r>
          </w:p>
        </w:tc>
        <w:tc>
          <w:tcPr>
            <w:tcW w:w="9459" w:type="dxa"/>
            <w:textDirection w:val="lrTb"/>
            <w:vAlign w:val="top"/>
          </w:tcPr>
          <w:p>
            <w:r>
              <w:rPr>
                <w:rFonts w:hint="eastAsia"/>
              </w:rPr>
              <w:t>Element.getTotalLength()</w:t>
            </w:r>
          </w:p>
          <w:p>
            <w:r>
              <w:rPr>
                <w:rFonts w:hint="default"/>
              </w:rPr>
              <w:t>以像素为单位，返回路径的长度（仅适用于</w:t>
            </w:r>
            <w:r>
              <w:t>path</w:t>
            </w:r>
            <w:r>
              <w:rPr>
                <w:rFonts w:hint="default"/>
              </w:rPr>
              <w:t>元素）。</w:t>
            </w:r>
          </w:p>
          <w:p>
            <w:pPr>
              <w:rPr>
                <w:rFonts w:hint="default"/>
              </w:rPr>
            </w:pPr>
            <w:r>
              <w:rPr>
                <w:rFonts w:hint="default"/>
              </w:rPr>
              <w:t>var svg = Snap("#svg");</w:t>
            </w:r>
          </w:p>
          <w:p>
            <w:pPr>
              <w:rPr>
                <w:rFonts w:hint="default"/>
              </w:rPr>
            </w:pPr>
            <w:r>
              <w:rPr>
                <w:rFonts w:hint="default"/>
              </w:rPr>
              <w:t>var c = svg.paper.path("M10 10L90 90").attr({</w:t>
            </w:r>
          </w:p>
          <w:p>
            <w:pPr>
              <w:rPr>
                <w:rFonts w:hint="default"/>
              </w:rPr>
            </w:pPr>
            <w:r>
              <w:rPr>
                <w:rFonts w:hint="default"/>
              </w:rPr>
              <w:t xml:space="preserve">    stroke: "#000",</w:t>
            </w:r>
          </w:p>
          <w:p>
            <w:pPr>
              <w:rPr>
                <w:rFonts w:hint="default"/>
              </w:rPr>
            </w:pPr>
            <w:r>
              <w:rPr>
                <w:rFonts w:hint="default"/>
              </w:rPr>
              <w:t xml:space="preserve">    strokeWidth: 5</w:t>
            </w:r>
            <w:r>
              <w:rPr>
                <w:rFonts w:hint="default"/>
              </w:rPr>
              <w:tab/>
            </w:r>
          </w:p>
          <w:p>
            <w:pPr>
              <w:rPr>
                <w:rFonts w:hint="default"/>
              </w:rPr>
            </w:pPr>
            <w:r>
              <w:rPr>
                <w:rFonts w:hint="default"/>
              </w:rPr>
              <w:t>});</w:t>
            </w:r>
          </w:p>
          <w:p>
            <w:pPr>
              <w:rPr>
                <w:rFonts w:hint="eastAsia" w:eastAsia="微软雅黑"/>
                <w:lang w:val="en-US" w:eastAsia="zh-CN"/>
              </w:rPr>
            </w:pPr>
            <w:r>
              <w:rPr>
                <w:rFonts w:hint="eastAsia"/>
                <w:lang w:val="en-US" w:eastAsia="zh-CN"/>
              </w:rPr>
              <w:t>var c=svg.select(".path1");</w:t>
            </w:r>
          </w:p>
          <w:p>
            <w:pPr>
              <w:rPr>
                <w:rFonts w:hint="default"/>
              </w:rPr>
            </w:pPr>
            <w:r>
              <w:rPr>
                <w:rFonts w:hint="default"/>
              </w:rPr>
              <w:t>console.log(c.getTotalLength());</w:t>
            </w:r>
          </w:p>
          <w:p>
            <w:pPr>
              <w:rPr>
                <w:rFonts w:hint="default"/>
              </w:rPr>
            </w:pPr>
            <w:r>
              <w:rPr>
                <w:rFonts w:hint="default"/>
              </w:rPr>
              <w:t>// 结果是：</w:t>
            </w:r>
          </w:p>
          <w:p>
            <w:r>
              <w:rPr>
                <w:rFonts w:hint="default"/>
              </w:rPr>
              <w:t>// 113.1370849609375</w:t>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pPr>
              <w:rPr>
                <w:rFonts w:hint="default"/>
              </w:rPr>
            </w:pPr>
            <w:r>
              <w:rPr>
                <w:rFonts w:hint="default"/>
              </w:rPr>
              <w:t>console.log(Snap.path.getTotalLength("M10 10L90 90"));</w:t>
            </w:r>
          </w:p>
          <w:p>
            <w:pPr>
              <w:rPr>
                <w:rFonts w:hint="default"/>
              </w:rPr>
            </w:pPr>
            <w:r>
              <w:rPr>
                <w:rFonts w:hint="default"/>
              </w:rPr>
              <w:t>// 结果是：</w:t>
            </w:r>
          </w:p>
          <w:p>
            <w:r>
              <w:rPr>
                <w:rFonts w:hint="default"/>
              </w:rPr>
              <w:t>// 113.1370849609375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r>
              <w:rPr>
                <w:rFonts w:hint="default"/>
              </w:rPr>
              <w:t>创建矩阵对象</w:t>
            </w:r>
          </w:p>
          <w:p>
            <w:pPr>
              <w:rPr>
                <w:rFonts w:hint="default"/>
              </w:rPr>
            </w:pPr>
            <w:r>
              <w:rPr>
                <w:rFonts w:hint="default"/>
              </w:rPr>
              <w:t>var myMatrix = new Snap.Matrix();</w:t>
            </w:r>
          </w:p>
          <w:p>
            <w:pPr>
              <w:rPr>
                <w:rFonts w:hint="default"/>
              </w:rPr>
            </w:pPr>
            <w:r>
              <w:rPr>
                <w:rFonts w:hint="default"/>
              </w:rPr>
              <w:t>myMatrix.scale(4,2);                 // 横纵缩放</w:t>
            </w:r>
          </w:p>
          <w:p>
            <w:pPr>
              <w:rPr>
                <w:rFonts w:hint="default"/>
              </w:rPr>
            </w:pPr>
            <w:r>
              <w:rPr>
                <w:rFonts w:hint="default"/>
              </w:rPr>
              <w:t>myMatrix.translate(100,0);          // 平移</w:t>
            </w:r>
          </w:p>
          <w:p>
            <w:r>
              <w:rPr>
                <w:rFonts w:hint="default"/>
              </w:rPr>
              <w:t>myMatrix.rotate(45);              // 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r>
              <w:drawing>
                <wp:inline distT="0" distB="0" distL="114300" distR="114300">
                  <wp:extent cx="2478405" cy="1515745"/>
                  <wp:effectExtent l="0" t="0" r="17145" b="8255"/>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73">
                            <a:extLst>
                              <a:ext uri="{BEBA8EAE-BF5A-486C-A8C5-ECC9F3942E4B}">
                                <a14:imgProps xmlns:a14="http://schemas.microsoft.com/office/drawing/2010/main">
                                  <a14:imgLayer r:embed="rId74"/>
                                </a14:imgProps>
                              </a:ext>
                            </a:extLst>
                          </a:blip>
                          <a:srcRect/>
                          <a:stretch>
                            <a:fillRect/>
                          </a:stretch>
                        </pic:blipFill>
                        <pic:spPr>
                          <a:xfrm>
                            <a:off x="0" y="0"/>
                            <a:ext cx="2478405" cy="1515745"/>
                          </a:xfrm>
                          <a:prstGeom prst="rect">
                            <a:avLst/>
                          </a:prstGeom>
                          <a:noFill/>
                          <a:ln w="9525">
                            <a:noFill/>
                          </a:ln>
                        </pic:spPr>
                      </pic:pic>
                    </a:graphicData>
                  </a:graphic>
                </wp:inline>
              </w:drawing>
            </w:r>
          </w:p>
        </w:tc>
      </w:tr>
    </w:tbl>
    <w:p>
      <w:pPr>
        <w:pStyle w:val="35"/>
        <w:rPr>
          <w:rFonts w:hint="eastAsia"/>
          <w:lang w:val="en-US" w:eastAsia="zh-CN"/>
        </w:rPr>
      </w:pPr>
      <w:bookmarkStart w:id="109" w:name="_Toc6794"/>
      <w:bookmarkStart w:id="110" w:name="_Toc14125"/>
      <w:r>
        <w:rPr>
          <w:rFonts w:hint="eastAsia"/>
          <w:lang w:val="en-US" w:eastAsia="zh-CN"/>
        </w:rPr>
        <w:t>d3.js</w:t>
      </w:r>
      <w:bookmarkEnd w:id="109"/>
      <w:bookmarkEnd w:id="110"/>
    </w:p>
    <w:tbl>
      <w:tblPr>
        <w:tblStyle w:val="24"/>
        <w:tblW w:w="10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9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1" w:type="dxa"/>
            <w:vAlign w:val="top"/>
          </w:tcPr>
          <w:p>
            <w:pPr>
              <w:rPr>
                <w:rFonts w:hint="eastAsia"/>
                <w:lang w:val="en-US" w:eastAsia="zh-CN"/>
              </w:rPr>
            </w:pPr>
          </w:p>
        </w:tc>
        <w:tc>
          <w:tcPr>
            <w:tcW w:w="9459" w:type="dxa"/>
            <w:vAlign w:val="top"/>
          </w:tcPr>
          <w:p>
            <w:r>
              <w:rPr>
                <w:rFonts w:hint="eastAsia"/>
              </w:rPr>
              <w:t>http://www.sxt.cn/blogv2hander!showbloglistblogtype.action?uid=2839&amp;blogSelfTypeid=7965&amp;pageNum=4</w:t>
            </w:r>
          </w:p>
        </w:tc>
      </w:tr>
    </w:tbl>
    <w:p>
      <w:pPr>
        <w:rPr>
          <w:rFonts w:hint="eastAsia"/>
          <w:lang w:val="en-US" w:eastAsia="zh-CN"/>
        </w:rPr>
      </w:pPr>
    </w:p>
    <w:p>
      <w:pPr>
        <w:rPr>
          <w:rStyle w:val="21"/>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panose1 w:val="00000000000000000000"/>
    <w:charset w:val="00"/>
    <w:family w:val="auto"/>
    <w:pitch w:val="default"/>
    <w:sig w:usb0="00000000" w:usb1="00000000" w:usb2="00000000" w:usb3="00000000" w:csb0="00000000" w:csb1="00000000"/>
  </w:font>
  <w:font w:name="v">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RomanS"/>
    <w:panose1 w:val="00000000000000000000"/>
    <w:charset w:val="00"/>
    <w:family w:val="auto"/>
    <w:pitch w:val="default"/>
    <w:sig w:usb0="00000000" w:usb1="00000000" w:usb2="00000000" w:usb3="00000000" w:csb0="00000000" w:csb1="00000000"/>
  </w:font>
  <w:font w:name="Ver">
    <w:altName w:val="RomanS"/>
    <w:panose1 w:val="00000000000000000000"/>
    <w:charset w:val="00"/>
    <w:family w:val="auto"/>
    <w:pitch w:val="default"/>
    <w:sig w:usb0="00000000" w:usb1="00000000" w:usb2="00000000" w:usb3="00000000" w:csb0="00000000" w:csb1="00000000"/>
  </w:font>
  <w:font w:name="方正兰亭超细黑简体">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RomanS"/>
    <w:panose1 w:val="00000000000000000000"/>
    <w:charset w:val="00"/>
    <w:family w:val="auto"/>
    <w:pitch w:val="default"/>
    <w:sig w:usb0="00000000" w:usb1="00000000" w:usb2="00000000" w:usb3="00000000" w:csb0="00040001" w:csb1="00000000"/>
  </w:font>
  <w:font w:name="Monaco">
    <w:altName w:val="RomanS"/>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RomanS"/>
    <w:panose1 w:val="00000000000000000000"/>
    <w:charset w:val="00"/>
    <w:family w:val="auto"/>
    <w:pitch w:val="default"/>
    <w:sig w:usb0="00000000" w:usb1="00000000" w:usb2="00000000" w:usb3="00000000" w:csb0="00000000" w:csb1="00000000"/>
  </w:font>
  <w:font w:name="Menlo">
    <w:altName w:val="RomanS"/>
    <w:panose1 w:val="00000000000000000000"/>
    <w:charset w:val="00"/>
    <w:family w:val="auto"/>
    <w:pitch w:val="default"/>
    <w:sig w:usb0="00000000" w:usb1="00000000" w:usb2="00000000" w:usb3="00000000" w:csb0="00000000" w:csb1="00000000"/>
  </w:font>
  <w:font w:name="Source Code Pro">
    <w:altName w:val="Rom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RomanS"/>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RomanS"/>
    <w:panose1 w:val="00000000000000000000"/>
    <w:charset w:val="00"/>
    <w:family w:val="auto"/>
    <w:pitch w:val="default"/>
    <w:sig w:usb0="00000000" w:usb1="00000000" w:usb2="00000000" w:usb3="00000000" w:csb0="00000000" w:csb1="00000000"/>
  </w:font>
  <w:font w:name="STIXGeneral">
    <w:altName w:val="RomanS"/>
    <w:panose1 w:val="00000000000000000000"/>
    <w:charset w:val="00"/>
    <w:family w:val="auto"/>
    <w:pitch w:val="default"/>
    <w:sig w:usb0="00000000" w:usb1="00000000" w:usb2="00000000" w:usb3="00000000" w:csb0="00000000" w:csb1="00000000"/>
  </w:font>
  <w:font w:name="MathJax_Main">
    <w:altName w:val="RomanS"/>
    <w:panose1 w:val="00000000000000000000"/>
    <w:charset w:val="00"/>
    <w:family w:val="auto"/>
    <w:pitch w:val="default"/>
    <w:sig w:usb0="00000000" w:usb1="00000000" w:usb2="00000000" w:usb3="00000000" w:csb0="00000000" w:csb1="00000000"/>
  </w:font>
  <w:font w:name="刘佳尚5500行楷修">
    <w:panose1 w:val="02010601030101010101"/>
    <w:charset w:val="86"/>
    <w:family w:val="auto"/>
    <w:pitch w:val="default"/>
    <w:sig w:usb0="00000001" w:usb1="080E0000" w:usb2="00000000" w:usb3="00000000" w:csb0="00040000" w:csb1="00000000"/>
  </w:font>
  <w:font w:name="Swis721 BdOul BT">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RomanS"/>
    <w:panose1 w:val="00000000000000000000"/>
    <w:charset w:val="00"/>
    <w:family w:val="auto"/>
    <w:pitch w:val="default"/>
    <w:sig w:usb0="00000000" w:usb1="00000000" w:usb2="00000000" w:usb3="00000000" w:csb0="00040001" w:csb1="00000000"/>
  </w:font>
  <w:font w:name="c">
    <w:altName w:val="RomanS"/>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ucida Console">
    <w:panose1 w:val="020B0609040504020204"/>
    <w:charset w:val="00"/>
    <w:family w:val="auto"/>
    <w:pitch w:val="default"/>
    <w:sig w:usb0="8000028F" w:usb1="00001800" w:usb2="00000000" w:usb3="00000000" w:csb0="0000001F" w:csb1="D7D70000"/>
  </w:font>
  <w:font w:name="monospace">
    <w:altName w:val="RomanS"/>
    <w:panose1 w:val="00000000000000000000"/>
    <w:charset w:val="00"/>
    <w:family w:val="auto"/>
    <w:pitch w:val="default"/>
    <w:sig w:usb0="00000000" w:usb1="00000000" w:usb2="00000000" w:usb3="00000000" w:csb0="00000000" w:csb1="00000000"/>
  </w:font>
  <w:font w:name="Noto Sans CJK SC">
    <w:altName w:val="RomanS"/>
    <w:panose1 w:val="00000000000000000000"/>
    <w:charset w:val="00"/>
    <w:family w:val="auto"/>
    <w:pitch w:val="default"/>
    <w:sig w:usb0="00000000" w:usb1="00000000" w:usb2="00000000" w:usb3="00000000" w:csb0="00000000" w:csb1="00000000"/>
  </w:font>
  <w:font w:name="Monda">
    <w:altName w:val="RomanS"/>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087" w:usb1="28AF4000" w:usb2="00000016" w:usb3="00000000" w:csb0="00100009" w:csb1="00000000"/>
  </w:font>
  <w:font w:name="Ubuntu">
    <w:altName w:val="Rom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751E2"/>
    <w:rsid w:val="00075B9B"/>
    <w:rsid w:val="000B6568"/>
    <w:rsid w:val="000E52EF"/>
    <w:rsid w:val="00143738"/>
    <w:rsid w:val="001444D1"/>
    <w:rsid w:val="001769BA"/>
    <w:rsid w:val="001769DD"/>
    <w:rsid w:val="00181A1E"/>
    <w:rsid w:val="00200518"/>
    <w:rsid w:val="00272DD1"/>
    <w:rsid w:val="002A4546"/>
    <w:rsid w:val="00317E66"/>
    <w:rsid w:val="003462E3"/>
    <w:rsid w:val="003743FA"/>
    <w:rsid w:val="003D39EA"/>
    <w:rsid w:val="00401C55"/>
    <w:rsid w:val="004238F7"/>
    <w:rsid w:val="00423BEA"/>
    <w:rsid w:val="00443DA1"/>
    <w:rsid w:val="00451E01"/>
    <w:rsid w:val="00554D4A"/>
    <w:rsid w:val="00567B1C"/>
    <w:rsid w:val="005A583E"/>
    <w:rsid w:val="005D6EF4"/>
    <w:rsid w:val="006158A2"/>
    <w:rsid w:val="006519A8"/>
    <w:rsid w:val="006A4F51"/>
    <w:rsid w:val="00770830"/>
    <w:rsid w:val="00780569"/>
    <w:rsid w:val="007B49BE"/>
    <w:rsid w:val="00851B42"/>
    <w:rsid w:val="008C58D4"/>
    <w:rsid w:val="00956007"/>
    <w:rsid w:val="00964803"/>
    <w:rsid w:val="009926B7"/>
    <w:rsid w:val="009C4D7F"/>
    <w:rsid w:val="009C5C1A"/>
    <w:rsid w:val="00A265DD"/>
    <w:rsid w:val="00A476B9"/>
    <w:rsid w:val="00A824D3"/>
    <w:rsid w:val="00AE2729"/>
    <w:rsid w:val="00AE38B4"/>
    <w:rsid w:val="00B20033"/>
    <w:rsid w:val="00BA2968"/>
    <w:rsid w:val="00BB495A"/>
    <w:rsid w:val="00BB6290"/>
    <w:rsid w:val="00BE356E"/>
    <w:rsid w:val="00BE6247"/>
    <w:rsid w:val="00C20423"/>
    <w:rsid w:val="00CC0730"/>
    <w:rsid w:val="00CE1736"/>
    <w:rsid w:val="00CF06E0"/>
    <w:rsid w:val="00D0400C"/>
    <w:rsid w:val="00D331DA"/>
    <w:rsid w:val="00D4731A"/>
    <w:rsid w:val="00DE2442"/>
    <w:rsid w:val="00DE2E5B"/>
    <w:rsid w:val="00DF55B0"/>
    <w:rsid w:val="00E26113"/>
    <w:rsid w:val="00E27700"/>
    <w:rsid w:val="00E5292A"/>
    <w:rsid w:val="00EA71A6"/>
    <w:rsid w:val="00EE4FFD"/>
    <w:rsid w:val="00F35413"/>
    <w:rsid w:val="00F93BDD"/>
    <w:rsid w:val="00FB2829"/>
    <w:rsid w:val="01070063"/>
    <w:rsid w:val="01091C62"/>
    <w:rsid w:val="010D1EBC"/>
    <w:rsid w:val="010D323C"/>
    <w:rsid w:val="010D6432"/>
    <w:rsid w:val="011300F8"/>
    <w:rsid w:val="011768D6"/>
    <w:rsid w:val="01183E1D"/>
    <w:rsid w:val="011B51CB"/>
    <w:rsid w:val="011C07DF"/>
    <w:rsid w:val="011E48D3"/>
    <w:rsid w:val="012037C0"/>
    <w:rsid w:val="01235661"/>
    <w:rsid w:val="0127683C"/>
    <w:rsid w:val="01280EDC"/>
    <w:rsid w:val="012A1C75"/>
    <w:rsid w:val="012B680C"/>
    <w:rsid w:val="01336206"/>
    <w:rsid w:val="01345098"/>
    <w:rsid w:val="01351709"/>
    <w:rsid w:val="01374C0C"/>
    <w:rsid w:val="01390261"/>
    <w:rsid w:val="014446A4"/>
    <w:rsid w:val="014623F8"/>
    <w:rsid w:val="01467425"/>
    <w:rsid w:val="01511039"/>
    <w:rsid w:val="01513237"/>
    <w:rsid w:val="01575FD6"/>
    <w:rsid w:val="015A45E0"/>
    <w:rsid w:val="01613F1E"/>
    <w:rsid w:val="016E29BA"/>
    <w:rsid w:val="016F27E7"/>
    <w:rsid w:val="01720E74"/>
    <w:rsid w:val="01722ECF"/>
    <w:rsid w:val="017424F2"/>
    <w:rsid w:val="0174481C"/>
    <w:rsid w:val="017451DF"/>
    <w:rsid w:val="01746C6F"/>
    <w:rsid w:val="01756654"/>
    <w:rsid w:val="017A0B78"/>
    <w:rsid w:val="017A43BB"/>
    <w:rsid w:val="017C22C0"/>
    <w:rsid w:val="017C5B79"/>
    <w:rsid w:val="0180486F"/>
    <w:rsid w:val="0183728A"/>
    <w:rsid w:val="01841E81"/>
    <w:rsid w:val="01873B53"/>
    <w:rsid w:val="018830DC"/>
    <w:rsid w:val="018B6361"/>
    <w:rsid w:val="01922148"/>
    <w:rsid w:val="01956361"/>
    <w:rsid w:val="0197270F"/>
    <w:rsid w:val="019B3483"/>
    <w:rsid w:val="019C0565"/>
    <w:rsid w:val="01A239A5"/>
    <w:rsid w:val="01A309F2"/>
    <w:rsid w:val="01A377BE"/>
    <w:rsid w:val="01A44616"/>
    <w:rsid w:val="01AB222D"/>
    <w:rsid w:val="01B20590"/>
    <w:rsid w:val="01B43E4D"/>
    <w:rsid w:val="01B51BBE"/>
    <w:rsid w:val="01B632D2"/>
    <w:rsid w:val="01B80D63"/>
    <w:rsid w:val="01BA60E1"/>
    <w:rsid w:val="01BB1E50"/>
    <w:rsid w:val="01BB4E7A"/>
    <w:rsid w:val="01BE274F"/>
    <w:rsid w:val="01C270ED"/>
    <w:rsid w:val="01C34F67"/>
    <w:rsid w:val="01C54390"/>
    <w:rsid w:val="01C6216D"/>
    <w:rsid w:val="01C93BCF"/>
    <w:rsid w:val="01CC703E"/>
    <w:rsid w:val="01CD6367"/>
    <w:rsid w:val="01D91995"/>
    <w:rsid w:val="01D91F19"/>
    <w:rsid w:val="01DB42BC"/>
    <w:rsid w:val="01DB6EC8"/>
    <w:rsid w:val="01DB7918"/>
    <w:rsid w:val="01DF3F23"/>
    <w:rsid w:val="01E303E1"/>
    <w:rsid w:val="01E476FE"/>
    <w:rsid w:val="01EF3668"/>
    <w:rsid w:val="01F2604A"/>
    <w:rsid w:val="01F63EE2"/>
    <w:rsid w:val="01F76208"/>
    <w:rsid w:val="01FD1152"/>
    <w:rsid w:val="01FE2583"/>
    <w:rsid w:val="02012C9D"/>
    <w:rsid w:val="02040ADD"/>
    <w:rsid w:val="02072FEF"/>
    <w:rsid w:val="020A0467"/>
    <w:rsid w:val="020C63B0"/>
    <w:rsid w:val="020D13EC"/>
    <w:rsid w:val="020E6E6E"/>
    <w:rsid w:val="020F12BC"/>
    <w:rsid w:val="02120A5D"/>
    <w:rsid w:val="02146C18"/>
    <w:rsid w:val="02147CCD"/>
    <w:rsid w:val="02155B51"/>
    <w:rsid w:val="0216427A"/>
    <w:rsid w:val="021D1571"/>
    <w:rsid w:val="02206519"/>
    <w:rsid w:val="022411B3"/>
    <w:rsid w:val="022B1875"/>
    <w:rsid w:val="022D5B4D"/>
    <w:rsid w:val="022E45B3"/>
    <w:rsid w:val="02364D1F"/>
    <w:rsid w:val="023C66B8"/>
    <w:rsid w:val="023D413A"/>
    <w:rsid w:val="023F3F14"/>
    <w:rsid w:val="0242797B"/>
    <w:rsid w:val="024D1BAF"/>
    <w:rsid w:val="024F4267"/>
    <w:rsid w:val="02586938"/>
    <w:rsid w:val="025E4ED3"/>
    <w:rsid w:val="026173E3"/>
    <w:rsid w:val="0265066A"/>
    <w:rsid w:val="0269682C"/>
    <w:rsid w:val="026972F8"/>
    <w:rsid w:val="026E2711"/>
    <w:rsid w:val="0274126E"/>
    <w:rsid w:val="027A1E11"/>
    <w:rsid w:val="0284606D"/>
    <w:rsid w:val="028710B6"/>
    <w:rsid w:val="02877698"/>
    <w:rsid w:val="028B08DE"/>
    <w:rsid w:val="028E75BB"/>
    <w:rsid w:val="028F3EDD"/>
    <w:rsid w:val="029525CA"/>
    <w:rsid w:val="02954934"/>
    <w:rsid w:val="02977A5E"/>
    <w:rsid w:val="029B09F6"/>
    <w:rsid w:val="029D038D"/>
    <w:rsid w:val="029E00D6"/>
    <w:rsid w:val="02A11707"/>
    <w:rsid w:val="02A11B5B"/>
    <w:rsid w:val="02A561AC"/>
    <w:rsid w:val="02B45BC2"/>
    <w:rsid w:val="02BB7D04"/>
    <w:rsid w:val="02C43119"/>
    <w:rsid w:val="02CA79B9"/>
    <w:rsid w:val="02CF7A01"/>
    <w:rsid w:val="02DA7D95"/>
    <w:rsid w:val="02DB4A25"/>
    <w:rsid w:val="02E16119"/>
    <w:rsid w:val="02E73217"/>
    <w:rsid w:val="02EB28AE"/>
    <w:rsid w:val="02ED1778"/>
    <w:rsid w:val="02FA6A2B"/>
    <w:rsid w:val="02FF7A7B"/>
    <w:rsid w:val="0304067F"/>
    <w:rsid w:val="03050D93"/>
    <w:rsid w:val="030663D5"/>
    <w:rsid w:val="030A7ABE"/>
    <w:rsid w:val="030B6792"/>
    <w:rsid w:val="03112DB2"/>
    <w:rsid w:val="031569BB"/>
    <w:rsid w:val="03174C79"/>
    <w:rsid w:val="03215A31"/>
    <w:rsid w:val="03271B39"/>
    <w:rsid w:val="03273286"/>
    <w:rsid w:val="032734FE"/>
    <w:rsid w:val="032A4432"/>
    <w:rsid w:val="032A486C"/>
    <w:rsid w:val="032C2BCE"/>
    <w:rsid w:val="032D24EA"/>
    <w:rsid w:val="032E4050"/>
    <w:rsid w:val="032F27C8"/>
    <w:rsid w:val="032F414B"/>
    <w:rsid w:val="033E2FDE"/>
    <w:rsid w:val="033E77B7"/>
    <w:rsid w:val="03427324"/>
    <w:rsid w:val="03441469"/>
    <w:rsid w:val="0344772F"/>
    <w:rsid w:val="03503824"/>
    <w:rsid w:val="035126D6"/>
    <w:rsid w:val="03522265"/>
    <w:rsid w:val="035667D0"/>
    <w:rsid w:val="03657DA9"/>
    <w:rsid w:val="036C3D93"/>
    <w:rsid w:val="036D6216"/>
    <w:rsid w:val="037960C0"/>
    <w:rsid w:val="037A3B41"/>
    <w:rsid w:val="037C4E87"/>
    <w:rsid w:val="037E1630"/>
    <w:rsid w:val="037F2B12"/>
    <w:rsid w:val="03853C64"/>
    <w:rsid w:val="038648DF"/>
    <w:rsid w:val="0391423A"/>
    <w:rsid w:val="039800C7"/>
    <w:rsid w:val="039F650F"/>
    <w:rsid w:val="03A15A7D"/>
    <w:rsid w:val="03A4775A"/>
    <w:rsid w:val="03B21651"/>
    <w:rsid w:val="03B930A5"/>
    <w:rsid w:val="03B96EA9"/>
    <w:rsid w:val="03BC7E2E"/>
    <w:rsid w:val="03C1698B"/>
    <w:rsid w:val="03C641DD"/>
    <w:rsid w:val="03D3335F"/>
    <w:rsid w:val="03DB5670"/>
    <w:rsid w:val="03E517CE"/>
    <w:rsid w:val="03EA4D86"/>
    <w:rsid w:val="03EB0FE6"/>
    <w:rsid w:val="03F066AC"/>
    <w:rsid w:val="03F62706"/>
    <w:rsid w:val="03F66F4B"/>
    <w:rsid w:val="03F8112C"/>
    <w:rsid w:val="04016EDE"/>
    <w:rsid w:val="040237BF"/>
    <w:rsid w:val="041522F4"/>
    <w:rsid w:val="041D28AC"/>
    <w:rsid w:val="041D49CF"/>
    <w:rsid w:val="041F5954"/>
    <w:rsid w:val="042271D5"/>
    <w:rsid w:val="04256BA0"/>
    <w:rsid w:val="042701C0"/>
    <w:rsid w:val="042832D1"/>
    <w:rsid w:val="042909A2"/>
    <w:rsid w:val="042E12EA"/>
    <w:rsid w:val="042F38F1"/>
    <w:rsid w:val="043125E0"/>
    <w:rsid w:val="04347F38"/>
    <w:rsid w:val="043923E0"/>
    <w:rsid w:val="043B1701"/>
    <w:rsid w:val="044126FE"/>
    <w:rsid w:val="04443118"/>
    <w:rsid w:val="044B421A"/>
    <w:rsid w:val="044D5232"/>
    <w:rsid w:val="044E62EA"/>
    <w:rsid w:val="04521099"/>
    <w:rsid w:val="045435EB"/>
    <w:rsid w:val="04544B29"/>
    <w:rsid w:val="04545B36"/>
    <w:rsid w:val="04556731"/>
    <w:rsid w:val="045B4BB8"/>
    <w:rsid w:val="045F50B9"/>
    <w:rsid w:val="0467712D"/>
    <w:rsid w:val="04694C34"/>
    <w:rsid w:val="046C7E60"/>
    <w:rsid w:val="047141B5"/>
    <w:rsid w:val="04742C3D"/>
    <w:rsid w:val="047564C6"/>
    <w:rsid w:val="04771833"/>
    <w:rsid w:val="04775EC4"/>
    <w:rsid w:val="04862D7A"/>
    <w:rsid w:val="048765FD"/>
    <w:rsid w:val="048E580A"/>
    <w:rsid w:val="048E6EEA"/>
    <w:rsid w:val="04944ECC"/>
    <w:rsid w:val="04954051"/>
    <w:rsid w:val="0496157D"/>
    <w:rsid w:val="049813C2"/>
    <w:rsid w:val="04995056"/>
    <w:rsid w:val="049E1A50"/>
    <w:rsid w:val="04A26DD7"/>
    <w:rsid w:val="04A41963"/>
    <w:rsid w:val="04A46534"/>
    <w:rsid w:val="04A755F5"/>
    <w:rsid w:val="04A973E6"/>
    <w:rsid w:val="04AA3095"/>
    <w:rsid w:val="04B91BD4"/>
    <w:rsid w:val="04BC3C25"/>
    <w:rsid w:val="04BD0AE9"/>
    <w:rsid w:val="04BD1728"/>
    <w:rsid w:val="04C207DA"/>
    <w:rsid w:val="04C429B9"/>
    <w:rsid w:val="04C45F49"/>
    <w:rsid w:val="04C53A37"/>
    <w:rsid w:val="04C54439"/>
    <w:rsid w:val="04C555A6"/>
    <w:rsid w:val="04C95567"/>
    <w:rsid w:val="04CD4A4D"/>
    <w:rsid w:val="04CF408F"/>
    <w:rsid w:val="04D55173"/>
    <w:rsid w:val="04D95B90"/>
    <w:rsid w:val="04DB3421"/>
    <w:rsid w:val="04EF7DE1"/>
    <w:rsid w:val="04F04D6E"/>
    <w:rsid w:val="04F0597A"/>
    <w:rsid w:val="04F805A3"/>
    <w:rsid w:val="04F85D62"/>
    <w:rsid w:val="04FA52B7"/>
    <w:rsid w:val="04FD15A0"/>
    <w:rsid w:val="05002A44"/>
    <w:rsid w:val="05090CE5"/>
    <w:rsid w:val="050A5551"/>
    <w:rsid w:val="0510745B"/>
    <w:rsid w:val="051A2823"/>
    <w:rsid w:val="051A5ECE"/>
    <w:rsid w:val="051D468D"/>
    <w:rsid w:val="05207293"/>
    <w:rsid w:val="0520744C"/>
    <w:rsid w:val="0524197F"/>
    <w:rsid w:val="05251512"/>
    <w:rsid w:val="05255402"/>
    <w:rsid w:val="05255FD2"/>
    <w:rsid w:val="052820EC"/>
    <w:rsid w:val="0530028B"/>
    <w:rsid w:val="053502FD"/>
    <w:rsid w:val="05370747"/>
    <w:rsid w:val="05390A07"/>
    <w:rsid w:val="053E2528"/>
    <w:rsid w:val="053E3550"/>
    <w:rsid w:val="053E4D7D"/>
    <w:rsid w:val="053F770F"/>
    <w:rsid w:val="054021C2"/>
    <w:rsid w:val="0549654F"/>
    <w:rsid w:val="054C0C2F"/>
    <w:rsid w:val="054E022F"/>
    <w:rsid w:val="054F4432"/>
    <w:rsid w:val="0550478A"/>
    <w:rsid w:val="05524903"/>
    <w:rsid w:val="05564648"/>
    <w:rsid w:val="05577C65"/>
    <w:rsid w:val="056004DF"/>
    <w:rsid w:val="0564018C"/>
    <w:rsid w:val="05644FCA"/>
    <w:rsid w:val="056858EB"/>
    <w:rsid w:val="0569686B"/>
    <w:rsid w:val="056C6BC0"/>
    <w:rsid w:val="056D55F6"/>
    <w:rsid w:val="057A52B4"/>
    <w:rsid w:val="057E3312"/>
    <w:rsid w:val="05805670"/>
    <w:rsid w:val="05826503"/>
    <w:rsid w:val="0584521B"/>
    <w:rsid w:val="058D3195"/>
    <w:rsid w:val="05937A34"/>
    <w:rsid w:val="05946799"/>
    <w:rsid w:val="059A5FDA"/>
    <w:rsid w:val="059C5E4D"/>
    <w:rsid w:val="059D4A9A"/>
    <w:rsid w:val="05A07505"/>
    <w:rsid w:val="05A25CB5"/>
    <w:rsid w:val="05A41C72"/>
    <w:rsid w:val="05A54DA7"/>
    <w:rsid w:val="05A6111E"/>
    <w:rsid w:val="05AB281D"/>
    <w:rsid w:val="05B62B7A"/>
    <w:rsid w:val="05B641D4"/>
    <w:rsid w:val="05BA1E72"/>
    <w:rsid w:val="05BA6421"/>
    <w:rsid w:val="05BF3A6C"/>
    <w:rsid w:val="05C61DDF"/>
    <w:rsid w:val="05CC40A4"/>
    <w:rsid w:val="05CE2C94"/>
    <w:rsid w:val="05D15F21"/>
    <w:rsid w:val="05D2031D"/>
    <w:rsid w:val="05D361C1"/>
    <w:rsid w:val="05D6261A"/>
    <w:rsid w:val="05D66512"/>
    <w:rsid w:val="05DB18E1"/>
    <w:rsid w:val="05E23036"/>
    <w:rsid w:val="05E9084D"/>
    <w:rsid w:val="05E929C1"/>
    <w:rsid w:val="05EE2780"/>
    <w:rsid w:val="05EE2E5E"/>
    <w:rsid w:val="05EE7C5E"/>
    <w:rsid w:val="05FA1B68"/>
    <w:rsid w:val="05FD62F3"/>
    <w:rsid w:val="060030F7"/>
    <w:rsid w:val="06046BA7"/>
    <w:rsid w:val="060802AC"/>
    <w:rsid w:val="060D18FC"/>
    <w:rsid w:val="06111805"/>
    <w:rsid w:val="061C229B"/>
    <w:rsid w:val="061E1B96"/>
    <w:rsid w:val="06212FAF"/>
    <w:rsid w:val="06222217"/>
    <w:rsid w:val="06226B1F"/>
    <w:rsid w:val="062B1271"/>
    <w:rsid w:val="062B1F48"/>
    <w:rsid w:val="062E67FF"/>
    <w:rsid w:val="06321FF2"/>
    <w:rsid w:val="06352196"/>
    <w:rsid w:val="063B6F48"/>
    <w:rsid w:val="063C49CA"/>
    <w:rsid w:val="06434E5E"/>
    <w:rsid w:val="064E679A"/>
    <w:rsid w:val="06512AB0"/>
    <w:rsid w:val="06556F9D"/>
    <w:rsid w:val="06580A77"/>
    <w:rsid w:val="06581CB0"/>
    <w:rsid w:val="065A2469"/>
    <w:rsid w:val="06601340"/>
    <w:rsid w:val="06692AF3"/>
    <w:rsid w:val="0670249D"/>
    <w:rsid w:val="0671723A"/>
    <w:rsid w:val="0679462F"/>
    <w:rsid w:val="067B0B9C"/>
    <w:rsid w:val="067C56A8"/>
    <w:rsid w:val="067F2115"/>
    <w:rsid w:val="068057DB"/>
    <w:rsid w:val="0683733C"/>
    <w:rsid w:val="068E3D71"/>
    <w:rsid w:val="06907339"/>
    <w:rsid w:val="069564E6"/>
    <w:rsid w:val="06A07959"/>
    <w:rsid w:val="06A26126"/>
    <w:rsid w:val="06AB5202"/>
    <w:rsid w:val="06AD198E"/>
    <w:rsid w:val="06AD6631"/>
    <w:rsid w:val="06AF5091"/>
    <w:rsid w:val="06AF6492"/>
    <w:rsid w:val="06B061D0"/>
    <w:rsid w:val="06B748FC"/>
    <w:rsid w:val="06BA1524"/>
    <w:rsid w:val="06BF54C8"/>
    <w:rsid w:val="06C66B2C"/>
    <w:rsid w:val="06C867AC"/>
    <w:rsid w:val="06CB32F1"/>
    <w:rsid w:val="06D352E2"/>
    <w:rsid w:val="06D46FA0"/>
    <w:rsid w:val="06D9784A"/>
    <w:rsid w:val="06DD0CD0"/>
    <w:rsid w:val="06DD45F9"/>
    <w:rsid w:val="06DD47B2"/>
    <w:rsid w:val="06DD75C4"/>
    <w:rsid w:val="06E2228A"/>
    <w:rsid w:val="06E3699A"/>
    <w:rsid w:val="06E728E4"/>
    <w:rsid w:val="06EF377B"/>
    <w:rsid w:val="06F54DE4"/>
    <w:rsid w:val="07017113"/>
    <w:rsid w:val="070A7A63"/>
    <w:rsid w:val="071311AA"/>
    <w:rsid w:val="07140543"/>
    <w:rsid w:val="071546AD"/>
    <w:rsid w:val="07186780"/>
    <w:rsid w:val="07186D92"/>
    <w:rsid w:val="071A65B6"/>
    <w:rsid w:val="071B5136"/>
    <w:rsid w:val="07244770"/>
    <w:rsid w:val="07253191"/>
    <w:rsid w:val="07254109"/>
    <w:rsid w:val="07257530"/>
    <w:rsid w:val="07262B8C"/>
    <w:rsid w:val="072E2AED"/>
    <w:rsid w:val="07336C89"/>
    <w:rsid w:val="07436B4C"/>
    <w:rsid w:val="074769A3"/>
    <w:rsid w:val="0749740A"/>
    <w:rsid w:val="074C0CC6"/>
    <w:rsid w:val="074F36A9"/>
    <w:rsid w:val="07602408"/>
    <w:rsid w:val="076034A7"/>
    <w:rsid w:val="0760493F"/>
    <w:rsid w:val="076C0E2B"/>
    <w:rsid w:val="076D7A83"/>
    <w:rsid w:val="07705251"/>
    <w:rsid w:val="0771339E"/>
    <w:rsid w:val="07770ECE"/>
    <w:rsid w:val="078176EC"/>
    <w:rsid w:val="07827C0C"/>
    <w:rsid w:val="078758E5"/>
    <w:rsid w:val="078D74A7"/>
    <w:rsid w:val="078E0C62"/>
    <w:rsid w:val="0799628E"/>
    <w:rsid w:val="079D2704"/>
    <w:rsid w:val="079E3C6E"/>
    <w:rsid w:val="07A155E1"/>
    <w:rsid w:val="07AA7281"/>
    <w:rsid w:val="07B23FAB"/>
    <w:rsid w:val="07B67EE8"/>
    <w:rsid w:val="07B86091"/>
    <w:rsid w:val="07B93258"/>
    <w:rsid w:val="07BE2881"/>
    <w:rsid w:val="07C269A2"/>
    <w:rsid w:val="07C95455"/>
    <w:rsid w:val="07CE701C"/>
    <w:rsid w:val="07D135C5"/>
    <w:rsid w:val="07D14A60"/>
    <w:rsid w:val="07D1529D"/>
    <w:rsid w:val="07D62BC1"/>
    <w:rsid w:val="07D80134"/>
    <w:rsid w:val="07D950B8"/>
    <w:rsid w:val="07E0526B"/>
    <w:rsid w:val="07E11232"/>
    <w:rsid w:val="07E45538"/>
    <w:rsid w:val="07EA7B88"/>
    <w:rsid w:val="07EB2ECF"/>
    <w:rsid w:val="07EE1E12"/>
    <w:rsid w:val="07F32A16"/>
    <w:rsid w:val="07FA436F"/>
    <w:rsid w:val="07FA7E23"/>
    <w:rsid w:val="080607AE"/>
    <w:rsid w:val="080E35AE"/>
    <w:rsid w:val="08123601"/>
    <w:rsid w:val="08127592"/>
    <w:rsid w:val="08146597"/>
    <w:rsid w:val="081B30D8"/>
    <w:rsid w:val="081C5C9D"/>
    <w:rsid w:val="081F7288"/>
    <w:rsid w:val="082544EA"/>
    <w:rsid w:val="082C6202"/>
    <w:rsid w:val="082E7DC9"/>
    <w:rsid w:val="08375D71"/>
    <w:rsid w:val="08376240"/>
    <w:rsid w:val="08393F76"/>
    <w:rsid w:val="083F411F"/>
    <w:rsid w:val="08421C97"/>
    <w:rsid w:val="08433DB2"/>
    <w:rsid w:val="084770B3"/>
    <w:rsid w:val="084E5EB0"/>
    <w:rsid w:val="084F190B"/>
    <w:rsid w:val="08513857"/>
    <w:rsid w:val="0856053C"/>
    <w:rsid w:val="0856433A"/>
    <w:rsid w:val="08597EDD"/>
    <w:rsid w:val="085F5A33"/>
    <w:rsid w:val="0875373A"/>
    <w:rsid w:val="087B264D"/>
    <w:rsid w:val="087C25D6"/>
    <w:rsid w:val="087E7F76"/>
    <w:rsid w:val="087F1701"/>
    <w:rsid w:val="08882010"/>
    <w:rsid w:val="0888678D"/>
    <w:rsid w:val="088C5193"/>
    <w:rsid w:val="08903079"/>
    <w:rsid w:val="08957EEA"/>
    <w:rsid w:val="08997D33"/>
    <w:rsid w:val="089C29D1"/>
    <w:rsid w:val="089D34BF"/>
    <w:rsid w:val="08A11393"/>
    <w:rsid w:val="08A4283A"/>
    <w:rsid w:val="08A5484A"/>
    <w:rsid w:val="08AB546D"/>
    <w:rsid w:val="08AC4CDE"/>
    <w:rsid w:val="08AF0EE2"/>
    <w:rsid w:val="08AF5F57"/>
    <w:rsid w:val="08B00622"/>
    <w:rsid w:val="08BA13D3"/>
    <w:rsid w:val="08C45064"/>
    <w:rsid w:val="08C56C6F"/>
    <w:rsid w:val="08CC474C"/>
    <w:rsid w:val="08D16CFF"/>
    <w:rsid w:val="08D542B9"/>
    <w:rsid w:val="08D67903"/>
    <w:rsid w:val="08DC33BD"/>
    <w:rsid w:val="08E52E40"/>
    <w:rsid w:val="08E54EA2"/>
    <w:rsid w:val="08E70C24"/>
    <w:rsid w:val="08E84585"/>
    <w:rsid w:val="08E9526B"/>
    <w:rsid w:val="08EB00A3"/>
    <w:rsid w:val="08F50445"/>
    <w:rsid w:val="08FD5D4A"/>
    <w:rsid w:val="090108BE"/>
    <w:rsid w:val="0904362C"/>
    <w:rsid w:val="090610B1"/>
    <w:rsid w:val="090623A4"/>
    <w:rsid w:val="090A5321"/>
    <w:rsid w:val="090C09C9"/>
    <w:rsid w:val="0915469F"/>
    <w:rsid w:val="09164B6D"/>
    <w:rsid w:val="091650F7"/>
    <w:rsid w:val="09193129"/>
    <w:rsid w:val="092F57A4"/>
    <w:rsid w:val="093175DE"/>
    <w:rsid w:val="0935385A"/>
    <w:rsid w:val="093F01C5"/>
    <w:rsid w:val="094139BD"/>
    <w:rsid w:val="094804F8"/>
    <w:rsid w:val="094E4F1B"/>
    <w:rsid w:val="095161D6"/>
    <w:rsid w:val="095A2F92"/>
    <w:rsid w:val="095C0857"/>
    <w:rsid w:val="09653DFF"/>
    <w:rsid w:val="096B6F95"/>
    <w:rsid w:val="096D10B6"/>
    <w:rsid w:val="097141AB"/>
    <w:rsid w:val="0975064F"/>
    <w:rsid w:val="09752C33"/>
    <w:rsid w:val="097D6C9E"/>
    <w:rsid w:val="098269A5"/>
    <w:rsid w:val="09884667"/>
    <w:rsid w:val="098C05B9"/>
    <w:rsid w:val="098C66C5"/>
    <w:rsid w:val="099511A0"/>
    <w:rsid w:val="09A51C23"/>
    <w:rsid w:val="09A87C14"/>
    <w:rsid w:val="09AC40D2"/>
    <w:rsid w:val="09B54031"/>
    <w:rsid w:val="09B55EFA"/>
    <w:rsid w:val="09BA66E5"/>
    <w:rsid w:val="09BC3307"/>
    <w:rsid w:val="09BE56B3"/>
    <w:rsid w:val="09C91CAD"/>
    <w:rsid w:val="09CB4AED"/>
    <w:rsid w:val="09CD1937"/>
    <w:rsid w:val="09CE2A6B"/>
    <w:rsid w:val="09D303AE"/>
    <w:rsid w:val="09D5642F"/>
    <w:rsid w:val="09DA1A23"/>
    <w:rsid w:val="09DC6A83"/>
    <w:rsid w:val="09DD08C6"/>
    <w:rsid w:val="09E70843"/>
    <w:rsid w:val="09EB3829"/>
    <w:rsid w:val="09ED3AD6"/>
    <w:rsid w:val="09EF41E1"/>
    <w:rsid w:val="09F31262"/>
    <w:rsid w:val="09F473E1"/>
    <w:rsid w:val="09F93C62"/>
    <w:rsid w:val="09FA0866"/>
    <w:rsid w:val="09FB62AD"/>
    <w:rsid w:val="0A031B3F"/>
    <w:rsid w:val="0A064A00"/>
    <w:rsid w:val="0A084A14"/>
    <w:rsid w:val="0A085D81"/>
    <w:rsid w:val="0A123A61"/>
    <w:rsid w:val="0A126294"/>
    <w:rsid w:val="0A14382B"/>
    <w:rsid w:val="0A1C490D"/>
    <w:rsid w:val="0A1F0835"/>
    <w:rsid w:val="0A2D335A"/>
    <w:rsid w:val="0A2F3C0A"/>
    <w:rsid w:val="0A311D06"/>
    <w:rsid w:val="0A315D84"/>
    <w:rsid w:val="0A330E20"/>
    <w:rsid w:val="0A355DC4"/>
    <w:rsid w:val="0A371B49"/>
    <w:rsid w:val="0A3A0FB0"/>
    <w:rsid w:val="0A3B580E"/>
    <w:rsid w:val="0A4470C8"/>
    <w:rsid w:val="0A471ACB"/>
    <w:rsid w:val="0A4C562C"/>
    <w:rsid w:val="0A501F43"/>
    <w:rsid w:val="0A507C21"/>
    <w:rsid w:val="0A514660"/>
    <w:rsid w:val="0A5419FA"/>
    <w:rsid w:val="0A583185"/>
    <w:rsid w:val="0A5A3761"/>
    <w:rsid w:val="0A5D6B00"/>
    <w:rsid w:val="0A627131"/>
    <w:rsid w:val="0A677A24"/>
    <w:rsid w:val="0A701760"/>
    <w:rsid w:val="0A705DCA"/>
    <w:rsid w:val="0A743777"/>
    <w:rsid w:val="0A744030"/>
    <w:rsid w:val="0A770386"/>
    <w:rsid w:val="0A7713CB"/>
    <w:rsid w:val="0A844E9A"/>
    <w:rsid w:val="0A8607D1"/>
    <w:rsid w:val="0A95686D"/>
    <w:rsid w:val="0A981968"/>
    <w:rsid w:val="0A994A44"/>
    <w:rsid w:val="0AA66391"/>
    <w:rsid w:val="0AA81451"/>
    <w:rsid w:val="0AA904CE"/>
    <w:rsid w:val="0AA9233E"/>
    <w:rsid w:val="0AAD13EA"/>
    <w:rsid w:val="0AAF14F0"/>
    <w:rsid w:val="0AB07898"/>
    <w:rsid w:val="0AB51320"/>
    <w:rsid w:val="0AB5379B"/>
    <w:rsid w:val="0AB80BD7"/>
    <w:rsid w:val="0ABB52DA"/>
    <w:rsid w:val="0AC076B1"/>
    <w:rsid w:val="0AC2425F"/>
    <w:rsid w:val="0AC419FC"/>
    <w:rsid w:val="0AC74ABE"/>
    <w:rsid w:val="0ACF3826"/>
    <w:rsid w:val="0AD52C02"/>
    <w:rsid w:val="0AE216DB"/>
    <w:rsid w:val="0AE44033"/>
    <w:rsid w:val="0AEA6CB6"/>
    <w:rsid w:val="0AED1631"/>
    <w:rsid w:val="0AEE6081"/>
    <w:rsid w:val="0AEF0200"/>
    <w:rsid w:val="0AF40E05"/>
    <w:rsid w:val="0AF61F03"/>
    <w:rsid w:val="0AF813A5"/>
    <w:rsid w:val="0AF90E01"/>
    <w:rsid w:val="0AFF5853"/>
    <w:rsid w:val="0B0260A6"/>
    <w:rsid w:val="0B031CDB"/>
    <w:rsid w:val="0B053E26"/>
    <w:rsid w:val="0B083329"/>
    <w:rsid w:val="0B0901E2"/>
    <w:rsid w:val="0B0C31E9"/>
    <w:rsid w:val="0B0F4EB2"/>
    <w:rsid w:val="0B0F5E70"/>
    <w:rsid w:val="0B133F1B"/>
    <w:rsid w:val="0B1A44F3"/>
    <w:rsid w:val="0B1F1633"/>
    <w:rsid w:val="0B373D42"/>
    <w:rsid w:val="0B38194C"/>
    <w:rsid w:val="0B3A6F23"/>
    <w:rsid w:val="0B400D5B"/>
    <w:rsid w:val="0B47088F"/>
    <w:rsid w:val="0B5025A5"/>
    <w:rsid w:val="0B52775E"/>
    <w:rsid w:val="0B553428"/>
    <w:rsid w:val="0B6211FD"/>
    <w:rsid w:val="0B6A36D2"/>
    <w:rsid w:val="0B6C02BE"/>
    <w:rsid w:val="0B6D1CDA"/>
    <w:rsid w:val="0B7C65C0"/>
    <w:rsid w:val="0B8A4E31"/>
    <w:rsid w:val="0B8B0EF0"/>
    <w:rsid w:val="0B8F506D"/>
    <w:rsid w:val="0B911101"/>
    <w:rsid w:val="0B913451"/>
    <w:rsid w:val="0B927A0A"/>
    <w:rsid w:val="0B935039"/>
    <w:rsid w:val="0B953CA7"/>
    <w:rsid w:val="0B9D6FAB"/>
    <w:rsid w:val="0BA022E8"/>
    <w:rsid w:val="0BA114E5"/>
    <w:rsid w:val="0BA27CA4"/>
    <w:rsid w:val="0BB15C81"/>
    <w:rsid w:val="0BB625B1"/>
    <w:rsid w:val="0BB6345E"/>
    <w:rsid w:val="0BB743C6"/>
    <w:rsid w:val="0BB77C49"/>
    <w:rsid w:val="0BB83C85"/>
    <w:rsid w:val="0BB9683A"/>
    <w:rsid w:val="0BBD0D66"/>
    <w:rsid w:val="0BBD6640"/>
    <w:rsid w:val="0BC14CD6"/>
    <w:rsid w:val="0BC46BCE"/>
    <w:rsid w:val="0BCA2891"/>
    <w:rsid w:val="0BCC6549"/>
    <w:rsid w:val="0BD10529"/>
    <w:rsid w:val="0BD25A2B"/>
    <w:rsid w:val="0BD95C00"/>
    <w:rsid w:val="0BDA519E"/>
    <w:rsid w:val="0BDB224F"/>
    <w:rsid w:val="0BDB48C3"/>
    <w:rsid w:val="0BDE0227"/>
    <w:rsid w:val="0BE07789"/>
    <w:rsid w:val="0BE20A8D"/>
    <w:rsid w:val="0BEE6E27"/>
    <w:rsid w:val="0BF12C00"/>
    <w:rsid w:val="0BF56429"/>
    <w:rsid w:val="0BFE0AA2"/>
    <w:rsid w:val="0BFF25BC"/>
    <w:rsid w:val="0C00142E"/>
    <w:rsid w:val="0C0741F4"/>
    <w:rsid w:val="0C0A63CF"/>
    <w:rsid w:val="0C0D4416"/>
    <w:rsid w:val="0C0E2F16"/>
    <w:rsid w:val="0C1F22F8"/>
    <w:rsid w:val="0C217B01"/>
    <w:rsid w:val="0C240C36"/>
    <w:rsid w:val="0C245DBB"/>
    <w:rsid w:val="0C2A4705"/>
    <w:rsid w:val="0C2A63F7"/>
    <w:rsid w:val="0C3102BA"/>
    <w:rsid w:val="0C31322C"/>
    <w:rsid w:val="0C3424F3"/>
    <w:rsid w:val="0C381EE7"/>
    <w:rsid w:val="0C3F4682"/>
    <w:rsid w:val="0C40157A"/>
    <w:rsid w:val="0C5232CE"/>
    <w:rsid w:val="0C5265E7"/>
    <w:rsid w:val="0C563617"/>
    <w:rsid w:val="0C5A0585"/>
    <w:rsid w:val="0C641E98"/>
    <w:rsid w:val="0C6E6E3E"/>
    <w:rsid w:val="0C7155B7"/>
    <w:rsid w:val="0C73257B"/>
    <w:rsid w:val="0C741842"/>
    <w:rsid w:val="0C785E15"/>
    <w:rsid w:val="0C7A4FF5"/>
    <w:rsid w:val="0C845D55"/>
    <w:rsid w:val="0C8A3C21"/>
    <w:rsid w:val="0C8E0BA6"/>
    <w:rsid w:val="0C8E2412"/>
    <w:rsid w:val="0C9305F1"/>
    <w:rsid w:val="0C9669F6"/>
    <w:rsid w:val="0C987881"/>
    <w:rsid w:val="0C9A68F7"/>
    <w:rsid w:val="0CA45412"/>
    <w:rsid w:val="0CA717C3"/>
    <w:rsid w:val="0CA838B5"/>
    <w:rsid w:val="0CAA2E38"/>
    <w:rsid w:val="0CAA44E6"/>
    <w:rsid w:val="0CAC2258"/>
    <w:rsid w:val="0CAC5400"/>
    <w:rsid w:val="0CB03249"/>
    <w:rsid w:val="0CB63ECC"/>
    <w:rsid w:val="0CBA2F0D"/>
    <w:rsid w:val="0CC56B02"/>
    <w:rsid w:val="0CC87364"/>
    <w:rsid w:val="0CCF7551"/>
    <w:rsid w:val="0CD10396"/>
    <w:rsid w:val="0CD72B99"/>
    <w:rsid w:val="0CDB7A59"/>
    <w:rsid w:val="0CDC631B"/>
    <w:rsid w:val="0CDF0644"/>
    <w:rsid w:val="0CE2458C"/>
    <w:rsid w:val="0CE55334"/>
    <w:rsid w:val="0CE611B0"/>
    <w:rsid w:val="0CE74E81"/>
    <w:rsid w:val="0CE9718F"/>
    <w:rsid w:val="0CF32FA2"/>
    <w:rsid w:val="0CF42A90"/>
    <w:rsid w:val="0CF43341"/>
    <w:rsid w:val="0D0517AF"/>
    <w:rsid w:val="0D080870"/>
    <w:rsid w:val="0D0B69BD"/>
    <w:rsid w:val="0D0C4CF8"/>
    <w:rsid w:val="0D0F590B"/>
    <w:rsid w:val="0D103542"/>
    <w:rsid w:val="0D16248A"/>
    <w:rsid w:val="0D177805"/>
    <w:rsid w:val="0D1905C1"/>
    <w:rsid w:val="0D190AC3"/>
    <w:rsid w:val="0D1A4129"/>
    <w:rsid w:val="0D1A5002"/>
    <w:rsid w:val="0D1C7510"/>
    <w:rsid w:val="0D1D1F65"/>
    <w:rsid w:val="0D1E3BB5"/>
    <w:rsid w:val="0D2E6272"/>
    <w:rsid w:val="0D2F2D4F"/>
    <w:rsid w:val="0D306D45"/>
    <w:rsid w:val="0D314CA9"/>
    <w:rsid w:val="0D3214CF"/>
    <w:rsid w:val="0D350ECC"/>
    <w:rsid w:val="0D3600BA"/>
    <w:rsid w:val="0D3870B0"/>
    <w:rsid w:val="0D4573BA"/>
    <w:rsid w:val="0D4639BE"/>
    <w:rsid w:val="0D475DD6"/>
    <w:rsid w:val="0D486100"/>
    <w:rsid w:val="0D4D7954"/>
    <w:rsid w:val="0D4F6956"/>
    <w:rsid w:val="0D51423E"/>
    <w:rsid w:val="0D5818F4"/>
    <w:rsid w:val="0D595EC5"/>
    <w:rsid w:val="0D5F4D73"/>
    <w:rsid w:val="0D621E2B"/>
    <w:rsid w:val="0D6353FB"/>
    <w:rsid w:val="0D637E39"/>
    <w:rsid w:val="0D656FAC"/>
    <w:rsid w:val="0D667E40"/>
    <w:rsid w:val="0D6715D5"/>
    <w:rsid w:val="0D684616"/>
    <w:rsid w:val="0D6C7FBA"/>
    <w:rsid w:val="0D7137D8"/>
    <w:rsid w:val="0D815B4F"/>
    <w:rsid w:val="0D835518"/>
    <w:rsid w:val="0D8A0204"/>
    <w:rsid w:val="0D8A4FBE"/>
    <w:rsid w:val="0D8E4347"/>
    <w:rsid w:val="0D8F1DF4"/>
    <w:rsid w:val="0D90490D"/>
    <w:rsid w:val="0D9074CF"/>
    <w:rsid w:val="0D920CB2"/>
    <w:rsid w:val="0D921018"/>
    <w:rsid w:val="0D92769E"/>
    <w:rsid w:val="0D945ED5"/>
    <w:rsid w:val="0D9A6BF2"/>
    <w:rsid w:val="0DA234D9"/>
    <w:rsid w:val="0DA373F9"/>
    <w:rsid w:val="0DAC6EA6"/>
    <w:rsid w:val="0DB20D09"/>
    <w:rsid w:val="0DB2207F"/>
    <w:rsid w:val="0DB40790"/>
    <w:rsid w:val="0DB5492B"/>
    <w:rsid w:val="0DBC299C"/>
    <w:rsid w:val="0DBD1298"/>
    <w:rsid w:val="0DBD330F"/>
    <w:rsid w:val="0DC71BA8"/>
    <w:rsid w:val="0DCD5182"/>
    <w:rsid w:val="0DCF276F"/>
    <w:rsid w:val="0DD11B31"/>
    <w:rsid w:val="0DDB0CB6"/>
    <w:rsid w:val="0DDB15E7"/>
    <w:rsid w:val="0DDF29B1"/>
    <w:rsid w:val="0DE02C29"/>
    <w:rsid w:val="0DE11647"/>
    <w:rsid w:val="0DE33DA3"/>
    <w:rsid w:val="0DE73C8D"/>
    <w:rsid w:val="0DE85960"/>
    <w:rsid w:val="0DF6318F"/>
    <w:rsid w:val="0DFA7DBD"/>
    <w:rsid w:val="0DFB51B6"/>
    <w:rsid w:val="0DFE4289"/>
    <w:rsid w:val="0E1006DC"/>
    <w:rsid w:val="0E176294"/>
    <w:rsid w:val="0E1A18E3"/>
    <w:rsid w:val="0E1F66CC"/>
    <w:rsid w:val="0E2963C9"/>
    <w:rsid w:val="0E2C2BD1"/>
    <w:rsid w:val="0E2D0CDE"/>
    <w:rsid w:val="0E2D363C"/>
    <w:rsid w:val="0E2D4D72"/>
    <w:rsid w:val="0E2E24C5"/>
    <w:rsid w:val="0E307A84"/>
    <w:rsid w:val="0E370F62"/>
    <w:rsid w:val="0E3A266F"/>
    <w:rsid w:val="0E3C48F3"/>
    <w:rsid w:val="0E41646F"/>
    <w:rsid w:val="0E4265CE"/>
    <w:rsid w:val="0E50755C"/>
    <w:rsid w:val="0E5B6692"/>
    <w:rsid w:val="0E5C71D7"/>
    <w:rsid w:val="0E5F3927"/>
    <w:rsid w:val="0E614B50"/>
    <w:rsid w:val="0E6A77B2"/>
    <w:rsid w:val="0E6C1366"/>
    <w:rsid w:val="0E72362F"/>
    <w:rsid w:val="0E805B39"/>
    <w:rsid w:val="0E8D4DA8"/>
    <w:rsid w:val="0E901BE0"/>
    <w:rsid w:val="0E944290"/>
    <w:rsid w:val="0E995783"/>
    <w:rsid w:val="0E9F3E3A"/>
    <w:rsid w:val="0EA0510E"/>
    <w:rsid w:val="0EA45A04"/>
    <w:rsid w:val="0EA471D0"/>
    <w:rsid w:val="0EAC0F21"/>
    <w:rsid w:val="0EAF0957"/>
    <w:rsid w:val="0EB01244"/>
    <w:rsid w:val="0EB430F4"/>
    <w:rsid w:val="0EB85B52"/>
    <w:rsid w:val="0EB95A3E"/>
    <w:rsid w:val="0EC2639A"/>
    <w:rsid w:val="0EC50CDB"/>
    <w:rsid w:val="0EC85B94"/>
    <w:rsid w:val="0ED7396F"/>
    <w:rsid w:val="0EDE67B3"/>
    <w:rsid w:val="0EE377BA"/>
    <w:rsid w:val="0EE660B7"/>
    <w:rsid w:val="0EE77A81"/>
    <w:rsid w:val="0EE854AF"/>
    <w:rsid w:val="0EE9530F"/>
    <w:rsid w:val="0EEE5C4A"/>
    <w:rsid w:val="0EF0290F"/>
    <w:rsid w:val="0EF2743E"/>
    <w:rsid w:val="0EF507AF"/>
    <w:rsid w:val="0EF84441"/>
    <w:rsid w:val="0F002469"/>
    <w:rsid w:val="0F026AB9"/>
    <w:rsid w:val="0F0A2A3F"/>
    <w:rsid w:val="0F107878"/>
    <w:rsid w:val="0F1A36B2"/>
    <w:rsid w:val="0F1B01FE"/>
    <w:rsid w:val="0F1D26BB"/>
    <w:rsid w:val="0F1F4EBD"/>
    <w:rsid w:val="0F1F7BDB"/>
    <w:rsid w:val="0F201AF8"/>
    <w:rsid w:val="0F291884"/>
    <w:rsid w:val="0F2B7D00"/>
    <w:rsid w:val="0F30716C"/>
    <w:rsid w:val="0F314D25"/>
    <w:rsid w:val="0F3247A3"/>
    <w:rsid w:val="0F347B80"/>
    <w:rsid w:val="0F3D0A00"/>
    <w:rsid w:val="0F491C10"/>
    <w:rsid w:val="0F4A6509"/>
    <w:rsid w:val="0F4B4829"/>
    <w:rsid w:val="0F4B77A5"/>
    <w:rsid w:val="0F59221D"/>
    <w:rsid w:val="0F597B39"/>
    <w:rsid w:val="0F5B169B"/>
    <w:rsid w:val="0F601A24"/>
    <w:rsid w:val="0F603EC7"/>
    <w:rsid w:val="0F6079DB"/>
    <w:rsid w:val="0F627C57"/>
    <w:rsid w:val="0F6368A3"/>
    <w:rsid w:val="0F650B78"/>
    <w:rsid w:val="0F69075A"/>
    <w:rsid w:val="0F69448E"/>
    <w:rsid w:val="0F6F016F"/>
    <w:rsid w:val="0F733402"/>
    <w:rsid w:val="0F783B72"/>
    <w:rsid w:val="0F786961"/>
    <w:rsid w:val="0F7956EE"/>
    <w:rsid w:val="0F7D37F7"/>
    <w:rsid w:val="0F7D5677"/>
    <w:rsid w:val="0F7E070B"/>
    <w:rsid w:val="0F7E3477"/>
    <w:rsid w:val="0F7E3F36"/>
    <w:rsid w:val="0F7F0F41"/>
    <w:rsid w:val="0F7F14A5"/>
    <w:rsid w:val="0F8166C4"/>
    <w:rsid w:val="0F831428"/>
    <w:rsid w:val="0F8459D3"/>
    <w:rsid w:val="0F8645C7"/>
    <w:rsid w:val="0F8A12DB"/>
    <w:rsid w:val="0F8A389F"/>
    <w:rsid w:val="0F8D020F"/>
    <w:rsid w:val="0F9355DA"/>
    <w:rsid w:val="0F9851C8"/>
    <w:rsid w:val="0F9D1D7F"/>
    <w:rsid w:val="0FA6591C"/>
    <w:rsid w:val="0FA8520B"/>
    <w:rsid w:val="0FAB2D2F"/>
    <w:rsid w:val="0FAE4864"/>
    <w:rsid w:val="0FAE5E23"/>
    <w:rsid w:val="0FB33B82"/>
    <w:rsid w:val="0FB64C56"/>
    <w:rsid w:val="0FB7270D"/>
    <w:rsid w:val="0FBB7BA0"/>
    <w:rsid w:val="0FBC7390"/>
    <w:rsid w:val="0FBD7C26"/>
    <w:rsid w:val="0FBF3811"/>
    <w:rsid w:val="0FC112B5"/>
    <w:rsid w:val="0FCA6D94"/>
    <w:rsid w:val="0FCC4818"/>
    <w:rsid w:val="0FCC5BC6"/>
    <w:rsid w:val="0FD10134"/>
    <w:rsid w:val="0FD10D03"/>
    <w:rsid w:val="0FD27518"/>
    <w:rsid w:val="0FD34206"/>
    <w:rsid w:val="0FD533DA"/>
    <w:rsid w:val="0FE0684D"/>
    <w:rsid w:val="0FE73119"/>
    <w:rsid w:val="0FE75425"/>
    <w:rsid w:val="0FEB06E9"/>
    <w:rsid w:val="0FED1D91"/>
    <w:rsid w:val="0FEE0669"/>
    <w:rsid w:val="0FF56120"/>
    <w:rsid w:val="0FF9398A"/>
    <w:rsid w:val="0FFA25C6"/>
    <w:rsid w:val="1003719D"/>
    <w:rsid w:val="100F583D"/>
    <w:rsid w:val="10134955"/>
    <w:rsid w:val="10135FFF"/>
    <w:rsid w:val="101D0024"/>
    <w:rsid w:val="101E557F"/>
    <w:rsid w:val="102351BA"/>
    <w:rsid w:val="102402E1"/>
    <w:rsid w:val="1027317C"/>
    <w:rsid w:val="10287106"/>
    <w:rsid w:val="102B6358"/>
    <w:rsid w:val="102C0118"/>
    <w:rsid w:val="102E7620"/>
    <w:rsid w:val="103352E8"/>
    <w:rsid w:val="10340A9C"/>
    <w:rsid w:val="103C03B2"/>
    <w:rsid w:val="104C3C7A"/>
    <w:rsid w:val="104D7A34"/>
    <w:rsid w:val="104E57A8"/>
    <w:rsid w:val="104E5CDB"/>
    <w:rsid w:val="105170C4"/>
    <w:rsid w:val="10525114"/>
    <w:rsid w:val="105379BE"/>
    <w:rsid w:val="10580783"/>
    <w:rsid w:val="10584DBF"/>
    <w:rsid w:val="105E2FF7"/>
    <w:rsid w:val="105E5B1F"/>
    <w:rsid w:val="10616F51"/>
    <w:rsid w:val="10663DE2"/>
    <w:rsid w:val="10673A27"/>
    <w:rsid w:val="107A2416"/>
    <w:rsid w:val="107B7E97"/>
    <w:rsid w:val="107C23B0"/>
    <w:rsid w:val="107D6CB2"/>
    <w:rsid w:val="10815624"/>
    <w:rsid w:val="10843B80"/>
    <w:rsid w:val="10970C78"/>
    <w:rsid w:val="10971292"/>
    <w:rsid w:val="10982E64"/>
    <w:rsid w:val="109B03CC"/>
    <w:rsid w:val="109B33AC"/>
    <w:rsid w:val="109C5E4D"/>
    <w:rsid w:val="10AE1788"/>
    <w:rsid w:val="10B028F0"/>
    <w:rsid w:val="10B4758E"/>
    <w:rsid w:val="10B54C2C"/>
    <w:rsid w:val="10BA0C81"/>
    <w:rsid w:val="10BA5781"/>
    <w:rsid w:val="10BB1B9C"/>
    <w:rsid w:val="10BB561D"/>
    <w:rsid w:val="10BD66A2"/>
    <w:rsid w:val="10BE234D"/>
    <w:rsid w:val="10C63F7B"/>
    <w:rsid w:val="10CB23F2"/>
    <w:rsid w:val="10D00653"/>
    <w:rsid w:val="10D07100"/>
    <w:rsid w:val="10D4325E"/>
    <w:rsid w:val="10E20B40"/>
    <w:rsid w:val="10E70970"/>
    <w:rsid w:val="10ED0548"/>
    <w:rsid w:val="10F47B13"/>
    <w:rsid w:val="110348F8"/>
    <w:rsid w:val="11073260"/>
    <w:rsid w:val="11082F7E"/>
    <w:rsid w:val="11083D25"/>
    <w:rsid w:val="110943CE"/>
    <w:rsid w:val="110A1D05"/>
    <w:rsid w:val="110A642F"/>
    <w:rsid w:val="110E0E69"/>
    <w:rsid w:val="110F6FAB"/>
    <w:rsid w:val="11121121"/>
    <w:rsid w:val="11142082"/>
    <w:rsid w:val="11157C92"/>
    <w:rsid w:val="111E58ED"/>
    <w:rsid w:val="11202BD7"/>
    <w:rsid w:val="11253490"/>
    <w:rsid w:val="11285A31"/>
    <w:rsid w:val="11291650"/>
    <w:rsid w:val="112D6341"/>
    <w:rsid w:val="11332796"/>
    <w:rsid w:val="11377D67"/>
    <w:rsid w:val="113D42D5"/>
    <w:rsid w:val="114278B6"/>
    <w:rsid w:val="11435AA1"/>
    <w:rsid w:val="114E2A33"/>
    <w:rsid w:val="11526A01"/>
    <w:rsid w:val="1154337F"/>
    <w:rsid w:val="11554939"/>
    <w:rsid w:val="11566901"/>
    <w:rsid w:val="11587879"/>
    <w:rsid w:val="115C5179"/>
    <w:rsid w:val="115D4909"/>
    <w:rsid w:val="116B31B3"/>
    <w:rsid w:val="11790EE1"/>
    <w:rsid w:val="117C7A67"/>
    <w:rsid w:val="118029CC"/>
    <w:rsid w:val="11832134"/>
    <w:rsid w:val="118555A5"/>
    <w:rsid w:val="118E44DC"/>
    <w:rsid w:val="1196735D"/>
    <w:rsid w:val="119E1BC1"/>
    <w:rsid w:val="11A17C7A"/>
    <w:rsid w:val="11A30296"/>
    <w:rsid w:val="11A3412D"/>
    <w:rsid w:val="11A505BD"/>
    <w:rsid w:val="11A52305"/>
    <w:rsid w:val="11A6242A"/>
    <w:rsid w:val="11AC2746"/>
    <w:rsid w:val="11AD1962"/>
    <w:rsid w:val="11B756A0"/>
    <w:rsid w:val="11BA6CE1"/>
    <w:rsid w:val="11BB2272"/>
    <w:rsid w:val="11BE6DD7"/>
    <w:rsid w:val="11C97C92"/>
    <w:rsid w:val="11CB5F42"/>
    <w:rsid w:val="11CC31C7"/>
    <w:rsid w:val="11CC61F3"/>
    <w:rsid w:val="11CD3F5B"/>
    <w:rsid w:val="11CF74C4"/>
    <w:rsid w:val="11D124AB"/>
    <w:rsid w:val="11D23D73"/>
    <w:rsid w:val="11D40E7B"/>
    <w:rsid w:val="11D471CF"/>
    <w:rsid w:val="11D8046E"/>
    <w:rsid w:val="11DA7834"/>
    <w:rsid w:val="11E47469"/>
    <w:rsid w:val="11EE07CB"/>
    <w:rsid w:val="11F137E7"/>
    <w:rsid w:val="11F2097D"/>
    <w:rsid w:val="11F6754A"/>
    <w:rsid w:val="120E66B5"/>
    <w:rsid w:val="121640D0"/>
    <w:rsid w:val="121656BA"/>
    <w:rsid w:val="1217313B"/>
    <w:rsid w:val="12184440"/>
    <w:rsid w:val="12190B00"/>
    <w:rsid w:val="121B64BF"/>
    <w:rsid w:val="121C4A22"/>
    <w:rsid w:val="121D5045"/>
    <w:rsid w:val="122449D0"/>
    <w:rsid w:val="12262056"/>
    <w:rsid w:val="12285395"/>
    <w:rsid w:val="122B1DDC"/>
    <w:rsid w:val="122C0499"/>
    <w:rsid w:val="122C2A89"/>
    <w:rsid w:val="122C777F"/>
    <w:rsid w:val="122E37D8"/>
    <w:rsid w:val="122E5DA7"/>
    <w:rsid w:val="12303E95"/>
    <w:rsid w:val="12324FEA"/>
    <w:rsid w:val="123526EB"/>
    <w:rsid w:val="1238167E"/>
    <w:rsid w:val="123A23F6"/>
    <w:rsid w:val="12410106"/>
    <w:rsid w:val="12427BD0"/>
    <w:rsid w:val="12450788"/>
    <w:rsid w:val="12485F90"/>
    <w:rsid w:val="12492072"/>
    <w:rsid w:val="12507790"/>
    <w:rsid w:val="12507B25"/>
    <w:rsid w:val="12521D53"/>
    <w:rsid w:val="125763DC"/>
    <w:rsid w:val="125D51D0"/>
    <w:rsid w:val="125E26E3"/>
    <w:rsid w:val="125F4400"/>
    <w:rsid w:val="125F5531"/>
    <w:rsid w:val="12645A69"/>
    <w:rsid w:val="126635B1"/>
    <w:rsid w:val="1266673E"/>
    <w:rsid w:val="126718DA"/>
    <w:rsid w:val="126B3360"/>
    <w:rsid w:val="126B3681"/>
    <w:rsid w:val="127A31E0"/>
    <w:rsid w:val="127B5EC4"/>
    <w:rsid w:val="127E7AF4"/>
    <w:rsid w:val="128503A3"/>
    <w:rsid w:val="12891F54"/>
    <w:rsid w:val="128B7F57"/>
    <w:rsid w:val="128D2368"/>
    <w:rsid w:val="128E7AA2"/>
    <w:rsid w:val="12914724"/>
    <w:rsid w:val="1295180B"/>
    <w:rsid w:val="129B4F30"/>
    <w:rsid w:val="12A97C4C"/>
    <w:rsid w:val="12AC2236"/>
    <w:rsid w:val="12AC7144"/>
    <w:rsid w:val="12B16E18"/>
    <w:rsid w:val="12B2138C"/>
    <w:rsid w:val="12B363D0"/>
    <w:rsid w:val="12B832BA"/>
    <w:rsid w:val="12BC0F4A"/>
    <w:rsid w:val="12BD38C9"/>
    <w:rsid w:val="12C167ED"/>
    <w:rsid w:val="12C31056"/>
    <w:rsid w:val="12C52E52"/>
    <w:rsid w:val="12C753CA"/>
    <w:rsid w:val="12C82F5F"/>
    <w:rsid w:val="12D46372"/>
    <w:rsid w:val="12D56D87"/>
    <w:rsid w:val="12DC1AF5"/>
    <w:rsid w:val="12DC7A01"/>
    <w:rsid w:val="12DD00F0"/>
    <w:rsid w:val="12E5045B"/>
    <w:rsid w:val="12E83A32"/>
    <w:rsid w:val="12F00D12"/>
    <w:rsid w:val="12F13F58"/>
    <w:rsid w:val="12F2085F"/>
    <w:rsid w:val="12F302A2"/>
    <w:rsid w:val="12F37627"/>
    <w:rsid w:val="12FB6C31"/>
    <w:rsid w:val="12FD7298"/>
    <w:rsid w:val="13015EE2"/>
    <w:rsid w:val="13023C67"/>
    <w:rsid w:val="13033F40"/>
    <w:rsid w:val="130F69D0"/>
    <w:rsid w:val="13141931"/>
    <w:rsid w:val="131612DF"/>
    <w:rsid w:val="1316477D"/>
    <w:rsid w:val="1316500A"/>
    <w:rsid w:val="13173364"/>
    <w:rsid w:val="131961E1"/>
    <w:rsid w:val="131B556A"/>
    <w:rsid w:val="131C6789"/>
    <w:rsid w:val="131E2669"/>
    <w:rsid w:val="13205B6C"/>
    <w:rsid w:val="13217CAC"/>
    <w:rsid w:val="13255194"/>
    <w:rsid w:val="132A07A2"/>
    <w:rsid w:val="132A1D84"/>
    <w:rsid w:val="132E2AF1"/>
    <w:rsid w:val="13334931"/>
    <w:rsid w:val="13371545"/>
    <w:rsid w:val="13390A6F"/>
    <w:rsid w:val="1347502D"/>
    <w:rsid w:val="134C7DD8"/>
    <w:rsid w:val="13506F5C"/>
    <w:rsid w:val="13522D31"/>
    <w:rsid w:val="13542F9D"/>
    <w:rsid w:val="135A45D2"/>
    <w:rsid w:val="135A4A4C"/>
    <w:rsid w:val="135E7A19"/>
    <w:rsid w:val="135F2271"/>
    <w:rsid w:val="135F48D6"/>
    <w:rsid w:val="136268A4"/>
    <w:rsid w:val="1369755D"/>
    <w:rsid w:val="136A056A"/>
    <w:rsid w:val="136E48DD"/>
    <w:rsid w:val="136F1284"/>
    <w:rsid w:val="13726BE6"/>
    <w:rsid w:val="137431E7"/>
    <w:rsid w:val="137A4ED8"/>
    <w:rsid w:val="1383143E"/>
    <w:rsid w:val="138743C4"/>
    <w:rsid w:val="1395718D"/>
    <w:rsid w:val="13A938D2"/>
    <w:rsid w:val="13AB0474"/>
    <w:rsid w:val="13AE03B8"/>
    <w:rsid w:val="13B47FB1"/>
    <w:rsid w:val="13B54248"/>
    <w:rsid w:val="13B72BE8"/>
    <w:rsid w:val="13B811A2"/>
    <w:rsid w:val="13BB107A"/>
    <w:rsid w:val="13BF6FBE"/>
    <w:rsid w:val="13C02BD6"/>
    <w:rsid w:val="13C27316"/>
    <w:rsid w:val="13C90583"/>
    <w:rsid w:val="13C9262D"/>
    <w:rsid w:val="13CA565A"/>
    <w:rsid w:val="13D2120A"/>
    <w:rsid w:val="13D26B47"/>
    <w:rsid w:val="13D351E3"/>
    <w:rsid w:val="13DC4C52"/>
    <w:rsid w:val="13E658EF"/>
    <w:rsid w:val="13E823A5"/>
    <w:rsid w:val="13E855B5"/>
    <w:rsid w:val="13EA5E56"/>
    <w:rsid w:val="13EF07C3"/>
    <w:rsid w:val="13F12635"/>
    <w:rsid w:val="13F90379"/>
    <w:rsid w:val="13FE555A"/>
    <w:rsid w:val="1401478B"/>
    <w:rsid w:val="14084EA5"/>
    <w:rsid w:val="140A4B51"/>
    <w:rsid w:val="140B4824"/>
    <w:rsid w:val="140C22F2"/>
    <w:rsid w:val="14173554"/>
    <w:rsid w:val="14190D91"/>
    <w:rsid w:val="14197409"/>
    <w:rsid w:val="141D7E28"/>
    <w:rsid w:val="141E5A8F"/>
    <w:rsid w:val="142166CD"/>
    <w:rsid w:val="14222877"/>
    <w:rsid w:val="1422479A"/>
    <w:rsid w:val="14320F90"/>
    <w:rsid w:val="14371000"/>
    <w:rsid w:val="143862B8"/>
    <w:rsid w:val="14386C78"/>
    <w:rsid w:val="143A10C4"/>
    <w:rsid w:val="143E3DC5"/>
    <w:rsid w:val="144227CC"/>
    <w:rsid w:val="14444E8F"/>
    <w:rsid w:val="144968D3"/>
    <w:rsid w:val="144A5F10"/>
    <w:rsid w:val="14576EEE"/>
    <w:rsid w:val="14596B6E"/>
    <w:rsid w:val="145B0D35"/>
    <w:rsid w:val="145C6D07"/>
    <w:rsid w:val="145C7975"/>
    <w:rsid w:val="145D0DF7"/>
    <w:rsid w:val="145D4C13"/>
    <w:rsid w:val="146128C9"/>
    <w:rsid w:val="146653D3"/>
    <w:rsid w:val="14666C1A"/>
    <w:rsid w:val="146D5498"/>
    <w:rsid w:val="146F6B7D"/>
    <w:rsid w:val="14715F13"/>
    <w:rsid w:val="1475649E"/>
    <w:rsid w:val="14765F95"/>
    <w:rsid w:val="147855BC"/>
    <w:rsid w:val="147B03A7"/>
    <w:rsid w:val="147C581C"/>
    <w:rsid w:val="147D38AA"/>
    <w:rsid w:val="14915EA8"/>
    <w:rsid w:val="149312D1"/>
    <w:rsid w:val="149419E7"/>
    <w:rsid w:val="149534F0"/>
    <w:rsid w:val="149603BA"/>
    <w:rsid w:val="149860E8"/>
    <w:rsid w:val="149914B8"/>
    <w:rsid w:val="149C415F"/>
    <w:rsid w:val="149F5DCA"/>
    <w:rsid w:val="14A163C3"/>
    <w:rsid w:val="14A27CE0"/>
    <w:rsid w:val="14A453D4"/>
    <w:rsid w:val="14A52A75"/>
    <w:rsid w:val="14A538FC"/>
    <w:rsid w:val="14A57B5E"/>
    <w:rsid w:val="14B90622"/>
    <w:rsid w:val="14BB338F"/>
    <w:rsid w:val="14BC4694"/>
    <w:rsid w:val="14BD2115"/>
    <w:rsid w:val="14C31FB0"/>
    <w:rsid w:val="14C804A6"/>
    <w:rsid w:val="14D00FC4"/>
    <w:rsid w:val="14D6523E"/>
    <w:rsid w:val="14EA74F1"/>
    <w:rsid w:val="14EF6EFE"/>
    <w:rsid w:val="14F63F28"/>
    <w:rsid w:val="14F660C4"/>
    <w:rsid w:val="14F744EA"/>
    <w:rsid w:val="14F918C9"/>
    <w:rsid w:val="1500110B"/>
    <w:rsid w:val="15037A3F"/>
    <w:rsid w:val="1504288A"/>
    <w:rsid w:val="15115938"/>
    <w:rsid w:val="151C5AD2"/>
    <w:rsid w:val="151E405B"/>
    <w:rsid w:val="151F552B"/>
    <w:rsid w:val="1520243F"/>
    <w:rsid w:val="15215EB9"/>
    <w:rsid w:val="15221E3A"/>
    <w:rsid w:val="1528389C"/>
    <w:rsid w:val="152A44C3"/>
    <w:rsid w:val="152E7F36"/>
    <w:rsid w:val="152F50CE"/>
    <w:rsid w:val="152F5E2C"/>
    <w:rsid w:val="15306A1D"/>
    <w:rsid w:val="15340E6F"/>
    <w:rsid w:val="15374672"/>
    <w:rsid w:val="15385135"/>
    <w:rsid w:val="153C6033"/>
    <w:rsid w:val="15452C78"/>
    <w:rsid w:val="15453715"/>
    <w:rsid w:val="1546748B"/>
    <w:rsid w:val="15500A2F"/>
    <w:rsid w:val="15535E8C"/>
    <w:rsid w:val="155A2499"/>
    <w:rsid w:val="155A7A15"/>
    <w:rsid w:val="155B3692"/>
    <w:rsid w:val="155D0D7A"/>
    <w:rsid w:val="15663828"/>
    <w:rsid w:val="15667D6D"/>
    <w:rsid w:val="156740CA"/>
    <w:rsid w:val="156F36EE"/>
    <w:rsid w:val="157222A0"/>
    <w:rsid w:val="1574407E"/>
    <w:rsid w:val="158045F1"/>
    <w:rsid w:val="15834974"/>
    <w:rsid w:val="158C3A09"/>
    <w:rsid w:val="15924498"/>
    <w:rsid w:val="15954948"/>
    <w:rsid w:val="15962673"/>
    <w:rsid w:val="15A0012B"/>
    <w:rsid w:val="15A2357D"/>
    <w:rsid w:val="15A315B3"/>
    <w:rsid w:val="15A4228E"/>
    <w:rsid w:val="15A55346"/>
    <w:rsid w:val="15A94914"/>
    <w:rsid w:val="15AB431C"/>
    <w:rsid w:val="15AF40D5"/>
    <w:rsid w:val="15B91E2B"/>
    <w:rsid w:val="15C23119"/>
    <w:rsid w:val="15C34EFE"/>
    <w:rsid w:val="15CB2A50"/>
    <w:rsid w:val="15CF65AA"/>
    <w:rsid w:val="15CF79D4"/>
    <w:rsid w:val="15D53B82"/>
    <w:rsid w:val="15D57405"/>
    <w:rsid w:val="15D72862"/>
    <w:rsid w:val="15D90161"/>
    <w:rsid w:val="15D90EBB"/>
    <w:rsid w:val="15D95FC2"/>
    <w:rsid w:val="15DC6CEA"/>
    <w:rsid w:val="15E708FE"/>
    <w:rsid w:val="15EE7BFF"/>
    <w:rsid w:val="15EF7891"/>
    <w:rsid w:val="15F05822"/>
    <w:rsid w:val="15F25DE0"/>
    <w:rsid w:val="15F314C5"/>
    <w:rsid w:val="15F56E57"/>
    <w:rsid w:val="15FC08BC"/>
    <w:rsid w:val="1608231F"/>
    <w:rsid w:val="16094A86"/>
    <w:rsid w:val="160B254E"/>
    <w:rsid w:val="160B2C30"/>
    <w:rsid w:val="160F17DA"/>
    <w:rsid w:val="16112D35"/>
    <w:rsid w:val="16147676"/>
    <w:rsid w:val="161B2052"/>
    <w:rsid w:val="161D7F92"/>
    <w:rsid w:val="16232CE1"/>
    <w:rsid w:val="16296DE9"/>
    <w:rsid w:val="162E43DF"/>
    <w:rsid w:val="163058A0"/>
    <w:rsid w:val="16332F7C"/>
    <w:rsid w:val="16396D40"/>
    <w:rsid w:val="163C0F05"/>
    <w:rsid w:val="16432E3F"/>
    <w:rsid w:val="16451A22"/>
    <w:rsid w:val="1648057E"/>
    <w:rsid w:val="1651252C"/>
    <w:rsid w:val="16535658"/>
    <w:rsid w:val="16570CFB"/>
    <w:rsid w:val="16584805"/>
    <w:rsid w:val="165A28DA"/>
    <w:rsid w:val="165B47AF"/>
    <w:rsid w:val="16664E65"/>
    <w:rsid w:val="166665BA"/>
    <w:rsid w:val="166E0106"/>
    <w:rsid w:val="166E4DF6"/>
    <w:rsid w:val="16761466"/>
    <w:rsid w:val="167A0368"/>
    <w:rsid w:val="167D4C1F"/>
    <w:rsid w:val="167F5EEC"/>
    <w:rsid w:val="168121CA"/>
    <w:rsid w:val="16820703"/>
    <w:rsid w:val="168F5936"/>
    <w:rsid w:val="16954814"/>
    <w:rsid w:val="16972630"/>
    <w:rsid w:val="1697741D"/>
    <w:rsid w:val="169B46B9"/>
    <w:rsid w:val="16A135AF"/>
    <w:rsid w:val="16A8264F"/>
    <w:rsid w:val="16AC2069"/>
    <w:rsid w:val="16AE76B6"/>
    <w:rsid w:val="16B17670"/>
    <w:rsid w:val="16B23703"/>
    <w:rsid w:val="16B873D9"/>
    <w:rsid w:val="16C172BF"/>
    <w:rsid w:val="16CF00B5"/>
    <w:rsid w:val="16D72438"/>
    <w:rsid w:val="16DF0E96"/>
    <w:rsid w:val="16E0491D"/>
    <w:rsid w:val="16E41FCC"/>
    <w:rsid w:val="16E6338C"/>
    <w:rsid w:val="16E81AA3"/>
    <w:rsid w:val="16E85933"/>
    <w:rsid w:val="16E97227"/>
    <w:rsid w:val="16ED142C"/>
    <w:rsid w:val="16EE1089"/>
    <w:rsid w:val="16F62EC4"/>
    <w:rsid w:val="16FA74C1"/>
    <w:rsid w:val="17007547"/>
    <w:rsid w:val="170E670A"/>
    <w:rsid w:val="17126D66"/>
    <w:rsid w:val="171475FC"/>
    <w:rsid w:val="17160CB0"/>
    <w:rsid w:val="17170424"/>
    <w:rsid w:val="171966F1"/>
    <w:rsid w:val="171A2FCD"/>
    <w:rsid w:val="171B4427"/>
    <w:rsid w:val="17203772"/>
    <w:rsid w:val="17211058"/>
    <w:rsid w:val="1726072D"/>
    <w:rsid w:val="17272EBC"/>
    <w:rsid w:val="172734B8"/>
    <w:rsid w:val="17274CF0"/>
    <w:rsid w:val="1727537C"/>
    <w:rsid w:val="172C0A2B"/>
    <w:rsid w:val="17380D15"/>
    <w:rsid w:val="17386FA6"/>
    <w:rsid w:val="173D7A04"/>
    <w:rsid w:val="17412D73"/>
    <w:rsid w:val="17456E28"/>
    <w:rsid w:val="17480D20"/>
    <w:rsid w:val="174C3A48"/>
    <w:rsid w:val="174F1759"/>
    <w:rsid w:val="175120CE"/>
    <w:rsid w:val="17613B64"/>
    <w:rsid w:val="1762592C"/>
    <w:rsid w:val="17633794"/>
    <w:rsid w:val="176534AC"/>
    <w:rsid w:val="17697B47"/>
    <w:rsid w:val="176D617B"/>
    <w:rsid w:val="177022F0"/>
    <w:rsid w:val="1779020F"/>
    <w:rsid w:val="177C1870"/>
    <w:rsid w:val="177C5962"/>
    <w:rsid w:val="177D3E80"/>
    <w:rsid w:val="177F5AC3"/>
    <w:rsid w:val="177F7599"/>
    <w:rsid w:val="1781084A"/>
    <w:rsid w:val="1781171D"/>
    <w:rsid w:val="178755AD"/>
    <w:rsid w:val="178C2E18"/>
    <w:rsid w:val="178F1C29"/>
    <w:rsid w:val="1791398D"/>
    <w:rsid w:val="17930C2D"/>
    <w:rsid w:val="17956996"/>
    <w:rsid w:val="179700B8"/>
    <w:rsid w:val="17984342"/>
    <w:rsid w:val="179B3233"/>
    <w:rsid w:val="179F2986"/>
    <w:rsid w:val="17A018FF"/>
    <w:rsid w:val="17AA7868"/>
    <w:rsid w:val="17AE01EE"/>
    <w:rsid w:val="17B357CE"/>
    <w:rsid w:val="17B476DC"/>
    <w:rsid w:val="17B529E4"/>
    <w:rsid w:val="17B71BC9"/>
    <w:rsid w:val="17B87F93"/>
    <w:rsid w:val="17B907F9"/>
    <w:rsid w:val="17B90DB0"/>
    <w:rsid w:val="17C66728"/>
    <w:rsid w:val="17CF06D5"/>
    <w:rsid w:val="17D15E9F"/>
    <w:rsid w:val="17DB4497"/>
    <w:rsid w:val="17DF53D3"/>
    <w:rsid w:val="17E52942"/>
    <w:rsid w:val="17E57A35"/>
    <w:rsid w:val="17E7773F"/>
    <w:rsid w:val="17EB2BD8"/>
    <w:rsid w:val="17ED0DC3"/>
    <w:rsid w:val="17ED5A9A"/>
    <w:rsid w:val="17EE11A4"/>
    <w:rsid w:val="17F60D76"/>
    <w:rsid w:val="17FE5A6A"/>
    <w:rsid w:val="18004E96"/>
    <w:rsid w:val="18047A67"/>
    <w:rsid w:val="180C641C"/>
    <w:rsid w:val="18100D5A"/>
    <w:rsid w:val="18116C89"/>
    <w:rsid w:val="18143F62"/>
    <w:rsid w:val="18145C80"/>
    <w:rsid w:val="18162C40"/>
    <w:rsid w:val="181E5F9F"/>
    <w:rsid w:val="18281F45"/>
    <w:rsid w:val="18291449"/>
    <w:rsid w:val="182C6DEF"/>
    <w:rsid w:val="18320B7A"/>
    <w:rsid w:val="183304C3"/>
    <w:rsid w:val="183A204C"/>
    <w:rsid w:val="183E5566"/>
    <w:rsid w:val="183F1D57"/>
    <w:rsid w:val="18403F55"/>
    <w:rsid w:val="18417221"/>
    <w:rsid w:val="184A0DBC"/>
    <w:rsid w:val="184B11A6"/>
    <w:rsid w:val="18504754"/>
    <w:rsid w:val="18545242"/>
    <w:rsid w:val="18553EFB"/>
    <w:rsid w:val="185601F8"/>
    <w:rsid w:val="18592D4A"/>
    <w:rsid w:val="185B11CE"/>
    <w:rsid w:val="185C3BA9"/>
    <w:rsid w:val="186060B4"/>
    <w:rsid w:val="18615680"/>
    <w:rsid w:val="18626EC4"/>
    <w:rsid w:val="18665D1F"/>
    <w:rsid w:val="186761F4"/>
    <w:rsid w:val="186D59A2"/>
    <w:rsid w:val="18714D6D"/>
    <w:rsid w:val="1876194F"/>
    <w:rsid w:val="18772A96"/>
    <w:rsid w:val="187A31DC"/>
    <w:rsid w:val="187A401B"/>
    <w:rsid w:val="187C26A3"/>
    <w:rsid w:val="18823DF0"/>
    <w:rsid w:val="18826048"/>
    <w:rsid w:val="18827577"/>
    <w:rsid w:val="1885206F"/>
    <w:rsid w:val="18860087"/>
    <w:rsid w:val="18885A2C"/>
    <w:rsid w:val="18893450"/>
    <w:rsid w:val="188C1E56"/>
    <w:rsid w:val="188E5359"/>
    <w:rsid w:val="18942C92"/>
    <w:rsid w:val="189A04D6"/>
    <w:rsid w:val="18A33326"/>
    <w:rsid w:val="18AB6E88"/>
    <w:rsid w:val="18AE1B11"/>
    <w:rsid w:val="18AF588E"/>
    <w:rsid w:val="18AF7EA8"/>
    <w:rsid w:val="18B0330F"/>
    <w:rsid w:val="18B30A11"/>
    <w:rsid w:val="18B419DE"/>
    <w:rsid w:val="18B46BF6"/>
    <w:rsid w:val="18BB4BC1"/>
    <w:rsid w:val="18BC45F0"/>
    <w:rsid w:val="18C9380E"/>
    <w:rsid w:val="18CC48EA"/>
    <w:rsid w:val="18CE6484"/>
    <w:rsid w:val="18DA2CB2"/>
    <w:rsid w:val="18DC2E71"/>
    <w:rsid w:val="18E100F8"/>
    <w:rsid w:val="18E260E8"/>
    <w:rsid w:val="18E33A86"/>
    <w:rsid w:val="18E64727"/>
    <w:rsid w:val="18E71BFB"/>
    <w:rsid w:val="18E8695E"/>
    <w:rsid w:val="18EB1E70"/>
    <w:rsid w:val="18EC0942"/>
    <w:rsid w:val="18EE1D90"/>
    <w:rsid w:val="18EF331D"/>
    <w:rsid w:val="18F40CE1"/>
    <w:rsid w:val="18F45443"/>
    <w:rsid w:val="18F6136B"/>
    <w:rsid w:val="19090B91"/>
    <w:rsid w:val="19102E75"/>
    <w:rsid w:val="19122AFF"/>
    <w:rsid w:val="191974BC"/>
    <w:rsid w:val="19205D33"/>
    <w:rsid w:val="19250D50"/>
    <w:rsid w:val="19267CFE"/>
    <w:rsid w:val="192C60D0"/>
    <w:rsid w:val="192F165F"/>
    <w:rsid w:val="193200F3"/>
    <w:rsid w:val="19352DFF"/>
    <w:rsid w:val="19360FEA"/>
    <w:rsid w:val="19396FDB"/>
    <w:rsid w:val="1942410E"/>
    <w:rsid w:val="194274FD"/>
    <w:rsid w:val="194437DC"/>
    <w:rsid w:val="194A6EBD"/>
    <w:rsid w:val="19503304"/>
    <w:rsid w:val="195325C9"/>
    <w:rsid w:val="19596641"/>
    <w:rsid w:val="195B197F"/>
    <w:rsid w:val="195C2C24"/>
    <w:rsid w:val="195D2A18"/>
    <w:rsid w:val="195D37AF"/>
    <w:rsid w:val="195D76F4"/>
    <w:rsid w:val="195F239D"/>
    <w:rsid w:val="195F43AD"/>
    <w:rsid w:val="1963257D"/>
    <w:rsid w:val="19636636"/>
    <w:rsid w:val="196562B6"/>
    <w:rsid w:val="1968723B"/>
    <w:rsid w:val="196B3A43"/>
    <w:rsid w:val="19724B1C"/>
    <w:rsid w:val="19790CB9"/>
    <w:rsid w:val="197A19D2"/>
    <w:rsid w:val="197B7B7D"/>
    <w:rsid w:val="1982552F"/>
    <w:rsid w:val="1984716E"/>
    <w:rsid w:val="198652AD"/>
    <w:rsid w:val="1988776F"/>
    <w:rsid w:val="198A0A74"/>
    <w:rsid w:val="198B0435"/>
    <w:rsid w:val="198B5953"/>
    <w:rsid w:val="198C3F77"/>
    <w:rsid w:val="19965B79"/>
    <w:rsid w:val="199A0D0F"/>
    <w:rsid w:val="19A071B2"/>
    <w:rsid w:val="19A44AEE"/>
    <w:rsid w:val="19A86AD6"/>
    <w:rsid w:val="19AA5E45"/>
    <w:rsid w:val="19AC5369"/>
    <w:rsid w:val="19AC59EB"/>
    <w:rsid w:val="19B06735"/>
    <w:rsid w:val="19B06B76"/>
    <w:rsid w:val="19B81E79"/>
    <w:rsid w:val="19BA7045"/>
    <w:rsid w:val="19BB1243"/>
    <w:rsid w:val="19BE7E00"/>
    <w:rsid w:val="19C00F4E"/>
    <w:rsid w:val="19C1709E"/>
    <w:rsid w:val="19C20145"/>
    <w:rsid w:val="19D3425D"/>
    <w:rsid w:val="19D5169F"/>
    <w:rsid w:val="19D63573"/>
    <w:rsid w:val="19D6481E"/>
    <w:rsid w:val="19D64E98"/>
    <w:rsid w:val="19D652F0"/>
    <w:rsid w:val="19D946FF"/>
    <w:rsid w:val="19E47E89"/>
    <w:rsid w:val="19EA5973"/>
    <w:rsid w:val="19F2719F"/>
    <w:rsid w:val="19F34C20"/>
    <w:rsid w:val="19FB7AAE"/>
    <w:rsid w:val="1A0E07EF"/>
    <w:rsid w:val="1A0F74A8"/>
    <w:rsid w:val="1A223BFC"/>
    <w:rsid w:val="1A2569BE"/>
    <w:rsid w:val="1A2D55F0"/>
    <w:rsid w:val="1A3420BD"/>
    <w:rsid w:val="1A3C2A96"/>
    <w:rsid w:val="1A400394"/>
    <w:rsid w:val="1A426DAC"/>
    <w:rsid w:val="1A4646AB"/>
    <w:rsid w:val="1A48056F"/>
    <w:rsid w:val="1A4948C3"/>
    <w:rsid w:val="1A547FA6"/>
    <w:rsid w:val="1A5C0983"/>
    <w:rsid w:val="1A5C0DCD"/>
    <w:rsid w:val="1A6B4A4B"/>
    <w:rsid w:val="1A6B6745"/>
    <w:rsid w:val="1A6E3542"/>
    <w:rsid w:val="1A6F00F0"/>
    <w:rsid w:val="1A6F0924"/>
    <w:rsid w:val="1A6F74A1"/>
    <w:rsid w:val="1A7233DE"/>
    <w:rsid w:val="1A74626B"/>
    <w:rsid w:val="1A7621A7"/>
    <w:rsid w:val="1A7A0008"/>
    <w:rsid w:val="1A7C0FB8"/>
    <w:rsid w:val="1A8103DF"/>
    <w:rsid w:val="1A812CF6"/>
    <w:rsid w:val="1A815789"/>
    <w:rsid w:val="1A8302D5"/>
    <w:rsid w:val="1A88312F"/>
    <w:rsid w:val="1A8B0A81"/>
    <w:rsid w:val="1A8F7577"/>
    <w:rsid w:val="1A915A23"/>
    <w:rsid w:val="1A917ED8"/>
    <w:rsid w:val="1A962DAC"/>
    <w:rsid w:val="1A9A3371"/>
    <w:rsid w:val="1A9C6262"/>
    <w:rsid w:val="1A9D0930"/>
    <w:rsid w:val="1A9F1134"/>
    <w:rsid w:val="1AA25CBE"/>
    <w:rsid w:val="1AA50AD3"/>
    <w:rsid w:val="1AA54191"/>
    <w:rsid w:val="1AA5769E"/>
    <w:rsid w:val="1AAB32F5"/>
    <w:rsid w:val="1AAB757C"/>
    <w:rsid w:val="1AAE1D6D"/>
    <w:rsid w:val="1AB47E47"/>
    <w:rsid w:val="1AB805D2"/>
    <w:rsid w:val="1ABC28A2"/>
    <w:rsid w:val="1AC76DAA"/>
    <w:rsid w:val="1AC9378D"/>
    <w:rsid w:val="1ACC441F"/>
    <w:rsid w:val="1AD33F8D"/>
    <w:rsid w:val="1AD47792"/>
    <w:rsid w:val="1AD62E24"/>
    <w:rsid w:val="1ADE1FEE"/>
    <w:rsid w:val="1AE4101F"/>
    <w:rsid w:val="1AF4704F"/>
    <w:rsid w:val="1AF63CAA"/>
    <w:rsid w:val="1AF65748"/>
    <w:rsid w:val="1AF74740"/>
    <w:rsid w:val="1AF84F17"/>
    <w:rsid w:val="1B064DAD"/>
    <w:rsid w:val="1B073464"/>
    <w:rsid w:val="1B100A22"/>
    <w:rsid w:val="1B2613EA"/>
    <w:rsid w:val="1B28554B"/>
    <w:rsid w:val="1B3024A4"/>
    <w:rsid w:val="1B322C98"/>
    <w:rsid w:val="1B335622"/>
    <w:rsid w:val="1B336A52"/>
    <w:rsid w:val="1B351C24"/>
    <w:rsid w:val="1B356531"/>
    <w:rsid w:val="1B4545CD"/>
    <w:rsid w:val="1B49044B"/>
    <w:rsid w:val="1B4B64D7"/>
    <w:rsid w:val="1B4D3782"/>
    <w:rsid w:val="1B573A94"/>
    <w:rsid w:val="1B5E2550"/>
    <w:rsid w:val="1B605332"/>
    <w:rsid w:val="1B644476"/>
    <w:rsid w:val="1B6717AF"/>
    <w:rsid w:val="1B680508"/>
    <w:rsid w:val="1B784348"/>
    <w:rsid w:val="1B7B5E92"/>
    <w:rsid w:val="1B85300B"/>
    <w:rsid w:val="1B8532BE"/>
    <w:rsid w:val="1B8F7CA3"/>
    <w:rsid w:val="1B9035BC"/>
    <w:rsid w:val="1B9E5C6A"/>
    <w:rsid w:val="1B9E65A4"/>
    <w:rsid w:val="1BA630AE"/>
    <w:rsid w:val="1BA7325A"/>
    <w:rsid w:val="1BA83B82"/>
    <w:rsid w:val="1BAB09C9"/>
    <w:rsid w:val="1BAF12B8"/>
    <w:rsid w:val="1BB42683"/>
    <w:rsid w:val="1BB60663"/>
    <w:rsid w:val="1BBB31A8"/>
    <w:rsid w:val="1BC126A4"/>
    <w:rsid w:val="1BC35132"/>
    <w:rsid w:val="1BC51C18"/>
    <w:rsid w:val="1BC85BA6"/>
    <w:rsid w:val="1BCE048B"/>
    <w:rsid w:val="1BD20A43"/>
    <w:rsid w:val="1BD45E0B"/>
    <w:rsid w:val="1BD54DB6"/>
    <w:rsid w:val="1BD84754"/>
    <w:rsid w:val="1BD9500D"/>
    <w:rsid w:val="1BE033E7"/>
    <w:rsid w:val="1BE10909"/>
    <w:rsid w:val="1BE6148E"/>
    <w:rsid w:val="1BE92523"/>
    <w:rsid w:val="1BEA2A9C"/>
    <w:rsid w:val="1BEA5D2F"/>
    <w:rsid w:val="1BEF610D"/>
    <w:rsid w:val="1BF60B6E"/>
    <w:rsid w:val="1BF86DEF"/>
    <w:rsid w:val="1BFE5F7A"/>
    <w:rsid w:val="1C011A2F"/>
    <w:rsid w:val="1C096CEC"/>
    <w:rsid w:val="1C0E05AF"/>
    <w:rsid w:val="1C0E425D"/>
    <w:rsid w:val="1C16573F"/>
    <w:rsid w:val="1C1B552A"/>
    <w:rsid w:val="1C1C2ED7"/>
    <w:rsid w:val="1C1C7F3C"/>
    <w:rsid w:val="1C1F13AF"/>
    <w:rsid w:val="1C225242"/>
    <w:rsid w:val="1C23107B"/>
    <w:rsid w:val="1C2A3F52"/>
    <w:rsid w:val="1C2C78DF"/>
    <w:rsid w:val="1C2E4C94"/>
    <w:rsid w:val="1C2F1C6B"/>
    <w:rsid w:val="1C2F248C"/>
    <w:rsid w:val="1C312834"/>
    <w:rsid w:val="1C3549A7"/>
    <w:rsid w:val="1C371A44"/>
    <w:rsid w:val="1C391F93"/>
    <w:rsid w:val="1C3F69E4"/>
    <w:rsid w:val="1C427F1E"/>
    <w:rsid w:val="1C463D12"/>
    <w:rsid w:val="1C4C65BC"/>
    <w:rsid w:val="1C4D2B66"/>
    <w:rsid w:val="1C525A04"/>
    <w:rsid w:val="1C590794"/>
    <w:rsid w:val="1C5A32C1"/>
    <w:rsid w:val="1C5D1E61"/>
    <w:rsid w:val="1C626E0B"/>
    <w:rsid w:val="1C656C23"/>
    <w:rsid w:val="1C660BE1"/>
    <w:rsid w:val="1C6C0E9E"/>
    <w:rsid w:val="1C6C3801"/>
    <w:rsid w:val="1C6C4030"/>
    <w:rsid w:val="1C6C5D34"/>
    <w:rsid w:val="1C7755D8"/>
    <w:rsid w:val="1C785021"/>
    <w:rsid w:val="1C7F3050"/>
    <w:rsid w:val="1C822652"/>
    <w:rsid w:val="1C901825"/>
    <w:rsid w:val="1C9D47FF"/>
    <w:rsid w:val="1CA90611"/>
    <w:rsid w:val="1CAA7228"/>
    <w:rsid w:val="1CB2349F"/>
    <w:rsid w:val="1CB57EB2"/>
    <w:rsid w:val="1CBA491C"/>
    <w:rsid w:val="1CBC22C6"/>
    <w:rsid w:val="1CBD789E"/>
    <w:rsid w:val="1CC2482E"/>
    <w:rsid w:val="1CC52AA9"/>
    <w:rsid w:val="1CC96948"/>
    <w:rsid w:val="1CCB2D1E"/>
    <w:rsid w:val="1CCC1AE8"/>
    <w:rsid w:val="1CCD7EE4"/>
    <w:rsid w:val="1CCF1639"/>
    <w:rsid w:val="1CD261F0"/>
    <w:rsid w:val="1CDA5D69"/>
    <w:rsid w:val="1CDD0837"/>
    <w:rsid w:val="1CE23826"/>
    <w:rsid w:val="1CE54316"/>
    <w:rsid w:val="1CE66B96"/>
    <w:rsid w:val="1CEC6BD4"/>
    <w:rsid w:val="1CED6819"/>
    <w:rsid w:val="1CED686F"/>
    <w:rsid w:val="1CF21D0A"/>
    <w:rsid w:val="1CF45A69"/>
    <w:rsid w:val="1CF54F95"/>
    <w:rsid w:val="1CF71D32"/>
    <w:rsid w:val="1CF7767F"/>
    <w:rsid w:val="1CF87497"/>
    <w:rsid w:val="1D023E04"/>
    <w:rsid w:val="1D025D5D"/>
    <w:rsid w:val="1D077C92"/>
    <w:rsid w:val="1D080113"/>
    <w:rsid w:val="1D0E3F6C"/>
    <w:rsid w:val="1D15630E"/>
    <w:rsid w:val="1D166949"/>
    <w:rsid w:val="1D173ACB"/>
    <w:rsid w:val="1D1866C7"/>
    <w:rsid w:val="1D1D63D2"/>
    <w:rsid w:val="1D1D66F4"/>
    <w:rsid w:val="1D2053C1"/>
    <w:rsid w:val="1D250111"/>
    <w:rsid w:val="1D3075F1"/>
    <w:rsid w:val="1D3651B0"/>
    <w:rsid w:val="1D386E23"/>
    <w:rsid w:val="1D425538"/>
    <w:rsid w:val="1D453167"/>
    <w:rsid w:val="1D457596"/>
    <w:rsid w:val="1D4767B3"/>
    <w:rsid w:val="1D4B5C1C"/>
    <w:rsid w:val="1D4D111F"/>
    <w:rsid w:val="1D5260BC"/>
    <w:rsid w:val="1D5368AC"/>
    <w:rsid w:val="1D561A2F"/>
    <w:rsid w:val="1D5F4657"/>
    <w:rsid w:val="1D6B3F53"/>
    <w:rsid w:val="1D6B423E"/>
    <w:rsid w:val="1D726196"/>
    <w:rsid w:val="1D7457D3"/>
    <w:rsid w:val="1D770EF2"/>
    <w:rsid w:val="1D7A5CFD"/>
    <w:rsid w:val="1D7C474B"/>
    <w:rsid w:val="1D7F7CAE"/>
    <w:rsid w:val="1D83045B"/>
    <w:rsid w:val="1D8C4487"/>
    <w:rsid w:val="1D97702A"/>
    <w:rsid w:val="1D9E35BF"/>
    <w:rsid w:val="1D9F56A6"/>
    <w:rsid w:val="1DA10BA9"/>
    <w:rsid w:val="1DA2410D"/>
    <w:rsid w:val="1DA434B1"/>
    <w:rsid w:val="1DA45008"/>
    <w:rsid w:val="1DA91839"/>
    <w:rsid w:val="1DAB5A96"/>
    <w:rsid w:val="1DAC5FD6"/>
    <w:rsid w:val="1DB26218"/>
    <w:rsid w:val="1DB848F1"/>
    <w:rsid w:val="1DB92734"/>
    <w:rsid w:val="1DBB773D"/>
    <w:rsid w:val="1DBC2101"/>
    <w:rsid w:val="1DC16B6F"/>
    <w:rsid w:val="1DC53812"/>
    <w:rsid w:val="1DC736C2"/>
    <w:rsid w:val="1DCA3F6C"/>
    <w:rsid w:val="1DCB7266"/>
    <w:rsid w:val="1DCC2CF2"/>
    <w:rsid w:val="1DCC38DB"/>
    <w:rsid w:val="1DCF0D5F"/>
    <w:rsid w:val="1DCF3C77"/>
    <w:rsid w:val="1DD0678F"/>
    <w:rsid w:val="1DD07A18"/>
    <w:rsid w:val="1DD21DB6"/>
    <w:rsid w:val="1DD74D42"/>
    <w:rsid w:val="1DD80525"/>
    <w:rsid w:val="1DD87D8C"/>
    <w:rsid w:val="1DD929B3"/>
    <w:rsid w:val="1DDD0A0E"/>
    <w:rsid w:val="1DE37094"/>
    <w:rsid w:val="1DEB2ABD"/>
    <w:rsid w:val="1DEE0CA9"/>
    <w:rsid w:val="1DF15239"/>
    <w:rsid w:val="1DF64A0E"/>
    <w:rsid w:val="1DF90B59"/>
    <w:rsid w:val="1E0353CB"/>
    <w:rsid w:val="1E074323"/>
    <w:rsid w:val="1E0B20A7"/>
    <w:rsid w:val="1E0B56AC"/>
    <w:rsid w:val="1E0F2495"/>
    <w:rsid w:val="1E125D39"/>
    <w:rsid w:val="1E127BE4"/>
    <w:rsid w:val="1E1430E7"/>
    <w:rsid w:val="1E194E6B"/>
    <w:rsid w:val="1E2334B2"/>
    <w:rsid w:val="1E240BE6"/>
    <w:rsid w:val="1E333513"/>
    <w:rsid w:val="1E3360D6"/>
    <w:rsid w:val="1E36104A"/>
    <w:rsid w:val="1E3664C7"/>
    <w:rsid w:val="1E4A5432"/>
    <w:rsid w:val="1E4F0BBE"/>
    <w:rsid w:val="1E4F376E"/>
    <w:rsid w:val="1E561306"/>
    <w:rsid w:val="1E5C30D9"/>
    <w:rsid w:val="1E605764"/>
    <w:rsid w:val="1E620C67"/>
    <w:rsid w:val="1E652C76"/>
    <w:rsid w:val="1E6D287C"/>
    <w:rsid w:val="1E707CF3"/>
    <w:rsid w:val="1E707F7D"/>
    <w:rsid w:val="1E720541"/>
    <w:rsid w:val="1E723480"/>
    <w:rsid w:val="1E740545"/>
    <w:rsid w:val="1E77758A"/>
    <w:rsid w:val="1E78693E"/>
    <w:rsid w:val="1E7A4110"/>
    <w:rsid w:val="1E7B14A1"/>
    <w:rsid w:val="1E805285"/>
    <w:rsid w:val="1E88599C"/>
    <w:rsid w:val="1E913878"/>
    <w:rsid w:val="1E935DE6"/>
    <w:rsid w:val="1E937212"/>
    <w:rsid w:val="1E954E0B"/>
    <w:rsid w:val="1E9B4179"/>
    <w:rsid w:val="1E9C577D"/>
    <w:rsid w:val="1E9C62B1"/>
    <w:rsid w:val="1EA34EA8"/>
    <w:rsid w:val="1EA62AFC"/>
    <w:rsid w:val="1EAF0D67"/>
    <w:rsid w:val="1EB27A06"/>
    <w:rsid w:val="1EB53BCB"/>
    <w:rsid w:val="1EBB1D7B"/>
    <w:rsid w:val="1EC17800"/>
    <w:rsid w:val="1EC23B23"/>
    <w:rsid w:val="1EC40E3C"/>
    <w:rsid w:val="1EC7640D"/>
    <w:rsid w:val="1ECB6A7C"/>
    <w:rsid w:val="1ED05071"/>
    <w:rsid w:val="1ED81F2B"/>
    <w:rsid w:val="1ED87DF2"/>
    <w:rsid w:val="1EDC0AC5"/>
    <w:rsid w:val="1EDD63B3"/>
    <w:rsid w:val="1EE1133C"/>
    <w:rsid w:val="1EE22006"/>
    <w:rsid w:val="1EEB75DC"/>
    <w:rsid w:val="1EEB7AA5"/>
    <w:rsid w:val="1EF00D9F"/>
    <w:rsid w:val="1EF03FCD"/>
    <w:rsid w:val="1EF103CE"/>
    <w:rsid w:val="1EF42E36"/>
    <w:rsid w:val="1EF4586B"/>
    <w:rsid w:val="1EF95455"/>
    <w:rsid w:val="1EF95581"/>
    <w:rsid w:val="1EFA5743"/>
    <w:rsid w:val="1F067F0D"/>
    <w:rsid w:val="1F0D6A30"/>
    <w:rsid w:val="1F1549AE"/>
    <w:rsid w:val="1F162963"/>
    <w:rsid w:val="1F173C0E"/>
    <w:rsid w:val="1F182662"/>
    <w:rsid w:val="1F182E7C"/>
    <w:rsid w:val="1F1B58E4"/>
    <w:rsid w:val="1F1D3DF5"/>
    <w:rsid w:val="1F1E685B"/>
    <w:rsid w:val="1F2B2C48"/>
    <w:rsid w:val="1F30423C"/>
    <w:rsid w:val="1F354803"/>
    <w:rsid w:val="1F3D5839"/>
    <w:rsid w:val="1F3E55B5"/>
    <w:rsid w:val="1F41100E"/>
    <w:rsid w:val="1F435D57"/>
    <w:rsid w:val="1F44468F"/>
    <w:rsid w:val="1F470C70"/>
    <w:rsid w:val="1F470D1B"/>
    <w:rsid w:val="1F4934E4"/>
    <w:rsid w:val="1F4A5C0B"/>
    <w:rsid w:val="1F4A7AC9"/>
    <w:rsid w:val="1F4B69E7"/>
    <w:rsid w:val="1F4F43D6"/>
    <w:rsid w:val="1F4F5CBA"/>
    <w:rsid w:val="1F520570"/>
    <w:rsid w:val="1F5259A8"/>
    <w:rsid w:val="1F585CFC"/>
    <w:rsid w:val="1F5C2397"/>
    <w:rsid w:val="1F602FB0"/>
    <w:rsid w:val="1F607BAE"/>
    <w:rsid w:val="1F6110B2"/>
    <w:rsid w:val="1F6326CA"/>
    <w:rsid w:val="1F65178F"/>
    <w:rsid w:val="1F65485B"/>
    <w:rsid w:val="1F67452F"/>
    <w:rsid w:val="1F6A18B4"/>
    <w:rsid w:val="1F7A008C"/>
    <w:rsid w:val="1F7D3F84"/>
    <w:rsid w:val="1F7E1D18"/>
    <w:rsid w:val="1F8E03D1"/>
    <w:rsid w:val="1F8E05D4"/>
    <w:rsid w:val="1F9C45D4"/>
    <w:rsid w:val="1F9F7402"/>
    <w:rsid w:val="1FA12AD0"/>
    <w:rsid w:val="1FA4371A"/>
    <w:rsid w:val="1FA67757"/>
    <w:rsid w:val="1FB11C0E"/>
    <w:rsid w:val="1FB11FB2"/>
    <w:rsid w:val="1FC30E2E"/>
    <w:rsid w:val="1FC3564F"/>
    <w:rsid w:val="1FC62D4B"/>
    <w:rsid w:val="1FCA6900"/>
    <w:rsid w:val="1FCC48C6"/>
    <w:rsid w:val="1FD60809"/>
    <w:rsid w:val="1FD90528"/>
    <w:rsid w:val="1FD9151B"/>
    <w:rsid w:val="1FDA6F90"/>
    <w:rsid w:val="1FE15864"/>
    <w:rsid w:val="1FE65377"/>
    <w:rsid w:val="1FF12985"/>
    <w:rsid w:val="1FFB69DF"/>
    <w:rsid w:val="20015F3D"/>
    <w:rsid w:val="20016AE4"/>
    <w:rsid w:val="20043953"/>
    <w:rsid w:val="200556C6"/>
    <w:rsid w:val="20090C87"/>
    <w:rsid w:val="200A298F"/>
    <w:rsid w:val="200A4313"/>
    <w:rsid w:val="200E71CA"/>
    <w:rsid w:val="20112F2C"/>
    <w:rsid w:val="201F4440"/>
    <w:rsid w:val="202069EB"/>
    <w:rsid w:val="20230AAA"/>
    <w:rsid w:val="202473E9"/>
    <w:rsid w:val="20291711"/>
    <w:rsid w:val="202F7A8E"/>
    <w:rsid w:val="202F7D35"/>
    <w:rsid w:val="20343FB1"/>
    <w:rsid w:val="20346964"/>
    <w:rsid w:val="20346CC7"/>
    <w:rsid w:val="203F6A2F"/>
    <w:rsid w:val="20403638"/>
    <w:rsid w:val="20414577"/>
    <w:rsid w:val="204B491E"/>
    <w:rsid w:val="204C373F"/>
    <w:rsid w:val="205D1854"/>
    <w:rsid w:val="205D7CB7"/>
    <w:rsid w:val="206125E4"/>
    <w:rsid w:val="20640AD5"/>
    <w:rsid w:val="20721653"/>
    <w:rsid w:val="2074194C"/>
    <w:rsid w:val="207C4301"/>
    <w:rsid w:val="208D430A"/>
    <w:rsid w:val="208E0525"/>
    <w:rsid w:val="2092426F"/>
    <w:rsid w:val="20927797"/>
    <w:rsid w:val="20946FC1"/>
    <w:rsid w:val="2096607A"/>
    <w:rsid w:val="20970C5B"/>
    <w:rsid w:val="20984AD6"/>
    <w:rsid w:val="20996C08"/>
    <w:rsid w:val="209A6A64"/>
    <w:rsid w:val="209B180C"/>
    <w:rsid w:val="209B4153"/>
    <w:rsid w:val="209B62A2"/>
    <w:rsid w:val="20A13715"/>
    <w:rsid w:val="20A139CA"/>
    <w:rsid w:val="20A67B9D"/>
    <w:rsid w:val="20B100C3"/>
    <w:rsid w:val="20B76E33"/>
    <w:rsid w:val="20DC13EA"/>
    <w:rsid w:val="20DE07ED"/>
    <w:rsid w:val="20E229DD"/>
    <w:rsid w:val="20E410BA"/>
    <w:rsid w:val="20E8405F"/>
    <w:rsid w:val="20E928CA"/>
    <w:rsid w:val="20EB1E49"/>
    <w:rsid w:val="20EC2ECA"/>
    <w:rsid w:val="20EC6113"/>
    <w:rsid w:val="20F1259A"/>
    <w:rsid w:val="20F4351F"/>
    <w:rsid w:val="20F63C19"/>
    <w:rsid w:val="20F91BA5"/>
    <w:rsid w:val="20FE3C27"/>
    <w:rsid w:val="20FF3942"/>
    <w:rsid w:val="20FF3AAE"/>
    <w:rsid w:val="21012825"/>
    <w:rsid w:val="21023B72"/>
    <w:rsid w:val="21040423"/>
    <w:rsid w:val="210A4641"/>
    <w:rsid w:val="210A797F"/>
    <w:rsid w:val="210C5A42"/>
    <w:rsid w:val="211017EC"/>
    <w:rsid w:val="211D0C90"/>
    <w:rsid w:val="2124119D"/>
    <w:rsid w:val="21243CEE"/>
    <w:rsid w:val="212743C3"/>
    <w:rsid w:val="212C6E82"/>
    <w:rsid w:val="212D6B7C"/>
    <w:rsid w:val="21316837"/>
    <w:rsid w:val="213A2261"/>
    <w:rsid w:val="213B04B4"/>
    <w:rsid w:val="213C0093"/>
    <w:rsid w:val="213E0389"/>
    <w:rsid w:val="213E4898"/>
    <w:rsid w:val="213F42E0"/>
    <w:rsid w:val="2140420F"/>
    <w:rsid w:val="21407011"/>
    <w:rsid w:val="21430D20"/>
    <w:rsid w:val="214A4AF6"/>
    <w:rsid w:val="214D4D3D"/>
    <w:rsid w:val="214F1432"/>
    <w:rsid w:val="215125D1"/>
    <w:rsid w:val="2151694C"/>
    <w:rsid w:val="21583244"/>
    <w:rsid w:val="215A1465"/>
    <w:rsid w:val="215C1C4A"/>
    <w:rsid w:val="215C3B73"/>
    <w:rsid w:val="215C3E48"/>
    <w:rsid w:val="215F6467"/>
    <w:rsid w:val="21611605"/>
    <w:rsid w:val="216967C4"/>
    <w:rsid w:val="216B0BDF"/>
    <w:rsid w:val="216C628C"/>
    <w:rsid w:val="217037D9"/>
    <w:rsid w:val="217649F2"/>
    <w:rsid w:val="2178758E"/>
    <w:rsid w:val="217A523C"/>
    <w:rsid w:val="217F4577"/>
    <w:rsid w:val="2182368B"/>
    <w:rsid w:val="2184254B"/>
    <w:rsid w:val="21895846"/>
    <w:rsid w:val="218C226B"/>
    <w:rsid w:val="21951F92"/>
    <w:rsid w:val="2195317C"/>
    <w:rsid w:val="2198544C"/>
    <w:rsid w:val="219D3573"/>
    <w:rsid w:val="219D6A36"/>
    <w:rsid w:val="21A65E32"/>
    <w:rsid w:val="21A76BC6"/>
    <w:rsid w:val="21A912C9"/>
    <w:rsid w:val="21A92DE7"/>
    <w:rsid w:val="21A92E97"/>
    <w:rsid w:val="21A96027"/>
    <w:rsid w:val="21AB74EA"/>
    <w:rsid w:val="21AD294D"/>
    <w:rsid w:val="21AD4142"/>
    <w:rsid w:val="21AE5809"/>
    <w:rsid w:val="21B44063"/>
    <w:rsid w:val="21B614A7"/>
    <w:rsid w:val="21BE6CA1"/>
    <w:rsid w:val="21CE1B3F"/>
    <w:rsid w:val="21D00159"/>
    <w:rsid w:val="21D27358"/>
    <w:rsid w:val="21D657D5"/>
    <w:rsid w:val="21DA4716"/>
    <w:rsid w:val="21E24981"/>
    <w:rsid w:val="21E467E1"/>
    <w:rsid w:val="21ED1206"/>
    <w:rsid w:val="21F303DF"/>
    <w:rsid w:val="21F35640"/>
    <w:rsid w:val="21F55977"/>
    <w:rsid w:val="21FA63CB"/>
    <w:rsid w:val="21FB1B9A"/>
    <w:rsid w:val="22004956"/>
    <w:rsid w:val="22007210"/>
    <w:rsid w:val="22021FD0"/>
    <w:rsid w:val="22067B1F"/>
    <w:rsid w:val="2207550E"/>
    <w:rsid w:val="220E74EF"/>
    <w:rsid w:val="22112BF3"/>
    <w:rsid w:val="221159B6"/>
    <w:rsid w:val="221A6880"/>
    <w:rsid w:val="221B2AC3"/>
    <w:rsid w:val="221B2F81"/>
    <w:rsid w:val="221C0280"/>
    <w:rsid w:val="22214E8B"/>
    <w:rsid w:val="22221D4B"/>
    <w:rsid w:val="2222290C"/>
    <w:rsid w:val="222422C5"/>
    <w:rsid w:val="22263F7B"/>
    <w:rsid w:val="22280F10"/>
    <w:rsid w:val="223359F9"/>
    <w:rsid w:val="223505D2"/>
    <w:rsid w:val="22395DB5"/>
    <w:rsid w:val="223D54A5"/>
    <w:rsid w:val="223E0D35"/>
    <w:rsid w:val="22401BF7"/>
    <w:rsid w:val="22436C3F"/>
    <w:rsid w:val="224750CA"/>
    <w:rsid w:val="224B74B8"/>
    <w:rsid w:val="224C4692"/>
    <w:rsid w:val="224D4A55"/>
    <w:rsid w:val="224F7F58"/>
    <w:rsid w:val="22536767"/>
    <w:rsid w:val="22574413"/>
    <w:rsid w:val="225754E7"/>
    <w:rsid w:val="225A1E85"/>
    <w:rsid w:val="225C07C1"/>
    <w:rsid w:val="225C42F3"/>
    <w:rsid w:val="225E064B"/>
    <w:rsid w:val="225E4CF0"/>
    <w:rsid w:val="225F1AB8"/>
    <w:rsid w:val="225F7093"/>
    <w:rsid w:val="22613263"/>
    <w:rsid w:val="2268048A"/>
    <w:rsid w:val="22695329"/>
    <w:rsid w:val="226B2EF1"/>
    <w:rsid w:val="226B7889"/>
    <w:rsid w:val="22720E6B"/>
    <w:rsid w:val="227359A0"/>
    <w:rsid w:val="227609D7"/>
    <w:rsid w:val="22761351"/>
    <w:rsid w:val="22772FC4"/>
    <w:rsid w:val="2278331B"/>
    <w:rsid w:val="227A06B2"/>
    <w:rsid w:val="22801251"/>
    <w:rsid w:val="228E7A3D"/>
    <w:rsid w:val="22946957"/>
    <w:rsid w:val="22962E54"/>
    <w:rsid w:val="229C7CC4"/>
    <w:rsid w:val="229E7CD7"/>
    <w:rsid w:val="22A225E3"/>
    <w:rsid w:val="22A31FA5"/>
    <w:rsid w:val="22A83142"/>
    <w:rsid w:val="22A93109"/>
    <w:rsid w:val="22AD1F08"/>
    <w:rsid w:val="22B32C51"/>
    <w:rsid w:val="22B63028"/>
    <w:rsid w:val="22B83D7E"/>
    <w:rsid w:val="22B8406A"/>
    <w:rsid w:val="22C23F22"/>
    <w:rsid w:val="22C8691D"/>
    <w:rsid w:val="22CA6AE1"/>
    <w:rsid w:val="22CB5B15"/>
    <w:rsid w:val="22CF5D91"/>
    <w:rsid w:val="22D20BF0"/>
    <w:rsid w:val="22D636B5"/>
    <w:rsid w:val="22D7047B"/>
    <w:rsid w:val="22D94C61"/>
    <w:rsid w:val="22DC1D66"/>
    <w:rsid w:val="22DD5C1A"/>
    <w:rsid w:val="22DE797A"/>
    <w:rsid w:val="22DF7B4E"/>
    <w:rsid w:val="22E409C9"/>
    <w:rsid w:val="22E4624E"/>
    <w:rsid w:val="22E76D4A"/>
    <w:rsid w:val="22E919B0"/>
    <w:rsid w:val="22EE2836"/>
    <w:rsid w:val="22F011E8"/>
    <w:rsid w:val="22F11CE0"/>
    <w:rsid w:val="22F94B6E"/>
    <w:rsid w:val="22FF3963"/>
    <w:rsid w:val="2303547D"/>
    <w:rsid w:val="230417FD"/>
    <w:rsid w:val="23044C60"/>
    <w:rsid w:val="23070462"/>
    <w:rsid w:val="23073E87"/>
    <w:rsid w:val="230F107C"/>
    <w:rsid w:val="2312045C"/>
    <w:rsid w:val="23125D9A"/>
    <w:rsid w:val="23145A13"/>
    <w:rsid w:val="231A6192"/>
    <w:rsid w:val="231C05A6"/>
    <w:rsid w:val="23200477"/>
    <w:rsid w:val="2326097B"/>
    <w:rsid w:val="233216EA"/>
    <w:rsid w:val="23355310"/>
    <w:rsid w:val="23397608"/>
    <w:rsid w:val="233B046D"/>
    <w:rsid w:val="233E0A85"/>
    <w:rsid w:val="233E5662"/>
    <w:rsid w:val="23491D5C"/>
    <w:rsid w:val="234C3B50"/>
    <w:rsid w:val="234D23FA"/>
    <w:rsid w:val="23510E00"/>
    <w:rsid w:val="235164CA"/>
    <w:rsid w:val="235766AF"/>
    <w:rsid w:val="235776B7"/>
    <w:rsid w:val="23594026"/>
    <w:rsid w:val="23642BA5"/>
    <w:rsid w:val="23731787"/>
    <w:rsid w:val="23740635"/>
    <w:rsid w:val="23746A36"/>
    <w:rsid w:val="237627B6"/>
    <w:rsid w:val="23812846"/>
    <w:rsid w:val="2383059B"/>
    <w:rsid w:val="238517BD"/>
    <w:rsid w:val="23880F5A"/>
    <w:rsid w:val="238A1689"/>
    <w:rsid w:val="23910F92"/>
    <w:rsid w:val="239E30FD"/>
    <w:rsid w:val="239E5F11"/>
    <w:rsid w:val="239F403F"/>
    <w:rsid w:val="23B0662F"/>
    <w:rsid w:val="23B37A92"/>
    <w:rsid w:val="23B62465"/>
    <w:rsid w:val="23B804E3"/>
    <w:rsid w:val="23BA2A2E"/>
    <w:rsid w:val="23BB489A"/>
    <w:rsid w:val="23BB5D92"/>
    <w:rsid w:val="23BF6EB5"/>
    <w:rsid w:val="23CC6025"/>
    <w:rsid w:val="23CF38CC"/>
    <w:rsid w:val="23D24A8F"/>
    <w:rsid w:val="23D551C7"/>
    <w:rsid w:val="23E3711F"/>
    <w:rsid w:val="23E51E31"/>
    <w:rsid w:val="23E54E99"/>
    <w:rsid w:val="23E574DF"/>
    <w:rsid w:val="23E83783"/>
    <w:rsid w:val="23EC3F45"/>
    <w:rsid w:val="23EC42D4"/>
    <w:rsid w:val="23F30ADC"/>
    <w:rsid w:val="23F357BC"/>
    <w:rsid w:val="23F523C2"/>
    <w:rsid w:val="23FB5A1D"/>
    <w:rsid w:val="24010263"/>
    <w:rsid w:val="24026E65"/>
    <w:rsid w:val="24082BF7"/>
    <w:rsid w:val="240905AE"/>
    <w:rsid w:val="2409285C"/>
    <w:rsid w:val="24094098"/>
    <w:rsid w:val="240C1363"/>
    <w:rsid w:val="24105F61"/>
    <w:rsid w:val="24110601"/>
    <w:rsid w:val="2413693F"/>
    <w:rsid w:val="241528C5"/>
    <w:rsid w:val="241C17CD"/>
    <w:rsid w:val="242037F4"/>
    <w:rsid w:val="242509DD"/>
    <w:rsid w:val="242520DD"/>
    <w:rsid w:val="24262E07"/>
    <w:rsid w:val="242A0465"/>
    <w:rsid w:val="24323971"/>
    <w:rsid w:val="243536C1"/>
    <w:rsid w:val="243808C8"/>
    <w:rsid w:val="2438587A"/>
    <w:rsid w:val="243954FA"/>
    <w:rsid w:val="243B4281"/>
    <w:rsid w:val="243C374A"/>
    <w:rsid w:val="243C7F9F"/>
    <w:rsid w:val="244362F8"/>
    <w:rsid w:val="24453C9C"/>
    <w:rsid w:val="244A5795"/>
    <w:rsid w:val="244F4D73"/>
    <w:rsid w:val="24503B18"/>
    <w:rsid w:val="24525785"/>
    <w:rsid w:val="24566E3A"/>
    <w:rsid w:val="24637DDA"/>
    <w:rsid w:val="246715C9"/>
    <w:rsid w:val="246C3A9B"/>
    <w:rsid w:val="246D7A6E"/>
    <w:rsid w:val="2470460F"/>
    <w:rsid w:val="2476535F"/>
    <w:rsid w:val="247E5FEF"/>
    <w:rsid w:val="24821172"/>
    <w:rsid w:val="248A4000"/>
    <w:rsid w:val="248E1CB6"/>
    <w:rsid w:val="248E69F0"/>
    <w:rsid w:val="249071EA"/>
    <w:rsid w:val="24977C25"/>
    <w:rsid w:val="24990914"/>
    <w:rsid w:val="249A0342"/>
    <w:rsid w:val="249C1431"/>
    <w:rsid w:val="249C249A"/>
    <w:rsid w:val="24AA3621"/>
    <w:rsid w:val="24AB50DE"/>
    <w:rsid w:val="24B916B7"/>
    <w:rsid w:val="24BE4CB4"/>
    <w:rsid w:val="24C262BD"/>
    <w:rsid w:val="24C76741"/>
    <w:rsid w:val="24CE251F"/>
    <w:rsid w:val="24D01A58"/>
    <w:rsid w:val="24D40FD5"/>
    <w:rsid w:val="24D4724F"/>
    <w:rsid w:val="24D91A93"/>
    <w:rsid w:val="24DA62C8"/>
    <w:rsid w:val="24DB1C52"/>
    <w:rsid w:val="24DF401C"/>
    <w:rsid w:val="24E16774"/>
    <w:rsid w:val="24E44B53"/>
    <w:rsid w:val="24E93733"/>
    <w:rsid w:val="24EC1837"/>
    <w:rsid w:val="24F43E2B"/>
    <w:rsid w:val="250B5C10"/>
    <w:rsid w:val="250C23E2"/>
    <w:rsid w:val="250D0D56"/>
    <w:rsid w:val="250D7171"/>
    <w:rsid w:val="250E794F"/>
    <w:rsid w:val="251174C3"/>
    <w:rsid w:val="25171665"/>
    <w:rsid w:val="251767D7"/>
    <w:rsid w:val="251A6110"/>
    <w:rsid w:val="25201426"/>
    <w:rsid w:val="252A06D9"/>
    <w:rsid w:val="252C612A"/>
    <w:rsid w:val="25333C60"/>
    <w:rsid w:val="25400372"/>
    <w:rsid w:val="25444AB3"/>
    <w:rsid w:val="25453F64"/>
    <w:rsid w:val="25467B90"/>
    <w:rsid w:val="25482B1F"/>
    <w:rsid w:val="254C1393"/>
    <w:rsid w:val="25531684"/>
    <w:rsid w:val="2555235A"/>
    <w:rsid w:val="2557312A"/>
    <w:rsid w:val="255743C7"/>
    <w:rsid w:val="2564233E"/>
    <w:rsid w:val="25664885"/>
    <w:rsid w:val="256B6F48"/>
    <w:rsid w:val="256F5577"/>
    <w:rsid w:val="25764939"/>
    <w:rsid w:val="257F172A"/>
    <w:rsid w:val="25801095"/>
    <w:rsid w:val="25833F44"/>
    <w:rsid w:val="25844FA2"/>
    <w:rsid w:val="258575F2"/>
    <w:rsid w:val="258D0FE4"/>
    <w:rsid w:val="2591067C"/>
    <w:rsid w:val="25925214"/>
    <w:rsid w:val="2593730F"/>
    <w:rsid w:val="2598165C"/>
    <w:rsid w:val="259A49B8"/>
    <w:rsid w:val="259B52F5"/>
    <w:rsid w:val="25A2281E"/>
    <w:rsid w:val="25A6396F"/>
    <w:rsid w:val="25A70F54"/>
    <w:rsid w:val="25A719FC"/>
    <w:rsid w:val="25A92259"/>
    <w:rsid w:val="25A9765F"/>
    <w:rsid w:val="25AA630C"/>
    <w:rsid w:val="25AB00AF"/>
    <w:rsid w:val="25B0194E"/>
    <w:rsid w:val="25B4489F"/>
    <w:rsid w:val="25BA5EE3"/>
    <w:rsid w:val="25BD4A31"/>
    <w:rsid w:val="25C02ED8"/>
    <w:rsid w:val="25C21130"/>
    <w:rsid w:val="25C32E03"/>
    <w:rsid w:val="25C33A68"/>
    <w:rsid w:val="25C35FA2"/>
    <w:rsid w:val="25C816F5"/>
    <w:rsid w:val="25CF6C41"/>
    <w:rsid w:val="25D2561C"/>
    <w:rsid w:val="25D71857"/>
    <w:rsid w:val="25DC245E"/>
    <w:rsid w:val="25E27268"/>
    <w:rsid w:val="25E47E2D"/>
    <w:rsid w:val="25E855C0"/>
    <w:rsid w:val="25E857BF"/>
    <w:rsid w:val="25F66E08"/>
    <w:rsid w:val="25F80D9D"/>
    <w:rsid w:val="25FA2F5D"/>
    <w:rsid w:val="25FE40DF"/>
    <w:rsid w:val="26075279"/>
    <w:rsid w:val="260B398B"/>
    <w:rsid w:val="260E3974"/>
    <w:rsid w:val="260F6AAA"/>
    <w:rsid w:val="26116946"/>
    <w:rsid w:val="261559BD"/>
    <w:rsid w:val="261674EF"/>
    <w:rsid w:val="261C5EBE"/>
    <w:rsid w:val="2620489C"/>
    <w:rsid w:val="262420D6"/>
    <w:rsid w:val="26292F95"/>
    <w:rsid w:val="26302819"/>
    <w:rsid w:val="26314544"/>
    <w:rsid w:val="26314D5B"/>
    <w:rsid w:val="263317CE"/>
    <w:rsid w:val="26391CED"/>
    <w:rsid w:val="263C4FDA"/>
    <w:rsid w:val="264077F9"/>
    <w:rsid w:val="26430DD2"/>
    <w:rsid w:val="264542D6"/>
    <w:rsid w:val="264A56D4"/>
    <w:rsid w:val="264A7953"/>
    <w:rsid w:val="264B0AC1"/>
    <w:rsid w:val="264B2C65"/>
    <w:rsid w:val="264F65DA"/>
    <w:rsid w:val="265159A9"/>
    <w:rsid w:val="265312CB"/>
    <w:rsid w:val="26592AA7"/>
    <w:rsid w:val="266043B4"/>
    <w:rsid w:val="26641C0F"/>
    <w:rsid w:val="2669584C"/>
    <w:rsid w:val="266B0CE1"/>
    <w:rsid w:val="266B1CD9"/>
    <w:rsid w:val="266D6D30"/>
    <w:rsid w:val="26743BD0"/>
    <w:rsid w:val="267C524D"/>
    <w:rsid w:val="2682427F"/>
    <w:rsid w:val="268351A9"/>
    <w:rsid w:val="26854487"/>
    <w:rsid w:val="268824FB"/>
    <w:rsid w:val="268F70A7"/>
    <w:rsid w:val="26906CD3"/>
    <w:rsid w:val="26936B88"/>
    <w:rsid w:val="26966672"/>
    <w:rsid w:val="269A7111"/>
    <w:rsid w:val="269F76D0"/>
    <w:rsid w:val="26A22471"/>
    <w:rsid w:val="26A33037"/>
    <w:rsid w:val="26A80AF7"/>
    <w:rsid w:val="26A91DFC"/>
    <w:rsid w:val="26A95B83"/>
    <w:rsid w:val="26AA226D"/>
    <w:rsid w:val="26AC0E4B"/>
    <w:rsid w:val="26AD773A"/>
    <w:rsid w:val="26AE6283"/>
    <w:rsid w:val="26B20E99"/>
    <w:rsid w:val="26B60E5E"/>
    <w:rsid w:val="26B8258F"/>
    <w:rsid w:val="26B853D3"/>
    <w:rsid w:val="26BC301B"/>
    <w:rsid w:val="26BE7DDD"/>
    <w:rsid w:val="26BF5963"/>
    <w:rsid w:val="26CB1F30"/>
    <w:rsid w:val="26CC0F35"/>
    <w:rsid w:val="26CD1C30"/>
    <w:rsid w:val="26D012EB"/>
    <w:rsid w:val="26D1361A"/>
    <w:rsid w:val="26D32358"/>
    <w:rsid w:val="26DD6A0B"/>
    <w:rsid w:val="26E87953"/>
    <w:rsid w:val="26E94EBB"/>
    <w:rsid w:val="26EF38BC"/>
    <w:rsid w:val="26F3586F"/>
    <w:rsid w:val="26F45C57"/>
    <w:rsid w:val="26FF42AD"/>
    <w:rsid w:val="26FF57FB"/>
    <w:rsid w:val="27025275"/>
    <w:rsid w:val="27044E74"/>
    <w:rsid w:val="270625A6"/>
    <w:rsid w:val="270840FB"/>
    <w:rsid w:val="27086A54"/>
    <w:rsid w:val="27086F47"/>
    <w:rsid w:val="270A52B7"/>
    <w:rsid w:val="27166BAC"/>
    <w:rsid w:val="271B4FBD"/>
    <w:rsid w:val="271F02E7"/>
    <w:rsid w:val="27202D3F"/>
    <w:rsid w:val="27256898"/>
    <w:rsid w:val="27264C48"/>
    <w:rsid w:val="27275C00"/>
    <w:rsid w:val="272B10D0"/>
    <w:rsid w:val="272B5D53"/>
    <w:rsid w:val="272C52FD"/>
    <w:rsid w:val="272E2055"/>
    <w:rsid w:val="272F4DD4"/>
    <w:rsid w:val="273B31CB"/>
    <w:rsid w:val="27436777"/>
    <w:rsid w:val="27455CBA"/>
    <w:rsid w:val="27471D5C"/>
    <w:rsid w:val="2747750B"/>
    <w:rsid w:val="274777FA"/>
    <w:rsid w:val="274C4E88"/>
    <w:rsid w:val="274D5881"/>
    <w:rsid w:val="274E2589"/>
    <w:rsid w:val="2752044D"/>
    <w:rsid w:val="2754255D"/>
    <w:rsid w:val="27590E7B"/>
    <w:rsid w:val="27634138"/>
    <w:rsid w:val="276521AF"/>
    <w:rsid w:val="27657FB0"/>
    <w:rsid w:val="27667A7C"/>
    <w:rsid w:val="276903DC"/>
    <w:rsid w:val="276E2AD0"/>
    <w:rsid w:val="276E3333"/>
    <w:rsid w:val="276F308F"/>
    <w:rsid w:val="277067E5"/>
    <w:rsid w:val="27725120"/>
    <w:rsid w:val="27770850"/>
    <w:rsid w:val="277E52D7"/>
    <w:rsid w:val="27804A1C"/>
    <w:rsid w:val="2783440B"/>
    <w:rsid w:val="27976333"/>
    <w:rsid w:val="27991097"/>
    <w:rsid w:val="27991704"/>
    <w:rsid w:val="27A1608A"/>
    <w:rsid w:val="27A924FE"/>
    <w:rsid w:val="27AB7474"/>
    <w:rsid w:val="27AF3723"/>
    <w:rsid w:val="27B20BEC"/>
    <w:rsid w:val="27B30CA6"/>
    <w:rsid w:val="27B66AB6"/>
    <w:rsid w:val="27B70BF4"/>
    <w:rsid w:val="27BA678E"/>
    <w:rsid w:val="27BE60C1"/>
    <w:rsid w:val="27BF1DB8"/>
    <w:rsid w:val="27C87ECF"/>
    <w:rsid w:val="27CE3487"/>
    <w:rsid w:val="27CF699E"/>
    <w:rsid w:val="27D86C6A"/>
    <w:rsid w:val="27DF665C"/>
    <w:rsid w:val="27E11716"/>
    <w:rsid w:val="27E25C68"/>
    <w:rsid w:val="27E62C4D"/>
    <w:rsid w:val="27E91BCE"/>
    <w:rsid w:val="27F145C3"/>
    <w:rsid w:val="27F45360"/>
    <w:rsid w:val="27F650A7"/>
    <w:rsid w:val="27F94885"/>
    <w:rsid w:val="27F96349"/>
    <w:rsid w:val="27FE4B33"/>
    <w:rsid w:val="27FF0AB6"/>
    <w:rsid w:val="28000F62"/>
    <w:rsid w:val="28005842"/>
    <w:rsid w:val="28071733"/>
    <w:rsid w:val="28090ABE"/>
    <w:rsid w:val="28096879"/>
    <w:rsid w:val="280A326F"/>
    <w:rsid w:val="281100C9"/>
    <w:rsid w:val="28161943"/>
    <w:rsid w:val="281856E6"/>
    <w:rsid w:val="281A67DA"/>
    <w:rsid w:val="282D69C6"/>
    <w:rsid w:val="2831385B"/>
    <w:rsid w:val="28322962"/>
    <w:rsid w:val="28327FED"/>
    <w:rsid w:val="2833451A"/>
    <w:rsid w:val="28336C56"/>
    <w:rsid w:val="28385D8A"/>
    <w:rsid w:val="283B6D0F"/>
    <w:rsid w:val="283C6645"/>
    <w:rsid w:val="283F6E7B"/>
    <w:rsid w:val="28424041"/>
    <w:rsid w:val="284639AD"/>
    <w:rsid w:val="284B2B18"/>
    <w:rsid w:val="284C0DAF"/>
    <w:rsid w:val="284F0AA8"/>
    <w:rsid w:val="28532003"/>
    <w:rsid w:val="28557AA6"/>
    <w:rsid w:val="28562DBC"/>
    <w:rsid w:val="285A13A9"/>
    <w:rsid w:val="285C10A6"/>
    <w:rsid w:val="285D6E9C"/>
    <w:rsid w:val="2861114D"/>
    <w:rsid w:val="28645955"/>
    <w:rsid w:val="286622AD"/>
    <w:rsid w:val="28711FF4"/>
    <w:rsid w:val="287F54FD"/>
    <w:rsid w:val="28821682"/>
    <w:rsid w:val="288418AF"/>
    <w:rsid w:val="28842533"/>
    <w:rsid w:val="28851821"/>
    <w:rsid w:val="28886E0E"/>
    <w:rsid w:val="28894890"/>
    <w:rsid w:val="288C0219"/>
    <w:rsid w:val="28924FF6"/>
    <w:rsid w:val="2892519F"/>
    <w:rsid w:val="2894618C"/>
    <w:rsid w:val="28952FD6"/>
    <w:rsid w:val="289E6486"/>
    <w:rsid w:val="28A14135"/>
    <w:rsid w:val="28A2278F"/>
    <w:rsid w:val="28A24921"/>
    <w:rsid w:val="28A35522"/>
    <w:rsid w:val="28A63E40"/>
    <w:rsid w:val="28A718C1"/>
    <w:rsid w:val="28B44EAB"/>
    <w:rsid w:val="28BC2BA8"/>
    <w:rsid w:val="28C030C2"/>
    <w:rsid w:val="28C21D53"/>
    <w:rsid w:val="28CD1B01"/>
    <w:rsid w:val="28CF59DF"/>
    <w:rsid w:val="28D25F89"/>
    <w:rsid w:val="28D54052"/>
    <w:rsid w:val="28D64621"/>
    <w:rsid w:val="28D770B4"/>
    <w:rsid w:val="28DA5593"/>
    <w:rsid w:val="28DF2A22"/>
    <w:rsid w:val="28E232F9"/>
    <w:rsid w:val="28E27AC3"/>
    <w:rsid w:val="28E34369"/>
    <w:rsid w:val="28E8021A"/>
    <w:rsid w:val="28EB582E"/>
    <w:rsid w:val="28EC0123"/>
    <w:rsid w:val="28EF1CB6"/>
    <w:rsid w:val="28EF6DF9"/>
    <w:rsid w:val="28F3136A"/>
    <w:rsid w:val="28F41865"/>
    <w:rsid w:val="28F4476E"/>
    <w:rsid w:val="28FB4F15"/>
    <w:rsid w:val="28FB59CC"/>
    <w:rsid w:val="29000D52"/>
    <w:rsid w:val="29006282"/>
    <w:rsid w:val="29067856"/>
    <w:rsid w:val="290E59BD"/>
    <w:rsid w:val="29100F54"/>
    <w:rsid w:val="29156672"/>
    <w:rsid w:val="29171B75"/>
    <w:rsid w:val="291768F3"/>
    <w:rsid w:val="29182BB9"/>
    <w:rsid w:val="291A637D"/>
    <w:rsid w:val="2920150A"/>
    <w:rsid w:val="2923082A"/>
    <w:rsid w:val="29237B21"/>
    <w:rsid w:val="29260836"/>
    <w:rsid w:val="2927159D"/>
    <w:rsid w:val="29283114"/>
    <w:rsid w:val="293E113F"/>
    <w:rsid w:val="294065BD"/>
    <w:rsid w:val="294746F3"/>
    <w:rsid w:val="294A4C6E"/>
    <w:rsid w:val="294C24D3"/>
    <w:rsid w:val="294F0066"/>
    <w:rsid w:val="294F6E3E"/>
    <w:rsid w:val="295179DD"/>
    <w:rsid w:val="295279D0"/>
    <w:rsid w:val="29557AD4"/>
    <w:rsid w:val="29580FE6"/>
    <w:rsid w:val="29593FF8"/>
    <w:rsid w:val="2960233B"/>
    <w:rsid w:val="296377CD"/>
    <w:rsid w:val="29660D4C"/>
    <w:rsid w:val="296659FF"/>
    <w:rsid w:val="296F7E7C"/>
    <w:rsid w:val="29741F0F"/>
    <w:rsid w:val="29776717"/>
    <w:rsid w:val="297B238D"/>
    <w:rsid w:val="297D25B5"/>
    <w:rsid w:val="297D4C46"/>
    <w:rsid w:val="29835AB1"/>
    <w:rsid w:val="29836A48"/>
    <w:rsid w:val="298634AE"/>
    <w:rsid w:val="29876108"/>
    <w:rsid w:val="29883A08"/>
    <w:rsid w:val="298B4699"/>
    <w:rsid w:val="298B6308"/>
    <w:rsid w:val="298E5B3C"/>
    <w:rsid w:val="299272CE"/>
    <w:rsid w:val="299824CF"/>
    <w:rsid w:val="29985BF1"/>
    <w:rsid w:val="299D5D3F"/>
    <w:rsid w:val="299F0DD5"/>
    <w:rsid w:val="29A658D2"/>
    <w:rsid w:val="29A81405"/>
    <w:rsid w:val="29AA23E9"/>
    <w:rsid w:val="29B220B1"/>
    <w:rsid w:val="29BE3608"/>
    <w:rsid w:val="29BE5EC7"/>
    <w:rsid w:val="29C5442B"/>
    <w:rsid w:val="29C8521C"/>
    <w:rsid w:val="29CD234D"/>
    <w:rsid w:val="29D63CA7"/>
    <w:rsid w:val="29D72F26"/>
    <w:rsid w:val="29D87414"/>
    <w:rsid w:val="29DB3051"/>
    <w:rsid w:val="29E6395D"/>
    <w:rsid w:val="29EA0E6D"/>
    <w:rsid w:val="29EA5130"/>
    <w:rsid w:val="29EF0821"/>
    <w:rsid w:val="29F24A94"/>
    <w:rsid w:val="29F40CFB"/>
    <w:rsid w:val="29F53436"/>
    <w:rsid w:val="29F60EF5"/>
    <w:rsid w:val="29F6190E"/>
    <w:rsid w:val="29F6231A"/>
    <w:rsid w:val="29F63A0C"/>
    <w:rsid w:val="29FA35B5"/>
    <w:rsid w:val="29FF3178"/>
    <w:rsid w:val="2A012DF7"/>
    <w:rsid w:val="2A01667B"/>
    <w:rsid w:val="2A016E57"/>
    <w:rsid w:val="2A0C1CE4"/>
    <w:rsid w:val="2A0C4165"/>
    <w:rsid w:val="2A140037"/>
    <w:rsid w:val="2A145BFF"/>
    <w:rsid w:val="2A1910DA"/>
    <w:rsid w:val="2A1C0D9D"/>
    <w:rsid w:val="2A1F4EF4"/>
    <w:rsid w:val="2A2000E4"/>
    <w:rsid w:val="2A230178"/>
    <w:rsid w:val="2A261D32"/>
    <w:rsid w:val="2A28403F"/>
    <w:rsid w:val="2A29192E"/>
    <w:rsid w:val="2A2A3FBC"/>
    <w:rsid w:val="2A2B77EF"/>
    <w:rsid w:val="2A2E49E1"/>
    <w:rsid w:val="2A2F4FEA"/>
    <w:rsid w:val="2A31099F"/>
    <w:rsid w:val="2A3343BE"/>
    <w:rsid w:val="2A344EF2"/>
    <w:rsid w:val="2A3A4C0F"/>
    <w:rsid w:val="2A3C56E9"/>
    <w:rsid w:val="2A3C6BAF"/>
    <w:rsid w:val="2A500620"/>
    <w:rsid w:val="2A604B75"/>
    <w:rsid w:val="2A66639F"/>
    <w:rsid w:val="2A696736"/>
    <w:rsid w:val="2A69748A"/>
    <w:rsid w:val="2A6B3E3E"/>
    <w:rsid w:val="2A6E04E5"/>
    <w:rsid w:val="2A7506BA"/>
    <w:rsid w:val="2A766639"/>
    <w:rsid w:val="2A7727A8"/>
    <w:rsid w:val="2A783D3B"/>
    <w:rsid w:val="2A794EEB"/>
    <w:rsid w:val="2A796DD3"/>
    <w:rsid w:val="2A7D3E11"/>
    <w:rsid w:val="2A8037A8"/>
    <w:rsid w:val="2A836B33"/>
    <w:rsid w:val="2A837D4B"/>
    <w:rsid w:val="2A854A32"/>
    <w:rsid w:val="2A874355"/>
    <w:rsid w:val="2A8826BB"/>
    <w:rsid w:val="2A8D392E"/>
    <w:rsid w:val="2A9302ED"/>
    <w:rsid w:val="2A9553AA"/>
    <w:rsid w:val="2A9841E8"/>
    <w:rsid w:val="2A994270"/>
    <w:rsid w:val="2AA024B4"/>
    <w:rsid w:val="2AA203B8"/>
    <w:rsid w:val="2AA26CEA"/>
    <w:rsid w:val="2AA30AD2"/>
    <w:rsid w:val="2AAF3F84"/>
    <w:rsid w:val="2AB542FB"/>
    <w:rsid w:val="2AC055A2"/>
    <w:rsid w:val="2AC63E3A"/>
    <w:rsid w:val="2AC95737"/>
    <w:rsid w:val="2ACD2207"/>
    <w:rsid w:val="2AD914E7"/>
    <w:rsid w:val="2ADF347A"/>
    <w:rsid w:val="2AE2089D"/>
    <w:rsid w:val="2AE337B4"/>
    <w:rsid w:val="2AE43B3F"/>
    <w:rsid w:val="2AE73BDC"/>
    <w:rsid w:val="2AEA19AC"/>
    <w:rsid w:val="2AED1BC1"/>
    <w:rsid w:val="2AF31486"/>
    <w:rsid w:val="2AF46D7E"/>
    <w:rsid w:val="2AF51CEE"/>
    <w:rsid w:val="2AF74609"/>
    <w:rsid w:val="2AF906F1"/>
    <w:rsid w:val="2AFB358D"/>
    <w:rsid w:val="2B010415"/>
    <w:rsid w:val="2B02724E"/>
    <w:rsid w:val="2B035E9D"/>
    <w:rsid w:val="2B0454CC"/>
    <w:rsid w:val="2B0605DD"/>
    <w:rsid w:val="2B195E43"/>
    <w:rsid w:val="2B1B2100"/>
    <w:rsid w:val="2B1E4BB1"/>
    <w:rsid w:val="2B1F60E1"/>
    <w:rsid w:val="2B2B188A"/>
    <w:rsid w:val="2B341EF0"/>
    <w:rsid w:val="2B37188C"/>
    <w:rsid w:val="2B3866F7"/>
    <w:rsid w:val="2B3A0154"/>
    <w:rsid w:val="2B3D1BCE"/>
    <w:rsid w:val="2B3D6987"/>
    <w:rsid w:val="2B3E71AA"/>
    <w:rsid w:val="2B496E15"/>
    <w:rsid w:val="2B4C2822"/>
    <w:rsid w:val="2B503D9E"/>
    <w:rsid w:val="2B516ACB"/>
    <w:rsid w:val="2B517290"/>
    <w:rsid w:val="2B5214E7"/>
    <w:rsid w:val="2B595475"/>
    <w:rsid w:val="2B5B7BB1"/>
    <w:rsid w:val="2B5C1DAF"/>
    <w:rsid w:val="2B5E54B4"/>
    <w:rsid w:val="2B601FE9"/>
    <w:rsid w:val="2B615637"/>
    <w:rsid w:val="2B6422A9"/>
    <w:rsid w:val="2B6E601F"/>
    <w:rsid w:val="2B723D58"/>
    <w:rsid w:val="2B7319D4"/>
    <w:rsid w:val="2B7545D5"/>
    <w:rsid w:val="2B80331B"/>
    <w:rsid w:val="2B8903FC"/>
    <w:rsid w:val="2B890B35"/>
    <w:rsid w:val="2B8C30D4"/>
    <w:rsid w:val="2B8E7106"/>
    <w:rsid w:val="2B9B28B7"/>
    <w:rsid w:val="2B9E3B1D"/>
    <w:rsid w:val="2BA36FD7"/>
    <w:rsid w:val="2BAA31B3"/>
    <w:rsid w:val="2BAB345E"/>
    <w:rsid w:val="2BB024DA"/>
    <w:rsid w:val="2BB3103D"/>
    <w:rsid w:val="2BB87300"/>
    <w:rsid w:val="2BBA4634"/>
    <w:rsid w:val="2BC20271"/>
    <w:rsid w:val="2BC23121"/>
    <w:rsid w:val="2BC55F5B"/>
    <w:rsid w:val="2BC642A7"/>
    <w:rsid w:val="2BC662DA"/>
    <w:rsid w:val="2BCD2728"/>
    <w:rsid w:val="2BD177EF"/>
    <w:rsid w:val="2BD32CF3"/>
    <w:rsid w:val="2BD45B0D"/>
    <w:rsid w:val="2BD654B8"/>
    <w:rsid w:val="2BDA65BB"/>
    <w:rsid w:val="2BE06366"/>
    <w:rsid w:val="2BE13526"/>
    <w:rsid w:val="2BED0629"/>
    <w:rsid w:val="2BF41461"/>
    <w:rsid w:val="2BF57C1D"/>
    <w:rsid w:val="2BF77A2F"/>
    <w:rsid w:val="2BF80A62"/>
    <w:rsid w:val="2BFB5879"/>
    <w:rsid w:val="2C0D337B"/>
    <w:rsid w:val="2C1358E1"/>
    <w:rsid w:val="2C144DE1"/>
    <w:rsid w:val="2C1724E2"/>
    <w:rsid w:val="2C1D7C6F"/>
    <w:rsid w:val="2C1E4F59"/>
    <w:rsid w:val="2C20560F"/>
    <w:rsid w:val="2C24530C"/>
    <w:rsid w:val="2C267A53"/>
    <w:rsid w:val="2C281489"/>
    <w:rsid w:val="2C2E089D"/>
    <w:rsid w:val="2C2F567E"/>
    <w:rsid w:val="2C3079B6"/>
    <w:rsid w:val="2C3E23A2"/>
    <w:rsid w:val="2C3E39AC"/>
    <w:rsid w:val="2C3F0D02"/>
    <w:rsid w:val="2C3F7E23"/>
    <w:rsid w:val="2C416E6D"/>
    <w:rsid w:val="2C43732A"/>
    <w:rsid w:val="2C45082A"/>
    <w:rsid w:val="2C4677AE"/>
    <w:rsid w:val="2C471F8F"/>
    <w:rsid w:val="2C5109FB"/>
    <w:rsid w:val="2C5652E9"/>
    <w:rsid w:val="2C5E4244"/>
    <w:rsid w:val="2C5F59CA"/>
    <w:rsid w:val="2C5F615A"/>
    <w:rsid w:val="2C6321F9"/>
    <w:rsid w:val="2C645E65"/>
    <w:rsid w:val="2C6B572F"/>
    <w:rsid w:val="2C727379"/>
    <w:rsid w:val="2C734DFA"/>
    <w:rsid w:val="2C75382A"/>
    <w:rsid w:val="2C784B05"/>
    <w:rsid w:val="2C7A659F"/>
    <w:rsid w:val="2C7B53AB"/>
    <w:rsid w:val="2C7C73AE"/>
    <w:rsid w:val="2C7E6A0F"/>
    <w:rsid w:val="2C8073A8"/>
    <w:rsid w:val="2C882DCC"/>
    <w:rsid w:val="2C8C3875"/>
    <w:rsid w:val="2C8C6E22"/>
    <w:rsid w:val="2C8D365A"/>
    <w:rsid w:val="2C8D6B55"/>
    <w:rsid w:val="2C8F76A1"/>
    <w:rsid w:val="2C9246DA"/>
    <w:rsid w:val="2C945210"/>
    <w:rsid w:val="2C983D35"/>
    <w:rsid w:val="2C9C3C0D"/>
    <w:rsid w:val="2C9F1FB6"/>
    <w:rsid w:val="2CA2317D"/>
    <w:rsid w:val="2CA9692F"/>
    <w:rsid w:val="2CAB5D19"/>
    <w:rsid w:val="2CAD0457"/>
    <w:rsid w:val="2CAE0AED"/>
    <w:rsid w:val="2CAF14C2"/>
    <w:rsid w:val="2CBA3E59"/>
    <w:rsid w:val="2CBE19F6"/>
    <w:rsid w:val="2CCB3FC9"/>
    <w:rsid w:val="2CD619EA"/>
    <w:rsid w:val="2CD66E7E"/>
    <w:rsid w:val="2CDD482A"/>
    <w:rsid w:val="2CE11C18"/>
    <w:rsid w:val="2CE750B8"/>
    <w:rsid w:val="2CEC7043"/>
    <w:rsid w:val="2CEE4083"/>
    <w:rsid w:val="2CF00643"/>
    <w:rsid w:val="2CF156C9"/>
    <w:rsid w:val="2CF255BD"/>
    <w:rsid w:val="2CF336A6"/>
    <w:rsid w:val="2CF85053"/>
    <w:rsid w:val="2CFE27E0"/>
    <w:rsid w:val="2D005450"/>
    <w:rsid w:val="2D02167B"/>
    <w:rsid w:val="2D067892"/>
    <w:rsid w:val="2D120251"/>
    <w:rsid w:val="2D155252"/>
    <w:rsid w:val="2D196D3F"/>
    <w:rsid w:val="2D1A50C3"/>
    <w:rsid w:val="2D1C1D90"/>
    <w:rsid w:val="2D1C2CB9"/>
    <w:rsid w:val="2D1D614C"/>
    <w:rsid w:val="2D215E65"/>
    <w:rsid w:val="2D2216A7"/>
    <w:rsid w:val="2D250AA0"/>
    <w:rsid w:val="2D2E4347"/>
    <w:rsid w:val="2D343A28"/>
    <w:rsid w:val="2D347A3F"/>
    <w:rsid w:val="2D360F19"/>
    <w:rsid w:val="2D3703BB"/>
    <w:rsid w:val="2D3F541F"/>
    <w:rsid w:val="2D4241CE"/>
    <w:rsid w:val="2D424A15"/>
    <w:rsid w:val="2D45653C"/>
    <w:rsid w:val="2D4670A4"/>
    <w:rsid w:val="2D485218"/>
    <w:rsid w:val="2D4D65D9"/>
    <w:rsid w:val="2D4E1967"/>
    <w:rsid w:val="2D503B61"/>
    <w:rsid w:val="2D504DE2"/>
    <w:rsid w:val="2D5F5CFD"/>
    <w:rsid w:val="2D614F39"/>
    <w:rsid w:val="2D64657E"/>
    <w:rsid w:val="2D6532CC"/>
    <w:rsid w:val="2D663AC5"/>
    <w:rsid w:val="2D6B5096"/>
    <w:rsid w:val="2D6D7274"/>
    <w:rsid w:val="2D730877"/>
    <w:rsid w:val="2D794638"/>
    <w:rsid w:val="2D7D1C8C"/>
    <w:rsid w:val="2D801AB4"/>
    <w:rsid w:val="2D860178"/>
    <w:rsid w:val="2D861DD2"/>
    <w:rsid w:val="2D8A19DF"/>
    <w:rsid w:val="2D8B464B"/>
    <w:rsid w:val="2D8F42CD"/>
    <w:rsid w:val="2D990591"/>
    <w:rsid w:val="2D9C73A4"/>
    <w:rsid w:val="2DA354EC"/>
    <w:rsid w:val="2DA948CE"/>
    <w:rsid w:val="2DAD167F"/>
    <w:rsid w:val="2DAF22CF"/>
    <w:rsid w:val="2DB0240F"/>
    <w:rsid w:val="2DB049B6"/>
    <w:rsid w:val="2DB87B45"/>
    <w:rsid w:val="2DBB4C07"/>
    <w:rsid w:val="2DC24EDA"/>
    <w:rsid w:val="2DC25DA1"/>
    <w:rsid w:val="2DC36354"/>
    <w:rsid w:val="2DC50F24"/>
    <w:rsid w:val="2DC778AC"/>
    <w:rsid w:val="2DD125A4"/>
    <w:rsid w:val="2DD87F45"/>
    <w:rsid w:val="2DD96717"/>
    <w:rsid w:val="2DE41414"/>
    <w:rsid w:val="2DE41E92"/>
    <w:rsid w:val="2DE800E5"/>
    <w:rsid w:val="2DF15E66"/>
    <w:rsid w:val="2DFA439D"/>
    <w:rsid w:val="2DFC171E"/>
    <w:rsid w:val="2DFF258C"/>
    <w:rsid w:val="2E004069"/>
    <w:rsid w:val="2E025964"/>
    <w:rsid w:val="2E030877"/>
    <w:rsid w:val="2E030D1A"/>
    <w:rsid w:val="2E061E81"/>
    <w:rsid w:val="2E0861FC"/>
    <w:rsid w:val="2E097B42"/>
    <w:rsid w:val="2E126E25"/>
    <w:rsid w:val="2E127C8E"/>
    <w:rsid w:val="2E1510CE"/>
    <w:rsid w:val="2E1666EB"/>
    <w:rsid w:val="2E1727AD"/>
    <w:rsid w:val="2E184D7D"/>
    <w:rsid w:val="2E1A7DAB"/>
    <w:rsid w:val="2E1D2347"/>
    <w:rsid w:val="2E1F7F62"/>
    <w:rsid w:val="2E2043D2"/>
    <w:rsid w:val="2E2278D6"/>
    <w:rsid w:val="2E277CC4"/>
    <w:rsid w:val="2E2B29E4"/>
    <w:rsid w:val="2E2B2EC0"/>
    <w:rsid w:val="2E2F13A0"/>
    <w:rsid w:val="2E32776E"/>
    <w:rsid w:val="2E34350F"/>
    <w:rsid w:val="2E3E4DF8"/>
    <w:rsid w:val="2E413F97"/>
    <w:rsid w:val="2E4B1068"/>
    <w:rsid w:val="2E4B212A"/>
    <w:rsid w:val="2E4E2F61"/>
    <w:rsid w:val="2E5D0EFD"/>
    <w:rsid w:val="2E5E39A0"/>
    <w:rsid w:val="2E6242C2"/>
    <w:rsid w:val="2E63001E"/>
    <w:rsid w:val="2E633A50"/>
    <w:rsid w:val="2E665559"/>
    <w:rsid w:val="2E681DB2"/>
    <w:rsid w:val="2E68551A"/>
    <w:rsid w:val="2E692797"/>
    <w:rsid w:val="2E6B4F35"/>
    <w:rsid w:val="2E6C0C18"/>
    <w:rsid w:val="2E771B86"/>
    <w:rsid w:val="2E7803B0"/>
    <w:rsid w:val="2E78204D"/>
    <w:rsid w:val="2E790397"/>
    <w:rsid w:val="2E7B2FD1"/>
    <w:rsid w:val="2E7E3F56"/>
    <w:rsid w:val="2E886D8C"/>
    <w:rsid w:val="2E8944E5"/>
    <w:rsid w:val="2E8D4BAD"/>
    <w:rsid w:val="2E931410"/>
    <w:rsid w:val="2E9615FD"/>
    <w:rsid w:val="2E977C41"/>
    <w:rsid w:val="2E9A78CF"/>
    <w:rsid w:val="2E9D442E"/>
    <w:rsid w:val="2E9E0C07"/>
    <w:rsid w:val="2EA00D93"/>
    <w:rsid w:val="2EA0410A"/>
    <w:rsid w:val="2EA17AD8"/>
    <w:rsid w:val="2EA352A7"/>
    <w:rsid w:val="2EAB41CA"/>
    <w:rsid w:val="2EAD57DC"/>
    <w:rsid w:val="2EB03BD9"/>
    <w:rsid w:val="2EB57435"/>
    <w:rsid w:val="2EB7577F"/>
    <w:rsid w:val="2EBC66BC"/>
    <w:rsid w:val="2EBE65D8"/>
    <w:rsid w:val="2EC302E7"/>
    <w:rsid w:val="2EC63C69"/>
    <w:rsid w:val="2EC65494"/>
    <w:rsid w:val="2ECE1C17"/>
    <w:rsid w:val="2ED90DEC"/>
    <w:rsid w:val="2ED95569"/>
    <w:rsid w:val="2EDB2F37"/>
    <w:rsid w:val="2EE15086"/>
    <w:rsid w:val="2EE24644"/>
    <w:rsid w:val="2EE826B3"/>
    <w:rsid w:val="2EEE5612"/>
    <w:rsid w:val="2EF0757B"/>
    <w:rsid w:val="2EF36C94"/>
    <w:rsid w:val="2EFA351F"/>
    <w:rsid w:val="2EFC29D3"/>
    <w:rsid w:val="2EFD47BC"/>
    <w:rsid w:val="2F005AD0"/>
    <w:rsid w:val="2F0168CD"/>
    <w:rsid w:val="2F05470B"/>
    <w:rsid w:val="2F065E30"/>
    <w:rsid w:val="2F075DAF"/>
    <w:rsid w:val="2F0C0BB9"/>
    <w:rsid w:val="2F1156C3"/>
    <w:rsid w:val="2F1329B6"/>
    <w:rsid w:val="2F134137"/>
    <w:rsid w:val="2F145D14"/>
    <w:rsid w:val="2F1573F1"/>
    <w:rsid w:val="2F192F1A"/>
    <w:rsid w:val="2F1A1904"/>
    <w:rsid w:val="2F1E43A3"/>
    <w:rsid w:val="2F1F52F6"/>
    <w:rsid w:val="2F273B7A"/>
    <w:rsid w:val="2F2E27EA"/>
    <w:rsid w:val="2F324CFE"/>
    <w:rsid w:val="2F372A68"/>
    <w:rsid w:val="2F374B64"/>
    <w:rsid w:val="2F3A3CA6"/>
    <w:rsid w:val="2F3B2F93"/>
    <w:rsid w:val="2F401A95"/>
    <w:rsid w:val="2F40337C"/>
    <w:rsid w:val="2F4A23A5"/>
    <w:rsid w:val="2F4A6B22"/>
    <w:rsid w:val="2F4F6136"/>
    <w:rsid w:val="2F527CAC"/>
    <w:rsid w:val="2F5B6698"/>
    <w:rsid w:val="2F69122F"/>
    <w:rsid w:val="2F6973D6"/>
    <w:rsid w:val="2F6B76B1"/>
    <w:rsid w:val="2F733C29"/>
    <w:rsid w:val="2F7553E7"/>
    <w:rsid w:val="2F76727A"/>
    <w:rsid w:val="2F7F4238"/>
    <w:rsid w:val="2F80048F"/>
    <w:rsid w:val="2F802526"/>
    <w:rsid w:val="2F805F91"/>
    <w:rsid w:val="2F873676"/>
    <w:rsid w:val="2F8C2F05"/>
    <w:rsid w:val="2F8D672E"/>
    <w:rsid w:val="2F9353FD"/>
    <w:rsid w:val="2F941DBF"/>
    <w:rsid w:val="2F94618A"/>
    <w:rsid w:val="2F987E8A"/>
    <w:rsid w:val="2F992519"/>
    <w:rsid w:val="2F9B5627"/>
    <w:rsid w:val="2FA171C4"/>
    <w:rsid w:val="2FA6048A"/>
    <w:rsid w:val="2FA60A80"/>
    <w:rsid w:val="2FA64CBD"/>
    <w:rsid w:val="2FAF2535"/>
    <w:rsid w:val="2FB2524C"/>
    <w:rsid w:val="2FBB0527"/>
    <w:rsid w:val="2FC04A1E"/>
    <w:rsid w:val="2FC226ED"/>
    <w:rsid w:val="2FC626CC"/>
    <w:rsid w:val="2FC715CE"/>
    <w:rsid w:val="2FCC2FEC"/>
    <w:rsid w:val="2FCC6DB3"/>
    <w:rsid w:val="2FCD0651"/>
    <w:rsid w:val="2FCE3E7E"/>
    <w:rsid w:val="2FD30738"/>
    <w:rsid w:val="2FD4416B"/>
    <w:rsid w:val="2FD51D4E"/>
    <w:rsid w:val="2FD66846"/>
    <w:rsid w:val="2FD740A2"/>
    <w:rsid w:val="2FDA4861"/>
    <w:rsid w:val="2FDC2446"/>
    <w:rsid w:val="2FE54BA6"/>
    <w:rsid w:val="2FEA6A49"/>
    <w:rsid w:val="2FEE1969"/>
    <w:rsid w:val="2FF00EC8"/>
    <w:rsid w:val="2FF4256F"/>
    <w:rsid w:val="2FF95750"/>
    <w:rsid w:val="300015CD"/>
    <w:rsid w:val="300176C9"/>
    <w:rsid w:val="30031264"/>
    <w:rsid w:val="3006055A"/>
    <w:rsid w:val="300812D7"/>
    <w:rsid w:val="30083A5D"/>
    <w:rsid w:val="30085640"/>
    <w:rsid w:val="300936DD"/>
    <w:rsid w:val="300F7256"/>
    <w:rsid w:val="3018607F"/>
    <w:rsid w:val="301B13F8"/>
    <w:rsid w:val="301D23FF"/>
    <w:rsid w:val="301F3A14"/>
    <w:rsid w:val="30200EC8"/>
    <w:rsid w:val="30240808"/>
    <w:rsid w:val="3024558B"/>
    <w:rsid w:val="30274396"/>
    <w:rsid w:val="302876DC"/>
    <w:rsid w:val="302C662C"/>
    <w:rsid w:val="3039026B"/>
    <w:rsid w:val="303C51B0"/>
    <w:rsid w:val="303F0EA7"/>
    <w:rsid w:val="304351FD"/>
    <w:rsid w:val="304447BB"/>
    <w:rsid w:val="304576B6"/>
    <w:rsid w:val="304D2ECC"/>
    <w:rsid w:val="304E33AB"/>
    <w:rsid w:val="3050508C"/>
    <w:rsid w:val="30544D18"/>
    <w:rsid w:val="30553193"/>
    <w:rsid w:val="305568FB"/>
    <w:rsid w:val="30565A79"/>
    <w:rsid w:val="30591CE8"/>
    <w:rsid w:val="305921DB"/>
    <w:rsid w:val="30595349"/>
    <w:rsid w:val="305D3167"/>
    <w:rsid w:val="30634C44"/>
    <w:rsid w:val="30641E91"/>
    <w:rsid w:val="306A214D"/>
    <w:rsid w:val="306B2AE1"/>
    <w:rsid w:val="306C7BC0"/>
    <w:rsid w:val="306D00D2"/>
    <w:rsid w:val="307011F6"/>
    <w:rsid w:val="30702187"/>
    <w:rsid w:val="30754740"/>
    <w:rsid w:val="307C0198"/>
    <w:rsid w:val="307C2A4A"/>
    <w:rsid w:val="30814255"/>
    <w:rsid w:val="30814620"/>
    <w:rsid w:val="308220A2"/>
    <w:rsid w:val="30876413"/>
    <w:rsid w:val="308A127C"/>
    <w:rsid w:val="308A4F37"/>
    <w:rsid w:val="308C0433"/>
    <w:rsid w:val="308C1FB9"/>
    <w:rsid w:val="308E0DF1"/>
    <w:rsid w:val="30930C9D"/>
    <w:rsid w:val="309C14E7"/>
    <w:rsid w:val="309C4B3F"/>
    <w:rsid w:val="309E17D9"/>
    <w:rsid w:val="309E599B"/>
    <w:rsid w:val="30A84AC1"/>
    <w:rsid w:val="30AD3CF5"/>
    <w:rsid w:val="30AE16CD"/>
    <w:rsid w:val="30AE780B"/>
    <w:rsid w:val="30AF76EE"/>
    <w:rsid w:val="30B04838"/>
    <w:rsid w:val="30B22DC7"/>
    <w:rsid w:val="30B810E4"/>
    <w:rsid w:val="30B920B8"/>
    <w:rsid w:val="30BE0313"/>
    <w:rsid w:val="30C71A0D"/>
    <w:rsid w:val="30C92074"/>
    <w:rsid w:val="30C923CE"/>
    <w:rsid w:val="30C95D30"/>
    <w:rsid w:val="30CA5C2E"/>
    <w:rsid w:val="30CB701E"/>
    <w:rsid w:val="30CD472E"/>
    <w:rsid w:val="30D22BB9"/>
    <w:rsid w:val="30D30BA7"/>
    <w:rsid w:val="30D53F64"/>
    <w:rsid w:val="30D72B73"/>
    <w:rsid w:val="30D808B2"/>
    <w:rsid w:val="30EC570E"/>
    <w:rsid w:val="30EE2FAA"/>
    <w:rsid w:val="30F07E12"/>
    <w:rsid w:val="30F139DA"/>
    <w:rsid w:val="30F17330"/>
    <w:rsid w:val="30F2365A"/>
    <w:rsid w:val="30F72B05"/>
    <w:rsid w:val="30FE328A"/>
    <w:rsid w:val="31005C21"/>
    <w:rsid w:val="31025E73"/>
    <w:rsid w:val="310A4F61"/>
    <w:rsid w:val="310B3862"/>
    <w:rsid w:val="310C4445"/>
    <w:rsid w:val="310C7520"/>
    <w:rsid w:val="31121990"/>
    <w:rsid w:val="3112726D"/>
    <w:rsid w:val="311462FB"/>
    <w:rsid w:val="3115006D"/>
    <w:rsid w:val="31175C10"/>
    <w:rsid w:val="311B481E"/>
    <w:rsid w:val="31217D68"/>
    <w:rsid w:val="3123765B"/>
    <w:rsid w:val="31273481"/>
    <w:rsid w:val="312B1DA9"/>
    <w:rsid w:val="312D23AE"/>
    <w:rsid w:val="31302671"/>
    <w:rsid w:val="313047C4"/>
    <w:rsid w:val="31334E43"/>
    <w:rsid w:val="314011DB"/>
    <w:rsid w:val="3141258C"/>
    <w:rsid w:val="31424134"/>
    <w:rsid w:val="31430CA8"/>
    <w:rsid w:val="31436E32"/>
    <w:rsid w:val="314459E3"/>
    <w:rsid w:val="31447BE1"/>
    <w:rsid w:val="314B3C59"/>
    <w:rsid w:val="31532EE5"/>
    <w:rsid w:val="315519F8"/>
    <w:rsid w:val="315C3C95"/>
    <w:rsid w:val="315D765A"/>
    <w:rsid w:val="316533F1"/>
    <w:rsid w:val="316601BD"/>
    <w:rsid w:val="316D0E3C"/>
    <w:rsid w:val="31737DE3"/>
    <w:rsid w:val="31762558"/>
    <w:rsid w:val="31763EEB"/>
    <w:rsid w:val="317A2EF7"/>
    <w:rsid w:val="317A7601"/>
    <w:rsid w:val="317D68C3"/>
    <w:rsid w:val="317F4B2F"/>
    <w:rsid w:val="318177E6"/>
    <w:rsid w:val="31830865"/>
    <w:rsid w:val="318521EF"/>
    <w:rsid w:val="318A34E3"/>
    <w:rsid w:val="318C02AA"/>
    <w:rsid w:val="31964168"/>
    <w:rsid w:val="3199630D"/>
    <w:rsid w:val="319A63F2"/>
    <w:rsid w:val="319F3DD2"/>
    <w:rsid w:val="31A74402"/>
    <w:rsid w:val="31AC630C"/>
    <w:rsid w:val="31AE4B21"/>
    <w:rsid w:val="31BA4AAA"/>
    <w:rsid w:val="31BB2651"/>
    <w:rsid w:val="31BF532C"/>
    <w:rsid w:val="31BF5E04"/>
    <w:rsid w:val="31C0752B"/>
    <w:rsid w:val="31CA1013"/>
    <w:rsid w:val="31D25F4E"/>
    <w:rsid w:val="31D37CAD"/>
    <w:rsid w:val="31D50B85"/>
    <w:rsid w:val="31D914C6"/>
    <w:rsid w:val="31DD2232"/>
    <w:rsid w:val="31DE235E"/>
    <w:rsid w:val="31DF3829"/>
    <w:rsid w:val="31E032E3"/>
    <w:rsid w:val="31E06774"/>
    <w:rsid w:val="31E94BBB"/>
    <w:rsid w:val="31EA31E6"/>
    <w:rsid w:val="31F669FE"/>
    <w:rsid w:val="31FF5F7C"/>
    <w:rsid w:val="31FF6D47"/>
    <w:rsid w:val="32025300"/>
    <w:rsid w:val="320264FB"/>
    <w:rsid w:val="3203486C"/>
    <w:rsid w:val="32041D31"/>
    <w:rsid w:val="320B3D85"/>
    <w:rsid w:val="320E7564"/>
    <w:rsid w:val="320F4B17"/>
    <w:rsid w:val="32117043"/>
    <w:rsid w:val="32136850"/>
    <w:rsid w:val="321432F0"/>
    <w:rsid w:val="321A6031"/>
    <w:rsid w:val="321E331F"/>
    <w:rsid w:val="32206301"/>
    <w:rsid w:val="32210734"/>
    <w:rsid w:val="322C42EC"/>
    <w:rsid w:val="322D2467"/>
    <w:rsid w:val="322E33E2"/>
    <w:rsid w:val="322E5016"/>
    <w:rsid w:val="322F3062"/>
    <w:rsid w:val="32351BF4"/>
    <w:rsid w:val="32363EA6"/>
    <w:rsid w:val="323662DD"/>
    <w:rsid w:val="323A2E3F"/>
    <w:rsid w:val="32467B09"/>
    <w:rsid w:val="324909D0"/>
    <w:rsid w:val="324D6797"/>
    <w:rsid w:val="32512144"/>
    <w:rsid w:val="325167B6"/>
    <w:rsid w:val="325269E0"/>
    <w:rsid w:val="32554A89"/>
    <w:rsid w:val="32560B80"/>
    <w:rsid w:val="32591C03"/>
    <w:rsid w:val="325B37D9"/>
    <w:rsid w:val="325B51AB"/>
    <w:rsid w:val="325D06AE"/>
    <w:rsid w:val="325E19B3"/>
    <w:rsid w:val="32614B36"/>
    <w:rsid w:val="3262562C"/>
    <w:rsid w:val="326545BA"/>
    <w:rsid w:val="326817B5"/>
    <w:rsid w:val="326A4C47"/>
    <w:rsid w:val="326E37F0"/>
    <w:rsid w:val="32721F61"/>
    <w:rsid w:val="32724D52"/>
    <w:rsid w:val="32727C2C"/>
    <w:rsid w:val="32765723"/>
    <w:rsid w:val="32786318"/>
    <w:rsid w:val="327A7628"/>
    <w:rsid w:val="327E1827"/>
    <w:rsid w:val="328C3A29"/>
    <w:rsid w:val="328E55B6"/>
    <w:rsid w:val="3295413E"/>
    <w:rsid w:val="32983DD8"/>
    <w:rsid w:val="329C2F13"/>
    <w:rsid w:val="32A63860"/>
    <w:rsid w:val="32A9020D"/>
    <w:rsid w:val="32AD3BE8"/>
    <w:rsid w:val="32B1279F"/>
    <w:rsid w:val="32B14B08"/>
    <w:rsid w:val="32C94944"/>
    <w:rsid w:val="32CB69C2"/>
    <w:rsid w:val="32CC41E5"/>
    <w:rsid w:val="32CD7A68"/>
    <w:rsid w:val="32D47AFE"/>
    <w:rsid w:val="32D76A11"/>
    <w:rsid w:val="32D778F7"/>
    <w:rsid w:val="32DF702C"/>
    <w:rsid w:val="32E04F68"/>
    <w:rsid w:val="32E12E85"/>
    <w:rsid w:val="32E7616A"/>
    <w:rsid w:val="32FC654A"/>
    <w:rsid w:val="32FE7C81"/>
    <w:rsid w:val="330176D3"/>
    <w:rsid w:val="330402F5"/>
    <w:rsid w:val="33055AC6"/>
    <w:rsid w:val="330C3BD8"/>
    <w:rsid w:val="3312723C"/>
    <w:rsid w:val="33130B7E"/>
    <w:rsid w:val="33155B2E"/>
    <w:rsid w:val="332328E0"/>
    <w:rsid w:val="33256B9B"/>
    <w:rsid w:val="33260CB6"/>
    <w:rsid w:val="33277256"/>
    <w:rsid w:val="332B633B"/>
    <w:rsid w:val="332C19D2"/>
    <w:rsid w:val="33331573"/>
    <w:rsid w:val="33334E8E"/>
    <w:rsid w:val="33343AA0"/>
    <w:rsid w:val="333A261A"/>
    <w:rsid w:val="333B359B"/>
    <w:rsid w:val="333D3E4C"/>
    <w:rsid w:val="333D7180"/>
    <w:rsid w:val="33406722"/>
    <w:rsid w:val="3346062B"/>
    <w:rsid w:val="334872D4"/>
    <w:rsid w:val="3349570D"/>
    <w:rsid w:val="334A4C13"/>
    <w:rsid w:val="334C2BCF"/>
    <w:rsid w:val="335146E3"/>
    <w:rsid w:val="33562D9B"/>
    <w:rsid w:val="33577282"/>
    <w:rsid w:val="33583F89"/>
    <w:rsid w:val="335950CE"/>
    <w:rsid w:val="335F3754"/>
    <w:rsid w:val="335F41B9"/>
    <w:rsid w:val="335F4CD3"/>
    <w:rsid w:val="336A604D"/>
    <w:rsid w:val="33744041"/>
    <w:rsid w:val="33771125"/>
    <w:rsid w:val="33777F39"/>
    <w:rsid w:val="338366F1"/>
    <w:rsid w:val="338718D8"/>
    <w:rsid w:val="33980308"/>
    <w:rsid w:val="339C35B9"/>
    <w:rsid w:val="339E1F33"/>
    <w:rsid w:val="33A2282F"/>
    <w:rsid w:val="33A309C5"/>
    <w:rsid w:val="33A77AD4"/>
    <w:rsid w:val="33A959A1"/>
    <w:rsid w:val="33AD1E5B"/>
    <w:rsid w:val="33B36A61"/>
    <w:rsid w:val="33B44C39"/>
    <w:rsid w:val="33B9096A"/>
    <w:rsid w:val="33B93DB0"/>
    <w:rsid w:val="33BC18EF"/>
    <w:rsid w:val="33BE45C0"/>
    <w:rsid w:val="33C05E10"/>
    <w:rsid w:val="33C60302"/>
    <w:rsid w:val="33C72E7A"/>
    <w:rsid w:val="33C74E9E"/>
    <w:rsid w:val="33CB0159"/>
    <w:rsid w:val="33CD64A7"/>
    <w:rsid w:val="33D16011"/>
    <w:rsid w:val="33DF3336"/>
    <w:rsid w:val="33E054FB"/>
    <w:rsid w:val="33E5107A"/>
    <w:rsid w:val="33EB6BBB"/>
    <w:rsid w:val="33F274B5"/>
    <w:rsid w:val="33F8201D"/>
    <w:rsid w:val="33FA13D4"/>
    <w:rsid w:val="33FB26D9"/>
    <w:rsid w:val="33FC3492"/>
    <w:rsid w:val="34013347"/>
    <w:rsid w:val="3401670E"/>
    <w:rsid w:val="340341B6"/>
    <w:rsid w:val="34044EFC"/>
    <w:rsid w:val="340555A3"/>
    <w:rsid w:val="340B7D9C"/>
    <w:rsid w:val="340E5143"/>
    <w:rsid w:val="34103C93"/>
    <w:rsid w:val="34166B79"/>
    <w:rsid w:val="341D4E0B"/>
    <w:rsid w:val="34212AFE"/>
    <w:rsid w:val="342374F3"/>
    <w:rsid w:val="34263B33"/>
    <w:rsid w:val="34280C1E"/>
    <w:rsid w:val="342B153D"/>
    <w:rsid w:val="342B1EC1"/>
    <w:rsid w:val="342B57E2"/>
    <w:rsid w:val="342D3279"/>
    <w:rsid w:val="343146A3"/>
    <w:rsid w:val="34322036"/>
    <w:rsid w:val="34332631"/>
    <w:rsid w:val="34341AA5"/>
    <w:rsid w:val="34342CDC"/>
    <w:rsid w:val="34347057"/>
    <w:rsid w:val="34347969"/>
    <w:rsid w:val="343758DC"/>
    <w:rsid w:val="343B2D0E"/>
    <w:rsid w:val="343E2DC2"/>
    <w:rsid w:val="3440140E"/>
    <w:rsid w:val="34436FD1"/>
    <w:rsid w:val="34490535"/>
    <w:rsid w:val="34493929"/>
    <w:rsid w:val="344A22AA"/>
    <w:rsid w:val="344A30EC"/>
    <w:rsid w:val="344C595B"/>
    <w:rsid w:val="344F1A85"/>
    <w:rsid w:val="34547187"/>
    <w:rsid w:val="345C5FA1"/>
    <w:rsid w:val="345E21F3"/>
    <w:rsid w:val="345F26B4"/>
    <w:rsid w:val="345F5540"/>
    <w:rsid w:val="34621BA0"/>
    <w:rsid w:val="346A4104"/>
    <w:rsid w:val="346E5922"/>
    <w:rsid w:val="34737988"/>
    <w:rsid w:val="34773319"/>
    <w:rsid w:val="347B4203"/>
    <w:rsid w:val="348210DF"/>
    <w:rsid w:val="34827F51"/>
    <w:rsid w:val="34843856"/>
    <w:rsid w:val="34847E45"/>
    <w:rsid w:val="34850A0E"/>
    <w:rsid w:val="34875C96"/>
    <w:rsid w:val="348B457D"/>
    <w:rsid w:val="348B4A9E"/>
    <w:rsid w:val="348C19CA"/>
    <w:rsid w:val="348E76C9"/>
    <w:rsid w:val="34931DB4"/>
    <w:rsid w:val="34956197"/>
    <w:rsid w:val="34972821"/>
    <w:rsid w:val="34987FD8"/>
    <w:rsid w:val="349E2A77"/>
    <w:rsid w:val="349F7451"/>
    <w:rsid w:val="34A008AB"/>
    <w:rsid w:val="34A075E3"/>
    <w:rsid w:val="34A21064"/>
    <w:rsid w:val="34A43DEB"/>
    <w:rsid w:val="34A745D4"/>
    <w:rsid w:val="34A94A6B"/>
    <w:rsid w:val="34AB2387"/>
    <w:rsid w:val="34AB3B12"/>
    <w:rsid w:val="34B41C85"/>
    <w:rsid w:val="34B73926"/>
    <w:rsid w:val="34B74E31"/>
    <w:rsid w:val="34B81D83"/>
    <w:rsid w:val="34C1119D"/>
    <w:rsid w:val="34C30E49"/>
    <w:rsid w:val="34C630A6"/>
    <w:rsid w:val="34C86EEC"/>
    <w:rsid w:val="34CF1C19"/>
    <w:rsid w:val="34CF7168"/>
    <w:rsid w:val="34D82FC0"/>
    <w:rsid w:val="34DE2CB3"/>
    <w:rsid w:val="34E11FDC"/>
    <w:rsid w:val="34F567EF"/>
    <w:rsid w:val="34F6214D"/>
    <w:rsid w:val="34F71446"/>
    <w:rsid w:val="34F8556A"/>
    <w:rsid w:val="34F85A73"/>
    <w:rsid w:val="35022A4B"/>
    <w:rsid w:val="35046B44"/>
    <w:rsid w:val="35054E58"/>
    <w:rsid w:val="350E4B4E"/>
    <w:rsid w:val="35100496"/>
    <w:rsid w:val="351062BC"/>
    <w:rsid w:val="351B586F"/>
    <w:rsid w:val="35206738"/>
    <w:rsid w:val="35237106"/>
    <w:rsid w:val="3524163B"/>
    <w:rsid w:val="35255F38"/>
    <w:rsid w:val="35267DD2"/>
    <w:rsid w:val="352A0640"/>
    <w:rsid w:val="352D72E8"/>
    <w:rsid w:val="35361A6D"/>
    <w:rsid w:val="353A4770"/>
    <w:rsid w:val="353D5C51"/>
    <w:rsid w:val="353E7D5B"/>
    <w:rsid w:val="35455B73"/>
    <w:rsid w:val="354B38F1"/>
    <w:rsid w:val="354C2CD8"/>
    <w:rsid w:val="354C39A9"/>
    <w:rsid w:val="354E5A36"/>
    <w:rsid w:val="35504B23"/>
    <w:rsid w:val="355127A9"/>
    <w:rsid w:val="35591F35"/>
    <w:rsid w:val="355A5494"/>
    <w:rsid w:val="355D407D"/>
    <w:rsid w:val="355F451E"/>
    <w:rsid w:val="3560658B"/>
    <w:rsid w:val="356154A3"/>
    <w:rsid w:val="35654641"/>
    <w:rsid w:val="3575473D"/>
    <w:rsid w:val="357A4F36"/>
    <w:rsid w:val="35811D31"/>
    <w:rsid w:val="358A0F58"/>
    <w:rsid w:val="358D7ED1"/>
    <w:rsid w:val="35912DC1"/>
    <w:rsid w:val="35915FF2"/>
    <w:rsid w:val="359B05CF"/>
    <w:rsid w:val="359E5016"/>
    <w:rsid w:val="359E7204"/>
    <w:rsid w:val="35A17EE0"/>
    <w:rsid w:val="35A27CB6"/>
    <w:rsid w:val="35A3178F"/>
    <w:rsid w:val="35AA3142"/>
    <w:rsid w:val="35AC4E1D"/>
    <w:rsid w:val="35B361A6"/>
    <w:rsid w:val="35B3791F"/>
    <w:rsid w:val="35B8547E"/>
    <w:rsid w:val="35B859B5"/>
    <w:rsid w:val="35BA5B31"/>
    <w:rsid w:val="35BF44C3"/>
    <w:rsid w:val="35C5630F"/>
    <w:rsid w:val="35C84C9E"/>
    <w:rsid w:val="35C9359B"/>
    <w:rsid w:val="35CC5214"/>
    <w:rsid w:val="35CD25D4"/>
    <w:rsid w:val="35CD3211"/>
    <w:rsid w:val="35D41F5E"/>
    <w:rsid w:val="35D43DD2"/>
    <w:rsid w:val="35DB44CB"/>
    <w:rsid w:val="35DC73B7"/>
    <w:rsid w:val="35DF21C9"/>
    <w:rsid w:val="35E11274"/>
    <w:rsid w:val="35E15989"/>
    <w:rsid w:val="35E21CED"/>
    <w:rsid w:val="35E40763"/>
    <w:rsid w:val="35E87262"/>
    <w:rsid w:val="35E96816"/>
    <w:rsid w:val="35EC13A4"/>
    <w:rsid w:val="35F172DE"/>
    <w:rsid w:val="35F30D88"/>
    <w:rsid w:val="35F332F0"/>
    <w:rsid w:val="35F505D2"/>
    <w:rsid w:val="35FC4A92"/>
    <w:rsid w:val="36037343"/>
    <w:rsid w:val="360D6613"/>
    <w:rsid w:val="36162B03"/>
    <w:rsid w:val="36167622"/>
    <w:rsid w:val="361C4682"/>
    <w:rsid w:val="36230DAB"/>
    <w:rsid w:val="36254516"/>
    <w:rsid w:val="362C4C1B"/>
    <w:rsid w:val="363143EB"/>
    <w:rsid w:val="36360DEA"/>
    <w:rsid w:val="36385635"/>
    <w:rsid w:val="363D22FD"/>
    <w:rsid w:val="363E2854"/>
    <w:rsid w:val="363F4FE0"/>
    <w:rsid w:val="36422184"/>
    <w:rsid w:val="36453517"/>
    <w:rsid w:val="364728B2"/>
    <w:rsid w:val="36566D7F"/>
    <w:rsid w:val="36584736"/>
    <w:rsid w:val="36591A03"/>
    <w:rsid w:val="365A1AED"/>
    <w:rsid w:val="36675B01"/>
    <w:rsid w:val="367327A6"/>
    <w:rsid w:val="36767036"/>
    <w:rsid w:val="36786131"/>
    <w:rsid w:val="3679207D"/>
    <w:rsid w:val="367926FF"/>
    <w:rsid w:val="367C1473"/>
    <w:rsid w:val="367F40CE"/>
    <w:rsid w:val="36852558"/>
    <w:rsid w:val="36860AE4"/>
    <w:rsid w:val="36866A18"/>
    <w:rsid w:val="36877584"/>
    <w:rsid w:val="368A4DE1"/>
    <w:rsid w:val="3690462F"/>
    <w:rsid w:val="3692197C"/>
    <w:rsid w:val="36934756"/>
    <w:rsid w:val="369627A1"/>
    <w:rsid w:val="369E7D40"/>
    <w:rsid w:val="36A0406A"/>
    <w:rsid w:val="36A273B3"/>
    <w:rsid w:val="36A579D8"/>
    <w:rsid w:val="36A77D38"/>
    <w:rsid w:val="36A819FE"/>
    <w:rsid w:val="36AF059D"/>
    <w:rsid w:val="36B36428"/>
    <w:rsid w:val="36B6153E"/>
    <w:rsid w:val="36B74F38"/>
    <w:rsid w:val="36BA4387"/>
    <w:rsid w:val="36BA5BD4"/>
    <w:rsid w:val="36BB18B1"/>
    <w:rsid w:val="36BB2D49"/>
    <w:rsid w:val="36BB6804"/>
    <w:rsid w:val="36C12811"/>
    <w:rsid w:val="36C1774B"/>
    <w:rsid w:val="36C71097"/>
    <w:rsid w:val="36CC4E6F"/>
    <w:rsid w:val="36D24400"/>
    <w:rsid w:val="36D3213B"/>
    <w:rsid w:val="36D5377A"/>
    <w:rsid w:val="36D65004"/>
    <w:rsid w:val="36D9050C"/>
    <w:rsid w:val="36DA3DAF"/>
    <w:rsid w:val="36DE7827"/>
    <w:rsid w:val="36E71841"/>
    <w:rsid w:val="36E93D5E"/>
    <w:rsid w:val="36F323B6"/>
    <w:rsid w:val="36F52019"/>
    <w:rsid w:val="36F70690"/>
    <w:rsid w:val="36F7118E"/>
    <w:rsid w:val="36F90A3C"/>
    <w:rsid w:val="36F912B2"/>
    <w:rsid w:val="36F9284C"/>
    <w:rsid w:val="36FC65B7"/>
    <w:rsid w:val="36FF4A81"/>
    <w:rsid w:val="37011A92"/>
    <w:rsid w:val="3703087F"/>
    <w:rsid w:val="3704484F"/>
    <w:rsid w:val="37097878"/>
    <w:rsid w:val="370A3694"/>
    <w:rsid w:val="370B4F11"/>
    <w:rsid w:val="370C7C2A"/>
    <w:rsid w:val="37101844"/>
    <w:rsid w:val="371221D7"/>
    <w:rsid w:val="37132D5D"/>
    <w:rsid w:val="371632E8"/>
    <w:rsid w:val="37250FD3"/>
    <w:rsid w:val="372B5D93"/>
    <w:rsid w:val="372F096A"/>
    <w:rsid w:val="372F0F16"/>
    <w:rsid w:val="37304E55"/>
    <w:rsid w:val="37364124"/>
    <w:rsid w:val="373D40D8"/>
    <w:rsid w:val="37444D4E"/>
    <w:rsid w:val="37464640"/>
    <w:rsid w:val="3746557D"/>
    <w:rsid w:val="37485AA7"/>
    <w:rsid w:val="374C7DED"/>
    <w:rsid w:val="374E39C9"/>
    <w:rsid w:val="3753174E"/>
    <w:rsid w:val="3754432B"/>
    <w:rsid w:val="375674EA"/>
    <w:rsid w:val="375A305F"/>
    <w:rsid w:val="375E32CF"/>
    <w:rsid w:val="3760284B"/>
    <w:rsid w:val="37611624"/>
    <w:rsid w:val="3768263A"/>
    <w:rsid w:val="3769503A"/>
    <w:rsid w:val="3774561B"/>
    <w:rsid w:val="37755D4F"/>
    <w:rsid w:val="377740F8"/>
    <w:rsid w:val="377B63E3"/>
    <w:rsid w:val="377D6228"/>
    <w:rsid w:val="377D79FD"/>
    <w:rsid w:val="377F2B05"/>
    <w:rsid w:val="378309A0"/>
    <w:rsid w:val="3784325C"/>
    <w:rsid w:val="37851925"/>
    <w:rsid w:val="378A0BEB"/>
    <w:rsid w:val="378B382E"/>
    <w:rsid w:val="378C07DE"/>
    <w:rsid w:val="378E26AE"/>
    <w:rsid w:val="378E6F01"/>
    <w:rsid w:val="3791244D"/>
    <w:rsid w:val="3792795E"/>
    <w:rsid w:val="37944C82"/>
    <w:rsid w:val="37974EA7"/>
    <w:rsid w:val="379A655A"/>
    <w:rsid w:val="37A15A92"/>
    <w:rsid w:val="37A21255"/>
    <w:rsid w:val="37A23530"/>
    <w:rsid w:val="37A313F9"/>
    <w:rsid w:val="37A352B4"/>
    <w:rsid w:val="37AD4A60"/>
    <w:rsid w:val="37AD5B66"/>
    <w:rsid w:val="37B00452"/>
    <w:rsid w:val="37B51133"/>
    <w:rsid w:val="37B80823"/>
    <w:rsid w:val="37BA68FC"/>
    <w:rsid w:val="37BE6312"/>
    <w:rsid w:val="37C0572A"/>
    <w:rsid w:val="37C10485"/>
    <w:rsid w:val="37C4140A"/>
    <w:rsid w:val="37CB1063"/>
    <w:rsid w:val="37CC5E70"/>
    <w:rsid w:val="37D529A9"/>
    <w:rsid w:val="37D64D39"/>
    <w:rsid w:val="37DD6087"/>
    <w:rsid w:val="37E2423D"/>
    <w:rsid w:val="37E551C2"/>
    <w:rsid w:val="37E75A08"/>
    <w:rsid w:val="37E75C9C"/>
    <w:rsid w:val="37EC673C"/>
    <w:rsid w:val="37ED4A58"/>
    <w:rsid w:val="37F0006A"/>
    <w:rsid w:val="37F524CC"/>
    <w:rsid w:val="37F73513"/>
    <w:rsid w:val="37F81C64"/>
    <w:rsid w:val="37FA18E4"/>
    <w:rsid w:val="37FD2868"/>
    <w:rsid w:val="37FD3377"/>
    <w:rsid w:val="37FE1302"/>
    <w:rsid w:val="37FF56C5"/>
    <w:rsid w:val="38031BB6"/>
    <w:rsid w:val="3809775E"/>
    <w:rsid w:val="380A40B3"/>
    <w:rsid w:val="38126F8A"/>
    <w:rsid w:val="381B4B6F"/>
    <w:rsid w:val="381F577F"/>
    <w:rsid w:val="382749E6"/>
    <w:rsid w:val="383316D0"/>
    <w:rsid w:val="38373947"/>
    <w:rsid w:val="38394C4C"/>
    <w:rsid w:val="383D4B4D"/>
    <w:rsid w:val="38403EF2"/>
    <w:rsid w:val="38463F61"/>
    <w:rsid w:val="384B3D12"/>
    <w:rsid w:val="385012FC"/>
    <w:rsid w:val="385641FC"/>
    <w:rsid w:val="385E15E5"/>
    <w:rsid w:val="386301D2"/>
    <w:rsid w:val="38632D5A"/>
    <w:rsid w:val="386456FE"/>
    <w:rsid w:val="38673123"/>
    <w:rsid w:val="386867C8"/>
    <w:rsid w:val="386B0202"/>
    <w:rsid w:val="386F7324"/>
    <w:rsid w:val="387065C2"/>
    <w:rsid w:val="38723B7A"/>
    <w:rsid w:val="3875703C"/>
    <w:rsid w:val="38757E79"/>
    <w:rsid w:val="3878519A"/>
    <w:rsid w:val="387A536E"/>
    <w:rsid w:val="387E74CB"/>
    <w:rsid w:val="38823AA3"/>
    <w:rsid w:val="38845FC5"/>
    <w:rsid w:val="38850F61"/>
    <w:rsid w:val="388A31D2"/>
    <w:rsid w:val="388D0C74"/>
    <w:rsid w:val="388F1CD4"/>
    <w:rsid w:val="38916A27"/>
    <w:rsid w:val="38965401"/>
    <w:rsid w:val="389B304C"/>
    <w:rsid w:val="389E5159"/>
    <w:rsid w:val="389F5784"/>
    <w:rsid w:val="38A1254F"/>
    <w:rsid w:val="38A22FF6"/>
    <w:rsid w:val="38A61B0A"/>
    <w:rsid w:val="38AD7B45"/>
    <w:rsid w:val="38B1115E"/>
    <w:rsid w:val="38BD3AEA"/>
    <w:rsid w:val="38BE1CC3"/>
    <w:rsid w:val="38C010AE"/>
    <w:rsid w:val="38C06B12"/>
    <w:rsid w:val="38C47D70"/>
    <w:rsid w:val="38C86AB9"/>
    <w:rsid w:val="38CD76BE"/>
    <w:rsid w:val="38CF0ED4"/>
    <w:rsid w:val="38CF25F7"/>
    <w:rsid w:val="38D02CF2"/>
    <w:rsid w:val="38D11947"/>
    <w:rsid w:val="38D12892"/>
    <w:rsid w:val="38D40507"/>
    <w:rsid w:val="38D54ACA"/>
    <w:rsid w:val="38DC0E9C"/>
    <w:rsid w:val="38DE31DB"/>
    <w:rsid w:val="38E06677"/>
    <w:rsid w:val="38E22F9C"/>
    <w:rsid w:val="38E27663"/>
    <w:rsid w:val="38E950DA"/>
    <w:rsid w:val="38EE36D6"/>
    <w:rsid w:val="38F165F8"/>
    <w:rsid w:val="38F67084"/>
    <w:rsid w:val="38F91D50"/>
    <w:rsid w:val="38F93A05"/>
    <w:rsid w:val="38FC1120"/>
    <w:rsid w:val="38FF4EA1"/>
    <w:rsid w:val="390731F8"/>
    <w:rsid w:val="390A1721"/>
    <w:rsid w:val="390B04A9"/>
    <w:rsid w:val="390B6681"/>
    <w:rsid w:val="390C6CCD"/>
    <w:rsid w:val="391204D0"/>
    <w:rsid w:val="391527DD"/>
    <w:rsid w:val="39187F4F"/>
    <w:rsid w:val="391B6225"/>
    <w:rsid w:val="392513D1"/>
    <w:rsid w:val="392622FA"/>
    <w:rsid w:val="39266E53"/>
    <w:rsid w:val="39273AD3"/>
    <w:rsid w:val="39300B87"/>
    <w:rsid w:val="39347446"/>
    <w:rsid w:val="393C10E1"/>
    <w:rsid w:val="393D3F5C"/>
    <w:rsid w:val="393D4C50"/>
    <w:rsid w:val="393E035D"/>
    <w:rsid w:val="393E4CD7"/>
    <w:rsid w:val="39423E74"/>
    <w:rsid w:val="394D07EE"/>
    <w:rsid w:val="394E0F10"/>
    <w:rsid w:val="394F4A76"/>
    <w:rsid w:val="39511C7D"/>
    <w:rsid w:val="395544A1"/>
    <w:rsid w:val="39575500"/>
    <w:rsid w:val="39576FAF"/>
    <w:rsid w:val="395850A3"/>
    <w:rsid w:val="39594D23"/>
    <w:rsid w:val="395C3089"/>
    <w:rsid w:val="39635633"/>
    <w:rsid w:val="396430B4"/>
    <w:rsid w:val="39650642"/>
    <w:rsid w:val="396C550F"/>
    <w:rsid w:val="396D10C8"/>
    <w:rsid w:val="396F0FAE"/>
    <w:rsid w:val="39741150"/>
    <w:rsid w:val="39784A77"/>
    <w:rsid w:val="397A6C5B"/>
    <w:rsid w:val="397F5611"/>
    <w:rsid w:val="398A32F4"/>
    <w:rsid w:val="39931A05"/>
    <w:rsid w:val="39945014"/>
    <w:rsid w:val="39982915"/>
    <w:rsid w:val="39A572A3"/>
    <w:rsid w:val="39B02D80"/>
    <w:rsid w:val="39B45B6E"/>
    <w:rsid w:val="39B479BB"/>
    <w:rsid w:val="39B56B51"/>
    <w:rsid w:val="39BA6DBD"/>
    <w:rsid w:val="39BF24C9"/>
    <w:rsid w:val="39C07F4B"/>
    <w:rsid w:val="39C12B44"/>
    <w:rsid w:val="39C331D9"/>
    <w:rsid w:val="39C73159"/>
    <w:rsid w:val="39C95490"/>
    <w:rsid w:val="39D06867"/>
    <w:rsid w:val="39DA0812"/>
    <w:rsid w:val="39DE61E7"/>
    <w:rsid w:val="39DF07FF"/>
    <w:rsid w:val="39DF5257"/>
    <w:rsid w:val="39E27206"/>
    <w:rsid w:val="39E9123E"/>
    <w:rsid w:val="39E9465B"/>
    <w:rsid w:val="39F32D23"/>
    <w:rsid w:val="39F44A27"/>
    <w:rsid w:val="39F57468"/>
    <w:rsid w:val="39FA132E"/>
    <w:rsid w:val="39FA26AE"/>
    <w:rsid w:val="39FA638D"/>
    <w:rsid w:val="39FB18A6"/>
    <w:rsid w:val="39FB3283"/>
    <w:rsid w:val="39FC6327"/>
    <w:rsid w:val="39FD0709"/>
    <w:rsid w:val="3A0134DA"/>
    <w:rsid w:val="3A0564C1"/>
    <w:rsid w:val="3A1011CE"/>
    <w:rsid w:val="3A130B78"/>
    <w:rsid w:val="3A144D07"/>
    <w:rsid w:val="3A150CD9"/>
    <w:rsid w:val="3A17251D"/>
    <w:rsid w:val="3A1C09AF"/>
    <w:rsid w:val="3A1C16AB"/>
    <w:rsid w:val="3A1E15E9"/>
    <w:rsid w:val="3A2B507B"/>
    <w:rsid w:val="3A2B74F2"/>
    <w:rsid w:val="3A322808"/>
    <w:rsid w:val="3A34378D"/>
    <w:rsid w:val="3A3C0C0F"/>
    <w:rsid w:val="3A3C7806"/>
    <w:rsid w:val="3A3D661B"/>
    <w:rsid w:val="3A3E0114"/>
    <w:rsid w:val="3A3E2E5E"/>
    <w:rsid w:val="3A3E5B39"/>
    <w:rsid w:val="3A43473F"/>
    <w:rsid w:val="3A4903BC"/>
    <w:rsid w:val="3A4A1C17"/>
    <w:rsid w:val="3A4B68BF"/>
    <w:rsid w:val="3A5122AA"/>
    <w:rsid w:val="3A515669"/>
    <w:rsid w:val="3A550DC9"/>
    <w:rsid w:val="3A564FC6"/>
    <w:rsid w:val="3A5C3327"/>
    <w:rsid w:val="3A5E0F04"/>
    <w:rsid w:val="3A5E6B4F"/>
    <w:rsid w:val="3A621BFD"/>
    <w:rsid w:val="3A6D31BA"/>
    <w:rsid w:val="3A7369F1"/>
    <w:rsid w:val="3A7E732A"/>
    <w:rsid w:val="3A7F24AB"/>
    <w:rsid w:val="3A875C3E"/>
    <w:rsid w:val="3A8C1C1D"/>
    <w:rsid w:val="3A9202A3"/>
    <w:rsid w:val="3A933D3C"/>
    <w:rsid w:val="3A9401E9"/>
    <w:rsid w:val="3A983DAB"/>
    <w:rsid w:val="3A986168"/>
    <w:rsid w:val="3A9934B1"/>
    <w:rsid w:val="3A9C5452"/>
    <w:rsid w:val="3A9C7FCB"/>
    <w:rsid w:val="3AAE4952"/>
    <w:rsid w:val="3ABC01EE"/>
    <w:rsid w:val="3AC10DF2"/>
    <w:rsid w:val="3AC75422"/>
    <w:rsid w:val="3AC97BFB"/>
    <w:rsid w:val="3AD45894"/>
    <w:rsid w:val="3AD46DC5"/>
    <w:rsid w:val="3AD618F2"/>
    <w:rsid w:val="3AD86D5F"/>
    <w:rsid w:val="3ADF30DF"/>
    <w:rsid w:val="3AE03C73"/>
    <w:rsid w:val="3AE14921"/>
    <w:rsid w:val="3AE53081"/>
    <w:rsid w:val="3AE566CD"/>
    <w:rsid w:val="3AE76A91"/>
    <w:rsid w:val="3AE80CB2"/>
    <w:rsid w:val="3AEB7906"/>
    <w:rsid w:val="3AF022BA"/>
    <w:rsid w:val="3AF358D8"/>
    <w:rsid w:val="3AF571AD"/>
    <w:rsid w:val="3AFA2C71"/>
    <w:rsid w:val="3AFC325D"/>
    <w:rsid w:val="3AFC7952"/>
    <w:rsid w:val="3B002A99"/>
    <w:rsid w:val="3B02185C"/>
    <w:rsid w:val="3B0233B6"/>
    <w:rsid w:val="3B05173C"/>
    <w:rsid w:val="3B0D3D2A"/>
    <w:rsid w:val="3B131C9B"/>
    <w:rsid w:val="3B1F7765"/>
    <w:rsid w:val="3B226C75"/>
    <w:rsid w:val="3B250B17"/>
    <w:rsid w:val="3B25620A"/>
    <w:rsid w:val="3B2D4B74"/>
    <w:rsid w:val="3B2F7D6C"/>
    <w:rsid w:val="3B325C2E"/>
    <w:rsid w:val="3B325E07"/>
    <w:rsid w:val="3B364634"/>
    <w:rsid w:val="3B3A65AB"/>
    <w:rsid w:val="3B41159E"/>
    <w:rsid w:val="3B4370D4"/>
    <w:rsid w:val="3B46104B"/>
    <w:rsid w:val="3B4B46B0"/>
    <w:rsid w:val="3B4B518D"/>
    <w:rsid w:val="3B4E2987"/>
    <w:rsid w:val="3B4F195B"/>
    <w:rsid w:val="3B555076"/>
    <w:rsid w:val="3B5A059C"/>
    <w:rsid w:val="3B627C44"/>
    <w:rsid w:val="3B6803D4"/>
    <w:rsid w:val="3B6C2122"/>
    <w:rsid w:val="3B6F440E"/>
    <w:rsid w:val="3B70402C"/>
    <w:rsid w:val="3B7175EB"/>
    <w:rsid w:val="3B741655"/>
    <w:rsid w:val="3B7A5C22"/>
    <w:rsid w:val="3B825CCF"/>
    <w:rsid w:val="3B84279D"/>
    <w:rsid w:val="3B89083B"/>
    <w:rsid w:val="3B89663D"/>
    <w:rsid w:val="3B8D5DAD"/>
    <w:rsid w:val="3B9A0AD5"/>
    <w:rsid w:val="3BA07842"/>
    <w:rsid w:val="3BA96B71"/>
    <w:rsid w:val="3BAB3312"/>
    <w:rsid w:val="3BAF5569"/>
    <w:rsid w:val="3BB60457"/>
    <w:rsid w:val="3BB66BDF"/>
    <w:rsid w:val="3BB67593"/>
    <w:rsid w:val="3BB75FB7"/>
    <w:rsid w:val="3BB83DBD"/>
    <w:rsid w:val="3BC2263C"/>
    <w:rsid w:val="3BC852BA"/>
    <w:rsid w:val="3BCE6AB0"/>
    <w:rsid w:val="3BD20214"/>
    <w:rsid w:val="3BD41BB4"/>
    <w:rsid w:val="3BD67662"/>
    <w:rsid w:val="3BDC62A3"/>
    <w:rsid w:val="3BE35284"/>
    <w:rsid w:val="3BE46D75"/>
    <w:rsid w:val="3BE95A44"/>
    <w:rsid w:val="3BEA1D74"/>
    <w:rsid w:val="3BED0D1F"/>
    <w:rsid w:val="3BED6930"/>
    <w:rsid w:val="3BED76C5"/>
    <w:rsid w:val="3BF13AFF"/>
    <w:rsid w:val="3BF45C01"/>
    <w:rsid w:val="3BF575CC"/>
    <w:rsid w:val="3BF91DD6"/>
    <w:rsid w:val="3BFE12DA"/>
    <w:rsid w:val="3BFF443C"/>
    <w:rsid w:val="3C005FB0"/>
    <w:rsid w:val="3C007580"/>
    <w:rsid w:val="3C063688"/>
    <w:rsid w:val="3C071C3F"/>
    <w:rsid w:val="3C13023D"/>
    <w:rsid w:val="3C15041F"/>
    <w:rsid w:val="3C260D04"/>
    <w:rsid w:val="3C26613B"/>
    <w:rsid w:val="3C2730A1"/>
    <w:rsid w:val="3C273625"/>
    <w:rsid w:val="3C2C7B20"/>
    <w:rsid w:val="3C2F6D4F"/>
    <w:rsid w:val="3C3379CF"/>
    <w:rsid w:val="3C3A0A69"/>
    <w:rsid w:val="3C451FE6"/>
    <w:rsid w:val="3C4C7B47"/>
    <w:rsid w:val="3C504AC8"/>
    <w:rsid w:val="3C53295F"/>
    <w:rsid w:val="3C58513C"/>
    <w:rsid w:val="3C593492"/>
    <w:rsid w:val="3C5E1B18"/>
    <w:rsid w:val="3C6740A7"/>
    <w:rsid w:val="3C6A5A40"/>
    <w:rsid w:val="3C6B1ECA"/>
    <w:rsid w:val="3C6C0AF0"/>
    <w:rsid w:val="3C6C0F3A"/>
    <w:rsid w:val="3C6E1821"/>
    <w:rsid w:val="3C750B3D"/>
    <w:rsid w:val="3C75753F"/>
    <w:rsid w:val="3C7939C7"/>
    <w:rsid w:val="3C793C45"/>
    <w:rsid w:val="3C7F356B"/>
    <w:rsid w:val="3C8007A8"/>
    <w:rsid w:val="3C870516"/>
    <w:rsid w:val="3C8772E6"/>
    <w:rsid w:val="3C8959C5"/>
    <w:rsid w:val="3C8F2D20"/>
    <w:rsid w:val="3C902CAC"/>
    <w:rsid w:val="3C91525C"/>
    <w:rsid w:val="3C957A74"/>
    <w:rsid w:val="3C985175"/>
    <w:rsid w:val="3CB22218"/>
    <w:rsid w:val="3CBF5A67"/>
    <w:rsid w:val="3CC4692E"/>
    <w:rsid w:val="3CC5197F"/>
    <w:rsid w:val="3CD4433C"/>
    <w:rsid w:val="3CDE2E1D"/>
    <w:rsid w:val="3CE10D9B"/>
    <w:rsid w:val="3CE27A66"/>
    <w:rsid w:val="3CE75CEF"/>
    <w:rsid w:val="3CEB2AE6"/>
    <w:rsid w:val="3CF2319C"/>
    <w:rsid w:val="3CFB10C6"/>
    <w:rsid w:val="3CFB27C3"/>
    <w:rsid w:val="3CFE5D76"/>
    <w:rsid w:val="3D0751E0"/>
    <w:rsid w:val="3D15351E"/>
    <w:rsid w:val="3D166D16"/>
    <w:rsid w:val="3D1850E8"/>
    <w:rsid w:val="3D1B2FC8"/>
    <w:rsid w:val="3D1D16E9"/>
    <w:rsid w:val="3D1D352F"/>
    <w:rsid w:val="3D1E16C5"/>
    <w:rsid w:val="3D1F1DB9"/>
    <w:rsid w:val="3D201BD6"/>
    <w:rsid w:val="3D212EDB"/>
    <w:rsid w:val="3D22752B"/>
    <w:rsid w:val="3D263ADF"/>
    <w:rsid w:val="3D29461E"/>
    <w:rsid w:val="3D303E2E"/>
    <w:rsid w:val="3D330904"/>
    <w:rsid w:val="3D3512F0"/>
    <w:rsid w:val="3D3705CC"/>
    <w:rsid w:val="3D3B0201"/>
    <w:rsid w:val="3D405A13"/>
    <w:rsid w:val="3D406500"/>
    <w:rsid w:val="3D4F516F"/>
    <w:rsid w:val="3D5001A7"/>
    <w:rsid w:val="3D53437F"/>
    <w:rsid w:val="3D64229D"/>
    <w:rsid w:val="3D6456C0"/>
    <w:rsid w:val="3D65017E"/>
    <w:rsid w:val="3D6929B1"/>
    <w:rsid w:val="3D7E7E53"/>
    <w:rsid w:val="3D815620"/>
    <w:rsid w:val="3D854A94"/>
    <w:rsid w:val="3D894B20"/>
    <w:rsid w:val="3D8A49C7"/>
    <w:rsid w:val="3D8A735F"/>
    <w:rsid w:val="3D8E61B0"/>
    <w:rsid w:val="3D8E7AA6"/>
    <w:rsid w:val="3D9728A5"/>
    <w:rsid w:val="3D9E24A4"/>
    <w:rsid w:val="3D9F6558"/>
    <w:rsid w:val="3DA059A7"/>
    <w:rsid w:val="3DA71C4E"/>
    <w:rsid w:val="3DA8253E"/>
    <w:rsid w:val="3DA97D7A"/>
    <w:rsid w:val="3DAA4675"/>
    <w:rsid w:val="3DAD2025"/>
    <w:rsid w:val="3DAF01C0"/>
    <w:rsid w:val="3DB53830"/>
    <w:rsid w:val="3DB94FA6"/>
    <w:rsid w:val="3DBD2C44"/>
    <w:rsid w:val="3DBF518D"/>
    <w:rsid w:val="3DBF5F57"/>
    <w:rsid w:val="3DC52EF1"/>
    <w:rsid w:val="3DC865C1"/>
    <w:rsid w:val="3DCA6261"/>
    <w:rsid w:val="3DCD0586"/>
    <w:rsid w:val="3DCF1A2B"/>
    <w:rsid w:val="3DD50E26"/>
    <w:rsid w:val="3DDA01CB"/>
    <w:rsid w:val="3DE10B88"/>
    <w:rsid w:val="3DE27CEB"/>
    <w:rsid w:val="3DE44B1D"/>
    <w:rsid w:val="3DE67898"/>
    <w:rsid w:val="3DED41C5"/>
    <w:rsid w:val="3DEE127A"/>
    <w:rsid w:val="3DEE18BF"/>
    <w:rsid w:val="3DF25395"/>
    <w:rsid w:val="3DF95E40"/>
    <w:rsid w:val="3DFC30F3"/>
    <w:rsid w:val="3DFF34BF"/>
    <w:rsid w:val="3E0104CE"/>
    <w:rsid w:val="3E0344EB"/>
    <w:rsid w:val="3E0527FB"/>
    <w:rsid w:val="3E0B5057"/>
    <w:rsid w:val="3E0E53BD"/>
    <w:rsid w:val="3E19491A"/>
    <w:rsid w:val="3E1A5841"/>
    <w:rsid w:val="3E1B27B9"/>
    <w:rsid w:val="3E2A7B0A"/>
    <w:rsid w:val="3E2B2B1B"/>
    <w:rsid w:val="3E2D68ED"/>
    <w:rsid w:val="3E3267BD"/>
    <w:rsid w:val="3E33524E"/>
    <w:rsid w:val="3E346C44"/>
    <w:rsid w:val="3E357133"/>
    <w:rsid w:val="3E3B61A9"/>
    <w:rsid w:val="3E3E774C"/>
    <w:rsid w:val="3E3F49A2"/>
    <w:rsid w:val="3E4214E7"/>
    <w:rsid w:val="3E4569C2"/>
    <w:rsid w:val="3E4C2487"/>
    <w:rsid w:val="3E5F5C00"/>
    <w:rsid w:val="3E6469EA"/>
    <w:rsid w:val="3E6D609E"/>
    <w:rsid w:val="3E706080"/>
    <w:rsid w:val="3E733156"/>
    <w:rsid w:val="3E7C71EF"/>
    <w:rsid w:val="3E844D20"/>
    <w:rsid w:val="3E8502AB"/>
    <w:rsid w:val="3E850590"/>
    <w:rsid w:val="3E8911A8"/>
    <w:rsid w:val="3E892BCB"/>
    <w:rsid w:val="3E8A2BA8"/>
    <w:rsid w:val="3E8C53F9"/>
    <w:rsid w:val="3E8D66BA"/>
    <w:rsid w:val="3E8E1DAD"/>
    <w:rsid w:val="3E8E4E86"/>
    <w:rsid w:val="3E902667"/>
    <w:rsid w:val="3E914C28"/>
    <w:rsid w:val="3E941738"/>
    <w:rsid w:val="3E962E27"/>
    <w:rsid w:val="3E9B775F"/>
    <w:rsid w:val="3EA22515"/>
    <w:rsid w:val="3EA9277A"/>
    <w:rsid w:val="3EAE58D9"/>
    <w:rsid w:val="3EB035E6"/>
    <w:rsid w:val="3EB25374"/>
    <w:rsid w:val="3EB70159"/>
    <w:rsid w:val="3EB76659"/>
    <w:rsid w:val="3EB96A44"/>
    <w:rsid w:val="3EBB2C7C"/>
    <w:rsid w:val="3EBD1E11"/>
    <w:rsid w:val="3EBE27C6"/>
    <w:rsid w:val="3EC0129E"/>
    <w:rsid w:val="3EC4734D"/>
    <w:rsid w:val="3EC75557"/>
    <w:rsid w:val="3EC80C8D"/>
    <w:rsid w:val="3EC822A1"/>
    <w:rsid w:val="3EC86233"/>
    <w:rsid w:val="3ECA5339"/>
    <w:rsid w:val="3ED20EBC"/>
    <w:rsid w:val="3ED328A1"/>
    <w:rsid w:val="3ED46C7D"/>
    <w:rsid w:val="3ED80559"/>
    <w:rsid w:val="3ED969A9"/>
    <w:rsid w:val="3EDE66B4"/>
    <w:rsid w:val="3EE1478F"/>
    <w:rsid w:val="3EE17638"/>
    <w:rsid w:val="3EE231C1"/>
    <w:rsid w:val="3EE51EDC"/>
    <w:rsid w:val="3EE63D4F"/>
    <w:rsid w:val="3EE76C6F"/>
    <w:rsid w:val="3EEB2146"/>
    <w:rsid w:val="3EEC4C00"/>
    <w:rsid w:val="3EED41BA"/>
    <w:rsid w:val="3EEE5464"/>
    <w:rsid w:val="3EF35153"/>
    <w:rsid w:val="3EF72434"/>
    <w:rsid w:val="3EF8360E"/>
    <w:rsid w:val="3F005D75"/>
    <w:rsid w:val="3F024FD7"/>
    <w:rsid w:val="3F067E39"/>
    <w:rsid w:val="3F070095"/>
    <w:rsid w:val="3F0D3980"/>
    <w:rsid w:val="3F14036E"/>
    <w:rsid w:val="3F1520AF"/>
    <w:rsid w:val="3F21591F"/>
    <w:rsid w:val="3F2B5C0E"/>
    <w:rsid w:val="3F2E4286"/>
    <w:rsid w:val="3F343A15"/>
    <w:rsid w:val="3F344775"/>
    <w:rsid w:val="3F36227C"/>
    <w:rsid w:val="3F3778AA"/>
    <w:rsid w:val="3F3967E3"/>
    <w:rsid w:val="3F397C9F"/>
    <w:rsid w:val="3F3E47BA"/>
    <w:rsid w:val="3F41475E"/>
    <w:rsid w:val="3F456BFE"/>
    <w:rsid w:val="3F4A7241"/>
    <w:rsid w:val="3F4C6CE8"/>
    <w:rsid w:val="3F525F6C"/>
    <w:rsid w:val="3F5462F2"/>
    <w:rsid w:val="3F5732B3"/>
    <w:rsid w:val="3F591B18"/>
    <w:rsid w:val="3F59277A"/>
    <w:rsid w:val="3F60572F"/>
    <w:rsid w:val="3F6654CF"/>
    <w:rsid w:val="3F667B2E"/>
    <w:rsid w:val="3F673BD4"/>
    <w:rsid w:val="3F685F4B"/>
    <w:rsid w:val="3F6A70F8"/>
    <w:rsid w:val="3F6B3D19"/>
    <w:rsid w:val="3F6C03FD"/>
    <w:rsid w:val="3F711A16"/>
    <w:rsid w:val="3F797ED7"/>
    <w:rsid w:val="3F7F4467"/>
    <w:rsid w:val="3F800ECE"/>
    <w:rsid w:val="3F811BF5"/>
    <w:rsid w:val="3F8810CB"/>
    <w:rsid w:val="3F8B2397"/>
    <w:rsid w:val="3F8D7751"/>
    <w:rsid w:val="3F937013"/>
    <w:rsid w:val="3F9A0FE5"/>
    <w:rsid w:val="3F9A6E07"/>
    <w:rsid w:val="3FA141F3"/>
    <w:rsid w:val="3FA42C99"/>
    <w:rsid w:val="3FA45E22"/>
    <w:rsid w:val="3FA54DF8"/>
    <w:rsid w:val="3FA9419E"/>
    <w:rsid w:val="3FAC2E40"/>
    <w:rsid w:val="3FB03AEE"/>
    <w:rsid w:val="3FB373AD"/>
    <w:rsid w:val="3FB649D7"/>
    <w:rsid w:val="3FB83A59"/>
    <w:rsid w:val="3FBB61B7"/>
    <w:rsid w:val="3FC019D5"/>
    <w:rsid w:val="3FC14A89"/>
    <w:rsid w:val="3FC240C8"/>
    <w:rsid w:val="3FC240CA"/>
    <w:rsid w:val="3FCB17B4"/>
    <w:rsid w:val="3FCB5038"/>
    <w:rsid w:val="3FCD49D2"/>
    <w:rsid w:val="3FCE5EC1"/>
    <w:rsid w:val="3FD12673"/>
    <w:rsid w:val="3FD34E8E"/>
    <w:rsid w:val="3FD42E02"/>
    <w:rsid w:val="3FD7405C"/>
    <w:rsid w:val="3FD91DCF"/>
    <w:rsid w:val="3FDB3BE5"/>
    <w:rsid w:val="3FDD43C1"/>
    <w:rsid w:val="3FE36C12"/>
    <w:rsid w:val="3FE93DFA"/>
    <w:rsid w:val="3FEB4B9E"/>
    <w:rsid w:val="3FEB6534"/>
    <w:rsid w:val="3FED2FEE"/>
    <w:rsid w:val="3FF00F05"/>
    <w:rsid w:val="3FF071F1"/>
    <w:rsid w:val="3FF165AE"/>
    <w:rsid w:val="3FF94882"/>
    <w:rsid w:val="3FFB11E1"/>
    <w:rsid w:val="3FFC51C0"/>
    <w:rsid w:val="400456B3"/>
    <w:rsid w:val="400A66CB"/>
    <w:rsid w:val="4010669D"/>
    <w:rsid w:val="40111F29"/>
    <w:rsid w:val="4012672C"/>
    <w:rsid w:val="4013640B"/>
    <w:rsid w:val="40170E12"/>
    <w:rsid w:val="402011C4"/>
    <w:rsid w:val="40204CDC"/>
    <w:rsid w:val="40294073"/>
    <w:rsid w:val="40297DFE"/>
    <w:rsid w:val="402B295E"/>
    <w:rsid w:val="402D30E8"/>
    <w:rsid w:val="402D43E7"/>
    <w:rsid w:val="402F0F53"/>
    <w:rsid w:val="40302903"/>
    <w:rsid w:val="40317946"/>
    <w:rsid w:val="40361C91"/>
    <w:rsid w:val="40391509"/>
    <w:rsid w:val="404123EB"/>
    <w:rsid w:val="40430495"/>
    <w:rsid w:val="40446D38"/>
    <w:rsid w:val="40465754"/>
    <w:rsid w:val="40495906"/>
    <w:rsid w:val="404B0E09"/>
    <w:rsid w:val="404C3DAA"/>
    <w:rsid w:val="404D7204"/>
    <w:rsid w:val="40536215"/>
    <w:rsid w:val="4054088B"/>
    <w:rsid w:val="40560959"/>
    <w:rsid w:val="4056719A"/>
    <w:rsid w:val="40574C1C"/>
    <w:rsid w:val="40585F20"/>
    <w:rsid w:val="40610B7F"/>
    <w:rsid w:val="40640DB0"/>
    <w:rsid w:val="40666F7C"/>
    <w:rsid w:val="406D0FBD"/>
    <w:rsid w:val="406E67B2"/>
    <w:rsid w:val="4071612D"/>
    <w:rsid w:val="40790653"/>
    <w:rsid w:val="407C15D8"/>
    <w:rsid w:val="407D28DD"/>
    <w:rsid w:val="408537B9"/>
    <w:rsid w:val="408666F4"/>
    <w:rsid w:val="408836FC"/>
    <w:rsid w:val="408966EF"/>
    <w:rsid w:val="408B2A46"/>
    <w:rsid w:val="409277D1"/>
    <w:rsid w:val="409831AB"/>
    <w:rsid w:val="409B1E8D"/>
    <w:rsid w:val="409B2480"/>
    <w:rsid w:val="409E4EF7"/>
    <w:rsid w:val="40A27353"/>
    <w:rsid w:val="40A420FA"/>
    <w:rsid w:val="40A46C18"/>
    <w:rsid w:val="40B03017"/>
    <w:rsid w:val="40B03B4B"/>
    <w:rsid w:val="40B23686"/>
    <w:rsid w:val="40B46D2D"/>
    <w:rsid w:val="40B54740"/>
    <w:rsid w:val="40B93410"/>
    <w:rsid w:val="40C346CD"/>
    <w:rsid w:val="40C4003B"/>
    <w:rsid w:val="40C75185"/>
    <w:rsid w:val="40C975C8"/>
    <w:rsid w:val="40C976BE"/>
    <w:rsid w:val="40CA1D63"/>
    <w:rsid w:val="40CC19A4"/>
    <w:rsid w:val="40CF1E19"/>
    <w:rsid w:val="40D164E0"/>
    <w:rsid w:val="40D67B12"/>
    <w:rsid w:val="40D73104"/>
    <w:rsid w:val="40DA3357"/>
    <w:rsid w:val="40E06318"/>
    <w:rsid w:val="40E63770"/>
    <w:rsid w:val="40F503AB"/>
    <w:rsid w:val="40F712F3"/>
    <w:rsid w:val="40FB5006"/>
    <w:rsid w:val="40FE1DC7"/>
    <w:rsid w:val="40FE5CD0"/>
    <w:rsid w:val="41015FF8"/>
    <w:rsid w:val="410272B3"/>
    <w:rsid w:val="4106408D"/>
    <w:rsid w:val="410E6949"/>
    <w:rsid w:val="41105D3E"/>
    <w:rsid w:val="41122122"/>
    <w:rsid w:val="411620F6"/>
    <w:rsid w:val="41177B9D"/>
    <w:rsid w:val="411965BF"/>
    <w:rsid w:val="411F335B"/>
    <w:rsid w:val="4129322C"/>
    <w:rsid w:val="41296EAB"/>
    <w:rsid w:val="412C397A"/>
    <w:rsid w:val="412D13FC"/>
    <w:rsid w:val="41302039"/>
    <w:rsid w:val="41325883"/>
    <w:rsid w:val="41347DCD"/>
    <w:rsid w:val="41356808"/>
    <w:rsid w:val="4137315B"/>
    <w:rsid w:val="413B0859"/>
    <w:rsid w:val="413D3C14"/>
    <w:rsid w:val="413E2C8A"/>
    <w:rsid w:val="41411305"/>
    <w:rsid w:val="4148195C"/>
    <w:rsid w:val="41494A54"/>
    <w:rsid w:val="414D0ECA"/>
    <w:rsid w:val="41502FC6"/>
    <w:rsid w:val="41570042"/>
    <w:rsid w:val="41602ED0"/>
    <w:rsid w:val="41607870"/>
    <w:rsid w:val="416138EE"/>
    <w:rsid w:val="416163D3"/>
    <w:rsid w:val="416318D6"/>
    <w:rsid w:val="41643AD4"/>
    <w:rsid w:val="416911BE"/>
    <w:rsid w:val="4172666D"/>
    <w:rsid w:val="417B1AD3"/>
    <w:rsid w:val="417B6F4E"/>
    <w:rsid w:val="41804ED5"/>
    <w:rsid w:val="41823AE5"/>
    <w:rsid w:val="4186530E"/>
    <w:rsid w:val="418749BC"/>
    <w:rsid w:val="41892CC1"/>
    <w:rsid w:val="418B1795"/>
    <w:rsid w:val="418B6DD8"/>
    <w:rsid w:val="418D1A90"/>
    <w:rsid w:val="418E5DE6"/>
    <w:rsid w:val="41916F22"/>
    <w:rsid w:val="419528B5"/>
    <w:rsid w:val="41981844"/>
    <w:rsid w:val="4199652C"/>
    <w:rsid w:val="4199756F"/>
    <w:rsid w:val="419A1AF3"/>
    <w:rsid w:val="419F7FC9"/>
    <w:rsid w:val="41A1425C"/>
    <w:rsid w:val="41A51FAB"/>
    <w:rsid w:val="41AA112F"/>
    <w:rsid w:val="41AA1BDA"/>
    <w:rsid w:val="41AB2B64"/>
    <w:rsid w:val="41AC6585"/>
    <w:rsid w:val="41AE1F76"/>
    <w:rsid w:val="41B22548"/>
    <w:rsid w:val="41B3613D"/>
    <w:rsid w:val="41B715DA"/>
    <w:rsid w:val="41BC1F64"/>
    <w:rsid w:val="41BD4993"/>
    <w:rsid w:val="41C25752"/>
    <w:rsid w:val="41C3034D"/>
    <w:rsid w:val="41C44C88"/>
    <w:rsid w:val="41C824A6"/>
    <w:rsid w:val="41C82C9B"/>
    <w:rsid w:val="41CB045B"/>
    <w:rsid w:val="41D03217"/>
    <w:rsid w:val="41D11281"/>
    <w:rsid w:val="41D15F75"/>
    <w:rsid w:val="41D20231"/>
    <w:rsid w:val="41D219FB"/>
    <w:rsid w:val="41D225EF"/>
    <w:rsid w:val="41E011A4"/>
    <w:rsid w:val="41E11ECA"/>
    <w:rsid w:val="41E14722"/>
    <w:rsid w:val="41E60042"/>
    <w:rsid w:val="41E71ED0"/>
    <w:rsid w:val="41F40037"/>
    <w:rsid w:val="41F848BF"/>
    <w:rsid w:val="41F84AEA"/>
    <w:rsid w:val="41FA30CE"/>
    <w:rsid w:val="41FC181E"/>
    <w:rsid w:val="42030E87"/>
    <w:rsid w:val="420F477A"/>
    <w:rsid w:val="421241B0"/>
    <w:rsid w:val="42127A51"/>
    <w:rsid w:val="421676FE"/>
    <w:rsid w:val="421A20A3"/>
    <w:rsid w:val="421D1778"/>
    <w:rsid w:val="42227697"/>
    <w:rsid w:val="422D591D"/>
    <w:rsid w:val="422E6A20"/>
    <w:rsid w:val="423441AD"/>
    <w:rsid w:val="4239492B"/>
    <w:rsid w:val="423953E9"/>
    <w:rsid w:val="423B3057"/>
    <w:rsid w:val="423D2133"/>
    <w:rsid w:val="423D70E3"/>
    <w:rsid w:val="42410186"/>
    <w:rsid w:val="42414EFA"/>
    <w:rsid w:val="42447F17"/>
    <w:rsid w:val="424D5152"/>
    <w:rsid w:val="424D72D5"/>
    <w:rsid w:val="424E1E8F"/>
    <w:rsid w:val="42511758"/>
    <w:rsid w:val="42555F5A"/>
    <w:rsid w:val="425A2AD8"/>
    <w:rsid w:val="425A6AAB"/>
    <w:rsid w:val="42683702"/>
    <w:rsid w:val="42691C57"/>
    <w:rsid w:val="42726210"/>
    <w:rsid w:val="42747D6A"/>
    <w:rsid w:val="4278399C"/>
    <w:rsid w:val="42795420"/>
    <w:rsid w:val="427D0C73"/>
    <w:rsid w:val="42812DF0"/>
    <w:rsid w:val="4285315A"/>
    <w:rsid w:val="428975C0"/>
    <w:rsid w:val="428C458B"/>
    <w:rsid w:val="42960D94"/>
    <w:rsid w:val="42984A6F"/>
    <w:rsid w:val="429D4060"/>
    <w:rsid w:val="42A850FA"/>
    <w:rsid w:val="42AE1BA2"/>
    <w:rsid w:val="42AE4CA7"/>
    <w:rsid w:val="42B0225C"/>
    <w:rsid w:val="42B03CC0"/>
    <w:rsid w:val="42B11578"/>
    <w:rsid w:val="42B14BBE"/>
    <w:rsid w:val="42B45A88"/>
    <w:rsid w:val="42B55773"/>
    <w:rsid w:val="42BF630F"/>
    <w:rsid w:val="42C44839"/>
    <w:rsid w:val="42C4601A"/>
    <w:rsid w:val="42CC5625"/>
    <w:rsid w:val="42CE7784"/>
    <w:rsid w:val="42CF453E"/>
    <w:rsid w:val="42D11AAC"/>
    <w:rsid w:val="42D2246B"/>
    <w:rsid w:val="42D56676"/>
    <w:rsid w:val="42D932DD"/>
    <w:rsid w:val="42E40ACD"/>
    <w:rsid w:val="42F42EAB"/>
    <w:rsid w:val="42F5689D"/>
    <w:rsid w:val="42F6228B"/>
    <w:rsid w:val="42FE4A63"/>
    <w:rsid w:val="43033D9C"/>
    <w:rsid w:val="43071F86"/>
    <w:rsid w:val="43094839"/>
    <w:rsid w:val="43104E14"/>
    <w:rsid w:val="43152359"/>
    <w:rsid w:val="43155342"/>
    <w:rsid w:val="43163060"/>
    <w:rsid w:val="4317733E"/>
    <w:rsid w:val="43182657"/>
    <w:rsid w:val="43194233"/>
    <w:rsid w:val="431C0C27"/>
    <w:rsid w:val="431E1273"/>
    <w:rsid w:val="43220FAF"/>
    <w:rsid w:val="4322631A"/>
    <w:rsid w:val="43230C6D"/>
    <w:rsid w:val="43312E3E"/>
    <w:rsid w:val="4333754E"/>
    <w:rsid w:val="43352051"/>
    <w:rsid w:val="43365054"/>
    <w:rsid w:val="433A30BD"/>
    <w:rsid w:val="434146D8"/>
    <w:rsid w:val="434179D6"/>
    <w:rsid w:val="43417F56"/>
    <w:rsid w:val="43440C38"/>
    <w:rsid w:val="43507A66"/>
    <w:rsid w:val="4351146C"/>
    <w:rsid w:val="43580A8C"/>
    <w:rsid w:val="43581337"/>
    <w:rsid w:val="43585209"/>
    <w:rsid w:val="43592190"/>
    <w:rsid w:val="435A4BCB"/>
    <w:rsid w:val="435C4136"/>
    <w:rsid w:val="43627F5F"/>
    <w:rsid w:val="436C645F"/>
    <w:rsid w:val="436D03C6"/>
    <w:rsid w:val="436E0C36"/>
    <w:rsid w:val="436E5C9F"/>
    <w:rsid w:val="436F698B"/>
    <w:rsid w:val="437161B2"/>
    <w:rsid w:val="43773A2F"/>
    <w:rsid w:val="437842B6"/>
    <w:rsid w:val="437F7CE3"/>
    <w:rsid w:val="43823835"/>
    <w:rsid w:val="43830E0F"/>
    <w:rsid w:val="438707B6"/>
    <w:rsid w:val="4389126C"/>
    <w:rsid w:val="43891F4F"/>
    <w:rsid w:val="438A126B"/>
    <w:rsid w:val="438B2157"/>
    <w:rsid w:val="438B32AC"/>
    <w:rsid w:val="43937533"/>
    <w:rsid w:val="43942837"/>
    <w:rsid w:val="43944BBC"/>
    <w:rsid w:val="43971265"/>
    <w:rsid w:val="439937C6"/>
    <w:rsid w:val="439A558D"/>
    <w:rsid w:val="439C1F73"/>
    <w:rsid w:val="43A01322"/>
    <w:rsid w:val="43A2441D"/>
    <w:rsid w:val="43A474E0"/>
    <w:rsid w:val="43A5310A"/>
    <w:rsid w:val="43B03699"/>
    <w:rsid w:val="43BB47A2"/>
    <w:rsid w:val="43BC4F2D"/>
    <w:rsid w:val="43BD15D7"/>
    <w:rsid w:val="43BE6232"/>
    <w:rsid w:val="43C3358C"/>
    <w:rsid w:val="43C92374"/>
    <w:rsid w:val="43CD48C7"/>
    <w:rsid w:val="43D37B73"/>
    <w:rsid w:val="43D73FC3"/>
    <w:rsid w:val="43D82A98"/>
    <w:rsid w:val="43D8598B"/>
    <w:rsid w:val="43DD589C"/>
    <w:rsid w:val="43DF68E6"/>
    <w:rsid w:val="43E413BA"/>
    <w:rsid w:val="43E560F1"/>
    <w:rsid w:val="43EC735F"/>
    <w:rsid w:val="43F33F16"/>
    <w:rsid w:val="43F63E0D"/>
    <w:rsid w:val="43FC5D17"/>
    <w:rsid w:val="44031F35"/>
    <w:rsid w:val="440439AD"/>
    <w:rsid w:val="440C3F0E"/>
    <w:rsid w:val="440E67A7"/>
    <w:rsid w:val="440E72B6"/>
    <w:rsid w:val="440F2B4F"/>
    <w:rsid w:val="44177CCC"/>
    <w:rsid w:val="441A68BC"/>
    <w:rsid w:val="441D11BA"/>
    <w:rsid w:val="441F174E"/>
    <w:rsid w:val="441F6D99"/>
    <w:rsid w:val="44204C51"/>
    <w:rsid w:val="44235ED7"/>
    <w:rsid w:val="44292959"/>
    <w:rsid w:val="442C2EB0"/>
    <w:rsid w:val="442D0E9E"/>
    <w:rsid w:val="443123A8"/>
    <w:rsid w:val="443261F1"/>
    <w:rsid w:val="44342F25"/>
    <w:rsid w:val="443E33D0"/>
    <w:rsid w:val="443F38E4"/>
    <w:rsid w:val="44472913"/>
    <w:rsid w:val="444C2871"/>
    <w:rsid w:val="444C7D85"/>
    <w:rsid w:val="444E01D2"/>
    <w:rsid w:val="4452330D"/>
    <w:rsid w:val="44534E69"/>
    <w:rsid w:val="44586C22"/>
    <w:rsid w:val="44593EB2"/>
    <w:rsid w:val="44595400"/>
    <w:rsid w:val="445A0B01"/>
    <w:rsid w:val="445C20E2"/>
    <w:rsid w:val="446012BE"/>
    <w:rsid w:val="44662797"/>
    <w:rsid w:val="44671BFA"/>
    <w:rsid w:val="44691E25"/>
    <w:rsid w:val="44785CA7"/>
    <w:rsid w:val="447B6358"/>
    <w:rsid w:val="447C36F4"/>
    <w:rsid w:val="447F6853"/>
    <w:rsid w:val="44805BFD"/>
    <w:rsid w:val="44815567"/>
    <w:rsid w:val="44820CE6"/>
    <w:rsid w:val="44827275"/>
    <w:rsid w:val="44846EF4"/>
    <w:rsid w:val="448A0139"/>
    <w:rsid w:val="448A687F"/>
    <w:rsid w:val="44911C54"/>
    <w:rsid w:val="44954C10"/>
    <w:rsid w:val="44985B95"/>
    <w:rsid w:val="44993616"/>
    <w:rsid w:val="449B4553"/>
    <w:rsid w:val="449B4BA3"/>
    <w:rsid w:val="449F37E1"/>
    <w:rsid w:val="44AA69F7"/>
    <w:rsid w:val="44AC61E8"/>
    <w:rsid w:val="44AE18E6"/>
    <w:rsid w:val="44AE6ECA"/>
    <w:rsid w:val="44B359DE"/>
    <w:rsid w:val="44B77AEC"/>
    <w:rsid w:val="44B8057D"/>
    <w:rsid w:val="44BB3F41"/>
    <w:rsid w:val="44BB4E50"/>
    <w:rsid w:val="44BF2F1B"/>
    <w:rsid w:val="44C24E4D"/>
    <w:rsid w:val="44C4575F"/>
    <w:rsid w:val="44C80110"/>
    <w:rsid w:val="44C82B97"/>
    <w:rsid w:val="44C96034"/>
    <w:rsid w:val="44CB3E40"/>
    <w:rsid w:val="44CC367B"/>
    <w:rsid w:val="44CE5660"/>
    <w:rsid w:val="44D20D1A"/>
    <w:rsid w:val="44D77CD1"/>
    <w:rsid w:val="44D8268E"/>
    <w:rsid w:val="44DC0C08"/>
    <w:rsid w:val="44DC566A"/>
    <w:rsid w:val="44E23919"/>
    <w:rsid w:val="44EB0BDF"/>
    <w:rsid w:val="44ED510B"/>
    <w:rsid w:val="44F21237"/>
    <w:rsid w:val="44F52047"/>
    <w:rsid w:val="44F85D20"/>
    <w:rsid w:val="44FE0F27"/>
    <w:rsid w:val="44FE436E"/>
    <w:rsid w:val="450447F6"/>
    <w:rsid w:val="4505356A"/>
    <w:rsid w:val="450A40CC"/>
    <w:rsid w:val="451213AD"/>
    <w:rsid w:val="45176037"/>
    <w:rsid w:val="451C340E"/>
    <w:rsid w:val="45210077"/>
    <w:rsid w:val="45253A36"/>
    <w:rsid w:val="45254026"/>
    <w:rsid w:val="45255F28"/>
    <w:rsid w:val="45275193"/>
    <w:rsid w:val="452777BC"/>
    <w:rsid w:val="45283286"/>
    <w:rsid w:val="45297267"/>
    <w:rsid w:val="452E0095"/>
    <w:rsid w:val="45323F7E"/>
    <w:rsid w:val="4535219B"/>
    <w:rsid w:val="4540092C"/>
    <w:rsid w:val="454330A5"/>
    <w:rsid w:val="45451D58"/>
    <w:rsid w:val="454633DC"/>
    <w:rsid w:val="454A0B5A"/>
    <w:rsid w:val="454A2BC7"/>
    <w:rsid w:val="454D3DDB"/>
    <w:rsid w:val="45532917"/>
    <w:rsid w:val="455477A0"/>
    <w:rsid w:val="4555135B"/>
    <w:rsid w:val="45557997"/>
    <w:rsid w:val="45574CCE"/>
    <w:rsid w:val="455E626C"/>
    <w:rsid w:val="4562706C"/>
    <w:rsid w:val="456270A4"/>
    <w:rsid w:val="45634994"/>
    <w:rsid w:val="457119D7"/>
    <w:rsid w:val="45824C19"/>
    <w:rsid w:val="458E562C"/>
    <w:rsid w:val="458F3A11"/>
    <w:rsid w:val="45911D2E"/>
    <w:rsid w:val="45950036"/>
    <w:rsid w:val="45982AEE"/>
    <w:rsid w:val="459A0F6F"/>
    <w:rsid w:val="459B57C3"/>
    <w:rsid w:val="459F31AB"/>
    <w:rsid w:val="459F51AB"/>
    <w:rsid w:val="45A12E4A"/>
    <w:rsid w:val="45A2514E"/>
    <w:rsid w:val="45A52340"/>
    <w:rsid w:val="45A61831"/>
    <w:rsid w:val="45A722F5"/>
    <w:rsid w:val="45A75DC4"/>
    <w:rsid w:val="45AF7DD5"/>
    <w:rsid w:val="45BD01BD"/>
    <w:rsid w:val="45BD52ED"/>
    <w:rsid w:val="45C0664D"/>
    <w:rsid w:val="45C423E6"/>
    <w:rsid w:val="45C45302"/>
    <w:rsid w:val="45C77332"/>
    <w:rsid w:val="45D05735"/>
    <w:rsid w:val="45D3377A"/>
    <w:rsid w:val="45D41214"/>
    <w:rsid w:val="45D46C68"/>
    <w:rsid w:val="45D70979"/>
    <w:rsid w:val="45D81DA4"/>
    <w:rsid w:val="45DA553B"/>
    <w:rsid w:val="45DA6427"/>
    <w:rsid w:val="45E43156"/>
    <w:rsid w:val="45EC0A45"/>
    <w:rsid w:val="45EC2287"/>
    <w:rsid w:val="45F4581F"/>
    <w:rsid w:val="45FB46E8"/>
    <w:rsid w:val="45FC6AE1"/>
    <w:rsid w:val="46021082"/>
    <w:rsid w:val="46022BE9"/>
    <w:rsid w:val="460264AE"/>
    <w:rsid w:val="460615EF"/>
    <w:rsid w:val="46073654"/>
    <w:rsid w:val="460B4011"/>
    <w:rsid w:val="460F60BC"/>
    <w:rsid w:val="46110680"/>
    <w:rsid w:val="46146443"/>
    <w:rsid w:val="46152448"/>
    <w:rsid w:val="461A2DF0"/>
    <w:rsid w:val="461B3B13"/>
    <w:rsid w:val="46284C74"/>
    <w:rsid w:val="462C182F"/>
    <w:rsid w:val="462E6BCC"/>
    <w:rsid w:val="46302058"/>
    <w:rsid w:val="463026CF"/>
    <w:rsid w:val="46344774"/>
    <w:rsid w:val="4635213E"/>
    <w:rsid w:val="4636699C"/>
    <w:rsid w:val="46375EA3"/>
    <w:rsid w:val="463B53E6"/>
    <w:rsid w:val="463E230F"/>
    <w:rsid w:val="464A4355"/>
    <w:rsid w:val="464B146D"/>
    <w:rsid w:val="464B6860"/>
    <w:rsid w:val="465A1079"/>
    <w:rsid w:val="465C457C"/>
    <w:rsid w:val="465F40DF"/>
    <w:rsid w:val="46626259"/>
    <w:rsid w:val="466B5B46"/>
    <w:rsid w:val="466C0F5E"/>
    <w:rsid w:val="466F2F21"/>
    <w:rsid w:val="46706E02"/>
    <w:rsid w:val="46723EC2"/>
    <w:rsid w:val="46725442"/>
    <w:rsid w:val="46737A24"/>
    <w:rsid w:val="46770820"/>
    <w:rsid w:val="46772A95"/>
    <w:rsid w:val="467D0334"/>
    <w:rsid w:val="467F5A35"/>
    <w:rsid w:val="467F6CB2"/>
    <w:rsid w:val="46807D5E"/>
    <w:rsid w:val="46813E4E"/>
    <w:rsid w:val="4683654D"/>
    <w:rsid w:val="46861B21"/>
    <w:rsid w:val="468F024E"/>
    <w:rsid w:val="4691124C"/>
    <w:rsid w:val="469446D6"/>
    <w:rsid w:val="469722A4"/>
    <w:rsid w:val="469A51D2"/>
    <w:rsid w:val="469F4FDA"/>
    <w:rsid w:val="46A42812"/>
    <w:rsid w:val="46A53D76"/>
    <w:rsid w:val="46AB4D66"/>
    <w:rsid w:val="46B86E94"/>
    <w:rsid w:val="46B900D7"/>
    <w:rsid w:val="46CA043D"/>
    <w:rsid w:val="46CF29BB"/>
    <w:rsid w:val="46D0233C"/>
    <w:rsid w:val="46D046D1"/>
    <w:rsid w:val="46D92C4C"/>
    <w:rsid w:val="46DA1FDE"/>
    <w:rsid w:val="46DA50D2"/>
    <w:rsid w:val="46DB0555"/>
    <w:rsid w:val="46E04063"/>
    <w:rsid w:val="46E36D56"/>
    <w:rsid w:val="46E93935"/>
    <w:rsid w:val="46E96886"/>
    <w:rsid w:val="46F20F1C"/>
    <w:rsid w:val="46F4768D"/>
    <w:rsid w:val="46F55EE4"/>
    <w:rsid w:val="46F57249"/>
    <w:rsid w:val="46F60EF7"/>
    <w:rsid w:val="46F65F04"/>
    <w:rsid w:val="46F66FC6"/>
    <w:rsid w:val="46F737F2"/>
    <w:rsid w:val="46F843FA"/>
    <w:rsid w:val="46FF4D85"/>
    <w:rsid w:val="47016CCA"/>
    <w:rsid w:val="470175C0"/>
    <w:rsid w:val="47053F09"/>
    <w:rsid w:val="47080301"/>
    <w:rsid w:val="47083C9B"/>
    <w:rsid w:val="470C5DD6"/>
    <w:rsid w:val="4711219A"/>
    <w:rsid w:val="47123DA9"/>
    <w:rsid w:val="47130CE8"/>
    <w:rsid w:val="47143C80"/>
    <w:rsid w:val="4719410F"/>
    <w:rsid w:val="471A7870"/>
    <w:rsid w:val="471E6343"/>
    <w:rsid w:val="47220AC2"/>
    <w:rsid w:val="472271B4"/>
    <w:rsid w:val="4725481F"/>
    <w:rsid w:val="47296C6D"/>
    <w:rsid w:val="472F0538"/>
    <w:rsid w:val="47317187"/>
    <w:rsid w:val="473311D8"/>
    <w:rsid w:val="47392735"/>
    <w:rsid w:val="473A63DD"/>
    <w:rsid w:val="473B3BEA"/>
    <w:rsid w:val="473C5A38"/>
    <w:rsid w:val="473D35C2"/>
    <w:rsid w:val="47431075"/>
    <w:rsid w:val="47496783"/>
    <w:rsid w:val="474B1C86"/>
    <w:rsid w:val="474E3FFA"/>
    <w:rsid w:val="475279C0"/>
    <w:rsid w:val="4753503D"/>
    <w:rsid w:val="47570693"/>
    <w:rsid w:val="4759478A"/>
    <w:rsid w:val="475B519F"/>
    <w:rsid w:val="475F4D89"/>
    <w:rsid w:val="476218AB"/>
    <w:rsid w:val="4763727B"/>
    <w:rsid w:val="47691F47"/>
    <w:rsid w:val="47693D2D"/>
    <w:rsid w:val="476C21BB"/>
    <w:rsid w:val="477B4C0C"/>
    <w:rsid w:val="477E4417"/>
    <w:rsid w:val="478761F0"/>
    <w:rsid w:val="4789032B"/>
    <w:rsid w:val="478A4FEE"/>
    <w:rsid w:val="478A5BD6"/>
    <w:rsid w:val="478B43C9"/>
    <w:rsid w:val="479410F0"/>
    <w:rsid w:val="47967E57"/>
    <w:rsid w:val="4799049F"/>
    <w:rsid w:val="47993F84"/>
    <w:rsid w:val="479A5F9C"/>
    <w:rsid w:val="479E12F7"/>
    <w:rsid w:val="479E60F9"/>
    <w:rsid w:val="47A00582"/>
    <w:rsid w:val="47A23367"/>
    <w:rsid w:val="47A235FE"/>
    <w:rsid w:val="47A56655"/>
    <w:rsid w:val="47A63299"/>
    <w:rsid w:val="47AA164B"/>
    <w:rsid w:val="47AA4D71"/>
    <w:rsid w:val="47B425AF"/>
    <w:rsid w:val="47B67B1C"/>
    <w:rsid w:val="47B7047B"/>
    <w:rsid w:val="47B90FDE"/>
    <w:rsid w:val="47BE4B37"/>
    <w:rsid w:val="47C06AE4"/>
    <w:rsid w:val="47C25037"/>
    <w:rsid w:val="47C615D0"/>
    <w:rsid w:val="47C84AD3"/>
    <w:rsid w:val="47C942BE"/>
    <w:rsid w:val="47CE1D21"/>
    <w:rsid w:val="47D772EC"/>
    <w:rsid w:val="47DA0270"/>
    <w:rsid w:val="47DD5E4A"/>
    <w:rsid w:val="47E2333C"/>
    <w:rsid w:val="47E24D71"/>
    <w:rsid w:val="47E753B0"/>
    <w:rsid w:val="47E9088B"/>
    <w:rsid w:val="47F021B8"/>
    <w:rsid w:val="47F25917"/>
    <w:rsid w:val="47F51E9E"/>
    <w:rsid w:val="47F95228"/>
    <w:rsid w:val="47FB71BA"/>
    <w:rsid w:val="480111E5"/>
    <w:rsid w:val="480406FD"/>
    <w:rsid w:val="480C71D4"/>
    <w:rsid w:val="480D7934"/>
    <w:rsid w:val="48107ECE"/>
    <w:rsid w:val="481137E5"/>
    <w:rsid w:val="48123C4D"/>
    <w:rsid w:val="48144AC1"/>
    <w:rsid w:val="48195B4E"/>
    <w:rsid w:val="481B04C3"/>
    <w:rsid w:val="48205ABD"/>
    <w:rsid w:val="48241969"/>
    <w:rsid w:val="482461C3"/>
    <w:rsid w:val="48256BCE"/>
    <w:rsid w:val="48262BD7"/>
    <w:rsid w:val="4826320F"/>
    <w:rsid w:val="482728EE"/>
    <w:rsid w:val="48274AEC"/>
    <w:rsid w:val="48284B15"/>
    <w:rsid w:val="482A51F6"/>
    <w:rsid w:val="482A7539"/>
    <w:rsid w:val="482D3703"/>
    <w:rsid w:val="482F0CAE"/>
    <w:rsid w:val="482F14BE"/>
    <w:rsid w:val="482F577C"/>
    <w:rsid w:val="48376979"/>
    <w:rsid w:val="4838060A"/>
    <w:rsid w:val="483A550D"/>
    <w:rsid w:val="483F2233"/>
    <w:rsid w:val="48452B2F"/>
    <w:rsid w:val="484B50AC"/>
    <w:rsid w:val="485D621A"/>
    <w:rsid w:val="485F71F2"/>
    <w:rsid w:val="486139CD"/>
    <w:rsid w:val="48642C82"/>
    <w:rsid w:val="486636D8"/>
    <w:rsid w:val="48697535"/>
    <w:rsid w:val="486C067F"/>
    <w:rsid w:val="487229FF"/>
    <w:rsid w:val="48785AA3"/>
    <w:rsid w:val="48791D5F"/>
    <w:rsid w:val="487948F7"/>
    <w:rsid w:val="487C1B6B"/>
    <w:rsid w:val="487E544D"/>
    <w:rsid w:val="48815FB1"/>
    <w:rsid w:val="48842C88"/>
    <w:rsid w:val="48862EDC"/>
    <w:rsid w:val="488964A1"/>
    <w:rsid w:val="488C026F"/>
    <w:rsid w:val="48902CE1"/>
    <w:rsid w:val="48973EA7"/>
    <w:rsid w:val="489764B6"/>
    <w:rsid w:val="489C20BC"/>
    <w:rsid w:val="48A472D7"/>
    <w:rsid w:val="48A721F0"/>
    <w:rsid w:val="48AC4584"/>
    <w:rsid w:val="48AE00A5"/>
    <w:rsid w:val="48AE059E"/>
    <w:rsid w:val="48AF154D"/>
    <w:rsid w:val="48AF7463"/>
    <w:rsid w:val="48B956E0"/>
    <w:rsid w:val="48B963C2"/>
    <w:rsid w:val="48BA78DE"/>
    <w:rsid w:val="48BF76AA"/>
    <w:rsid w:val="48C30041"/>
    <w:rsid w:val="48C86DC2"/>
    <w:rsid w:val="48CF298C"/>
    <w:rsid w:val="48D06B1E"/>
    <w:rsid w:val="48D35DF6"/>
    <w:rsid w:val="48D851C6"/>
    <w:rsid w:val="48E85DAA"/>
    <w:rsid w:val="48E97621"/>
    <w:rsid w:val="48F72E96"/>
    <w:rsid w:val="48F763FB"/>
    <w:rsid w:val="48FC3155"/>
    <w:rsid w:val="490270EE"/>
    <w:rsid w:val="49092EE1"/>
    <w:rsid w:val="490B5556"/>
    <w:rsid w:val="490D1F6B"/>
    <w:rsid w:val="49130759"/>
    <w:rsid w:val="49156431"/>
    <w:rsid w:val="49156BE1"/>
    <w:rsid w:val="491952E2"/>
    <w:rsid w:val="491B038D"/>
    <w:rsid w:val="491C6D3F"/>
    <w:rsid w:val="491D0D54"/>
    <w:rsid w:val="492044F3"/>
    <w:rsid w:val="4922507A"/>
    <w:rsid w:val="4923726F"/>
    <w:rsid w:val="49244D8F"/>
    <w:rsid w:val="492D223F"/>
    <w:rsid w:val="492E5123"/>
    <w:rsid w:val="492E569F"/>
    <w:rsid w:val="4935367D"/>
    <w:rsid w:val="49355CAE"/>
    <w:rsid w:val="4941335D"/>
    <w:rsid w:val="49481F20"/>
    <w:rsid w:val="494A3EE5"/>
    <w:rsid w:val="494D49E2"/>
    <w:rsid w:val="494E39AC"/>
    <w:rsid w:val="49501F17"/>
    <w:rsid w:val="495A62E8"/>
    <w:rsid w:val="495B1666"/>
    <w:rsid w:val="495F20FD"/>
    <w:rsid w:val="495F2C98"/>
    <w:rsid w:val="495F747E"/>
    <w:rsid w:val="496D1D90"/>
    <w:rsid w:val="496F6FB0"/>
    <w:rsid w:val="49710EB0"/>
    <w:rsid w:val="497304AA"/>
    <w:rsid w:val="49792D58"/>
    <w:rsid w:val="49796A18"/>
    <w:rsid w:val="49962838"/>
    <w:rsid w:val="499634AF"/>
    <w:rsid w:val="49996F4C"/>
    <w:rsid w:val="499C73A2"/>
    <w:rsid w:val="49A6181E"/>
    <w:rsid w:val="49A75B81"/>
    <w:rsid w:val="49A85BD4"/>
    <w:rsid w:val="49A92199"/>
    <w:rsid w:val="49AA5649"/>
    <w:rsid w:val="49AB4C68"/>
    <w:rsid w:val="49AC65E0"/>
    <w:rsid w:val="49AE23A4"/>
    <w:rsid w:val="49AF7522"/>
    <w:rsid w:val="49B02966"/>
    <w:rsid w:val="49B3351F"/>
    <w:rsid w:val="49B40DFB"/>
    <w:rsid w:val="49B54AF5"/>
    <w:rsid w:val="49B954B8"/>
    <w:rsid w:val="49BF0314"/>
    <w:rsid w:val="49CD3F23"/>
    <w:rsid w:val="49D047D2"/>
    <w:rsid w:val="49D6010B"/>
    <w:rsid w:val="49D66DB1"/>
    <w:rsid w:val="49E15652"/>
    <w:rsid w:val="49E15E10"/>
    <w:rsid w:val="49E20C36"/>
    <w:rsid w:val="49E63EE3"/>
    <w:rsid w:val="49E77A48"/>
    <w:rsid w:val="49E80350"/>
    <w:rsid w:val="49F6533F"/>
    <w:rsid w:val="49F774F6"/>
    <w:rsid w:val="49F940AC"/>
    <w:rsid w:val="49FC6FF1"/>
    <w:rsid w:val="49FD4A73"/>
    <w:rsid w:val="4A032052"/>
    <w:rsid w:val="4A0360FA"/>
    <w:rsid w:val="4A061AFF"/>
    <w:rsid w:val="4A061C01"/>
    <w:rsid w:val="4A06385A"/>
    <w:rsid w:val="4A080885"/>
    <w:rsid w:val="4A0949B1"/>
    <w:rsid w:val="4A0C67CB"/>
    <w:rsid w:val="4A124A90"/>
    <w:rsid w:val="4A137559"/>
    <w:rsid w:val="4A161939"/>
    <w:rsid w:val="4A182544"/>
    <w:rsid w:val="4A197BF9"/>
    <w:rsid w:val="4A1A1CD6"/>
    <w:rsid w:val="4A1E4BC2"/>
    <w:rsid w:val="4A211CF9"/>
    <w:rsid w:val="4A2410AF"/>
    <w:rsid w:val="4A256057"/>
    <w:rsid w:val="4A2B3A9B"/>
    <w:rsid w:val="4A2C2F4D"/>
    <w:rsid w:val="4A2C60CF"/>
    <w:rsid w:val="4A2F18AE"/>
    <w:rsid w:val="4A310722"/>
    <w:rsid w:val="4A31517C"/>
    <w:rsid w:val="4A332FE3"/>
    <w:rsid w:val="4A3B4B94"/>
    <w:rsid w:val="4A3D201D"/>
    <w:rsid w:val="4A3D30F4"/>
    <w:rsid w:val="4A3D7764"/>
    <w:rsid w:val="4A4325C1"/>
    <w:rsid w:val="4A445199"/>
    <w:rsid w:val="4A45751B"/>
    <w:rsid w:val="4A484AD5"/>
    <w:rsid w:val="4A4C3A5E"/>
    <w:rsid w:val="4A4C60F4"/>
    <w:rsid w:val="4A4D684E"/>
    <w:rsid w:val="4A4E5533"/>
    <w:rsid w:val="4A505E50"/>
    <w:rsid w:val="4A552319"/>
    <w:rsid w:val="4A5541F2"/>
    <w:rsid w:val="4A564232"/>
    <w:rsid w:val="4A5868BC"/>
    <w:rsid w:val="4A5A1589"/>
    <w:rsid w:val="4A5A1C41"/>
    <w:rsid w:val="4A5D036E"/>
    <w:rsid w:val="4A5F020B"/>
    <w:rsid w:val="4A603492"/>
    <w:rsid w:val="4A610F14"/>
    <w:rsid w:val="4A620C7A"/>
    <w:rsid w:val="4A624480"/>
    <w:rsid w:val="4A633A17"/>
    <w:rsid w:val="4A6515EB"/>
    <w:rsid w:val="4A661F57"/>
    <w:rsid w:val="4A68254F"/>
    <w:rsid w:val="4A6B2927"/>
    <w:rsid w:val="4A6B6A45"/>
    <w:rsid w:val="4A7E222E"/>
    <w:rsid w:val="4A7F1D1F"/>
    <w:rsid w:val="4A7F791C"/>
    <w:rsid w:val="4A845C50"/>
    <w:rsid w:val="4A87336A"/>
    <w:rsid w:val="4A8C0FDB"/>
    <w:rsid w:val="4A8C4971"/>
    <w:rsid w:val="4A92209F"/>
    <w:rsid w:val="4A9503B9"/>
    <w:rsid w:val="4A9C0221"/>
    <w:rsid w:val="4A9D3799"/>
    <w:rsid w:val="4AA01748"/>
    <w:rsid w:val="4AAF3917"/>
    <w:rsid w:val="4AB54221"/>
    <w:rsid w:val="4AB5641F"/>
    <w:rsid w:val="4AB845B5"/>
    <w:rsid w:val="4ABE0184"/>
    <w:rsid w:val="4AC07BE2"/>
    <w:rsid w:val="4AC25823"/>
    <w:rsid w:val="4ACD3AC6"/>
    <w:rsid w:val="4AD14E38"/>
    <w:rsid w:val="4AD27AEB"/>
    <w:rsid w:val="4AD43FEB"/>
    <w:rsid w:val="4AD621D7"/>
    <w:rsid w:val="4ADB750F"/>
    <w:rsid w:val="4ADF3AB8"/>
    <w:rsid w:val="4AE00B33"/>
    <w:rsid w:val="4AE1337F"/>
    <w:rsid w:val="4AE820AF"/>
    <w:rsid w:val="4AE954C4"/>
    <w:rsid w:val="4AEF62FD"/>
    <w:rsid w:val="4AF01080"/>
    <w:rsid w:val="4AF1651E"/>
    <w:rsid w:val="4AF95C0F"/>
    <w:rsid w:val="4AFA207B"/>
    <w:rsid w:val="4AFE2D6E"/>
    <w:rsid w:val="4B0019B4"/>
    <w:rsid w:val="4B0772A7"/>
    <w:rsid w:val="4B087A69"/>
    <w:rsid w:val="4B0C6E2E"/>
    <w:rsid w:val="4B0D701F"/>
    <w:rsid w:val="4B0E247B"/>
    <w:rsid w:val="4B101FCF"/>
    <w:rsid w:val="4B1443D7"/>
    <w:rsid w:val="4B15210D"/>
    <w:rsid w:val="4B2067C2"/>
    <w:rsid w:val="4B211352"/>
    <w:rsid w:val="4B211FDB"/>
    <w:rsid w:val="4B24415F"/>
    <w:rsid w:val="4B245BCF"/>
    <w:rsid w:val="4B390AF7"/>
    <w:rsid w:val="4B39264D"/>
    <w:rsid w:val="4B3A447A"/>
    <w:rsid w:val="4B4126FB"/>
    <w:rsid w:val="4B464DC9"/>
    <w:rsid w:val="4B48773A"/>
    <w:rsid w:val="4B5700BB"/>
    <w:rsid w:val="4B58772F"/>
    <w:rsid w:val="4B5E2231"/>
    <w:rsid w:val="4B5F05EA"/>
    <w:rsid w:val="4B647D38"/>
    <w:rsid w:val="4B68615B"/>
    <w:rsid w:val="4B692EA5"/>
    <w:rsid w:val="4B6B18E5"/>
    <w:rsid w:val="4B6B4FBC"/>
    <w:rsid w:val="4B6C65FF"/>
    <w:rsid w:val="4B73522F"/>
    <w:rsid w:val="4B811226"/>
    <w:rsid w:val="4B82486E"/>
    <w:rsid w:val="4B891513"/>
    <w:rsid w:val="4B8D6103"/>
    <w:rsid w:val="4B8F3B84"/>
    <w:rsid w:val="4B905F60"/>
    <w:rsid w:val="4B945636"/>
    <w:rsid w:val="4B967373"/>
    <w:rsid w:val="4BA20BB3"/>
    <w:rsid w:val="4BA2158F"/>
    <w:rsid w:val="4BA36FE7"/>
    <w:rsid w:val="4BA51985"/>
    <w:rsid w:val="4BA8599E"/>
    <w:rsid w:val="4BA94739"/>
    <w:rsid w:val="4BAB34B4"/>
    <w:rsid w:val="4BB05738"/>
    <w:rsid w:val="4BB17EDA"/>
    <w:rsid w:val="4BB97224"/>
    <w:rsid w:val="4BBA4B80"/>
    <w:rsid w:val="4BBD00A1"/>
    <w:rsid w:val="4BC457EA"/>
    <w:rsid w:val="4BC679E1"/>
    <w:rsid w:val="4BCA3BFC"/>
    <w:rsid w:val="4BCF19C0"/>
    <w:rsid w:val="4BD12AD8"/>
    <w:rsid w:val="4BDD5790"/>
    <w:rsid w:val="4BE21E8B"/>
    <w:rsid w:val="4BE25FB4"/>
    <w:rsid w:val="4BE35203"/>
    <w:rsid w:val="4BE37B7A"/>
    <w:rsid w:val="4BE550E3"/>
    <w:rsid w:val="4BEF416D"/>
    <w:rsid w:val="4BF11552"/>
    <w:rsid w:val="4BF56DAC"/>
    <w:rsid w:val="4BF87D30"/>
    <w:rsid w:val="4BF94B02"/>
    <w:rsid w:val="4C0A07DE"/>
    <w:rsid w:val="4C0C6D48"/>
    <w:rsid w:val="4C0E4780"/>
    <w:rsid w:val="4C107902"/>
    <w:rsid w:val="4C1206DE"/>
    <w:rsid w:val="4C187B79"/>
    <w:rsid w:val="4C1A1560"/>
    <w:rsid w:val="4C210EF5"/>
    <w:rsid w:val="4C257E2C"/>
    <w:rsid w:val="4C266F94"/>
    <w:rsid w:val="4C2804C8"/>
    <w:rsid w:val="4C2A08F0"/>
    <w:rsid w:val="4C2C3279"/>
    <w:rsid w:val="4C316448"/>
    <w:rsid w:val="4C342507"/>
    <w:rsid w:val="4C365617"/>
    <w:rsid w:val="4C3808C8"/>
    <w:rsid w:val="4C4225D7"/>
    <w:rsid w:val="4C486C7E"/>
    <w:rsid w:val="4C4F073F"/>
    <w:rsid w:val="4C5379D0"/>
    <w:rsid w:val="4C54044A"/>
    <w:rsid w:val="4C552648"/>
    <w:rsid w:val="4C5A2353"/>
    <w:rsid w:val="4C5C0044"/>
    <w:rsid w:val="4C6A2839"/>
    <w:rsid w:val="4C6A6D6A"/>
    <w:rsid w:val="4C6B4FAF"/>
    <w:rsid w:val="4C6B6150"/>
    <w:rsid w:val="4C6E73FA"/>
    <w:rsid w:val="4C71631B"/>
    <w:rsid w:val="4C7510D9"/>
    <w:rsid w:val="4C7C1642"/>
    <w:rsid w:val="4C7D0E53"/>
    <w:rsid w:val="4C7D7F89"/>
    <w:rsid w:val="4C8B2B22"/>
    <w:rsid w:val="4C8C3F6C"/>
    <w:rsid w:val="4C8F54D0"/>
    <w:rsid w:val="4C9045C5"/>
    <w:rsid w:val="4C9124AD"/>
    <w:rsid w:val="4C93395B"/>
    <w:rsid w:val="4C964EE2"/>
    <w:rsid w:val="4C966935"/>
    <w:rsid w:val="4C9743B6"/>
    <w:rsid w:val="4C9E3D41"/>
    <w:rsid w:val="4CA6114E"/>
    <w:rsid w:val="4CA71E8B"/>
    <w:rsid w:val="4CAA0503"/>
    <w:rsid w:val="4CAA0AF4"/>
    <w:rsid w:val="4CB01855"/>
    <w:rsid w:val="4CB66DD9"/>
    <w:rsid w:val="4CB86539"/>
    <w:rsid w:val="4CBC6B75"/>
    <w:rsid w:val="4CBE2078"/>
    <w:rsid w:val="4CBF6D94"/>
    <w:rsid w:val="4CC47EBA"/>
    <w:rsid w:val="4CCA47B3"/>
    <w:rsid w:val="4CD00B9B"/>
    <w:rsid w:val="4CD25495"/>
    <w:rsid w:val="4CD736B8"/>
    <w:rsid w:val="4CDF25AC"/>
    <w:rsid w:val="4CE1253E"/>
    <w:rsid w:val="4CE1750A"/>
    <w:rsid w:val="4CE42206"/>
    <w:rsid w:val="4CE70EC4"/>
    <w:rsid w:val="4CE87639"/>
    <w:rsid w:val="4CE97718"/>
    <w:rsid w:val="4CEA5F20"/>
    <w:rsid w:val="4CEB7D83"/>
    <w:rsid w:val="4CF10D25"/>
    <w:rsid w:val="4CF73A0A"/>
    <w:rsid w:val="4CFB246E"/>
    <w:rsid w:val="4CFD6BBF"/>
    <w:rsid w:val="4CFE3164"/>
    <w:rsid w:val="4D0E0834"/>
    <w:rsid w:val="4D106A57"/>
    <w:rsid w:val="4D1139E1"/>
    <w:rsid w:val="4D133367"/>
    <w:rsid w:val="4D1377DB"/>
    <w:rsid w:val="4D1E7DB9"/>
    <w:rsid w:val="4D220B18"/>
    <w:rsid w:val="4D224122"/>
    <w:rsid w:val="4D250C0D"/>
    <w:rsid w:val="4D250CB6"/>
    <w:rsid w:val="4D252145"/>
    <w:rsid w:val="4D2612B8"/>
    <w:rsid w:val="4D29214F"/>
    <w:rsid w:val="4D2967AC"/>
    <w:rsid w:val="4D2E6FA1"/>
    <w:rsid w:val="4D2F0FB0"/>
    <w:rsid w:val="4D303589"/>
    <w:rsid w:val="4D303706"/>
    <w:rsid w:val="4D316377"/>
    <w:rsid w:val="4D351EA6"/>
    <w:rsid w:val="4D353572"/>
    <w:rsid w:val="4D3869C1"/>
    <w:rsid w:val="4D3A524A"/>
    <w:rsid w:val="4D3F688C"/>
    <w:rsid w:val="4D405AC9"/>
    <w:rsid w:val="4D4225D0"/>
    <w:rsid w:val="4D471CDB"/>
    <w:rsid w:val="4D4A1C5C"/>
    <w:rsid w:val="4D4E25B7"/>
    <w:rsid w:val="4D4E3131"/>
    <w:rsid w:val="4D5039FD"/>
    <w:rsid w:val="4D542204"/>
    <w:rsid w:val="4D544769"/>
    <w:rsid w:val="4D555A6E"/>
    <w:rsid w:val="4D6D7E6D"/>
    <w:rsid w:val="4D73323D"/>
    <w:rsid w:val="4D740358"/>
    <w:rsid w:val="4D752A9D"/>
    <w:rsid w:val="4D7A6C85"/>
    <w:rsid w:val="4D841B9A"/>
    <w:rsid w:val="4D86623D"/>
    <w:rsid w:val="4D8822B2"/>
    <w:rsid w:val="4D8E2B22"/>
    <w:rsid w:val="4D951639"/>
    <w:rsid w:val="4D971D5B"/>
    <w:rsid w:val="4D9819DB"/>
    <w:rsid w:val="4D9D0090"/>
    <w:rsid w:val="4D9D72BC"/>
    <w:rsid w:val="4DA3087F"/>
    <w:rsid w:val="4DA81A7B"/>
    <w:rsid w:val="4DA91A11"/>
    <w:rsid w:val="4DAD60FD"/>
    <w:rsid w:val="4DAE583E"/>
    <w:rsid w:val="4DAF0B0F"/>
    <w:rsid w:val="4DB24301"/>
    <w:rsid w:val="4DB55AB5"/>
    <w:rsid w:val="4DB8445D"/>
    <w:rsid w:val="4DBA516F"/>
    <w:rsid w:val="4DBB1FA3"/>
    <w:rsid w:val="4DBE0EF2"/>
    <w:rsid w:val="4DBE3863"/>
    <w:rsid w:val="4DC70C28"/>
    <w:rsid w:val="4DC82037"/>
    <w:rsid w:val="4DC97FAC"/>
    <w:rsid w:val="4DCA1A33"/>
    <w:rsid w:val="4DCB3F09"/>
    <w:rsid w:val="4DCD4D44"/>
    <w:rsid w:val="4DCE4FE4"/>
    <w:rsid w:val="4DD83E53"/>
    <w:rsid w:val="4DD83E85"/>
    <w:rsid w:val="4DDD5E01"/>
    <w:rsid w:val="4DDF214F"/>
    <w:rsid w:val="4DE1202F"/>
    <w:rsid w:val="4DE165A3"/>
    <w:rsid w:val="4DE354E9"/>
    <w:rsid w:val="4DE57B66"/>
    <w:rsid w:val="4DE72A97"/>
    <w:rsid w:val="4DEA5153"/>
    <w:rsid w:val="4DF4111F"/>
    <w:rsid w:val="4DF635CE"/>
    <w:rsid w:val="4DF757EF"/>
    <w:rsid w:val="4DFF3DCD"/>
    <w:rsid w:val="4E005F07"/>
    <w:rsid w:val="4E06072C"/>
    <w:rsid w:val="4E101316"/>
    <w:rsid w:val="4E154828"/>
    <w:rsid w:val="4E176F8F"/>
    <w:rsid w:val="4E19743C"/>
    <w:rsid w:val="4E1A590A"/>
    <w:rsid w:val="4E1D7699"/>
    <w:rsid w:val="4E287FC5"/>
    <w:rsid w:val="4E29093D"/>
    <w:rsid w:val="4E2912CA"/>
    <w:rsid w:val="4E2A56A2"/>
    <w:rsid w:val="4E2D1692"/>
    <w:rsid w:val="4E341F7A"/>
    <w:rsid w:val="4E360795"/>
    <w:rsid w:val="4E3D7153"/>
    <w:rsid w:val="4E3D7590"/>
    <w:rsid w:val="4E404758"/>
    <w:rsid w:val="4E414054"/>
    <w:rsid w:val="4E433AF9"/>
    <w:rsid w:val="4E440025"/>
    <w:rsid w:val="4E4540F3"/>
    <w:rsid w:val="4E4A443F"/>
    <w:rsid w:val="4E4E1EE7"/>
    <w:rsid w:val="4E4F1B04"/>
    <w:rsid w:val="4E4F397B"/>
    <w:rsid w:val="4E55535C"/>
    <w:rsid w:val="4E5C7BAA"/>
    <w:rsid w:val="4E6202F5"/>
    <w:rsid w:val="4E64084B"/>
    <w:rsid w:val="4E671EEA"/>
    <w:rsid w:val="4E6F1211"/>
    <w:rsid w:val="4E701003"/>
    <w:rsid w:val="4E725A1F"/>
    <w:rsid w:val="4E756EBB"/>
    <w:rsid w:val="4E781290"/>
    <w:rsid w:val="4E7C3E90"/>
    <w:rsid w:val="4E7F6D11"/>
    <w:rsid w:val="4E874041"/>
    <w:rsid w:val="4E884E8C"/>
    <w:rsid w:val="4E8A47E6"/>
    <w:rsid w:val="4E8A67E9"/>
    <w:rsid w:val="4E8D0FEE"/>
    <w:rsid w:val="4E8F6056"/>
    <w:rsid w:val="4E8F7F3C"/>
    <w:rsid w:val="4E963BFD"/>
    <w:rsid w:val="4E9B3995"/>
    <w:rsid w:val="4E9E55C0"/>
    <w:rsid w:val="4EAD5C96"/>
    <w:rsid w:val="4EB05130"/>
    <w:rsid w:val="4EBB76AC"/>
    <w:rsid w:val="4EC13525"/>
    <w:rsid w:val="4EC86B7A"/>
    <w:rsid w:val="4ECA6E54"/>
    <w:rsid w:val="4ED02D5C"/>
    <w:rsid w:val="4ED25D29"/>
    <w:rsid w:val="4ED2625F"/>
    <w:rsid w:val="4ED66E64"/>
    <w:rsid w:val="4ED7016E"/>
    <w:rsid w:val="4ED73F53"/>
    <w:rsid w:val="4ED8629B"/>
    <w:rsid w:val="4EE60657"/>
    <w:rsid w:val="4EE711CA"/>
    <w:rsid w:val="4EE92945"/>
    <w:rsid w:val="4EEB24B7"/>
    <w:rsid w:val="4F0A7A94"/>
    <w:rsid w:val="4F0C75C4"/>
    <w:rsid w:val="4F100C20"/>
    <w:rsid w:val="4F190EF0"/>
    <w:rsid w:val="4F1A0159"/>
    <w:rsid w:val="4F211290"/>
    <w:rsid w:val="4F2251DA"/>
    <w:rsid w:val="4F26376B"/>
    <w:rsid w:val="4F326839"/>
    <w:rsid w:val="4F3337B3"/>
    <w:rsid w:val="4F341C60"/>
    <w:rsid w:val="4F383685"/>
    <w:rsid w:val="4F3974B4"/>
    <w:rsid w:val="4F3A5A58"/>
    <w:rsid w:val="4F3A7826"/>
    <w:rsid w:val="4F4A13A1"/>
    <w:rsid w:val="4F54042F"/>
    <w:rsid w:val="4F553DF4"/>
    <w:rsid w:val="4F554D0B"/>
    <w:rsid w:val="4F5764B9"/>
    <w:rsid w:val="4F591F5C"/>
    <w:rsid w:val="4F5E3E9A"/>
    <w:rsid w:val="4F607E02"/>
    <w:rsid w:val="4F6558EB"/>
    <w:rsid w:val="4F6712BE"/>
    <w:rsid w:val="4F67488F"/>
    <w:rsid w:val="4F6A76D8"/>
    <w:rsid w:val="4F6E6E9A"/>
    <w:rsid w:val="4F7916EF"/>
    <w:rsid w:val="4F7918DC"/>
    <w:rsid w:val="4F7B21EF"/>
    <w:rsid w:val="4F7D5B46"/>
    <w:rsid w:val="4F816C61"/>
    <w:rsid w:val="4F875FFE"/>
    <w:rsid w:val="4F876E01"/>
    <w:rsid w:val="4F8B027A"/>
    <w:rsid w:val="4F913573"/>
    <w:rsid w:val="4F93631E"/>
    <w:rsid w:val="4F96108D"/>
    <w:rsid w:val="4F983E5B"/>
    <w:rsid w:val="4FA47DC1"/>
    <w:rsid w:val="4FA94C3E"/>
    <w:rsid w:val="4FAC56C8"/>
    <w:rsid w:val="4FAC61DF"/>
    <w:rsid w:val="4FB7714C"/>
    <w:rsid w:val="4FBB5FF8"/>
    <w:rsid w:val="4FBB61DD"/>
    <w:rsid w:val="4FBD06C3"/>
    <w:rsid w:val="4FC2637C"/>
    <w:rsid w:val="4FC7022E"/>
    <w:rsid w:val="4FC75DC2"/>
    <w:rsid w:val="4FD418D4"/>
    <w:rsid w:val="4FD8578D"/>
    <w:rsid w:val="4FD963B2"/>
    <w:rsid w:val="4FDC2A9E"/>
    <w:rsid w:val="4FDF0513"/>
    <w:rsid w:val="4FE0581B"/>
    <w:rsid w:val="4FE13610"/>
    <w:rsid w:val="4FE33B1E"/>
    <w:rsid w:val="4FE5270A"/>
    <w:rsid w:val="4FE95A27"/>
    <w:rsid w:val="4FEE0549"/>
    <w:rsid w:val="4FF2580A"/>
    <w:rsid w:val="4FF2640E"/>
    <w:rsid w:val="4FF63583"/>
    <w:rsid w:val="4FF71A99"/>
    <w:rsid w:val="4FFB0F94"/>
    <w:rsid w:val="4FFD77A5"/>
    <w:rsid w:val="4FFD7F4B"/>
    <w:rsid w:val="4FFF5BE4"/>
    <w:rsid w:val="50005CE7"/>
    <w:rsid w:val="50045899"/>
    <w:rsid w:val="50074FD7"/>
    <w:rsid w:val="500862DC"/>
    <w:rsid w:val="500D2764"/>
    <w:rsid w:val="500F1B35"/>
    <w:rsid w:val="50174083"/>
    <w:rsid w:val="501A03AD"/>
    <w:rsid w:val="501A61F6"/>
    <w:rsid w:val="502471EA"/>
    <w:rsid w:val="502A1D83"/>
    <w:rsid w:val="502A243F"/>
    <w:rsid w:val="502A5860"/>
    <w:rsid w:val="50315E21"/>
    <w:rsid w:val="5032365E"/>
    <w:rsid w:val="503354EC"/>
    <w:rsid w:val="503374BE"/>
    <w:rsid w:val="503520ED"/>
    <w:rsid w:val="5035401F"/>
    <w:rsid w:val="503630CC"/>
    <w:rsid w:val="50380FB0"/>
    <w:rsid w:val="503A06B5"/>
    <w:rsid w:val="503E2418"/>
    <w:rsid w:val="503F1022"/>
    <w:rsid w:val="50440523"/>
    <w:rsid w:val="50480100"/>
    <w:rsid w:val="504C09A3"/>
    <w:rsid w:val="50521BD4"/>
    <w:rsid w:val="5054129E"/>
    <w:rsid w:val="5055071B"/>
    <w:rsid w:val="505A0A38"/>
    <w:rsid w:val="505B24E3"/>
    <w:rsid w:val="506236A3"/>
    <w:rsid w:val="50625330"/>
    <w:rsid w:val="506256F1"/>
    <w:rsid w:val="50632B99"/>
    <w:rsid w:val="506656B2"/>
    <w:rsid w:val="506762F6"/>
    <w:rsid w:val="506805BC"/>
    <w:rsid w:val="506845F7"/>
    <w:rsid w:val="50690A10"/>
    <w:rsid w:val="506E49E7"/>
    <w:rsid w:val="50722108"/>
    <w:rsid w:val="507601A8"/>
    <w:rsid w:val="5076396F"/>
    <w:rsid w:val="50771E21"/>
    <w:rsid w:val="507C374C"/>
    <w:rsid w:val="507D16D2"/>
    <w:rsid w:val="507E179E"/>
    <w:rsid w:val="507F5CE0"/>
    <w:rsid w:val="50804467"/>
    <w:rsid w:val="50851129"/>
    <w:rsid w:val="50871DF7"/>
    <w:rsid w:val="508C6C65"/>
    <w:rsid w:val="508E7EAE"/>
    <w:rsid w:val="5090717D"/>
    <w:rsid w:val="50913A81"/>
    <w:rsid w:val="509337BA"/>
    <w:rsid w:val="50963CF2"/>
    <w:rsid w:val="509B1C79"/>
    <w:rsid w:val="509C4BBB"/>
    <w:rsid w:val="50AA3B0E"/>
    <w:rsid w:val="50AB58AF"/>
    <w:rsid w:val="50B567C0"/>
    <w:rsid w:val="50B86653"/>
    <w:rsid w:val="50BD4B06"/>
    <w:rsid w:val="50BE0E9F"/>
    <w:rsid w:val="50C62822"/>
    <w:rsid w:val="50D40EA8"/>
    <w:rsid w:val="50D4472B"/>
    <w:rsid w:val="50D50BD4"/>
    <w:rsid w:val="50D7458F"/>
    <w:rsid w:val="50DA0833"/>
    <w:rsid w:val="50DC3ABF"/>
    <w:rsid w:val="50DC6319"/>
    <w:rsid w:val="50DD17B8"/>
    <w:rsid w:val="50E00737"/>
    <w:rsid w:val="50E22D41"/>
    <w:rsid w:val="50E43705"/>
    <w:rsid w:val="50E4469F"/>
    <w:rsid w:val="50E70915"/>
    <w:rsid w:val="50E72995"/>
    <w:rsid w:val="50E8276F"/>
    <w:rsid w:val="50E96788"/>
    <w:rsid w:val="50EE2DBE"/>
    <w:rsid w:val="50F3533F"/>
    <w:rsid w:val="50F5224C"/>
    <w:rsid w:val="50F70A49"/>
    <w:rsid w:val="50F81079"/>
    <w:rsid w:val="50FD71BB"/>
    <w:rsid w:val="510039F3"/>
    <w:rsid w:val="51063C09"/>
    <w:rsid w:val="510A5444"/>
    <w:rsid w:val="51112C8D"/>
    <w:rsid w:val="51114F23"/>
    <w:rsid w:val="511813D3"/>
    <w:rsid w:val="51206509"/>
    <w:rsid w:val="512D52CA"/>
    <w:rsid w:val="51322546"/>
    <w:rsid w:val="5138697F"/>
    <w:rsid w:val="513A3D74"/>
    <w:rsid w:val="514005DF"/>
    <w:rsid w:val="51500AB2"/>
    <w:rsid w:val="51562BD3"/>
    <w:rsid w:val="51583447"/>
    <w:rsid w:val="515D48E7"/>
    <w:rsid w:val="515F1132"/>
    <w:rsid w:val="51664F6B"/>
    <w:rsid w:val="516C39BF"/>
    <w:rsid w:val="516D7DC4"/>
    <w:rsid w:val="517005DC"/>
    <w:rsid w:val="5175431F"/>
    <w:rsid w:val="517E7119"/>
    <w:rsid w:val="517F6DC2"/>
    <w:rsid w:val="5186705E"/>
    <w:rsid w:val="51877A52"/>
    <w:rsid w:val="518A070F"/>
    <w:rsid w:val="518C3EDA"/>
    <w:rsid w:val="518C5B67"/>
    <w:rsid w:val="518F74EF"/>
    <w:rsid w:val="51914ADE"/>
    <w:rsid w:val="519360D5"/>
    <w:rsid w:val="519728C5"/>
    <w:rsid w:val="51A00C1E"/>
    <w:rsid w:val="51A1484C"/>
    <w:rsid w:val="51A711C1"/>
    <w:rsid w:val="51AB0F0B"/>
    <w:rsid w:val="51AF6603"/>
    <w:rsid w:val="51B26E19"/>
    <w:rsid w:val="51B53F98"/>
    <w:rsid w:val="51B56BDC"/>
    <w:rsid w:val="51B74F8E"/>
    <w:rsid w:val="51CD69AC"/>
    <w:rsid w:val="51D36166"/>
    <w:rsid w:val="51D46637"/>
    <w:rsid w:val="51DB6B69"/>
    <w:rsid w:val="51E003DC"/>
    <w:rsid w:val="51E247BE"/>
    <w:rsid w:val="51E81281"/>
    <w:rsid w:val="51E949C9"/>
    <w:rsid w:val="51E95742"/>
    <w:rsid w:val="51EB0C26"/>
    <w:rsid w:val="51ED2C7A"/>
    <w:rsid w:val="51EE7B3C"/>
    <w:rsid w:val="51F279CE"/>
    <w:rsid w:val="51F90A6A"/>
    <w:rsid w:val="51FD7691"/>
    <w:rsid w:val="52006417"/>
    <w:rsid w:val="52016B6E"/>
    <w:rsid w:val="52047044"/>
    <w:rsid w:val="52050E4E"/>
    <w:rsid w:val="5206251F"/>
    <w:rsid w:val="52076DB0"/>
    <w:rsid w:val="520812A5"/>
    <w:rsid w:val="52131D2C"/>
    <w:rsid w:val="521B4D22"/>
    <w:rsid w:val="521B5EE8"/>
    <w:rsid w:val="521F3FED"/>
    <w:rsid w:val="52304437"/>
    <w:rsid w:val="523934A9"/>
    <w:rsid w:val="523A2058"/>
    <w:rsid w:val="523F4084"/>
    <w:rsid w:val="52413A29"/>
    <w:rsid w:val="52473CEC"/>
    <w:rsid w:val="524B1983"/>
    <w:rsid w:val="52506A7D"/>
    <w:rsid w:val="5253261E"/>
    <w:rsid w:val="52535E1D"/>
    <w:rsid w:val="52546995"/>
    <w:rsid w:val="52561169"/>
    <w:rsid w:val="525A1FA9"/>
    <w:rsid w:val="525F25E0"/>
    <w:rsid w:val="52614B6B"/>
    <w:rsid w:val="52644D74"/>
    <w:rsid w:val="52653BBD"/>
    <w:rsid w:val="52655949"/>
    <w:rsid w:val="52694663"/>
    <w:rsid w:val="52722B49"/>
    <w:rsid w:val="527236C8"/>
    <w:rsid w:val="5272764F"/>
    <w:rsid w:val="52754C9F"/>
    <w:rsid w:val="527A5020"/>
    <w:rsid w:val="52876DD8"/>
    <w:rsid w:val="528775F5"/>
    <w:rsid w:val="529002B4"/>
    <w:rsid w:val="52940124"/>
    <w:rsid w:val="5294541B"/>
    <w:rsid w:val="5295257D"/>
    <w:rsid w:val="52A7102C"/>
    <w:rsid w:val="52A96FE9"/>
    <w:rsid w:val="52AB4331"/>
    <w:rsid w:val="52B04F36"/>
    <w:rsid w:val="52B34E91"/>
    <w:rsid w:val="52B550EA"/>
    <w:rsid w:val="52B7628B"/>
    <w:rsid w:val="52C11C96"/>
    <w:rsid w:val="52C12293"/>
    <w:rsid w:val="52C26E1C"/>
    <w:rsid w:val="52C91942"/>
    <w:rsid w:val="52CE0F7A"/>
    <w:rsid w:val="52CE6A1E"/>
    <w:rsid w:val="52D71D3A"/>
    <w:rsid w:val="52DA0525"/>
    <w:rsid w:val="52DB1294"/>
    <w:rsid w:val="52DC190B"/>
    <w:rsid w:val="52DC5B70"/>
    <w:rsid w:val="52DD2582"/>
    <w:rsid w:val="52DD3147"/>
    <w:rsid w:val="52DD6CFF"/>
    <w:rsid w:val="52DE0B3A"/>
    <w:rsid w:val="52DE6E00"/>
    <w:rsid w:val="52DF1B7B"/>
    <w:rsid w:val="52E10282"/>
    <w:rsid w:val="52E10784"/>
    <w:rsid w:val="52E15604"/>
    <w:rsid w:val="52E511BA"/>
    <w:rsid w:val="52EA4B21"/>
    <w:rsid w:val="52EB51E2"/>
    <w:rsid w:val="52EE609B"/>
    <w:rsid w:val="52EE6B60"/>
    <w:rsid w:val="52F942F7"/>
    <w:rsid w:val="52FC73E3"/>
    <w:rsid w:val="5303663A"/>
    <w:rsid w:val="530476B4"/>
    <w:rsid w:val="53057B13"/>
    <w:rsid w:val="5306393C"/>
    <w:rsid w:val="53065A6D"/>
    <w:rsid w:val="53130344"/>
    <w:rsid w:val="53141081"/>
    <w:rsid w:val="53153F83"/>
    <w:rsid w:val="531961DF"/>
    <w:rsid w:val="5320765D"/>
    <w:rsid w:val="53223035"/>
    <w:rsid w:val="5322361E"/>
    <w:rsid w:val="532239F0"/>
    <w:rsid w:val="5325799C"/>
    <w:rsid w:val="53276348"/>
    <w:rsid w:val="532808C2"/>
    <w:rsid w:val="53296C51"/>
    <w:rsid w:val="532B2D97"/>
    <w:rsid w:val="532D7E6D"/>
    <w:rsid w:val="532E2A7A"/>
    <w:rsid w:val="53333731"/>
    <w:rsid w:val="5334577F"/>
    <w:rsid w:val="5334770E"/>
    <w:rsid w:val="53354B1E"/>
    <w:rsid w:val="53391617"/>
    <w:rsid w:val="533940D8"/>
    <w:rsid w:val="53400FA2"/>
    <w:rsid w:val="53423674"/>
    <w:rsid w:val="534353F4"/>
    <w:rsid w:val="53456597"/>
    <w:rsid w:val="534815F4"/>
    <w:rsid w:val="5349204B"/>
    <w:rsid w:val="534B231F"/>
    <w:rsid w:val="534E29A2"/>
    <w:rsid w:val="534F2319"/>
    <w:rsid w:val="534F3247"/>
    <w:rsid w:val="53533221"/>
    <w:rsid w:val="53541624"/>
    <w:rsid w:val="535A1B4B"/>
    <w:rsid w:val="535A22D2"/>
    <w:rsid w:val="535A7082"/>
    <w:rsid w:val="535D4994"/>
    <w:rsid w:val="535D7D49"/>
    <w:rsid w:val="53610B9F"/>
    <w:rsid w:val="5362347A"/>
    <w:rsid w:val="5367661E"/>
    <w:rsid w:val="53683CC0"/>
    <w:rsid w:val="536C5E1D"/>
    <w:rsid w:val="536F5A7D"/>
    <w:rsid w:val="537565DC"/>
    <w:rsid w:val="537A3547"/>
    <w:rsid w:val="537F46C6"/>
    <w:rsid w:val="5380302F"/>
    <w:rsid w:val="538344A1"/>
    <w:rsid w:val="538A7CC5"/>
    <w:rsid w:val="538B0B91"/>
    <w:rsid w:val="539058A9"/>
    <w:rsid w:val="53922C86"/>
    <w:rsid w:val="539433BF"/>
    <w:rsid w:val="53945AAC"/>
    <w:rsid w:val="539662A9"/>
    <w:rsid w:val="539677B2"/>
    <w:rsid w:val="539848C2"/>
    <w:rsid w:val="539C5E38"/>
    <w:rsid w:val="53A2427E"/>
    <w:rsid w:val="53A361E1"/>
    <w:rsid w:val="53A872A0"/>
    <w:rsid w:val="53AB6D52"/>
    <w:rsid w:val="53AE2023"/>
    <w:rsid w:val="53AE7F01"/>
    <w:rsid w:val="53AF6E1B"/>
    <w:rsid w:val="53B23FB8"/>
    <w:rsid w:val="53B56A0D"/>
    <w:rsid w:val="53BD39A5"/>
    <w:rsid w:val="53BF2DBE"/>
    <w:rsid w:val="53BF5B09"/>
    <w:rsid w:val="53C127F5"/>
    <w:rsid w:val="53C366DB"/>
    <w:rsid w:val="53D2588F"/>
    <w:rsid w:val="53D81E35"/>
    <w:rsid w:val="53D9371F"/>
    <w:rsid w:val="53DA11A0"/>
    <w:rsid w:val="53DA4C7A"/>
    <w:rsid w:val="53E463F8"/>
    <w:rsid w:val="53E753BB"/>
    <w:rsid w:val="53E804B6"/>
    <w:rsid w:val="53EC273F"/>
    <w:rsid w:val="53ED4E6A"/>
    <w:rsid w:val="53F4401A"/>
    <w:rsid w:val="53F63EF4"/>
    <w:rsid w:val="53F942BD"/>
    <w:rsid w:val="53FA4A5C"/>
    <w:rsid w:val="54081762"/>
    <w:rsid w:val="540A2D7F"/>
    <w:rsid w:val="540A38F2"/>
    <w:rsid w:val="540D1EA8"/>
    <w:rsid w:val="540E7C9B"/>
    <w:rsid w:val="54152C37"/>
    <w:rsid w:val="54185F5F"/>
    <w:rsid w:val="54194508"/>
    <w:rsid w:val="541F2FBB"/>
    <w:rsid w:val="5424549B"/>
    <w:rsid w:val="542970C8"/>
    <w:rsid w:val="542A5FE3"/>
    <w:rsid w:val="54303F4D"/>
    <w:rsid w:val="543C01E3"/>
    <w:rsid w:val="543E3828"/>
    <w:rsid w:val="54442DCE"/>
    <w:rsid w:val="5445432C"/>
    <w:rsid w:val="54456A76"/>
    <w:rsid w:val="544746D8"/>
    <w:rsid w:val="54492292"/>
    <w:rsid w:val="544B7466"/>
    <w:rsid w:val="544C6971"/>
    <w:rsid w:val="544E5078"/>
    <w:rsid w:val="54506E5E"/>
    <w:rsid w:val="5452380F"/>
    <w:rsid w:val="54525967"/>
    <w:rsid w:val="54571473"/>
    <w:rsid w:val="5457545B"/>
    <w:rsid w:val="545974F0"/>
    <w:rsid w:val="545D5EF6"/>
    <w:rsid w:val="545F71FB"/>
    <w:rsid w:val="546722BD"/>
    <w:rsid w:val="54673847"/>
    <w:rsid w:val="54687B0A"/>
    <w:rsid w:val="54722490"/>
    <w:rsid w:val="54723212"/>
    <w:rsid w:val="547A709A"/>
    <w:rsid w:val="547A774C"/>
    <w:rsid w:val="548926F6"/>
    <w:rsid w:val="548C557B"/>
    <w:rsid w:val="54912AC0"/>
    <w:rsid w:val="54932B07"/>
    <w:rsid w:val="549340DE"/>
    <w:rsid w:val="54941192"/>
    <w:rsid w:val="54967355"/>
    <w:rsid w:val="54974DD6"/>
    <w:rsid w:val="549F5CA5"/>
    <w:rsid w:val="54A03D96"/>
    <w:rsid w:val="54A533CD"/>
    <w:rsid w:val="54AA112D"/>
    <w:rsid w:val="54B30376"/>
    <w:rsid w:val="54B6568B"/>
    <w:rsid w:val="54B74FEA"/>
    <w:rsid w:val="54BA78E3"/>
    <w:rsid w:val="54BD14B9"/>
    <w:rsid w:val="54BE039B"/>
    <w:rsid w:val="54C02717"/>
    <w:rsid w:val="54C7036C"/>
    <w:rsid w:val="54C93027"/>
    <w:rsid w:val="54CF42B1"/>
    <w:rsid w:val="54CF479A"/>
    <w:rsid w:val="54D526BD"/>
    <w:rsid w:val="54D71AD7"/>
    <w:rsid w:val="54DB0EA7"/>
    <w:rsid w:val="54DE00E7"/>
    <w:rsid w:val="54E603D9"/>
    <w:rsid w:val="54E64B55"/>
    <w:rsid w:val="54E932C7"/>
    <w:rsid w:val="54E94E7F"/>
    <w:rsid w:val="54E95ADA"/>
    <w:rsid w:val="54EF4A03"/>
    <w:rsid w:val="54F133C0"/>
    <w:rsid w:val="54F25230"/>
    <w:rsid w:val="54F377AC"/>
    <w:rsid w:val="54F40735"/>
    <w:rsid w:val="54FE3BDF"/>
    <w:rsid w:val="551A4A19"/>
    <w:rsid w:val="551D7347"/>
    <w:rsid w:val="55244113"/>
    <w:rsid w:val="5526119A"/>
    <w:rsid w:val="55266308"/>
    <w:rsid w:val="55280E42"/>
    <w:rsid w:val="55292D8F"/>
    <w:rsid w:val="5529306B"/>
    <w:rsid w:val="55294218"/>
    <w:rsid w:val="552B7024"/>
    <w:rsid w:val="552D6E3C"/>
    <w:rsid w:val="55304571"/>
    <w:rsid w:val="5536134B"/>
    <w:rsid w:val="553C3366"/>
    <w:rsid w:val="554078E1"/>
    <w:rsid w:val="55415B2A"/>
    <w:rsid w:val="555D6963"/>
    <w:rsid w:val="556172CF"/>
    <w:rsid w:val="556D0CEB"/>
    <w:rsid w:val="557748B0"/>
    <w:rsid w:val="557D7697"/>
    <w:rsid w:val="558034DA"/>
    <w:rsid w:val="55826B5A"/>
    <w:rsid w:val="55846FDD"/>
    <w:rsid w:val="558B2ABC"/>
    <w:rsid w:val="558C654C"/>
    <w:rsid w:val="55904876"/>
    <w:rsid w:val="559068B8"/>
    <w:rsid w:val="55922A70"/>
    <w:rsid w:val="55965AFF"/>
    <w:rsid w:val="55967665"/>
    <w:rsid w:val="55987C3B"/>
    <w:rsid w:val="55997E7C"/>
    <w:rsid w:val="559A58FE"/>
    <w:rsid w:val="559E32E0"/>
    <w:rsid w:val="559F3B8F"/>
    <w:rsid w:val="55A9722A"/>
    <w:rsid w:val="55AF0DDA"/>
    <w:rsid w:val="55AF26DC"/>
    <w:rsid w:val="55B07E14"/>
    <w:rsid w:val="55B828D2"/>
    <w:rsid w:val="55B90E81"/>
    <w:rsid w:val="55BA107A"/>
    <w:rsid w:val="55C1516E"/>
    <w:rsid w:val="55C17DEC"/>
    <w:rsid w:val="55C44544"/>
    <w:rsid w:val="55C82F4A"/>
    <w:rsid w:val="55C85021"/>
    <w:rsid w:val="55C85A59"/>
    <w:rsid w:val="55C903A8"/>
    <w:rsid w:val="55CB0CD7"/>
    <w:rsid w:val="55CE34BF"/>
    <w:rsid w:val="55CF6416"/>
    <w:rsid w:val="55D512C4"/>
    <w:rsid w:val="55D96206"/>
    <w:rsid w:val="55DA3CF4"/>
    <w:rsid w:val="55E532A1"/>
    <w:rsid w:val="55E57C11"/>
    <w:rsid w:val="55E64345"/>
    <w:rsid w:val="55EE320D"/>
    <w:rsid w:val="55EE4B19"/>
    <w:rsid w:val="55EE5388"/>
    <w:rsid w:val="55F2573B"/>
    <w:rsid w:val="55F924D4"/>
    <w:rsid w:val="55FD211F"/>
    <w:rsid w:val="55FD65BA"/>
    <w:rsid w:val="56001A35"/>
    <w:rsid w:val="56001C71"/>
    <w:rsid w:val="560717A9"/>
    <w:rsid w:val="560C2D25"/>
    <w:rsid w:val="56116391"/>
    <w:rsid w:val="561220C4"/>
    <w:rsid w:val="56143918"/>
    <w:rsid w:val="561B5012"/>
    <w:rsid w:val="561C674F"/>
    <w:rsid w:val="562E0A57"/>
    <w:rsid w:val="56320FD9"/>
    <w:rsid w:val="56324B78"/>
    <w:rsid w:val="563424F6"/>
    <w:rsid w:val="56360B83"/>
    <w:rsid w:val="5638384F"/>
    <w:rsid w:val="5638544C"/>
    <w:rsid w:val="563A0423"/>
    <w:rsid w:val="563D1BCB"/>
    <w:rsid w:val="563E33F3"/>
    <w:rsid w:val="563E640C"/>
    <w:rsid w:val="564A6F1F"/>
    <w:rsid w:val="564D6A26"/>
    <w:rsid w:val="56534623"/>
    <w:rsid w:val="56546BCC"/>
    <w:rsid w:val="565F28EC"/>
    <w:rsid w:val="56620592"/>
    <w:rsid w:val="566205FC"/>
    <w:rsid w:val="566475C5"/>
    <w:rsid w:val="566532FE"/>
    <w:rsid w:val="56687250"/>
    <w:rsid w:val="566B4E31"/>
    <w:rsid w:val="567B5958"/>
    <w:rsid w:val="568026F8"/>
    <w:rsid w:val="5683367D"/>
    <w:rsid w:val="568B6CCD"/>
    <w:rsid w:val="569737C8"/>
    <w:rsid w:val="56973E7D"/>
    <w:rsid w:val="569B0D24"/>
    <w:rsid w:val="569F1FC1"/>
    <w:rsid w:val="569F4F1F"/>
    <w:rsid w:val="56A95538"/>
    <w:rsid w:val="56AB27CF"/>
    <w:rsid w:val="56AB3748"/>
    <w:rsid w:val="56AD7B3C"/>
    <w:rsid w:val="56AF72B3"/>
    <w:rsid w:val="56B00CC9"/>
    <w:rsid w:val="56B032E5"/>
    <w:rsid w:val="56BF2C88"/>
    <w:rsid w:val="56C053D0"/>
    <w:rsid w:val="56C056E0"/>
    <w:rsid w:val="56C3271E"/>
    <w:rsid w:val="56C608F6"/>
    <w:rsid w:val="56C645BB"/>
    <w:rsid w:val="56C81BC9"/>
    <w:rsid w:val="56C93610"/>
    <w:rsid w:val="56D51E02"/>
    <w:rsid w:val="56D571AB"/>
    <w:rsid w:val="56D57C8B"/>
    <w:rsid w:val="56D81CB5"/>
    <w:rsid w:val="56D97D5D"/>
    <w:rsid w:val="56DA1B0D"/>
    <w:rsid w:val="56E43647"/>
    <w:rsid w:val="56EC7829"/>
    <w:rsid w:val="56ED52AB"/>
    <w:rsid w:val="56EE2D2C"/>
    <w:rsid w:val="56EF4E47"/>
    <w:rsid w:val="56F34C36"/>
    <w:rsid w:val="56F611A3"/>
    <w:rsid w:val="56F62548"/>
    <w:rsid w:val="56F647FA"/>
    <w:rsid w:val="56F65BBA"/>
    <w:rsid w:val="56FE4127"/>
    <w:rsid w:val="56FF21AF"/>
    <w:rsid w:val="5701202D"/>
    <w:rsid w:val="570125D6"/>
    <w:rsid w:val="5703068B"/>
    <w:rsid w:val="570535AB"/>
    <w:rsid w:val="57081358"/>
    <w:rsid w:val="570B74A1"/>
    <w:rsid w:val="570F625A"/>
    <w:rsid w:val="571454DB"/>
    <w:rsid w:val="571764AD"/>
    <w:rsid w:val="57194E75"/>
    <w:rsid w:val="571953F9"/>
    <w:rsid w:val="571A4591"/>
    <w:rsid w:val="571D387C"/>
    <w:rsid w:val="5722210A"/>
    <w:rsid w:val="57244EE3"/>
    <w:rsid w:val="572838CF"/>
    <w:rsid w:val="572C6094"/>
    <w:rsid w:val="572F729D"/>
    <w:rsid w:val="57320323"/>
    <w:rsid w:val="573B7DEC"/>
    <w:rsid w:val="57406FC7"/>
    <w:rsid w:val="57465D03"/>
    <w:rsid w:val="574B6CE7"/>
    <w:rsid w:val="574F6249"/>
    <w:rsid w:val="57524D80"/>
    <w:rsid w:val="5754478F"/>
    <w:rsid w:val="57556CD5"/>
    <w:rsid w:val="575649D1"/>
    <w:rsid w:val="576149B3"/>
    <w:rsid w:val="57614CEC"/>
    <w:rsid w:val="5764251E"/>
    <w:rsid w:val="57653C70"/>
    <w:rsid w:val="576563C3"/>
    <w:rsid w:val="57657E05"/>
    <w:rsid w:val="5768418B"/>
    <w:rsid w:val="57750C8E"/>
    <w:rsid w:val="577809D8"/>
    <w:rsid w:val="57797017"/>
    <w:rsid w:val="577A56FB"/>
    <w:rsid w:val="578135A0"/>
    <w:rsid w:val="57816951"/>
    <w:rsid w:val="57877A28"/>
    <w:rsid w:val="57917FB7"/>
    <w:rsid w:val="5792158B"/>
    <w:rsid w:val="57936987"/>
    <w:rsid w:val="5795214A"/>
    <w:rsid w:val="57996E57"/>
    <w:rsid w:val="579E610E"/>
    <w:rsid w:val="57A74B4E"/>
    <w:rsid w:val="57A9565E"/>
    <w:rsid w:val="57A9580A"/>
    <w:rsid w:val="57B60A7E"/>
    <w:rsid w:val="57B72BDD"/>
    <w:rsid w:val="57B7439E"/>
    <w:rsid w:val="57B74BDE"/>
    <w:rsid w:val="57B97E77"/>
    <w:rsid w:val="57BA09DD"/>
    <w:rsid w:val="57BA337A"/>
    <w:rsid w:val="57BB1953"/>
    <w:rsid w:val="57C31B27"/>
    <w:rsid w:val="57C93090"/>
    <w:rsid w:val="57D41FD9"/>
    <w:rsid w:val="57D537EF"/>
    <w:rsid w:val="57D751C7"/>
    <w:rsid w:val="57DE00B6"/>
    <w:rsid w:val="57E03BA5"/>
    <w:rsid w:val="57E2745D"/>
    <w:rsid w:val="57E3432C"/>
    <w:rsid w:val="57E52B8E"/>
    <w:rsid w:val="57E96392"/>
    <w:rsid w:val="57ED62CB"/>
    <w:rsid w:val="57F65BE2"/>
    <w:rsid w:val="57FA59DE"/>
    <w:rsid w:val="57FC2887"/>
    <w:rsid w:val="580006CC"/>
    <w:rsid w:val="58017371"/>
    <w:rsid w:val="58032874"/>
    <w:rsid w:val="58057913"/>
    <w:rsid w:val="58060635"/>
    <w:rsid w:val="5807127B"/>
    <w:rsid w:val="580D70E7"/>
    <w:rsid w:val="58125FB4"/>
    <w:rsid w:val="58131892"/>
    <w:rsid w:val="581A249A"/>
    <w:rsid w:val="581B4698"/>
    <w:rsid w:val="581E42E4"/>
    <w:rsid w:val="58235328"/>
    <w:rsid w:val="58314A2E"/>
    <w:rsid w:val="58333A7F"/>
    <w:rsid w:val="58340261"/>
    <w:rsid w:val="58356E00"/>
    <w:rsid w:val="58373FC8"/>
    <w:rsid w:val="583A4110"/>
    <w:rsid w:val="583A6762"/>
    <w:rsid w:val="583B1C52"/>
    <w:rsid w:val="5844482C"/>
    <w:rsid w:val="58481565"/>
    <w:rsid w:val="5852359D"/>
    <w:rsid w:val="58527827"/>
    <w:rsid w:val="585A79E2"/>
    <w:rsid w:val="585B4ED5"/>
    <w:rsid w:val="58605002"/>
    <w:rsid w:val="58625F68"/>
    <w:rsid w:val="5863030F"/>
    <w:rsid w:val="586373F7"/>
    <w:rsid w:val="58647B43"/>
    <w:rsid w:val="58691BBC"/>
    <w:rsid w:val="586A3AE2"/>
    <w:rsid w:val="587666F5"/>
    <w:rsid w:val="587729EB"/>
    <w:rsid w:val="58813143"/>
    <w:rsid w:val="58815D3A"/>
    <w:rsid w:val="5882251C"/>
    <w:rsid w:val="58824059"/>
    <w:rsid w:val="58834585"/>
    <w:rsid w:val="58855660"/>
    <w:rsid w:val="58941ADC"/>
    <w:rsid w:val="58997DAE"/>
    <w:rsid w:val="589C46AA"/>
    <w:rsid w:val="589D0CC7"/>
    <w:rsid w:val="58A917F2"/>
    <w:rsid w:val="58AE754E"/>
    <w:rsid w:val="58B61951"/>
    <w:rsid w:val="58BC2298"/>
    <w:rsid w:val="58BE7DF6"/>
    <w:rsid w:val="58BF6D7C"/>
    <w:rsid w:val="58C50E42"/>
    <w:rsid w:val="58C73DA7"/>
    <w:rsid w:val="58CE69A0"/>
    <w:rsid w:val="58D00C40"/>
    <w:rsid w:val="58D04B74"/>
    <w:rsid w:val="58D66561"/>
    <w:rsid w:val="58D726DD"/>
    <w:rsid w:val="58DA34B8"/>
    <w:rsid w:val="58DC7C0F"/>
    <w:rsid w:val="58DD0927"/>
    <w:rsid w:val="58DE1327"/>
    <w:rsid w:val="58E27346"/>
    <w:rsid w:val="58E67D79"/>
    <w:rsid w:val="58E90F45"/>
    <w:rsid w:val="58E92AD9"/>
    <w:rsid w:val="58E952B6"/>
    <w:rsid w:val="58EA6DEB"/>
    <w:rsid w:val="58F16C7A"/>
    <w:rsid w:val="58F3217D"/>
    <w:rsid w:val="58F33522"/>
    <w:rsid w:val="58F911DD"/>
    <w:rsid w:val="58FA2270"/>
    <w:rsid w:val="58FC76A9"/>
    <w:rsid w:val="58FE2B87"/>
    <w:rsid w:val="59016F14"/>
    <w:rsid w:val="59037EFD"/>
    <w:rsid w:val="5910752F"/>
    <w:rsid w:val="591465BD"/>
    <w:rsid w:val="591E4E8A"/>
    <w:rsid w:val="591E7620"/>
    <w:rsid w:val="59230C0D"/>
    <w:rsid w:val="59243510"/>
    <w:rsid w:val="59260AE4"/>
    <w:rsid w:val="59281352"/>
    <w:rsid w:val="59291FA4"/>
    <w:rsid w:val="592A485A"/>
    <w:rsid w:val="592C585D"/>
    <w:rsid w:val="593118EF"/>
    <w:rsid w:val="5934129F"/>
    <w:rsid w:val="59346469"/>
    <w:rsid w:val="593653D8"/>
    <w:rsid w:val="59395259"/>
    <w:rsid w:val="593A485E"/>
    <w:rsid w:val="593B2571"/>
    <w:rsid w:val="593C6818"/>
    <w:rsid w:val="593D3578"/>
    <w:rsid w:val="59412A53"/>
    <w:rsid w:val="59421210"/>
    <w:rsid w:val="59457A88"/>
    <w:rsid w:val="594830FB"/>
    <w:rsid w:val="59483712"/>
    <w:rsid w:val="5949510A"/>
    <w:rsid w:val="594E7013"/>
    <w:rsid w:val="594E794F"/>
    <w:rsid w:val="594F4314"/>
    <w:rsid w:val="5955699E"/>
    <w:rsid w:val="595847D1"/>
    <w:rsid w:val="595E547B"/>
    <w:rsid w:val="595F561F"/>
    <w:rsid w:val="59627166"/>
    <w:rsid w:val="59631C04"/>
    <w:rsid w:val="59673110"/>
    <w:rsid w:val="596A507B"/>
    <w:rsid w:val="596C5C5D"/>
    <w:rsid w:val="596F296C"/>
    <w:rsid w:val="597370E3"/>
    <w:rsid w:val="59747253"/>
    <w:rsid w:val="5978175F"/>
    <w:rsid w:val="597A31AB"/>
    <w:rsid w:val="597F441A"/>
    <w:rsid w:val="597F6157"/>
    <w:rsid w:val="59893975"/>
    <w:rsid w:val="598B6B71"/>
    <w:rsid w:val="59924937"/>
    <w:rsid w:val="59932B89"/>
    <w:rsid w:val="59943FD7"/>
    <w:rsid w:val="59945D51"/>
    <w:rsid w:val="59956929"/>
    <w:rsid w:val="5998290B"/>
    <w:rsid w:val="599E0B6F"/>
    <w:rsid w:val="599F69F8"/>
    <w:rsid w:val="599F74F1"/>
    <w:rsid w:val="59A6256A"/>
    <w:rsid w:val="59A81CD9"/>
    <w:rsid w:val="59A92BA5"/>
    <w:rsid w:val="59AA5AAA"/>
    <w:rsid w:val="59B32FF2"/>
    <w:rsid w:val="59B722F3"/>
    <w:rsid w:val="59C072BD"/>
    <w:rsid w:val="59C62499"/>
    <w:rsid w:val="59CD5043"/>
    <w:rsid w:val="59D631F5"/>
    <w:rsid w:val="59D77DF9"/>
    <w:rsid w:val="59EA45D3"/>
    <w:rsid w:val="59EE60B2"/>
    <w:rsid w:val="59F16754"/>
    <w:rsid w:val="59F277E1"/>
    <w:rsid w:val="59F93C29"/>
    <w:rsid w:val="59FA24EA"/>
    <w:rsid w:val="59FC0341"/>
    <w:rsid w:val="5A0A1945"/>
    <w:rsid w:val="5A0B098A"/>
    <w:rsid w:val="5A0D35A8"/>
    <w:rsid w:val="5A137044"/>
    <w:rsid w:val="5A192DF9"/>
    <w:rsid w:val="5A1B7661"/>
    <w:rsid w:val="5A2051E5"/>
    <w:rsid w:val="5A246AF0"/>
    <w:rsid w:val="5A2A6F58"/>
    <w:rsid w:val="5A340D99"/>
    <w:rsid w:val="5A3C4E02"/>
    <w:rsid w:val="5A4011AB"/>
    <w:rsid w:val="5A4120AB"/>
    <w:rsid w:val="5A416980"/>
    <w:rsid w:val="5A48580A"/>
    <w:rsid w:val="5A49197D"/>
    <w:rsid w:val="5A545A17"/>
    <w:rsid w:val="5A5824F4"/>
    <w:rsid w:val="5A650D5A"/>
    <w:rsid w:val="5A6A74BC"/>
    <w:rsid w:val="5A6D0E76"/>
    <w:rsid w:val="5A6E1669"/>
    <w:rsid w:val="5A7066ED"/>
    <w:rsid w:val="5A754877"/>
    <w:rsid w:val="5A767113"/>
    <w:rsid w:val="5A781F79"/>
    <w:rsid w:val="5A7A3DE1"/>
    <w:rsid w:val="5A7B3790"/>
    <w:rsid w:val="5A7C06B1"/>
    <w:rsid w:val="5A7F44F1"/>
    <w:rsid w:val="5A8D7550"/>
    <w:rsid w:val="5A931185"/>
    <w:rsid w:val="5A9519DC"/>
    <w:rsid w:val="5A9A6788"/>
    <w:rsid w:val="5A9C6EA1"/>
    <w:rsid w:val="5A9E7862"/>
    <w:rsid w:val="5AA31BDB"/>
    <w:rsid w:val="5AA676F1"/>
    <w:rsid w:val="5AAA03DA"/>
    <w:rsid w:val="5AAA216C"/>
    <w:rsid w:val="5AB26894"/>
    <w:rsid w:val="5AB56A1E"/>
    <w:rsid w:val="5AB6700D"/>
    <w:rsid w:val="5AB80720"/>
    <w:rsid w:val="5AB8239B"/>
    <w:rsid w:val="5AB9688A"/>
    <w:rsid w:val="5ABB47A0"/>
    <w:rsid w:val="5ABD57BA"/>
    <w:rsid w:val="5ABF016F"/>
    <w:rsid w:val="5AC22A75"/>
    <w:rsid w:val="5AC22EB4"/>
    <w:rsid w:val="5AC52078"/>
    <w:rsid w:val="5AC76241"/>
    <w:rsid w:val="5AC7718D"/>
    <w:rsid w:val="5AC94560"/>
    <w:rsid w:val="5ACF1426"/>
    <w:rsid w:val="5AD05E8B"/>
    <w:rsid w:val="5AD35007"/>
    <w:rsid w:val="5AD75DEB"/>
    <w:rsid w:val="5AE12595"/>
    <w:rsid w:val="5AE53695"/>
    <w:rsid w:val="5AEA4836"/>
    <w:rsid w:val="5AF12036"/>
    <w:rsid w:val="5AF14B74"/>
    <w:rsid w:val="5AF86344"/>
    <w:rsid w:val="5AFB3D0E"/>
    <w:rsid w:val="5AFB46B1"/>
    <w:rsid w:val="5AFD313F"/>
    <w:rsid w:val="5AFD599D"/>
    <w:rsid w:val="5AFD7EEB"/>
    <w:rsid w:val="5B0037FB"/>
    <w:rsid w:val="5B0043C0"/>
    <w:rsid w:val="5B081868"/>
    <w:rsid w:val="5B0B0958"/>
    <w:rsid w:val="5B0C2F0D"/>
    <w:rsid w:val="5B0E3512"/>
    <w:rsid w:val="5B1005C9"/>
    <w:rsid w:val="5B132AA8"/>
    <w:rsid w:val="5B1437DE"/>
    <w:rsid w:val="5B15697F"/>
    <w:rsid w:val="5B16642E"/>
    <w:rsid w:val="5B1765FF"/>
    <w:rsid w:val="5B180D49"/>
    <w:rsid w:val="5B1B5005"/>
    <w:rsid w:val="5B1D2732"/>
    <w:rsid w:val="5B2421B6"/>
    <w:rsid w:val="5B251248"/>
    <w:rsid w:val="5B2C1947"/>
    <w:rsid w:val="5B312F87"/>
    <w:rsid w:val="5B4077C3"/>
    <w:rsid w:val="5B422149"/>
    <w:rsid w:val="5B430B0B"/>
    <w:rsid w:val="5B4454D0"/>
    <w:rsid w:val="5B457EB3"/>
    <w:rsid w:val="5B465A91"/>
    <w:rsid w:val="5B48385C"/>
    <w:rsid w:val="5B4B7C82"/>
    <w:rsid w:val="5B4D7DF7"/>
    <w:rsid w:val="5B4E31C5"/>
    <w:rsid w:val="5B5154DF"/>
    <w:rsid w:val="5B522B4D"/>
    <w:rsid w:val="5B535254"/>
    <w:rsid w:val="5B540662"/>
    <w:rsid w:val="5B55713E"/>
    <w:rsid w:val="5B5900FF"/>
    <w:rsid w:val="5B592AC7"/>
    <w:rsid w:val="5B5B2841"/>
    <w:rsid w:val="5B5B6595"/>
    <w:rsid w:val="5B5D12FA"/>
    <w:rsid w:val="5B5D3974"/>
    <w:rsid w:val="5B5E29F7"/>
    <w:rsid w:val="5B637203"/>
    <w:rsid w:val="5B646A73"/>
    <w:rsid w:val="5B6548E2"/>
    <w:rsid w:val="5B6A5903"/>
    <w:rsid w:val="5B6B2007"/>
    <w:rsid w:val="5B6D0E16"/>
    <w:rsid w:val="5B720832"/>
    <w:rsid w:val="5B7815B7"/>
    <w:rsid w:val="5B7A095D"/>
    <w:rsid w:val="5B8027AB"/>
    <w:rsid w:val="5B823BAD"/>
    <w:rsid w:val="5B8411B1"/>
    <w:rsid w:val="5B861661"/>
    <w:rsid w:val="5B8628D7"/>
    <w:rsid w:val="5B8837FD"/>
    <w:rsid w:val="5B8B39B7"/>
    <w:rsid w:val="5B934934"/>
    <w:rsid w:val="5B942339"/>
    <w:rsid w:val="5B944CCF"/>
    <w:rsid w:val="5B9B0964"/>
    <w:rsid w:val="5B9D1E34"/>
    <w:rsid w:val="5BA04CDD"/>
    <w:rsid w:val="5BA9063F"/>
    <w:rsid w:val="5BAC4F46"/>
    <w:rsid w:val="5BAD7DF7"/>
    <w:rsid w:val="5BAE16E0"/>
    <w:rsid w:val="5BB17A88"/>
    <w:rsid w:val="5BB43BB9"/>
    <w:rsid w:val="5BB65E78"/>
    <w:rsid w:val="5BBE0092"/>
    <w:rsid w:val="5BC030C1"/>
    <w:rsid w:val="5BC709A1"/>
    <w:rsid w:val="5BC925E8"/>
    <w:rsid w:val="5BCC6073"/>
    <w:rsid w:val="5BD0382F"/>
    <w:rsid w:val="5BD801F3"/>
    <w:rsid w:val="5BD81A4C"/>
    <w:rsid w:val="5BD827D9"/>
    <w:rsid w:val="5BDB5AB2"/>
    <w:rsid w:val="5BDC2623"/>
    <w:rsid w:val="5BDE47CA"/>
    <w:rsid w:val="5BDF5DCF"/>
    <w:rsid w:val="5BE16BA4"/>
    <w:rsid w:val="5BE35B1F"/>
    <w:rsid w:val="5BE407A1"/>
    <w:rsid w:val="5BE61256"/>
    <w:rsid w:val="5BE64699"/>
    <w:rsid w:val="5BE6738F"/>
    <w:rsid w:val="5BE9447E"/>
    <w:rsid w:val="5BEC0CBC"/>
    <w:rsid w:val="5BED4941"/>
    <w:rsid w:val="5BF175E7"/>
    <w:rsid w:val="5BF23814"/>
    <w:rsid w:val="5BF272CB"/>
    <w:rsid w:val="5BF530EC"/>
    <w:rsid w:val="5BF74119"/>
    <w:rsid w:val="5BF81170"/>
    <w:rsid w:val="5BFD2BA7"/>
    <w:rsid w:val="5BFF4789"/>
    <w:rsid w:val="5BFF742A"/>
    <w:rsid w:val="5C0013FA"/>
    <w:rsid w:val="5C070C58"/>
    <w:rsid w:val="5C0C5C12"/>
    <w:rsid w:val="5C0D5892"/>
    <w:rsid w:val="5C0F6A92"/>
    <w:rsid w:val="5C1009D4"/>
    <w:rsid w:val="5C112081"/>
    <w:rsid w:val="5C12559D"/>
    <w:rsid w:val="5C152A56"/>
    <w:rsid w:val="5C1F35AE"/>
    <w:rsid w:val="5C235838"/>
    <w:rsid w:val="5C240D54"/>
    <w:rsid w:val="5C2B3EB1"/>
    <w:rsid w:val="5C2C3877"/>
    <w:rsid w:val="5C2D6B5B"/>
    <w:rsid w:val="5C3B3722"/>
    <w:rsid w:val="5C3B7C2A"/>
    <w:rsid w:val="5C3D39CB"/>
    <w:rsid w:val="5C3F2C9E"/>
    <w:rsid w:val="5C412A89"/>
    <w:rsid w:val="5C464170"/>
    <w:rsid w:val="5C4C3760"/>
    <w:rsid w:val="5C4D7BBE"/>
    <w:rsid w:val="5C4E6892"/>
    <w:rsid w:val="5C4F1B7F"/>
    <w:rsid w:val="5C4F5402"/>
    <w:rsid w:val="5C510905"/>
    <w:rsid w:val="5C5A3341"/>
    <w:rsid w:val="5C5B5462"/>
    <w:rsid w:val="5C5B589C"/>
    <w:rsid w:val="5C5E02D4"/>
    <w:rsid w:val="5C5F7340"/>
    <w:rsid w:val="5C6D6470"/>
    <w:rsid w:val="5C6F39AD"/>
    <w:rsid w:val="5C705473"/>
    <w:rsid w:val="5C725490"/>
    <w:rsid w:val="5C7936A7"/>
    <w:rsid w:val="5C7E6E4B"/>
    <w:rsid w:val="5C8445D7"/>
    <w:rsid w:val="5C8567D6"/>
    <w:rsid w:val="5C8B0FA4"/>
    <w:rsid w:val="5C8E041D"/>
    <w:rsid w:val="5C915E6B"/>
    <w:rsid w:val="5C964EB0"/>
    <w:rsid w:val="5C9679C1"/>
    <w:rsid w:val="5C9E000C"/>
    <w:rsid w:val="5CA328DD"/>
    <w:rsid w:val="5CA85A91"/>
    <w:rsid w:val="5CA918B9"/>
    <w:rsid w:val="5CAA2A23"/>
    <w:rsid w:val="5CAD4057"/>
    <w:rsid w:val="5CAD799A"/>
    <w:rsid w:val="5CAF06D8"/>
    <w:rsid w:val="5CB07969"/>
    <w:rsid w:val="5CB40AC3"/>
    <w:rsid w:val="5CB507AF"/>
    <w:rsid w:val="5CB51385"/>
    <w:rsid w:val="5CC12886"/>
    <w:rsid w:val="5CC30330"/>
    <w:rsid w:val="5CC34570"/>
    <w:rsid w:val="5CC4446B"/>
    <w:rsid w:val="5CCA2587"/>
    <w:rsid w:val="5CD42226"/>
    <w:rsid w:val="5CD737A8"/>
    <w:rsid w:val="5CD96EEE"/>
    <w:rsid w:val="5CE70D83"/>
    <w:rsid w:val="5CE8015F"/>
    <w:rsid w:val="5CED04BA"/>
    <w:rsid w:val="5CF42970"/>
    <w:rsid w:val="5CF63611"/>
    <w:rsid w:val="5CF9354F"/>
    <w:rsid w:val="5CFA296A"/>
    <w:rsid w:val="5CFD28C5"/>
    <w:rsid w:val="5CFF09AD"/>
    <w:rsid w:val="5CFF3F21"/>
    <w:rsid w:val="5D00571F"/>
    <w:rsid w:val="5D016C28"/>
    <w:rsid w:val="5D092277"/>
    <w:rsid w:val="5D112796"/>
    <w:rsid w:val="5D146AF1"/>
    <w:rsid w:val="5D1773C9"/>
    <w:rsid w:val="5D1C3851"/>
    <w:rsid w:val="5D205EA4"/>
    <w:rsid w:val="5D211ED7"/>
    <w:rsid w:val="5D21575A"/>
    <w:rsid w:val="5D2163B9"/>
    <w:rsid w:val="5D28152F"/>
    <w:rsid w:val="5D2C3BD4"/>
    <w:rsid w:val="5D2E1955"/>
    <w:rsid w:val="5D3024F2"/>
    <w:rsid w:val="5D316300"/>
    <w:rsid w:val="5D343CDB"/>
    <w:rsid w:val="5D36436F"/>
    <w:rsid w:val="5D3F67D3"/>
    <w:rsid w:val="5D4053B1"/>
    <w:rsid w:val="5D46673B"/>
    <w:rsid w:val="5D47441E"/>
    <w:rsid w:val="5D496469"/>
    <w:rsid w:val="5D497818"/>
    <w:rsid w:val="5D4A262C"/>
    <w:rsid w:val="5D4C079D"/>
    <w:rsid w:val="5D4C6215"/>
    <w:rsid w:val="5D4D34C5"/>
    <w:rsid w:val="5D503B91"/>
    <w:rsid w:val="5D515393"/>
    <w:rsid w:val="5D561E73"/>
    <w:rsid w:val="5D5700A3"/>
    <w:rsid w:val="5D5B2BBB"/>
    <w:rsid w:val="5D5D3B92"/>
    <w:rsid w:val="5D613370"/>
    <w:rsid w:val="5D6252FE"/>
    <w:rsid w:val="5D655B67"/>
    <w:rsid w:val="5D6568FB"/>
    <w:rsid w:val="5D661F48"/>
    <w:rsid w:val="5D6A2E0D"/>
    <w:rsid w:val="5D6B74F6"/>
    <w:rsid w:val="5D6E3537"/>
    <w:rsid w:val="5D6E585A"/>
    <w:rsid w:val="5D7734EC"/>
    <w:rsid w:val="5D775150"/>
    <w:rsid w:val="5D78700F"/>
    <w:rsid w:val="5D7A3559"/>
    <w:rsid w:val="5D815BBF"/>
    <w:rsid w:val="5D833CEE"/>
    <w:rsid w:val="5D8B06D6"/>
    <w:rsid w:val="5D8C4E0A"/>
    <w:rsid w:val="5D8E20D9"/>
    <w:rsid w:val="5D921A3A"/>
    <w:rsid w:val="5D923B8C"/>
    <w:rsid w:val="5D975399"/>
    <w:rsid w:val="5D980DF4"/>
    <w:rsid w:val="5D983E4E"/>
    <w:rsid w:val="5D986262"/>
    <w:rsid w:val="5DA254F2"/>
    <w:rsid w:val="5DA3664F"/>
    <w:rsid w:val="5DA42883"/>
    <w:rsid w:val="5DA53CBD"/>
    <w:rsid w:val="5DA862C6"/>
    <w:rsid w:val="5DA934B4"/>
    <w:rsid w:val="5DAC0C90"/>
    <w:rsid w:val="5DAD69CE"/>
    <w:rsid w:val="5DAE05EE"/>
    <w:rsid w:val="5DAF26F5"/>
    <w:rsid w:val="5DB373F9"/>
    <w:rsid w:val="5DB412DF"/>
    <w:rsid w:val="5DB70F3B"/>
    <w:rsid w:val="5DC021B8"/>
    <w:rsid w:val="5DC61285"/>
    <w:rsid w:val="5DC64AB5"/>
    <w:rsid w:val="5DC9299A"/>
    <w:rsid w:val="5DCC4304"/>
    <w:rsid w:val="5DD066BF"/>
    <w:rsid w:val="5DD22EFD"/>
    <w:rsid w:val="5DD25D95"/>
    <w:rsid w:val="5DD35E71"/>
    <w:rsid w:val="5DD44A9B"/>
    <w:rsid w:val="5DD52EC2"/>
    <w:rsid w:val="5DD71A06"/>
    <w:rsid w:val="5DE3052E"/>
    <w:rsid w:val="5DE6390B"/>
    <w:rsid w:val="5DE71B9B"/>
    <w:rsid w:val="5DE80D57"/>
    <w:rsid w:val="5DE86421"/>
    <w:rsid w:val="5DEA15AE"/>
    <w:rsid w:val="5DEA58D7"/>
    <w:rsid w:val="5DF25E6B"/>
    <w:rsid w:val="5DF50286"/>
    <w:rsid w:val="5DF56031"/>
    <w:rsid w:val="5DF666F9"/>
    <w:rsid w:val="5DFC62CD"/>
    <w:rsid w:val="5DFD6803"/>
    <w:rsid w:val="5DFE1C3D"/>
    <w:rsid w:val="5E047BBD"/>
    <w:rsid w:val="5E067C21"/>
    <w:rsid w:val="5E09559D"/>
    <w:rsid w:val="5E0C4AEB"/>
    <w:rsid w:val="5E0F1A19"/>
    <w:rsid w:val="5E127722"/>
    <w:rsid w:val="5E153D7E"/>
    <w:rsid w:val="5E204E4F"/>
    <w:rsid w:val="5E211400"/>
    <w:rsid w:val="5E2152FD"/>
    <w:rsid w:val="5E256AFA"/>
    <w:rsid w:val="5E2A2125"/>
    <w:rsid w:val="5E2A5245"/>
    <w:rsid w:val="5E2E45F5"/>
    <w:rsid w:val="5E3245B2"/>
    <w:rsid w:val="5E371964"/>
    <w:rsid w:val="5E381ECD"/>
    <w:rsid w:val="5E3A4775"/>
    <w:rsid w:val="5E3B1C98"/>
    <w:rsid w:val="5E3B7F7E"/>
    <w:rsid w:val="5E403BD6"/>
    <w:rsid w:val="5E477EAE"/>
    <w:rsid w:val="5E486BD6"/>
    <w:rsid w:val="5E4A5023"/>
    <w:rsid w:val="5E4B06BC"/>
    <w:rsid w:val="5E4F1073"/>
    <w:rsid w:val="5E5143B5"/>
    <w:rsid w:val="5E515E4C"/>
    <w:rsid w:val="5E530709"/>
    <w:rsid w:val="5E543561"/>
    <w:rsid w:val="5E562029"/>
    <w:rsid w:val="5E5B1B31"/>
    <w:rsid w:val="5E5B34AF"/>
    <w:rsid w:val="5E5E01B2"/>
    <w:rsid w:val="5E614BD5"/>
    <w:rsid w:val="5E615ED4"/>
    <w:rsid w:val="5E62002E"/>
    <w:rsid w:val="5E65126A"/>
    <w:rsid w:val="5E68483B"/>
    <w:rsid w:val="5E69681E"/>
    <w:rsid w:val="5E705C66"/>
    <w:rsid w:val="5E7267F2"/>
    <w:rsid w:val="5E751256"/>
    <w:rsid w:val="5E780A04"/>
    <w:rsid w:val="5E7812EA"/>
    <w:rsid w:val="5E7C4953"/>
    <w:rsid w:val="5E7D6B40"/>
    <w:rsid w:val="5E852172"/>
    <w:rsid w:val="5E85546C"/>
    <w:rsid w:val="5E8B2B96"/>
    <w:rsid w:val="5E8E034A"/>
    <w:rsid w:val="5E910E34"/>
    <w:rsid w:val="5E9420BF"/>
    <w:rsid w:val="5E9740E9"/>
    <w:rsid w:val="5E9A0DE2"/>
    <w:rsid w:val="5E9B6F80"/>
    <w:rsid w:val="5E9E0C8A"/>
    <w:rsid w:val="5E9F6A8D"/>
    <w:rsid w:val="5EA431FE"/>
    <w:rsid w:val="5EAB15FA"/>
    <w:rsid w:val="5EB5510D"/>
    <w:rsid w:val="5EB563D5"/>
    <w:rsid w:val="5EB57A44"/>
    <w:rsid w:val="5EB635F2"/>
    <w:rsid w:val="5EB86AF5"/>
    <w:rsid w:val="5EBF6480"/>
    <w:rsid w:val="5EC64FE8"/>
    <w:rsid w:val="5ECA583A"/>
    <w:rsid w:val="5ED57CC1"/>
    <w:rsid w:val="5ED837A7"/>
    <w:rsid w:val="5ED83A6B"/>
    <w:rsid w:val="5EDA28EB"/>
    <w:rsid w:val="5EDA4CE0"/>
    <w:rsid w:val="5EDE5A22"/>
    <w:rsid w:val="5EE6375A"/>
    <w:rsid w:val="5EE8497A"/>
    <w:rsid w:val="5EEA24D3"/>
    <w:rsid w:val="5EEE3322"/>
    <w:rsid w:val="5EF66120"/>
    <w:rsid w:val="5EF902FD"/>
    <w:rsid w:val="5EFF150E"/>
    <w:rsid w:val="5F0009B8"/>
    <w:rsid w:val="5F03465D"/>
    <w:rsid w:val="5F0367F2"/>
    <w:rsid w:val="5F05522A"/>
    <w:rsid w:val="5F0813EE"/>
    <w:rsid w:val="5F121D6F"/>
    <w:rsid w:val="5F1322DC"/>
    <w:rsid w:val="5F1631E3"/>
    <w:rsid w:val="5F1C5B9B"/>
    <w:rsid w:val="5F1E209F"/>
    <w:rsid w:val="5F1F2410"/>
    <w:rsid w:val="5F25198E"/>
    <w:rsid w:val="5F276DA9"/>
    <w:rsid w:val="5F2922AC"/>
    <w:rsid w:val="5F3076FC"/>
    <w:rsid w:val="5F32144E"/>
    <w:rsid w:val="5F3715C2"/>
    <w:rsid w:val="5F390348"/>
    <w:rsid w:val="5F3B6A5A"/>
    <w:rsid w:val="5F4000F2"/>
    <w:rsid w:val="5F403B5E"/>
    <w:rsid w:val="5F42158C"/>
    <w:rsid w:val="5F457F3F"/>
    <w:rsid w:val="5F46213C"/>
    <w:rsid w:val="5F4750E0"/>
    <w:rsid w:val="5F4A33AE"/>
    <w:rsid w:val="5F517BED"/>
    <w:rsid w:val="5F5B7104"/>
    <w:rsid w:val="5F64641B"/>
    <w:rsid w:val="5F7269AA"/>
    <w:rsid w:val="5F75201C"/>
    <w:rsid w:val="5F76112D"/>
    <w:rsid w:val="5F7713E3"/>
    <w:rsid w:val="5F7744D6"/>
    <w:rsid w:val="5F7C42B5"/>
    <w:rsid w:val="5F801D8C"/>
    <w:rsid w:val="5F837AFC"/>
    <w:rsid w:val="5F857143"/>
    <w:rsid w:val="5F8800C7"/>
    <w:rsid w:val="5F8C30B2"/>
    <w:rsid w:val="5F8C7557"/>
    <w:rsid w:val="5F957C74"/>
    <w:rsid w:val="5F975CEC"/>
    <w:rsid w:val="5F9A5EE2"/>
    <w:rsid w:val="5F9B3B4B"/>
    <w:rsid w:val="5F9D47EA"/>
    <w:rsid w:val="5FA3583A"/>
    <w:rsid w:val="5FA9244C"/>
    <w:rsid w:val="5FAB042C"/>
    <w:rsid w:val="5FAD0819"/>
    <w:rsid w:val="5FAD47CB"/>
    <w:rsid w:val="5FAD5429"/>
    <w:rsid w:val="5FB40BFB"/>
    <w:rsid w:val="5FB721A3"/>
    <w:rsid w:val="5FB92148"/>
    <w:rsid w:val="5FBC5146"/>
    <w:rsid w:val="5FBF2BEC"/>
    <w:rsid w:val="5FC51AC5"/>
    <w:rsid w:val="5FD41494"/>
    <w:rsid w:val="5FDD3055"/>
    <w:rsid w:val="5FDE3173"/>
    <w:rsid w:val="5FDF0416"/>
    <w:rsid w:val="5FE96E67"/>
    <w:rsid w:val="5FEA4CFF"/>
    <w:rsid w:val="5FEB0C48"/>
    <w:rsid w:val="5FEC5946"/>
    <w:rsid w:val="5FEC77D9"/>
    <w:rsid w:val="5FF02075"/>
    <w:rsid w:val="5FF03C5E"/>
    <w:rsid w:val="5FFD45E0"/>
    <w:rsid w:val="5FFD5B08"/>
    <w:rsid w:val="600172AC"/>
    <w:rsid w:val="600864B9"/>
    <w:rsid w:val="60091930"/>
    <w:rsid w:val="600A1215"/>
    <w:rsid w:val="600C1D11"/>
    <w:rsid w:val="600C2517"/>
    <w:rsid w:val="601112F0"/>
    <w:rsid w:val="60117C73"/>
    <w:rsid w:val="6012222A"/>
    <w:rsid w:val="60135FEC"/>
    <w:rsid w:val="60142E33"/>
    <w:rsid w:val="60152188"/>
    <w:rsid w:val="60255A41"/>
    <w:rsid w:val="602D1910"/>
    <w:rsid w:val="602E7086"/>
    <w:rsid w:val="602F3586"/>
    <w:rsid w:val="602F463E"/>
    <w:rsid w:val="60335FE2"/>
    <w:rsid w:val="60375E6F"/>
    <w:rsid w:val="60397865"/>
    <w:rsid w:val="603B0FE8"/>
    <w:rsid w:val="603B215D"/>
    <w:rsid w:val="604575B0"/>
    <w:rsid w:val="604A5C07"/>
    <w:rsid w:val="604F208F"/>
    <w:rsid w:val="605170EC"/>
    <w:rsid w:val="60544BD3"/>
    <w:rsid w:val="60585E34"/>
    <w:rsid w:val="605B2B1E"/>
    <w:rsid w:val="60654830"/>
    <w:rsid w:val="60672FB9"/>
    <w:rsid w:val="60685AE3"/>
    <w:rsid w:val="606904DE"/>
    <w:rsid w:val="60697CFD"/>
    <w:rsid w:val="606A04A2"/>
    <w:rsid w:val="606B1E26"/>
    <w:rsid w:val="606E2E2E"/>
    <w:rsid w:val="607328D4"/>
    <w:rsid w:val="6079430E"/>
    <w:rsid w:val="607B30AB"/>
    <w:rsid w:val="607F0719"/>
    <w:rsid w:val="608213D2"/>
    <w:rsid w:val="60842EB0"/>
    <w:rsid w:val="60895F0A"/>
    <w:rsid w:val="608A69F1"/>
    <w:rsid w:val="608C1356"/>
    <w:rsid w:val="608C6719"/>
    <w:rsid w:val="608E51C0"/>
    <w:rsid w:val="60905E7A"/>
    <w:rsid w:val="60916DAA"/>
    <w:rsid w:val="609E6498"/>
    <w:rsid w:val="609F2F73"/>
    <w:rsid w:val="60A41892"/>
    <w:rsid w:val="60A67452"/>
    <w:rsid w:val="60A741ED"/>
    <w:rsid w:val="60AD236A"/>
    <w:rsid w:val="60AD5CAC"/>
    <w:rsid w:val="60B13F43"/>
    <w:rsid w:val="60B17F15"/>
    <w:rsid w:val="60B23567"/>
    <w:rsid w:val="60B44F68"/>
    <w:rsid w:val="60B46AAD"/>
    <w:rsid w:val="60BA4A73"/>
    <w:rsid w:val="60BE5EB2"/>
    <w:rsid w:val="60C0011C"/>
    <w:rsid w:val="60C24F4E"/>
    <w:rsid w:val="60C36191"/>
    <w:rsid w:val="60C765FD"/>
    <w:rsid w:val="60C9054F"/>
    <w:rsid w:val="60CB7A19"/>
    <w:rsid w:val="60CE3C62"/>
    <w:rsid w:val="60CE4150"/>
    <w:rsid w:val="60CF386D"/>
    <w:rsid w:val="60D04DCB"/>
    <w:rsid w:val="60DB4245"/>
    <w:rsid w:val="60DC76F4"/>
    <w:rsid w:val="60DE0679"/>
    <w:rsid w:val="60DE0A49"/>
    <w:rsid w:val="60DF0DA4"/>
    <w:rsid w:val="60E24E81"/>
    <w:rsid w:val="60E27A91"/>
    <w:rsid w:val="60EC0F7C"/>
    <w:rsid w:val="60EE0D3D"/>
    <w:rsid w:val="60F14A3D"/>
    <w:rsid w:val="60F5190B"/>
    <w:rsid w:val="60F53E7E"/>
    <w:rsid w:val="610015D3"/>
    <w:rsid w:val="610408B9"/>
    <w:rsid w:val="61042EF3"/>
    <w:rsid w:val="61051BBD"/>
    <w:rsid w:val="61096932"/>
    <w:rsid w:val="61132CDC"/>
    <w:rsid w:val="61162110"/>
    <w:rsid w:val="611C1A05"/>
    <w:rsid w:val="611D39E1"/>
    <w:rsid w:val="61206B0C"/>
    <w:rsid w:val="6136238C"/>
    <w:rsid w:val="61376642"/>
    <w:rsid w:val="61397A3C"/>
    <w:rsid w:val="613D3FD6"/>
    <w:rsid w:val="61400CDE"/>
    <w:rsid w:val="61406388"/>
    <w:rsid w:val="61442EE7"/>
    <w:rsid w:val="61451C4B"/>
    <w:rsid w:val="614B3E16"/>
    <w:rsid w:val="614D563F"/>
    <w:rsid w:val="61537C46"/>
    <w:rsid w:val="615C6485"/>
    <w:rsid w:val="615D4CDD"/>
    <w:rsid w:val="615E45C8"/>
    <w:rsid w:val="616366D4"/>
    <w:rsid w:val="61651BD7"/>
    <w:rsid w:val="616C4DE5"/>
    <w:rsid w:val="61716EF0"/>
    <w:rsid w:val="6173696E"/>
    <w:rsid w:val="61737BEA"/>
    <w:rsid w:val="617514C0"/>
    <w:rsid w:val="617607B4"/>
    <w:rsid w:val="617637D2"/>
    <w:rsid w:val="617A7D6C"/>
    <w:rsid w:val="617B3D7A"/>
    <w:rsid w:val="618216BA"/>
    <w:rsid w:val="61885FA8"/>
    <w:rsid w:val="618A154C"/>
    <w:rsid w:val="618D233C"/>
    <w:rsid w:val="618E5E5A"/>
    <w:rsid w:val="619A462F"/>
    <w:rsid w:val="619B42AF"/>
    <w:rsid w:val="61A161B8"/>
    <w:rsid w:val="61A306B9"/>
    <w:rsid w:val="61A5455E"/>
    <w:rsid w:val="61AA30FD"/>
    <w:rsid w:val="61AC4E41"/>
    <w:rsid w:val="61AF2F50"/>
    <w:rsid w:val="61B16453"/>
    <w:rsid w:val="61B203F8"/>
    <w:rsid w:val="61B530D2"/>
    <w:rsid w:val="61B72E44"/>
    <w:rsid w:val="61B81489"/>
    <w:rsid w:val="61B86097"/>
    <w:rsid w:val="61BF3DB8"/>
    <w:rsid w:val="61C15E8B"/>
    <w:rsid w:val="61C37D7B"/>
    <w:rsid w:val="61C41854"/>
    <w:rsid w:val="61C45BFE"/>
    <w:rsid w:val="61C52AFE"/>
    <w:rsid w:val="61C53678"/>
    <w:rsid w:val="61D23CDA"/>
    <w:rsid w:val="61D36CF5"/>
    <w:rsid w:val="61D87997"/>
    <w:rsid w:val="61DD7FED"/>
    <w:rsid w:val="61E05150"/>
    <w:rsid w:val="61E42DF4"/>
    <w:rsid w:val="61E8700C"/>
    <w:rsid w:val="61EA78B2"/>
    <w:rsid w:val="61F06EC8"/>
    <w:rsid w:val="61F247C1"/>
    <w:rsid w:val="61F26E3A"/>
    <w:rsid w:val="61F4420F"/>
    <w:rsid w:val="61F62687"/>
    <w:rsid w:val="61F85D19"/>
    <w:rsid w:val="61FA752C"/>
    <w:rsid w:val="62004DAE"/>
    <w:rsid w:val="62064839"/>
    <w:rsid w:val="62123CC0"/>
    <w:rsid w:val="621931D5"/>
    <w:rsid w:val="622021A5"/>
    <w:rsid w:val="62213C16"/>
    <w:rsid w:val="62271112"/>
    <w:rsid w:val="62292C19"/>
    <w:rsid w:val="622D678E"/>
    <w:rsid w:val="62327E68"/>
    <w:rsid w:val="62361BC5"/>
    <w:rsid w:val="623C3567"/>
    <w:rsid w:val="623F0164"/>
    <w:rsid w:val="62444AC8"/>
    <w:rsid w:val="624825C2"/>
    <w:rsid w:val="625843E1"/>
    <w:rsid w:val="62595967"/>
    <w:rsid w:val="625A1939"/>
    <w:rsid w:val="625F2E21"/>
    <w:rsid w:val="62602B8F"/>
    <w:rsid w:val="626165F7"/>
    <w:rsid w:val="62664272"/>
    <w:rsid w:val="62695C01"/>
    <w:rsid w:val="626A119C"/>
    <w:rsid w:val="626A5365"/>
    <w:rsid w:val="626B3862"/>
    <w:rsid w:val="626C7657"/>
    <w:rsid w:val="626D2409"/>
    <w:rsid w:val="627A1BB9"/>
    <w:rsid w:val="62802B9D"/>
    <w:rsid w:val="6289058A"/>
    <w:rsid w:val="628B27FC"/>
    <w:rsid w:val="629167CA"/>
    <w:rsid w:val="629752F3"/>
    <w:rsid w:val="62985CE4"/>
    <w:rsid w:val="62996751"/>
    <w:rsid w:val="629E79BB"/>
    <w:rsid w:val="62A34AE2"/>
    <w:rsid w:val="62A53B23"/>
    <w:rsid w:val="62A56805"/>
    <w:rsid w:val="62AA7CF0"/>
    <w:rsid w:val="62AB1EEE"/>
    <w:rsid w:val="62AE2D6F"/>
    <w:rsid w:val="62B02AED"/>
    <w:rsid w:val="62B066A2"/>
    <w:rsid w:val="62B1767B"/>
    <w:rsid w:val="62B21879"/>
    <w:rsid w:val="62BA4707"/>
    <w:rsid w:val="62BC1D67"/>
    <w:rsid w:val="62BD4E77"/>
    <w:rsid w:val="62C06045"/>
    <w:rsid w:val="62C16FAC"/>
    <w:rsid w:val="62C176E9"/>
    <w:rsid w:val="62C31F7F"/>
    <w:rsid w:val="62C910EE"/>
    <w:rsid w:val="62CB0919"/>
    <w:rsid w:val="62CE7B89"/>
    <w:rsid w:val="62D1005C"/>
    <w:rsid w:val="62D22741"/>
    <w:rsid w:val="62D27B7C"/>
    <w:rsid w:val="62DA3240"/>
    <w:rsid w:val="62DE52B2"/>
    <w:rsid w:val="62DF3642"/>
    <w:rsid w:val="62E05D2E"/>
    <w:rsid w:val="62E52526"/>
    <w:rsid w:val="62E7480F"/>
    <w:rsid w:val="62E8698C"/>
    <w:rsid w:val="62EB58F4"/>
    <w:rsid w:val="62F01A4F"/>
    <w:rsid w:val="62F0409D"/>
    <w:rsid w:val="62F13362"/>
    <w:rsid w:val="62F82A73"/>
    <w:rsid w:val="62FA2F80"/>
    <w:rsid w:val="62FD7DE8"/>
    <w:rsid w:val="6300717D"/>
    <w:rsid w:val="63037B71"/>
    <w:rsid w:val="63130619"/>
    <w:rsid w:val="63141C61"/>
    <w:rsid w:val="63142770"/>
    <w:rsid w:val="63177412"/>
    <w:rsid w:val="631D2B86"/>
    <w:rsid w:val="632442AB"/>
    <w:rsid w:val="63262F2A"/>
    <w:rsid w:val="632645B0"/>
    <w:rsid w:val="632B5C73"/>
    <w:rsid w:val="632E5D13"/>
    <w:rsid w:val="632F1199"/>
    <w:rsid w:val="63302147"/>
    <w:rsid w:val="633604BC"/>
    <w:rsid w:val="63382DD7"/>
    <w:rsid w:val="63520473"/>
    <w:rsid w:val="63542B2A"/>
    <w:rsid w:val="6357294C"/>
    <w:rsid w:val="635A2C9F"/>
    <w:rsid w:val="635A32BE"/>
    <w:rsid w:val="63600E66"/>
    <w:rsid w:val="636278D7"/>
    <w:rsid w:val="63651E75"/>
    <w:rsid w:val="63671A0D"/>
    <w:rsid w:val="63692EAC"/>
    <w:rsid w:val="636D4873"/>
    <w:rsid w:val="636E0014"/>
    <w:rsid w:val="636F7F43"/>
    <w:rsid w:val="63721D18"/>
    <w:rsid w:val="63731937"/>
    <w:rsid w:val="6378056A"/>
    <w:rsid w:val="6378206C"/>
    <w:rsid w:val="638A790F"/>
    <w:rsid w:val="638D053A"/>
    <w:rsid w:val="638E5D64"/>
    <w:rsid w:val="638F4836"/>
    <w:rsid w:val="638F7B4E"/>
    <w:rsid w:val="63901267"/>
    <w:rsid w:val="639171EE"/>
    <w:rsid w:val="639601F9"/>
    <w:rsid w:val="639759BB"/>
    <w:rsid w:val="639D4CF9"/>
    <w:rsid w:val="639E446A"/>
    <w:rsid w:val="63A26C03"/>
    <w:rsid w:val="63A9438F"/>
    <w:rsid w:val="63AC23B4"/>
    <w:rsid w:val="63AC4497"/>
    <w:rsid w:val="63AD0E13"/>
    <w:rsid w:val="63B22CBE"/>
    <w:rsid w:val="63B73B36"/>
    <w:rsid w:val="63B74E42"/>
    <w:rsid w:val="63B75468"/>
    <w:rsid w:val="63B80E7F"/>
    <w:rsid w:val="63BB5ED4"/>
    <w:rsid w:val="63BC2CE5"/>
    <w:rsid w:val="63BC6693"/>
    <w:rsid w:val="63C952A6"/>
    <w:rsid w:val="63D37F49"/>
    <w:rsid w:val="63D45797"/>
    <w:rsid w:val="63D80349"/>
    <w:rsid w:val="63DF4869"/>
    <w:rsid w:val="63E31E7D"/>
    <w:rsid w:val="63E97C4A"/>
    <w:rsid w:val="63EB2BCE"/>
    <w:rsid w:val="63EB503B"/>
    <w:rsid w:val="63F02116"/>
    <w:rsid w:val="63F02585"/>
    <w:rsid w:val="63F62737"/>
    <w:rsid w:val="63F71355"/>
    <w:rsid w:val="63F71F10"/>
    <w:rsid w:val="63F82D4F"/>
    <w:rsid w:val="63F86642"/>
    <w:rsid w:val="63F9476E"/>
    <w:rsid w:val="63FC0C65"/>
    <w:rsid w:val="63FC6058"/>
    <w:rsid w:val="640042AA"/>
    <w:rsid w:val="64010BEC"/>
    <w:rsid w:val="64090C82"/>
    <w:rsid w:val="640A241A"/>
    <w:rsid w:val="640A2AB8"/>
    <w:rsid w:val="640B2DAF"/>
    <w:rsid w:val="64165E10"/>
    <w:rsid w:val="641800B7"/>
    <w:rsid w:val="6419326D"/>
    <w:rsid w:val="641D4987"/>
    <w:rsid w:val="641E1706"/>
    <w:rsid w:val="64210C70"/>
    <w:rsid w:val="64212D54"/>
    <w:rsid w:val="642C4FB0"/>
    <w:rsid w:val="642D70EB"/>
    <w:rsid w:val="643364F2"/>
    <w:rsid w:val="64390C64"/>
    <w:rsid w:val="64393C7E"/>
    <w:rsid w:val="643A7949"/>
    <w:rsid w:val="643C0023"/>
    <w:rsid w:val="64467CD3"/>
    <w:rsid w:val="644E170A"/>
    <w:rsid w:val="64541701"/>
    <w:rsid w:val="645B21A1"/>
    <w:rsid w:val="64607EA1"/>
    <w:rsid w:val="6464671C"/>
    <w:rsid w:val="646B7F02"/>
    <w:rsid w:val="646F5887"/>
    <w:rsid w:val="64740C81"/>
    <w:rsid w:val="64760260"/>
    <w:rsid w:val="648065F1"/>
    <w:rsid w:val="64833F66"/>
    <w:rsid w:val="648A6F00"/>
    <w:rsid w:val="64964564"/>
    <w:rsid w:val="64982034"/>
    <w:rsid w:val="649877B2"/>
    <w:rsid w:val="649E0BB1"/>
    <w:rsid w:val="64A657DD"/>
    <w:rsid w:val="64A801CE"/>
    <w:rsid w:val="64AD61BC"/>
    <w:rsid w:val="64B07926"/>
    <w:rsid w:val="64B248E8"/>
    <w:rsid w:val="64BA069F"/>
    <w:rsid w:val="64BA1C4E"/>
    <w:rsid w:val="64BC5151"/>
    <w:rsid w:val="64C1494D"/>
    <w:rsid w:val="64C2455D"/>
    <w:rsid w:val="64C91AF8"/>
    <w:rsid w:val="64CB4E74"/>
    <w:rsid w:val="64CF29EF"/>
    <w:rsid w:val="64D11969"/>
    <w:rsid w:val="64D24A85"/>
    <w:rsid w:val="64D5475B"/>
    <w:rsid w:val="64D811FE"/>
    <w:rsid w:val="64DA7F84"/>
    <w:rsid w:val="64DB5D3F"/>
    <w:rsid w:val="64E12F7E"/>
    <w:rsid w:val="64E17ADD"/>
    <w:rsid w:val="64E51855"/>
    <w:rsid w:val="64E6582A"/>
    <w:rsid w:val="64E95455"/>
    <w:rsid w:val="64EA0B03"/>
    <w:rsid w:val="64EB2422"/>
    <w:rsid w:val="64EB5CA0"/>
    <w:rsid w:val="64F40B2E"/>
    <w:rsid w:val="64F63874"/>
    <w:rsid w:val="64F704F2"/>
    <w:rsid w:val="64FB2FA0"/>
    <w:rsid w:val="64FC0583"/>
    <w:rsid w:val="650256C7"/>
    <w:rsid w:val="6508437C"/>
    <w:rsid w:val="650F6F00"/>
    <w:rsid w:val="651365C9"/>
    <w:rsid w:val="65183223"/>
    <w:rsid w:val="651C15DF"/>
    <w:rsid w:val="651E4B2C"/>
    <w:rsid w:val="65293587"/>
    <w:rsid w:val="652C59DF"/>
    <w:rsid w:val="652D418B"/>
    <w:rsid w:val="652E1915"/>
    <w:rsid w:val="652E1C0D"/>
    <w:rsid w:val="65310946"/>
    <w:rsid w:val="653811AB"/>
    <w:rsid w:val="653F1EA7"/>
    <w:rsid w:val="65406223"/>
    <w:rsid w:val="65434E15"/>
    <w:rsid w:val="65440B7B"/>
    <w:rsid w:val="6548383B"/>
    <w:rsid w:val="654A7CAD"/>
    <w:rsid w:val="654B153D"/>
    <w:rsid w:val="65532AA7"/>
    <w:rsid w:val="65567555"/>
    <w:rsid w:val="655A033B"/>
    <w:rsid w:val="655E0BCB"/>
    <w:rsid w:val="655E51AF"/>
    <w:rsid w:val="65625F7D"/>
    <w:rsid w:val="65644665"/>
    <w:rsid w:val="65662175"/>
    <w:rsid w:val="656A73B5"/>
    <w:rsid w:val="656E627A"/>
    <w:rsid w:val="656F2DF8"/>
    <w:rsid w:val="6575158B"/>
    <w:rsid w:val="657612AC"/>
    <w:rsid w:val="657D4E8B"/>
    <w:rsid w:val="657D4F23"/>
    <w:rsid w:val="657E6D0F"/>
    <w:rsid w:val="65854FC0"/>
    <w:rsid w:val="658B4525"/>
    <w:rsid w:val="65956720"/>
    <w:rsid w:val="65960E19"/>
    <w:rsid w:val="65997481"/>
    <w:rsid w:val="659E3231"/>
    <w:rsid w:val="65AC01C7"/>
    <w:rsid w:val="65AF2A13"/>
    <w:rsid w:val="65B06CE3"/>
    <w:rsid w:val="65B14764"/>
    <w:rsid w:val="65B31E66"/>
    <w:rsid w:val="65B41E9D"/>
    <w:rsid w:val="65B64209"/>
    <w:rsid w:val="65BC5A99"/>
    <w:rsid w:val="65C123C3"/>
    <w:rsid w:val="65C84DA2"/>
    <w:rsid w:val="65D20F75"/>
    <w:rsid w:val="65D438ED"/>
    <w:rsid w:val="65D456F3"/>
    <w:rsid w:val="65D56B67"/>
    <w:rsid w:val="65D66DA2"/>
    <w:rsid w:val="65DB75F1"/>
    <w:rsid w:val="65DF1188"/>
    <w:rsid w:val="65E0765B"/>
    <w:rsid w:val="65E15748"/>
    <w:rsid w:val="65E33697"/>
    <w:rsid w:val="65EA6944"/>
    <w:rsid w:val="65EB7D91"/>
    <w:rsid w:val="65EC0032"/>
    <w:rsid w:val="65EC5602"/>
    <w:rsid w:val="65EE67C8"/>
    <w:rsid w:val="65F00B9B"/>
    <w:rsid w:val="65F24734"/>
    <w:rsid w:val="65F57373"/>
    <w:rsid w:val="65F85C12"/>
    <w:rsid w:val="65F94B59"/>
    <w:rsid w:val="65FF435D"/>
    <w:rsid w:val="66001F65"/>
    <w:rsid w:val="66003F1E"/>
    <w:rsid w:val="66012D4B"/>
    <w:rsid w:val="66052FAC"/>
    <w:rsid w:val="66082BF5"/>
    <w:rsid w:val="660D37F9"/>
    <w:rsid w:val="660E267F"/>
    <w:rsid w:val="66122496"/>
    <w:rsid w:val="66131902"/>
    <w:rsid w:val="66170D0A"/>
    <w:rsid w:val="66172236"/>
    <w:rsid w:val="661E5D4D"/>
    <w:rsid w:val="66246CA2"/>
    <w:rsid w:val="662B7AE7"/>
    <w:rsid w:val="662E7C99"/>
    <w:rsid w:val="663319D5"/>
    <w:rsid w:val="66344D3E"/>
    <w:rsid w:val="66355577"/>
    <w:rsid w:val="66380E49"/>
    <w:rsid w:val="663941C8"/>
    <w:rsid w:val="663A2A4B"/>
    <w:rsid w:val="663E0C09"/>
    <w:rsid w:val="663E4C50"/>
    <w:rsid w:val="66434C02"/>
    <w:rsid w:val="6645416B"/>
    <w:rsid w:val="664809B6"/>
    <w:rsid w:val="664D45E3"/>
    <w:rsid w:val="66507D63"/>
    <w:rsid w:val="66524BB1"/>
    <w:rsid w:val="66564EF2"/>
    <w:rsid w:val="66677502"/>
    <w:rsid w:val="66684444"/>
    <w:rsid w:val="66695DE1"/>
    <w:rsid w:val="66702FE2"/>
    <w:rsid w:val="66716DA1"/>
    <w:rsid w:val="66720485"/>
    <w:rsid w:val="667322A4"/>
    <w:rsid w:val="66762349"/>
    <w:rsid w:val="6678667B"/>
    <w:rsid w:val="667941AD"/>
    <w:rsid w:val="667B76B0"/>
    <w:rsid w:val="668001BE"/>
    <w:rsid w:val="66830A2E"/>
    <w:rsid w:val="6684386C"/>
    <w:rsid w:val="668B7920"/>
    <w:rsid w:val="668B794B"/>
    <w:rsid w:val="66952E46"/>
    <w:rsid w:val="6697332D"/>
    <w:rsid w:val="669D7455"/>
    <w:rsid w:val="669F0B6A"/>
    <w:rsid w:val="66A32DF3"/>
    <w:rsid w:val="66A9277E"/>
    <w:rsid w:val="66AB2E08"/>
    <w:rsid w:val="66AB7181"/>
    <w:rsid w:val="66AC3703"/>
    <w:rsid w:val="66B03DA6"/>
    <w:rsid w:val="66B37CCD"/>
    <w:rsid w:val="66B57A72"/>
    <w:rsid w:val="66B6138C"/>
    <w:rsid w:val="66B83C92"/>
    <w:rsid w:val="66C16313"/>
    <w:rsid w:val="66C579F8"/>
    <w:rsid w:val="66D269B8"/>
    <w:rsid w:val="66D40392"/>
    <w:rsid w:val="66D749EB"/>
    <w:rsid w:val="66D80C78"/>
    <w:rsid w:val="66D877A1"/>
    <w:rsid w:val="66DF2181"/>
    <w:rsid w:val="66E369B3"/>
    <w:rsid w:val="66E36E0F"/>
    <w:rsid w:val="66E37035"/>
    <w:rsid w:val="66E77065"/>
    <w:rsid w:val="66EB2D47"/>
    <w:rsid w:val="66EB2EC0"/>
    <w:rsid w:val="66F128D5"/>
    <w:rsid w:val="66F228CC"/>
    <w:rsid w:val="66F26554"/>
    <w:rsid w:val="66F35D17"/>
    <w:rsid w:val="66F8262F"/>
    <w:rsid w:val="66FA5A00"/>
    <w:rsid w:val="670829E9"/>
    <w:rsid w:val="670961DA"/>
    <w:rsid w:val="670C5ACC"/>
    <w:rsid w:val="670D7BBA"/>
    <w:rsid w:val="670D7F7C"/>
    <w:rsid w:val="670E334D"/>
    <w:rsid w:val="671208AB"/>
    <w:rsid w:val="671350D7"/>
    <w:rsid w:val="671A0990"/>
    <w:rsid w:val="671F678D"/>
    <w:rsid w:val="672020AD"/>
    <w:rsid w:val="672471EC"/>
    <w:rsid w:val="672742CC"/>
    <w:rsid w:val="672917F1"/>
    <w:rsid w:val="67296FD5"/>
    <w:rsid w:val="672A3FD1"/>
    <w:rsid w:val="672C29F5"/>
    <w:rsid w:val="67343FFB"/>
    <w:rsid w:val="67352362"/>
    <w:rsid w:val="67356ADF"/>
    <w:rsid w:val="67387465"/>
    <w:rsid w:val="673D776E"/>
    <w:rsid w:val="67405CEC"/>
    <w:rsid w:val="674162CB"/>
    <w:rsid w:val="67475AFF"/>
    <w:rsid w:val="6748118B"/>
    <w:rsid w:val="67490265"/>
    <w:rsid w:val="674C7A92"/>
    <w:rsid w:val="674E41C6"/>
    <w:rsid w:val="6750098D"/>
    <w:rsid w:val="67505682"/>
    <w:rsid w:val="67562897"/>
    <w:rsid w:val="67570318"/>
    <w:rsid w:val="675763D2"/>
    <w:rsid w:val="675A0292"/>
    <w:rsid w:val="675C1ABA"/>
    <w:rsid w:val="675F65EF"/>
    <w:rsid w:val="676234EB"/>
    <w:rsid w:val="6764762E"/>
    <w:rsid w:val="67667DC5"/>
    <w:rsid w:val="676A3053"/>
    <w:rsid w:val="676B11FD"/>
    <w:rsid w:val="676C3AD5"/>
    <w:rsid w:val="676D103E"/>
    <w:rsid w:val="677101EA"/>
    <w:rsid w:val="6775521D"/>
    <w:rsid w:val="67771769"/>
    <w:rsid w:val="6779409B"/>
    <w:rsid w:val="677D2D9C"/>
    <w:rsid w:val="677D3856"/>
    <w:rsid w:val="6790433B"/>
    <w:rsid w:val="67930CD1"/>
    <w:rsid w:val="679434FA"/>
    <w:rsid w:val="67965BDA"/>
    <w:rsid w:val="679A6C8F"/>
    <w:rsid w:val="679B1D06"/>
    <w:rsid w:val="679D5209"/>
    <w:rsid w:val="67A0618E"/>
    <w:rsid w:val="67A14A3F"/>
    <w:rsid w:val="67A22638"/>
    <w:rsid w:val="67A331B0"/>
    <w:rsid w:val="67A86D8A"/>
    <w:rsid w:val="67AA0B45"/>
    <w:rsid w:val="67AA4A72"/>
    <w:rsid w:val="67B32C30"/>
    <w:rsid w:val="67B71DDF"/>
    <w:rsid w:val="67C14ABA"/>
    <w:rsid w:val="67CB034E"/>
    <w:rsid w:val="67D350AF"/>
    <w:rsid w:val="67D36A06"/>
    <w:rsid w:val="67D615CC"/>
    <w:rsid w:val="67D677D3"/>
    <w:rsid w:val="67D700E7"/>
    <w:rsid w:val="67D740EB"/>
    <w:rsid w:val="67DC118C"/>
    <w:rsid w:val="67DC6FFD"/>
    <w:rsid w:val="67DC74A5"/>
    <w:rsid w:val="67DF0376"/>
    <w:rsid w:val="67E04043"/>
    <w:rsid w:val="67E31201"/>
    <w:rsid w:val="67E54526"/>
    <w:rsid w:val="67E62186"/>
    <w:rsid w:val="67E729B5"/>
    <w:rsid w:val="67E839CE"/>
    <w:rsid w:val="67F260FC"/>
    <w:rsid w:val="67F37917"/>
    <w:rsid w:val="67F85DF9"/>
    <w:rsid w:val="67FB3138"/>
    <w:rsid w:val="67FB68A8"/>
    <w:rsid w:val="680003B9"/>
    <w:rsid w:val="68002D30"/>
    <w:rsid w:val="6808712A"/>
    <w:rsid w:val="681649EB"/>
    <w:rsid w:val="68166521"/>
    <w:rsid w:val="68184B53"/>
    <w:rsid w:val="68224361"/>
    <w:rsid w:val="6824040F"/>
    <w:rsid w:val="6828190E"/>
    <w:rsid w:val="68301076"/>
    <w:rsid w:val="683154BF"/>
    <w:rsid w:val="68326D82"/>
    <w:rsid w:val="68336A0B"/>
    <w:rsid w:val="68341AB2"/>
    <w:rsid w:val="68352D11"/>
    <w:rsid w:val="6836320A"/>
    <w:rsid w:val="68393FA3"/>
    <w:rsid w:val="683B3B64"/>
    <w:rsid w:val="68410697"/>
    <w:rsid w:val="68431713"/>
    <w:rsid w:val="68431A87"/>
    <w:rsid w:val="6846570A"/>
    <w:rsid w:val="684D6DAD"/>
    <w:rsid w:val="68502004"/>
    <w:rsid w:val="68522FB8"/>
    <w:rsid w:val="685314B5"/>
    <w:rsid w:val="68537BAB"/>
    <w:rsid w:val="6855023B"/>
    <w:rsid w:val="6858515E"/>
    <w:rsid w:val="686032FC"/>
    <w:rsid w:val="68665ABD"/>
    <w:rsid w:val="686B36C2"/>
    <w:rsid w:val="68710A2D"/>
    <w:rsid w:val="68714CAC"/>
    <w:rsid w:val="68752983"/>
    <w:rsid w:val="688167F8"/>
    <w:rsid w:val="68822004"/>
    <w:rsid w:val="68822858"/>
    <w:rsid w:val="68836B5A"/>
    <w:rsid w:val="688447E2"/>
    <w:rsid w:val="68891054"/>
    <w:rsid w:val="68896522"/>
    <w:rsid w:val="688C6E6F"/>
    <w:rsid w:val="688E2B0E"/>
    <w:rsid w:val="6890193C"/>
    <w:rsid w:val="689A0812"/>
    <w:rsid w:val="689A2350"/>
    <w:rsid w:val="68A273D1"/>
    <w:rsid w:val="68A32539"/>
    <w:rsid w:val="68A846EB"/>
    <w:rsid w:val="68AA15C8"/>
    <w:rsid w:val="68AE1BBA"/>
    <w:rsid w:val="68AE4412"/>
    <w:rsid w:val="68AE4ED6"/>
    <w:rsid w:val="68B73D94"/>
    <w:rsid w:val="68B774AE"/>
    <w:rsid w:val="68B90C74"/>
    <w:rsid w:val="68BA31A9"/>
    <w:rsid w:val="68BE43E7"/>
    <w:rsid w:val="68C00A0C"/>
    <w:rsid w:val="68C218A5"/>
    <w:rsid w:val="68CE0167"/>
    <w:rsid w:val="68D57981"/>
    <w:rsid w:val="68E72403"/>
    <w:rsid w:val="68E96133"/>
    <w:rsid w:val="68EB61B0"/>
    <w:rsid w:val="68EE7135"/>
    <w:rsid w:val="68F20FBB"/>
    <w:rsid w:val="68F60DA3"/>
    <w:rsid w:val="68F81105"/>
    <w:rsid w:val="68F83C34"/>
    <w:rsid w:val="68F954C6"/>
    <w:rsid w:val="68FC0C10"/>
    <w:rsid w:val="6901117A"/>
    <w:rsid w:val="690451D8"/>
    <w:rsid w:val="69065CF5"/>
    <w:rsid w:val="690736E7"/>
    <w:rsid w:val="690B0E24"/>
    <w:rsid w:val="690B1C18"/>
    <w:rsid w:val="690F3695"/>
    <w:rsid w:val="690F7FA1"/>
    <w:rsid w:val="691205EE"/>
    <w:rsid w:val="69136070"/>
    <w:rsid w:val="6917642D"/>
    <w:rsid w:val="69184509"/>
    <w:rsid w:val="691C0750"/>
    <w:rsid w:val="691C4781"/>
    <w:rsid w:val="6921668A"/>
    <w:rsid w:val="69232668"/>
    <w:rsid w:val="69233F41"/>
    <w:rsid w:val="69305620"/>
    <w:rsid w:val="69320357"/>
    <w:rsid w:val="69323527"/>
    <w:rsid w:val="69334CDA"/>
    <w:rsid w:val="693350A2"/>
    <w:rsid w:val="69351AA8"/>
    <w:rsid w:val="6935775D"/>
    <w:rsid w:val="693A1167"/>
    <w:rsid w:val="693B6F99"/>
    <w:rsid w:val="693C48AF"/>
    <w:rsid w:val="69404167"/>
    <w:rsid w:val="69406A7D"/>
    <w:rsid w:val="69430DBD"/>
    <w:rsid w:val="694418B7"/>
    <w:rsid w:val="694542C0"/>
    <w:rsid w:val="69456CD5"/>
    <w:rsid w:val="69482CC7"/>
    <w:rsid w:val="694E29D2"/>
    <w:rsid w:val="6951133D"/>
    <w:rsid w:val="695113D8"/>
    <w:rsid w:val="695470CC"/>
    <w:rsid w:val="695958FD"/>
    <w:rsid w:val="695D1435"/>
    <w:rsid w:val="695E51D0"/>
    <w:rsid w:val="6960616F"/>
    <w:rsid w:val="696F2687"/>
    <w:rsid w:val="697355CD"/>
    <w:rsid w:val="697C3887"/>
    <w:rsid w:val="69834F3C"/>
    <w:rsid w:val="6983542A"/>
    <w:rsid w:val="698526F4"/>
    <w:rsid w:val="698962DC"/>
    <w:rsid w:val="69897805"/>
    <w:rsid w:val="698C4031"/>
    <w:rsid w:val="699425C6"/>
    <w:rsid w:val="69966649"/>
    <w:rsid w:val="69A019B3"/>
    <w:rsid w:val="69AA0425"/>
    <w:rsid w:val="69AA5692"/>
    <w:rsid w:val="69AE5C83"/>
    <w:rsid w:val="69B00F7F"/>
    <w:rsid w:val="69B40066"/>
    <w:rsid w:val="69B71134"/>
    <w:rsid w:val="69C06E1D"/>
    <w:rsid w:val="69C61B1F"/>
    <w:rsid w:val="69CA6A1A"/>
    <w:rsid w:val="69D07228"/>
    <w:rsid w:val="69DD7366"/>
    <w:rsid w:val="69E07BDC"/>
    <w:rsid w:val="69E21ADF"/>
    <w:rsid w:val="69EB10D3"/>
    <w:rsid w:val="69EE7FD6"/>
    <w:rsid w:val="69F63AC3"/>
    <w:rsid w:val="69F96048"/>
    <w:rsid w:val="69FC4BAB"/>
    <w:rsid w:val="69FD5601"/>
    <w:rsid w:val="69FF3E40"/>
    <w:rsid w:val="6A017A87"/>
    <w:rsid w:val="6A025978"/>
    <w:rsid w:val="6A027DD2"/>
    <w:rsid w:val="6A073541"/>
    <w:rsid w:val="6A0A5AAF"/>
    <w:rsid w:val="6A0D3D09"/>
    <w:rsid w:val="6A0D6AFB"/>
    <w:rsid w:val="6A1B02CB"/>
    <w:rsid w:val="6A1C16BB"/>
    <w:rsid w:val="6A1D274C"/>
    <w:rsid w:val="6A1D3734"/>
    <w:rsid w:val="6A1F5485"/>
    <w:rsid w:val="6A234BBF"/>
    <w:rsid w:val="6A260D99"/>
    <w:rsid w:val="6A2D5314"/>
    <w:rsid w:val="6A3137ED"/>
    <w:rsid w:val="6A336553"/>
    <w:rsid w:val="6A376FBD"/>
    <w:rsid w:val="6A420032"/>
    <w:rsid w:val="6A437A66"/>
    <w:rsid w:val="6A472918"/>
    <w:rsid w:val="6A487662"/>
    <w:rsid w:val="6A5065A5"/>
    <w:rsid w:val="6A5B496B"/>
    <w:rsid w:val="6A5E2F7B"/>
    <w:rsid w:val="6A643591"/>
    <w:rsid w:val="6A6C46D2"/>
    <w:rsid w:val="6A6F1FFD"/>
    <w:rsid w:val="6A7404F8"/>
    <w:rsid w:val="6A763739"/>
    <w:rsid w:val="6A766FDE"/>
    <w:rsid w:val="6A790E3A"/>
    <w:rsid w:val="6A7A6DA6"/>
    <w:rsid w:val="6A7C5642"/>
    <w:rsid w:val="6A7F391E"/>
    <w:rsid w:val="6A811ACA"/>
    <w:rsid w:val="6A83645F"/>
    <w:rsid w:val="6A89149F"/>
    <w:rsid w:val="6A8E15A3"/>
    <w:rsid w:val="6A97070C"/>
    <w:rsid w:val="6A9A2A13"/>
    <w:rsid w:val="6A9C1ED3"/>
    <w:rsid w:val="6A9F0D82"/>
    <w:rsid w:val="6AA06AFB"/>
    <w:rsid w:val="6AA71F4E"/>
    <w:rsid w:val="6AAA01FD"/>
    <w:rsid w:val="6AAD1694"/>
    <w:rsid w:val="6AB4251E"/>
    <w:rsid w:val="6AB71CFC"/>
    <w:rsid w:val="6AB87C05"/>
    <w:rsid w:val="6ABA4C1A"/>
    <w:rsid w:val="6ABD3732"/>
    <w:rsid w:val="6ABF2449"/>
    <w:rsid w:val="6AC27FFF"/>
    <w:rsid w:val="6AC54B2B"/>
    <w:rsid w:val="6AC57DD4"/>
    <w:rsid w:val="6AC67CA7"/>
    <w:rsid w:val="6AC9403A"/>
    <w:rsid w:val="6ACC59ED"/>
    <w:rsid w:val="6AD050CC"/>
    <w:rsid w:val="6AD0641C"/>
    <w:rsid w:val="6AD16FF8"/>
    <w:rsid w:val="6AD26B55"/>
    <w:rsid w:val="6ADF4062"/>
    <w:rsid w:val="6AE57C1D"/>
    <w:rsid w:val="6AE804B2"/>
    <w:rsid w:val="6AEA4972"/>
    <w:rsid w:val="6AEA5C76"/>
    <w:rsid w:val="6AEC1179"/>
    <w:rsid w:val="6AEC2DB3"/>
    <w:rsid w:val="6AF057AC"/>
    <w:rsid w:val="6AF413CC"/>
    <w:rsid w:val="6AF656AC"/>
    <w:rsid w:val="6AF77E0B"/>
    <w:rsid w:val="6AFC0F5E"/>
    <w:rsid w:val="6B0542A1"/>
    <w:rsid w:val="6B075969"/>
    <w:rsid w:val="6B0A61AB"/>
    <w:rsid w:val="6B0D7A86"/>
    <w:rsid w:val="6B117E7A"/>
    <w:rsid w:val="6B130E45"/>
    <w:rsid w:val="6B180D44"/>
    <w:rsid w:val="6B186029"/>
    <w:rsid w:val="6B1B1D84"/>
    <w:rsid w:val="6B1D5469"/>
    <w:rsid w:val="6B212D99"/>
    <w:rsid w:val="6B251680"/>
    <w:rsid w:val="6B271181"/>
    <w:rsid w:val="6B277FF0"/>
    <w:rsid w:val="6B2C2172"/>
    <w:rsid w:val="6B2C326E"/>
    <w:rsid w:val="6B2C4BB0"/>
    <w:rsid w:val="6B302032"/>
    <w:rsid w:val="6B3218ED"/>
    <w:rsid w:val="6B32505F"/>
    <w:rsid w:val="6B335822"/>
    <w:rsid w:val="6B366E68"/>
    <w:rsid w:val="6B382C73"/>
    <w:rsid w:val="6B3B23AD"/>
    <w:rsid w:val="6B3E4562"/>
    <w:rsid w:val="6B400723"/>
    <w:rsid w:val="6B4245BB"/>
    <w:rsid w:val="6B4342FC"/>
    <w:rsid w:val="6B4C3203"/>
    <w:rsid w:val="6B4C7569"/>
    <w:rsid w:val="6B4D037D"/>
    <w:rsid w:val="6B4D7F19"/>
    <w:rsid w:val="6B4E0D35"/>
    <w:rsid w:val="6B4E655D"/>
    <w:rsid w:val="6B514C43"/>
    <w:rsid w:val="6B524CA4"/>
    <w:rsid w:val="6B563D08"/>
    <w:rsid w:val="6B593D2B"/>
    <w:rsid w:val="6B5A2AAD"/>
    <w:rsid w:val="6B5C5516"/>
    <w:rsid w:val="6B5E16DE"/>
    <w:rsid w:val="6B604E58"/>
    <w:rsid w:val="6B644E97"/>
    <w:rsid w:val="6B6A2C94"/>
    <w:rsid w:val="6B6C07CE"/>
    <w:rsid w:val="6B7C1A71"/>
    <w:rsid w:val="6B7C37BB"/>
    <w:rsid w:val="6B7D64E9"/>
    <w:rsid w:val="6B7F3694"/>
    <w:rsid w:val="6B851CDE"/>
    <w:rsid w:val="6B8B66B0"/>
    <w:rsid w:val="6B8E1039"/>
    <w:rsid w:val="6B901EAA"/>
    <w:rsid w:val="6B920DA7"/>
    <w:rsid w:val="6B933BC1"/>
    <w:rsid w:val="6B955A43"/>
    <w:rsid w:val="6B986646"/>
    <w:rsid w:val="6BA228B9"/>
    <w:rsid w:val="6BA30EF6"/>
    <w:rsid w:val="6BA847C0"/>
    <w:rsid w:val="6BB24CCA"/>
    <w:rsid w:val="6BB35D7A"/>
    <w:rsid w:val="6BBD110D"/>
    <w:rsid w:val="6BC11E77"/>
    <w:rsid w:val="6BC13E40"/>
    <w:rsid w:val="6BC94DB2"/>
    <w:rsid w:val="6BD15F74"/>
    <w:rsid w:val="6BD25A8E"/>
    <w:rsid w:val="6BD45007"/>
    <w:rsid w:val="6BD46D1C"/>
    <w:rsid w:val="6BD55553"/>
    <w:rsid w:val="6BD82D5E"/>
    <w:rsid w:val="6BDB487B"/>
    <w:rsid w:val="6BDB6F06"/>
    <w:rsid w:val="6BDC7DD8"/>
    <w:rsid w:val="6BE321C0"/>
    <w:rsid w:val="6BE412BB"/>
    <w:rsid w:val="6BE45592"/>
    <w:rsid w:val="6BE6646E"/>
    <w:rsid w:val="6BE82315"/>
    <w:rsid w:val="6BE958A8"/>
    <w:rsid w:val="6BEE421F"/>
    <w:rsid w:val="6BEF0F25"/>
    <w:rsid w:val="6BF21225"/>
    <w:rsid w:val="6BF306A7"/>
    <w:rsid w:val="6BF56F41"/>
    <w:rsid w:val="6BF60D6B"/>
    <w:rsid w:val="6C046418"/>
    <w:rsid w:val="6C05601A"/>
    <w:rsid w:val="6C0D4F75"/>
    <w:rsid w:val="6C0F08F5"/>
    <w:rsid w:val="6C136D20"/>
    <w:rsid w:val="6C1655B4"/>
    <w:rsid w:val="6C172679"/>
    <w:rsid w:val="6C1A45AE"/>
    <w:rsid w:val="6C1F3C5C"/>
    <w:rsid w:val="6C213470"/>
    <w:rsid w:val="6C261003"/>
    <w:rsid w:val="6C281228"/>
    <w:rsid w:val="6C2F6A61"/>
    <w:rsid w:val="6C347A32"/>
    <w:rsid w:val="6C3A27A2"/>
    <w:rsid w:val="6C3A689C"/>
    <w:rsid w:val="6C4003CA"/>
    <w:rsid w:val="6C40691E"/>
    <w:rsid w:val="6C482B04"/>
    <w:rsid w:val="6C4E5242"/>
    <w:rsid w:val="6C514BAC"/>
    <w:rsid w:val="6C51727C"/>
    <w:rsid w:val="6C5265BB"/>
    <w:rsid w:val="6C5267A4"/>
    <w:rsid w:val="6C5E0842"/>
    <w:rsid w:val="6C61770F"/>
    <w:rsid w:val="6C640DD3"/>
    <w:rsid w:val="6C670665"/>
    <w:rsid w:val="6C694BEA"/>
    <w:rsid w:val="6C6B706C"/>
    <w:rsid w:val="6C6D2E13"/>
    <w:rsid w:val="6C734478"/>
    <w:rsid w:val="6C771BCC"/>
    <w:rsid w:val="6C7C538B"/>
    <w:rsid w:val="6C7D1461"/>
    <w:rsid w:val="6C812C00"/>
    <w:rsid w:val="6C813976"/>
    <w:rsid w:val="6C822934"/>
    <w:rsid w:val="6C826180"/>
    <w:rsid w:val="6C8717B7"/>
    <w:rsid w:val="6C8757F7"/>
    <w:rsid w:val="6C8936CB"/>
    <w:rsid w:val="6C8D28A2"/>
    <w:rsid w:val="6C955BB7"/>
    <w:rsid w:val="6C976BED"/>
    <w:rsid w:val="6CA1677F"/>
    <w:rsid w:val="6CA56780"/>
    <w:rsid w:val="6CAB3E1C"/>
    <w:rsid w:val="6CAB494C"/>
    <w:rsid w:val="6CAD59DE"/>
    <w:rsid w:val="6CAF18CD"/>
    <w:rsid w:val="6CAF20DF"/>
    <w:rsid w:val="6CB12554"/>
    <w:rsid w:val="6CB31B97"/>
    <w:rsid w:val="6CB473D7"/>
    <w:rsid w:val="6CB51A69"/>
    <w:rsid w:val="6CB730D7"/>
    <w:rsid w:val="6CBB3973"/>
    <w:rsid w:val="6CBF2D17"/>
    <w:rsid w:val="6CC23011"/>
    <w:rsid w:val="6CC234DE"/>
    <w:rsid w:val="6CD22D2B"/>
    <w:rsid w:val="6CD5451D"/>
    <w:rsid w:val="6CD70DC4"/>
    <w:rsid w:val="6CDB1A0D"/>
    <w:rsid w:val="6CE36503"/>
    <w:rsid w:val="6CE5593D"/>
    <w:rsid w:val="6CE6125B"/>
    <w:rsid w:val="6CEE7645"/>
    <w:rsid w:val="6CF66D33"/>
    <w:rsid w:val="6CFE5F06"/>
    <w:rsid w:val="6D024EFD"/>
    <w:rsid w:val="6D08585E"/>
    <w:rsid w:val="6D0B3EE2"/>
    <w:rsid w:val="6D0E711C"/>
    <w:rsid w:val="6D120AFE"/>
    <w:rsid w:val="6D123606"/>
    <w:rsid w:val="6D142C1F"/>
    <w:rsid w:val="6D150946"/>
    <w:rsid w:val="6D1513C3"/>
    <w:rsid w:val="6D1652FA"/>
    <w:rsid w:val="6D1A178E"/>
    <w:rsid w:val="6D1D7408"/>
    <w:rsid w:val="6D1F19E0"/>
    <w:rsid w:val="6D215301"/>
    <w:rsid w:val="6D221430"/>
    <w:rsid w:val="6D225938"/>
    <w:rsid w:val="6D2C7892"/>
    <w:rsid w:val="6D305E85"/>
    <w:rsid w:val="6D316337"/>
    <w:rsid w:val="6D364995"/>
    <w:rsid w:val="6D3754BB"/>
    <w:rsid w:val="6D385CEF"/>
    <w:rsid w:val="6D3A44B1"/>
    <w:rsid w:val="6D3E4E45"/>
    <w:rsid w:val="6D446D4F"/>
    <w:rsid w:val="6D462E39"/>
    <w:rsid w:val="6D4651D9"/>
    <w:rsid w:val="6D4A04D4"/>
    <w:rsid w:val="6D4C5200"/>
    <w:rsid w:val="6D4E0963"/>
    <w:rsid w:val="6D516AD9"/>
    <w:rsid w:val="6D547FBE"/>
    <w:rsid w:val="6D552910"/>
    <w:rsid w:val="6D5A732B"/>
    <w:rsid w:val="6D5D6216"/>
    <w:rsid w:val="6D5E543F"/>
    <w:rsid w:val="6D6102D7"/>
    <w:rsid w:val="6D655C97"/>
    <w:rsid w:val="6D660707"/>
    <w:rsid w:val="6D6A4A10"/>
    <w:rsid w:val="6D720ACB"/>
    <w:rsid w:val="6D780435"/>
    <w:rsid w:val="6D7875A9"/>
    <w:rsid w:val="6D791FB8"/>
    <w:rsid w:val="6D7A0C98"/>
    <w:rsid w:val="6D8054A2"/>
    <w:rsid w:val="6D870519"/>
    <w:rsid w:val="6D891B67"/>
    <w:rsid w:val="6D8E3D34"/>
    <w:rsid w:val="6D9F225F"/>
    <w:rsid w:val="6D9F4DE1"/>
    <w:rsid w:val="6D9F7468"/>
    <w:rsid w:val="6DA14F3C"/>
    <w:rsid w:val="6DA203ED"/>
    <w:rsid w:val="6DA515C8"/>
    <w:rsid w:val="6DA66DF3"/>
    <w:rsid w:val="6DA96954"/>
    <w:rsid w:val="6DAA5AA5"/>
    <w:rsid w:val="6DAB74D2"/>
    <w:rsid w:val="6DAD2EFB"/>
    <w:rsid w:val="6DAE7CBE"/>
    <w:rsid w:val="6DB55918"/>
    <w:rsid w:val="6DC05A56"/>
    <w:rsid w:val="6DC85514"/>
    <w:rsid w:val="6DC93CED"/>
    <w:rsid w:val="6DCA2FAB"/>
    <w:rsid w:val="6DCD1231"/>
    <w:rsid w:val="6DCF7FB8"/>
    <w:rsid w:val="6DDB28DC"/>
    <w:rsid w:val="6DE00D9A"/>
    <w:rsid w:val="6DEB57EB"/>
    <w:rsid w:val="6DEF2C2B"/>
    <w:rsid w:val="6DF374B6"/>
    <w:rsid w:val="6DF664C3"/>
    <w:rsid w:val="6DF74556"/>
    <w:rsid w:val="6DFC0EF2"/>
    <w:rsid w:val="6DFC64FD"/>
    <w:rsid w:val="6DFD25E9"/>
    <w:rsid w:val="6E000787"/>
    <w:rsid w:val="6E003E5C"/>
    <w:rsid w:val="6E0B3B68"/>
    <w:rsid w:val="6E0D1308"/>
    <w:rsid w:val="6E0D23FE"/>
    <w:rsid w:val="6E0F44DC"/>
    <w:rsid w:val="6E1259DA"/>
    <w:rsid w:val="6E1A23B1"/>
    <w:rsid w:val="6E1A4050"/>
    <w:rsid w:val="6E1C392B"/>
    <w:rsid w:val="6E281045"/>
    <w:rsid w:val="6E2B14A4"/>
    <w:rsid w:val="6E2D5D2D"/>
    <w:rsid w:val="6E377C6D"/>
    <w:rsid w:val="6E39405C"/>
    <w:rsid w:val="6E3C2B6A"/>
    <w:rsid w:val="6E3C6F4B"/>
    <w:rsid w:val="6E411B46"/>
    <w:rsid w:val="6E490B25"/>
    <w:rsid w:val="6E4F13C9"/>
    <w:rsid w:val="6E510CAF"/>
    <w:rsid w:val="6E557E91"/>
    <w:rsid w:val="6E5649F6"/>
    <w:rsid w:val="6E5B289A"/>
    <w:rsid w:val="6E5C2DDF"/>
    <w:rsid w:val="6E5D51D5"/>
    <w:rsid w:val="6E606222"/>
    <w:rsid w:val="6E704255"/>
    <w:rsid w:val="6E704384"/>
    <w:rsid w:val="6E75573F"/>
    <w:rsid w:val="6E7617DF"/>
    <w:rsid w:val="6E7628BB"/>
    <w:rsid w:val="6E7838C8"/>
    <w:rsid w:val="6E7B2183"/>
    <w:rsid w:val="6E82421D"/>
    <w:rsid w:val="6E827A5B"/>
    <w:rsid w:val="6E8354DD"/>
    <w:rsid w:val="6E846ECE"/>
    <w:rsid w:val="6E875706"/>
    <w:rsid w:val="6E887805"/>
    <w:rsid w:val="6E954DF0"/>
    <w:rsid w:val="6E9561DD"/>
    <w:rsid w:val="6E956C0A"/>
    <w:rsid w:val="6E961E29"/>
    <w:rsid w:val="6E963B88"/>
    <w:rsid w:val="6E9666FC"/>
    <w:rsid w:val="6E98198E"/>
    <w:rsid w:val="6E990B0E"/>
    <w:rsid w:val="6E9B4115"/>
    <w:rsid w:val="6E9C0605"/>
    <w:rsid w:val="6E9D6087"/>
    <w:rsid w:val="6E9E1C9E"/>
    <w:rsid w:val="6E9F1ECE"/>
    <w:rsid w:val="6EA25BBE"/>
    <w:rsid w:val="6EA43493"/>
    <w:rsid w:val="6EA71476"/>
    <w:rsid w:val="6EAA0C20"/>
    <w:rsid w:val="6EAF3123"/>
    <w:rsid w:val="6EB16DCC"/>
    <w:rsid w:val="6EB77491"/>
    <w:rsid w:val="6EBC0B3A"/>
    <w:rsid w:val="6EBC693B"/>
    <w:rsid w:val="6EC1275B"/>
    <w:rsid w:val="6EC17732"/>
    <w:rsid w:val="6EC42BD3"/>
    <w:rsid w:val="6ECC2601"/>
    <w:rsid w:val="6ED3474B"/>
    <w:rsid w:val="6ED461E0"/>
    <w:rsid w:val="6EDC258E"/>
    <w:rsid w:val="6EE33340"/>
    <w:rsid w:val="6EF443B4"/>
    <w:rsid w:val="6EFB3EA2"/>
    <w:rsid w:val="6EFC67D6"/>
    <w:rsid w:val="6F000E44"/>
    <w:rsid w:val="6F045B8A"/>
    <w:rsid w:val="6F0659FC"/>
    <w:rsid w:val="6F0A21A9"/>
    <w:rsid w:val="6F111D1A"/>
    <w:rsid w:val="6F1264DA"/>
    <w:rsid w:val="6F132555"/>
    <w:rsid w:val="6F181253"/>
    <w:rsid w:val="6F18148C"/>
    <w:rsid w:val="6F1C29E9"/>
    <w:rsid w:val="6F211D78"/>
    <w:rsid w:val="6F252AE8"/>
    <w:rsid w:val="6F272397"/>
    <w:rsid w:val="6F294506"/>
    <w:rsid w:val="6F3419DB"/>
    <w:rsid w:val="6F3A720A"/>
    <w:rsid w:val="6F427E5B"/>
    <w:rsid w:val="6F44015F"/>
    <w:rsid w:val="6F483FA1"/>
    <w:rsid w:val="6F4E2BF9"/>
    <w:rsid w:val="6F5513B1"/>
    <w:rsid w:val="6F5A1CBD"/>
    <w:rsid w:val="6F636395"/>
    <w:rsid w:val="6F6676DE"/>
    <w:rsid w:val="6F6D675F"/>
    <w:rsid w:val="6F6E0BB3"/>
    <w:rsid w:val="6F76624D"/>
    <w:rsid w:val="6F7A3AF1"/>
    <w:rsid w:val="6F7D36DF"/>
    <w:rsid w:val="6F807C80"/>
    <w:rsid w:val="6F811568"/>
    <w:rsid w:val="6F817D7A"/>
    <w:rsid w:val="6F82490C"/>
    <w:rsid w:val="6F833BE4"/>
    <w:rsid w:val="6F83507F"/>
    <w:rsid w:val="6F873A86"/>
    <w:rsid w:val="6F89750C"/>
    <w:rsid w:val="6F8A6144"/>
    <w:rsid w:val="6F91392B"/>
    <w:rsid w:val="6F917D7B"/>
    <w:rsid w:val="6F96629E"/>
    <w:rsid w:val="6F982587"/>
    <w:rsid w:val="6F9A1FB1"/>
    <w:rsid w:val="6F9A7E58"/>
    <w:rsid w:val="6F9C19AD"/>
    <w:rsid w:val="6F9F789C"/>
    <w:rsid w:val="6FA00D13"/>
    <w:rsid w:val="6FA17EB3"/>
    <w:rsid w:val="6FB55623"/>
    <w:rsid w:val="6FB72056"/>
    <w:rsid w:val="6FBB2A51"/>
    <w:rsid w:val="6FBD61C9"/>
    <w:rsid w:val="6FBE1CEE"/>
    <w:rsid w:val="6FCA01D6"/>
    <w:rsid w:val="6FD3513B"/>
    <w:rsid w:val="6FD37725"/>
    <w:rsid w:val="6FD51606"/>
    <w:rsid w:val="6FDC5C50"/>
    <w:rsid w:val="6FE03477"/>
    <w:rsid w:val="6FE5387A"/>
    <w:rsid w:val="6FE62BA6"/>
    <w:rsid w:val="6FE66127"/>
    <w:rsid w:val="6FEB4961"/>
    <w:rsid w:val="6FEB702D"/>
    <w:rsid w:val="6FF44989"/>
    <w:rsid w:val="6FF6064B"/>
    <w:rsid w:val="6FF80A9E"/>
    <w:rsid w:val="6FFA3DC5"/>
    <w:rsid w:val="7000374F"/>
    <w:rsid w:val="70010EC4"/>
    <w:rsid w:val="7002706D"/>
    <w:rsid w:val="70097EE2"/>
    <w:rsid w:val="70107D9A"/>
    <w:rsid w:val="70131AFC"/>
    <w:rsid w:val="70136654"/>
    <w:rsid w:val="701941DB"/>
    <w:rsid w:val="701A2E49"/>
    <w:rsid w:val="70275B8D"/>
    <w:rsid w:val="702E401B"/>
    <w:rsid w:val="702E66A0"/>
    <w:rsid w:val="703114E0"/>
    <w:rsid w:val="7032569E"/>
    <w:rsid w:val="70373FEA"/>
    <w:rsid w:val="703C3FB5"/>
    <w:rsid w:val="703E518A"/>
    <w:rsid w:val="704476BC"/>
    <w:rsid w:val="704658CE"/>
    <w:rsid w:val="704C35C5"/>
    <w:rsid w:val="70522C95"/>
    <w:rsid w:val="70527CD6"/>
    <w:rsid w:val="70535AAB"/>
    <w:rsid w:val="70541EDB"/>
    <w:rsid w:val="70563162"/>
    <w:rsid w:val="70572861"/>
    <w:rsid w:val="705B72E1"/>
    <w:rsid w:val="705D0266"/>
    <w:rsid w:val="706249AE"/>
    <w:rsid w:val="70637020"/>
    <w:rsid w:val="70646BF0"/>
    <w:rsid w:val="7075209C"/>
    <w:rsid w:val="707611C2"/>
    <w:rsid w:val="7082749B"/>
    <w:rsid w:val="70877760"/>
    <w:rsid w:val="70891124"/>
    <w:rsid w:val="70892F21"/>
    <w:rsid w:val="70893004"/>
    <w:rsid w:val="708B718D"/>
    <w:rsid w:val="708C3333"/>
    <w:rsid w:val="708E4AC9"/>
    <w:rsid w:val="708F2DB5"/>
    <w:rsid w:val="70900F46"/>
    <w:rsid w:val="70923CBE"/>
    <w:rsid w:val="70947472"/>
    <w:rsid w:val="70953476"/>
    <w:rsid w:val="70953C43"/>
    <w:rsid w:val="70975011"/>
    <w:rsid w:val="709822E2"/>
    <w:rsid w:val="709D4D53"/>
    <w:rsid w:val="70A150A5"/>
    <w:rsid w:val="70A22BA3"/>
    <w:rsid w:val="70A51C9F"/>
    <w:rsid w:val="70A51CDF"/>
    <w:rsid w:val="70A73548"/>
    <w:rsid w:val="70A805B1"/>
    <w:rsid w:val="70AC5DE7"/>
    <w:rsid w:val="70AE5910"/>
    <w:rsid w:val="70B40C75"/>
    <w:rsid w:val="70CA7B16"/>
    <w:rsid w:val="70CC6DE9"/>
    <w:rsid w:val="70CD5F70"/>
    <w:rsid w:val="70D05446"/>
    <w:rsid w:val="70D23AA8"/>
    <w:rsid w:val="70D60C4E"/>
    <w:rsid w:val="70D67F4D"/>
    <w:rsid w:val="70D91E3A"/>
    <w:rsid w:val="70D96A35"/>
    <w:rsid w:val="70DC69E3"/>
    <w:rsid w:val="70E33DD8"/>
    <w:rsid w:val="70EA21FF"/>
    <w:rsid w:val="70EB03D6"/>
    <w:rsid w:val="70EB49D1"/>
    <w:rsid w:val="70ED20D3"/>
    <w:rsid w:val="70ED37E8"/>
    <w:rsid w:val="70EE357A"/>
    <w:rsid w:val="70F07E3E"/>
    <w:rsid w:val="70F52946"/>
    <w:rsid w:val="70F918B5"/>
    <w:rsid w:val="70F95F3E"/>
    <w:rsid w:val="70FA6605"/>
    <w:rsid w:val="70FB78D2"/>
    <w:rsid w:val="70FC0150"/>
    <w:rsid w:val="70FC7130"/>
    <w:rsid w:val="710032F2"/>
    <w:rsid w:val="71011583"/>
    <w:rsid w:val="7106494D"/>
    <w:rsid w:val="710E5E8B"/>
    <w:rsid w:val="710F42B6"/>
    <w:rsid w:val="711716ED"/>
    <w:rsid w:val="711B4D33"/>
    <w:rsid w:val="711C7889"/>
    <w:rsid w:val="711D5FCF"/>
    <w:rsid w:val="7120168E"/>
    <w:rsid w:val="7121337F"/>
    <w:rsid w:val="712236DE"/>
    <w:rsid w:val="71230764"/>
    <w:rsid w:val="71231C12"/>
    <w:rsid w:val="71253A41"/>
    <w:rsid w:val="7126145F"/>
    <w:rsid w:val="712672CA"/>
    <w:rsid w:val="712B79BA"/>
    <w:rsid w:val="712E2D60"/>
    <w:rsid w:val="71357610"/>
    <w:rsid w:val="7138527E"/>
    <w:rsid w:val="71386CCF"/>
    <w:rsid w:val="713E4ABD"/>
    <w:rsid w:val="714605C2"/>
    <w:rsid w:val="71484F30"/>
    <w:rsid w:val="71525FA3"/>
    <w:rsid w:val="71551092"/>
    <w:rsid w:val="715722E3"/>
    <w:rsid w:val="71573644"/>
    <w:rsid w:val="715747D3"/>
    <w:rsid w:val="715767E9"/>
    <w:rsid w:val="7161351E"/>
    <w:rsid w:val="71634839"/>
    <w:rsid w:val="71650A13"/>
    <w:rsid w:val="71665116"/>
    <w:rsid w:val="71674F89"/>
    <w:rsid w:val="7167651A"/>
    <w:rsid w:val="71695B5F"/>
    <w:rsid w:val="716F4C2B"/>
    <w:rsid w:val="716F71A9"/>
    <w:rsid w:val="7171006E"/>
    <w:rsid w:val="71710F55"/>
    <w:rsid w:val="71861A95"/>
    <w:rsid w:val="7186499B"/>
    <w:rsid w:val="71882852"/>
    <w:rsid w:val="718C053A"/>
    <w:rsid w:val="718C2ED6"/>
    <w:rsid w:val="718E03AD"/>
    <w:rsid w:val="71945C13"/>
    <w:rsid w:val="71A20235"/>
    <w:rsid w:val="71A208FD"/>
    <w:rsid w:val="71A327A7"/>
    <w:rsid w:val="71A70160"/>
    <w:rsid w:val="71A7191F"/>
    <w:rsid w:val="71A95F3C"/>
    <w:rsid w:val="71B46975"/>
    <w:rsid w:val="71BA223E"/>
    <w:rsid w:val="71BB640E"/>
    <w:rsid w:val="71BF1005"/>
    <w:rsid w:val="71BF1027"/>
    <w:rsid w:val="71C01278"/>
    <w:rsid w:val="71C07EAD"/>
    <w:rsid w:val="71CB1AC1"/>
    <w:rsid w:val="71CE3B7D"/>
    <w:rsid w:val="71CF1295"/>
    <w:rsid w:val="71D26026"/>
    <w:rsid w:val="71D61E45"/>
    <w:rsid w:val="71D84F6D"/>
    <w:rsid w:val="71DB3409"/>
    <w:rsid w:val="71E404E5"/>
    <w:rsid w:val="71E412F0"/>
    <w:rsid w:val="71EA6C8B"/>
    <w:rsid w:val="71EB730A"/>
    <w:rsid w:val="71EC41F4"/>
    <w:rsid w:val="71F029AE"/>
    <w:rsid w:val="71F61AF3"/>
    <w:rsid w:val="71F84CD0"/>
    <w:rsid w:val="71F85253"/>
    <w:rsid w:val="71FE3527"/>
    <w:rsid w:val="72010916"/>
    <w:rsid w:val="72034D11"/>
    <w:rsid w:val="720A7028"/>
    <w:rsid w:val="720D2183"/>
    <w:rsid w:val="720E5A2E"/>
    <w:rsid w:val="72127EAB"/>
    <w:rsid w:val="721B153B"/>
    <w:rsid w:val="721B5744"/>
    <w:rsid w:val="721D498A"/>
    <w:rsid w:val="722019CA"/>
    <w:rsid w:val="7220669A"/>
    <w:rsid w:val="72232142"/>
    <w:rsid w:val="72283A36"/>
    <w:rsid w:val="7229149B"/>
    <w:rsid w:val="72297B14"/>
    <w:rsid w:val="72305409"/>
    <w:rsid w:val="72322084"/>
    <w:rsid w:val="72334DA3"/>
    <w:rsid w:val="72356991"/>
    <w:rsid w:val="723760BD"/>
    <w:rsid w:val="72393D5B"/>
    <w:rsid w:val="723B4181"/>
    <w:rsid w:val="723D4422"/>
    <w:rsid w:val="723E657D"/>
    <w:rsid w:val="72430486"/>
    <w:rsid w:val="72485775"/>
    <w:rsid w:val="724A3A34"/>
    <w:rsid w:val="724B2010"/>
    <w:rsid w:val="724B39D4"/>
    <w:rsid w:val="724B556D"/>
    <w:rsid w:val="7250608F"/>
    <w:rsid w:val="72540717"/>
    <w:rsid w:val="725716A5"/>
    <w:rsid w:val="72573350"/>
    <w:rsid w:val="72580A38"/>
    <w:rsid w:val="725C35AF"/>
    <w:rsid w:val="725E6AB2"/>
    <w:rsid w:val="726043AC"/>
    <w:rsid w:val="72661EA6"/>
    <w:rsid w:val="72681791"/>
    <w:rsid w:val="726964D0"/>
    <w:rsid w:val="726A21C1"/>
    <w:rsid w:val="726B0346"/>
    <w:rsid w:val="726C0FCA"/>
    <w:rsid w:val="726C2955"/>
    <w:rsid w:val="726C5A74"/>
    <w:rsid w:val="7272150F"/>
    <w:rsid w:val="727308B2"/>
    <w:rsid w:val="727A00EA"/>
    <w:rsid w:val="727E59F7"/>
    <w:rsid w:val="72804F10"/>
    <w:rsid w:val="72827F6B"/>
    <w:rsid w:val="728359ED"/>
    <w:rsid w:val="72846292"/>
    <w:rsid w:val="72863B7A"/>
    <w:rsid w:val="72865181"/>
    <w:rsid w:val="728856E8"/>
    <w:rsid w:val="728E079B"/>
    <w:rsid w:val="728E14FC"/>
    <w:rsid w:val="729106E1"/>
    <w:rsid w:val="7297002E"/>
    <w:rsid w:val="72992FA1"/>
    <w:rsid w:val="729D2F4A"/>
    <w:rsid w:val="72A1047D"/>
    <w:rsid w:val="72A43366"/>
    <w:rsid w:val="72A612CC"/>
    <w:rsid w:val="72A744F1"/>
    <w:rsid w:val="72A9407D"/>
    <w:rsid w:val="72AC1DE0"/>
    <w:rsid w:val="72AC1EC9"/>
    <w:rsid w:val="72AD1664"/>
    <w:rsid w:val="72B03DC8"/>
    <w:rsid w:val="72B461BC"/>
    <w:rsid w:val="72B66AAD"/>
    <w:rsid w:val="72BC7ED1"/>
    <w:rsid w:val="72C0381D"/>
    <w:rsid w:val="72C7252F"/>
    <w:rsid w:val="72CB55A0"/>
    <w:rsid w:val="72CF1BB4"/>
    <w:rsid w:val="72DA6DE8"/>
    <w:rsid w:val="72E5220E"/>
    <w:rsid w:val="72EB0873"/>
    <w:rsid w:val="72EB4D56"/>
    <w:rsid w:val="72F01D3C"/>
    <w:rsid w:val="72F44A27"/>
    <w:rsid w:val="72FE5336"/>
    <w:rsid w:val="72FF52AA"/>
    <w:rsid w:val="73020A75"/>
    <w:rsid w:val="7303110C"/>
    <w:rsid w:val="73050176"/>
    <w:rsid w:val="73054CC1"/>
    <w:rsid w:val="730A7B66"/>
    <w:rsid w:val="730B3906"/>
    <w:rsid w:val="730C6AEB"/>
    <w:rsid w:val="730D2D0D"/>
    <w:rsid w:val="730D3F0A"/>
    <w:rsid w:val="730E55D1"/>
    <w:rsid w:val="730F23A1"/>
    <w:rsid w:val="73101CEA"/>
    <w:rsid w:val="731068D5"/>
    <w:rsid w:val="73193962"/>
    <w:rsid w:val="731B4487"/>
    <w:rsid w:val="731B6291"/>
    <w:rsid w:val="731D6EB2"/>
    <w:rsid w:val="73252807"/>
    <w:rsid w:val="7328617A"/>
    <w:rsid w:val="732977A3"/>
    <w:rsid w:val="732E59EE"/>
    <w:rsid w:val="73335557"/>
    <w:rsid w:val="733B66E9"/>
    <w:rsid w:val="733F5C5C"/>
    <w:rsid w:val="73457B4D"/>
    <w:rsid w:val="73495331"/>
    <w:rsid w:val="735B7C4E"/>
    <w:rsid w:val="735F1ED8"/>
    <w:rsid w:val="73603060"/>
    <w:rsid w:val="73607959"/>
    <w:rsid w:val="73626D4E"/>
    <w:rsid w:val="736C61A6"/>
    <w:rsid w:val="736C7F88"/>
    <w:rsid w:val="736E48A4"/>
    <w:rsid w:val="73736A5F"/>
    <w:rsid w:val="73756BEA"/>
    <w:rsid w:val="73761AFD"/>
    <w:rsid w:val="73767232"/>
    <w:rsid w:val="73793854"/>
    <w:rsid w:val="737B47C1"/>
    <w:rsid w:val="737C3697"/>
    <w:rsid w:val="73807BCE"/>
    <w:rsid w:val="73830E13"/>
    <w:rsid w:val="738727F6"/>
    <w:rsid w:val="738B4C3C"/>
    <w:rsid w:val="738D08A4"/>
    <w:rsid w:val="73941EC4"/>
    <w:rsid w:val="73994230"/>
    <w:rsid w:val="73995873"/>
    <w:rsid w:val="739F67F9"/>
    <w:rsid w:val="73A21C69"/>
    <w:rsid w:val="73A2463E"/>
    <w:rsid w:val="73A367CF"/>
    <w:rsid w:val="73A61703"/>
    <w:rsid w:val="73A87CAF"/>
    <w:rsid w:val="73A93F50"/>
    <w:rsid w:val="73AA129C"/>
    <w:rsid w:val="73AE57C6"/>
    <w:rsid w:val="73B24D52"/>
    <w:rsid w:val="73B349C3"/>
    <w:rsid w:val="73B451B9"/>
    <w:rsid w:val="73B83476"/>
    <w:rsid w:val="73BC0DCF"/>
    <w:rsid w:val="73C43DFB"/>
    <w:rsid w:val="73C45964"/>
    <w:rsid w:val="73C86084"/>
    <w:rsid w:val="73D31E97"/>
    <w:rsid w:val="73D55291"/>
    <w:rsid w:val="73DD28B7"/>
    <w:rsid w:val="73E076BC"/>
    <w:rsid w:val="73E35EA8"/>
    <w:rsid w:val="73E576E6"/>
    <w:rsid w:val="73E630B6"/>
    <w:rsid w:val="73EA6FDF"/>
    <w:rsid w:val="73EF4CAF"/>
    <w:rsid w:val="73F7554E"/>
    <w:rsid w:val="73FC1D6B"/>
    <w:rsid w:val="73FF5D98"/>
    <w:rsid w:val="74022968"/>
    <w:rsid w:val="74046E72"/>
    <w:rsid w:val="74063461"/>
    <w:rsid w:val="740E01FA"/>
    <w:rsid w:val="740F58AC"/>
    <w:rsid w:val="741078DC"/>
    <w:rsid w:val="7415321C"/>
    <w:rsid w:val="741D654C"/>
    <w:rsid w:val="741E6987"/>
    <w:rsid w:val="74203FA3"/>
    <w:rsid w:val="742045A5"/>
    <w:rsid w:val="74262096"/>
    <w:rsid w:val="74332732"/>
    <w:rsid w:val="74337932"/>
    <w:rsid w:val="7437463D"/>
    <w:rsid w:val="743A74B2"/>
    <w:rsid w:val="7442493F"/>
    <w:rsid w:val="74440A35"/>
    <w:rsid w:val="74464911"/>
    <w:rsid w:val="744D1C1A"/>
    <w:rsid w:val="7451754E"/>
    <w:rsid w:val="7453071F"/>
    <w:rsid w:val="74535313"/>
    <w:rsid w:val="745D241C"/>
    <w:rsid w:val="74607EDA"/>
    <w:rsid w:val="74626533"/>
    <w:rsid w:val="746536AF"/>
    <w:rsid w:val="74682297"/>
    <w:rsid w:val="746A200A"/>
    <w:rsid w:val="746A6ACD"/>
    <w:rsid w:val="746D450C"/>
    <w:rsid w:val="746E7BF3"/>
    <w:rsid w:val="746F29E2"/>
    <w:rsid w:val="74700A6C"/>
    <w:rsid w:val="74713467"/>
    <w:rsid w:val="747560F1"/>
    <w:rsid w:val="747E6615"/>
    <w:rsid w:val="74883046"/>
    <w:rsid w:val="748B05CC"/>
    <w:rsid w:val="748B4496"/>
    <w:rsid w:val="748D2801"/>
    <w:rsid w:val="74920FD0"/>
    <w:rsid w:val="7493053A"/>
    <w:rsid w:val="74936A51"/>
    <w:rsid w:val="74955108"/>
    <w:rsid w:val="7499095B"/>
    <w:rsid w:val="749C4AF3"/>
    <w:rsid w:val="749F1FF4"/>
    <w:rsid w:val="749F6B8A"/>
    <w:rsid w:val="74A17EAE"/>
    <w:rsid w:val="74A278C7"/>
    <w:rsid w:val="74A60ABE"/>
    <w:rsid w:val="74A740BE"/>
    <w:rsid w:val="74AC6B25"/>
    <w:rsid w:val="74B87FBF"/>
    <w:rsid w:val="74BB0B0F"/>
    <w:rsid w:val="74BF191E"/>
    <w:rsid w:val="74C16E1F"/>
    <w:rsid w:val="74C2519E"/>
    <w:rsid w:val="74C50D7D"/>
    <w:rsid w:val="74CA112A"/>
    <w:rsid w:val="74CA626A"/>
    <w:rsid w:val="74CC076F"/>
    <w:rsid w:val="74CD321B"/>
    <w:rsid w:val="74DD3986"/>
    <w:rsid w:val="74E265F6"/>
    <w:rsid w:val="74E3467E"/>
    <w:rsid w:val="74E3799D"/>
    <w:rsid w:val="74EB6378"/>
    <w:rsid w:val="74EC0B01"/>
    <w:rsid w:val="74EC19AC"/>
    <w:rsid w:val="74ED6863"/>
    <w:rsid w:val="74F03A02"/>
    <w:rsid w:val="74F340AC"/>
    <w:rsid w:val="74F603CD"/>
    <w:rsid w:val="74F62DBC"/>
    <w:rsid w:val="74F668B2"/>
    <w:rsid w:val="74F73614"/>
    <w:rsid w:val="74F84527"/>
    <w:rsid w:val="74F952BF"/>
    <w:rsid w:val="750009F0"/>
    <w:rsid w:val="7502214E"/>
    <w:rsid w:val="75053A05"/>
    <w:rsid w:val="75074FB4"/>
    <w:rsid w:val="75084492"/>
    <w:rsid w:val="750D445A"/>
    <w:rsid w:val="75146012"/>
    <w:rsid w:val="75177BCC"/>
    <w:rsid w:val="75241E0D"/>
    <w:rsid w:val="75331EE9"/>
    <w:rsid w:val="753F16D5"/>
    <w:rsid w:val="75402E67"/>
    <w:rsid w:val="75433E7F"/>
    <w:rsid w:val="75442FF2"/>
    <w:rsid w:val="75480306"/>
    <w:rsid w:val="754804F5"/>
    <w:rsid w:val="754826C7"/>
    <w:rsid w:val="75494938"/>
    <w:rsid w:val="754C46E1"/>
    <w:rsid w:val="754C7F64"/>
    <w:rsid w:val="754F5E22"/>
    <w:rsid w:val="75537E41"/>
    <w:rsid w:val="755841DF"/>
    <w:rsid w:val="755B2C17"/>
    <w:rsid w:val="755D1F78"/>
    <w:rsid w:val="756225A2"/>
    <w:rsid w:val="756868B8"/>
    <w:rsid w:val="756B769E"/>
    <w:rsid w:val="756D040C"/>
    <w:rsid w:val="756D3799"/>
    <w:rsid w:val="7573636A"/>
    <w:rsid w:val="757501C0"/>
    <w:rsid w:val="75787FC9"/>
    <w:rsid w:val="757B0F4D"/>
    <w:rsid w:val="757E664F"/>
    <w:rsid w:val="75843DDB"/>
    <w:rsid w:val="758A52AF"/>
    <w:rsid w:val="758C2F4F"/>
    <w:rsid w:val="759252EF"/>
    <w:rsid w:val="759276A9"/>
    <w:rsid w:val="75940A02"/>
    <w:rsid w:val="75993A85"/>
    <w:rsid w:val="759E4D10"/>
    <w:rsid w:val="75A00C99"/>
    <w:rsid w:val="75A1338B"/>
    <w:rsid w:val="75A2006E"/>
    <w:rsid w:val="75A230B2"/>
    <w:rsid w:val="75A55560"/>
    <w:rsid w:val="75A7461F"/>
    <w:rsid w:val="75AD61E9"/>
    <w:rsid w:val="75AE249B"/>
    <w:rsid w:val="75B23BAB"/>
    <w:rsid w:val="75BF3AE9"/>
    <w:rsid w:val="75C116C2"/>
    <w:rsid w:val="75CA7D23"/>
    <w:rsid w:val="75D27E22"/>
    <w:rsid w:val="75D44E5F"/>
    <w:rsid w:val="75D66D47"/>
    <w:rsid w:val="75D924FB"/>
    <w:rsid w:val="75DA7BB6"/>
    <w:rsid w:val="75DB08B2"/>
    <w:rsid w:val="75DB69E8"/>
    <w:rsid w:val="75E63D5A"/>
    <w:rsid w:val="75E84373"/>
    <w:rsid w:val="75F15321"/>
    <w:rsid w:val="75F207A3"/>
    <w:rsid w:val="75F9181C"/>
    <w:rsid w:val="76044C5D"/>
    <w:rsid w:val="76126D25"/>
    <w:rsid w:val="7615294E"/>
    <w:rsid w:val="7617405D"/>
    <w:rsid w:val="761A1481"/>
    <w:rsid w:val="761C64AB"/>
    <w:rsid w:val="761D56F4"/>
    <w:rsid w:val="76221945"/>
    <w:rsid w:val="7623412A"/>
    <w:rsid w:val="762400E1"/>
    <w:rsid w:val="762766AF"/>
    <w:rsid w:val="762F15B8"/>
    <w:rsid w:val="76326A38"/>
    <w:rsid w:val="76375C4C"/>
    <w:rsid w:val="76376FE1"/>
    <w:rsid w:val="76377102"/>
    <w:rsid w:val="76381A8A"/>
    <w:rsid w:val="7638445A"/>
    <w:rsid w:val="76393CD4"/>
    <w:rsid w:val="7639518D"/>
    <w:rsid w:val="763B4950"/>
    <w:rsid w:val="763B607C"/>
    <w:rsid w:val="763E6DE6"/>
    <w:rsid w:val="764329AC"/>
    <w:rsid w:val="7645755A"/>
    <w:rsid w:val="76461E44"/>
    <w:rsid w:val="76462C1A"/>
    <w:rsid w:val="764903FC"/>
    <w:rsid w:val="764E59A5"/>
    <w:rsid w:val="765568C2"/>
    <w:rsid w:val="7659362A"/>
    <w:rsid w:val="765B54D6"/>
    <w:rsid w:val="765D1540"/>
    <w:rsid w:val="76606C42"/>
    <w:rsid w:val="766811ED"/>
    <w:rsid w:val="76684186"/>
    <w:rsid w:val="76691DBF"/>
    <w:rsid w:val="766E69D2"/>
    <w:rsid w:val="767652CD"/>
    <w:rsid w:val="7679271F"/>
    <w:rsid w:val="768B17C6"/>
    <w:rsid w:val="769317DE"/>
    <w:rsid w:val="7693294A"/>
    <w:rsid w:val="76933A4D"/>
    <w:rsid w:val="769660A4"/>
    <w:rsid w:val="76970420"/>
    <w:rsid w:val="7697052C"/>
    <w:rsid w:val="769C2B72"/>
    <w:rsid w:val="76A6026A"/>
    <w:rsid w:val="76A67B34"/>
    <w:rsid w:val="76A72C39"/>
    <w:rsid w:val="76A9033B"/>
    <w:rsid w:val="76AF0377"/>
    <w:rsid w:val="76B039F6"/>
    <w:rsid w:val="76B05BBF"/>
    <w:rsid w:val="76B15F34"/>
    <w:rsid w:val="76B35E04"/>
    <w:rsid w:val="76B47AD6"/>
    <w:rsid w:val="76B638EF"/>
    <w:rsid w:val="76B90E38"/>
    <w:rsid w:val="76C27904"/>
    <w:rsid w:val="76C54A39"/>
    <w:rsid w:val="76C66E1E"/>
    <w:rsid w:val="76C74D20"/>
    <w:rsid w:val="76D90199"/>
    <w:rsid w:val="76D901AC"/>
    <w:rsid w:val="76D971F4"/>
    <w:rsid w:val="76E17F03"/>
    <w:rsid w:val="76E2253D"/>
    <w:rsid w:val="76E27165"/>
    <w:rsid w:val="76E84BDC"/>
    <w:rsid w:val="76EF280A"/>
    <w:rsid w:val="76F05BC4"/>
    <w:rsid w:val="76F14438"/>
    <w:rsid w:val="76F212B6"/>
    <w:rsid w:val="76F919C0"/>
    <w:rsid w:val="76FD528D"/>
    <w:rsid w:val="76FF757F"/>
    <w:rsid w:val="770167CB"/>
    <w:rsid w:val="77021193"/>
    <w:rsid w:val="77062C53"/>
    <w:rsid w:val="77065E35"/>
    <w:rsid w:val="77073B3D"/>
    <w:rsid w:val="770B27FA"/>
    <w:rsid w:val="770B70AB"/>
    <w:rsid w:val="77145FCE"/>
    <w:rsid w:val="77162EED"/>
    <w:rsid w:val="7717096F"/>
    <w:rsid w:val="771D5884"/>
    <w:rsid w:val="77203266"/>
    <w:rsid w:val="77291F0E"/>
    <w:rsid w:val="77331A8A"/>
    <w:rsid w:val="773B6252"/>
    <w:rsid w:val="773E227E"/>
    <w:rsid w:val="77402D2E"/>
    <w:rsid w:val="774849C1"/>
    <w:rsid w:val="7757139B"/>
    <w:rsid w:val="77582A5D"/>
    <w:rsid w:val="775861B5"/>
    <w:rsid w:val="77624A99"/>
    <w:rsid w:val="776333F5"/>
    <w:rsid w:val="77644DD0"/>
    <w:rsid w:val="776526C1"/>
    <w:rsid w:val="77656D86"/>
    <w:rsid w:val="777E5648"/>
    <w:rsid w:val="777F1354"/>
    <w:rsid w:val="77807865"/>
    <w:rsid w:val="7785080F"/>
    <w:rsid w:val="778B672F"/>
    <w:rsid w:val="778C34F8"/>
    <w:rsid w:val="77905B07"/>
    <w:rsid w:val="77910638"/>
    <w:rsid w:val="77993782"/>
    <w:rsid w:val="779A38D3"/>
    <w:rsid w:val="779D2F0A"/>
    <w:rsid w:val="779D64FE"/>
    <w:rsid w:val="77A33DD6"/>
    <w:rsid w:val="77A46173"/>
    <w:rsid w:val="77A70020"/>
    <w:rsid w:val="77A8127E"/>
    <w:rsid w:val="77AC6C64"/>
    <w:rsid w:val="77AD2167"/>
    <w:rsid w:val="77AE7978"/>
    <w:rsid w:val="77AF331B"/>
    <w:rsid w:val="77B042C2"/>
    <w:rsid w:val="77B6442C"/>
    <w:rsid w:val="77BC6EFE"/>
    <w:rsid w:val="77CA0EC2"/>
    <w:rsid w:val="77CB1717"/>
    <w:rsid w:val="77CD72E1"/>
    <w:rsid w:val="77D05274"/>
    <w:rsid w:val="77D22838"/>
    <w:rsid w:val="77D91656"/>
    <w:rsid w:val="77D94AA8"/>
    <w:rsid w:val="77DF498D"/>
    <w:rsid w:val="77E15541"/>
    <w:rsid w:val="77E51DCD"/>
    <w:rsid w:val="77EA71C2"/>
    <w:rsid w:val="77FA62E1"/>
    <w:rsid w:val="77FD6BC2"/>
    <w:rsid w:val="78002171"/>
    <w:rsid w:val="780228C3"/>
    <w:rsid w:val="781270FA"/>
    <w:rsid w:val="7813050F"/>
    <w:rsid w:val="781404B1"/>
    <w:rsid w:val="781D2907"/>
    <w:rsid w:val="78205DC5"/>
    <w:rsid w:val="782672DF"/>
    <w:rsid w:val="782978A7"/>
    <w:rsid w:val="782C38B4"/>
    <w:rsid w:val="782C5303"/>
    <w:rsid w:val="78306EBD"/>
    <w:rsid w:val="78325829"/>
    <w:rsid w:val="78327EB2"/>
    <w:rsid w:val="783436C5"/>
    <w:rsid w:val="78392B4B"/>
    <w:rsid w:val="7842124D"/>
    <w:rsid w:val="78482365"/>
    <w:rsid w:val="78496A27"/>
    <w:rsid w:val="784970F3"/>
    <w:rsid w:val="78510E7F"/>
    <w:rsid w:val="7852630F"/>
    <w:rsid w:val="785349C1"/>
    <w:rsid w:val="785617E3"/>
    <w:rsid w:val="785A5290"/>
    <w:rsid w:val="787466AD"/>
    <w:rsid w:val="78777631"/>
    <w:rsid w:val="787A785F"/>
    <w:rsid w:val="787D0D2B"/>
    <w:rsid w:val="787D5635"/>
    <w:rsid w:val="78807F41"/>
    <w:rsid w:val="7886718C"/>
    <w:rsid w:val="788A4C3A"/>
    <w:rsid w:val="788C527F"/>
    <w:rsid w:val="788E4AA8"/>
    <w:rsid w:val="78905FDD"/>
    <w:rsid w:val="78945443"/>
    <w:rsid w:val="78964CF0"/>
    <w:rsid w:val="789979FC"/>
    <w:rsid w:val="789A127A"/>
    <w:rsid w:val="789C1DEF"/>
    <w:rsid w:val="78A029F4"/>
    <w:rsid w:val="78A055B6"/>
    <w:rsid w:val="78A21C94"/>
    <w:rsid w:val="78A6624E"/>
    <w:rsid w:val="78B01394"/>
    <w:rsid w:val="78B743E4"/>
    <w:rsid w:val="78B95344"/>
    <w:rsid w:val="78BA2369"/>
    <w:rsid w:val="78BC33A4"/>
    <w:rsid w:val="78C10572"/>
    <w:rsid w:val="78C2422D"/>
    <w:rsid w:val="78C351FF"/>
    <w:rsid w:val="78C5518B"/>
    <w:rsid w:val="78CB0978"/>
    <w:rsid w:val="78D31A76"/>
    <w:rsid w:val="78D51B53"/>
    <w:rsid w:val="78DF2AEE"/>
    <w:rsid w:val="78E1434F"/>
    <w:rsid w:val="78E421E4"/>
    <w:rsid w:val="78EA7F34"/>
    <w:rsid w:val="78ED173B"/>
    <w:rsid w:val="78ED2AF3"/>
    <w:rsid w:val="78EE0575"/>
    <w:rsid w:val="78F86522"/>
    <w:rsid w:val="78F87700"/>
    <w:rsid w:val="78FA7C0B"/>
    <w:rsid w:val="78FF5176"/>
    <w:rsid w:val="79001EB6"/>
    <w:rsid w:val="790A780A"/>
    <w:rsid w:val="790D043F"/>
    <w:rsid w:val="790D2DE1"/>
    <w:rsid w:val="790E2E0B"/>
    <w:rsid w:val="790E39F6"/>
    <w:rsid w:val="791040B8"/>
    <w:rsid w:val="791126D2"/>
    <w:rsid w:val="79144F31"/>
    <w:rsid w:val="79157CD1"/>
    <w:rsid w:val="791A224A"/>
    <w:rsid w:val="7928775C"/>
    <w:rsid w:val="792A2958"/>
    <w:rsid w:val="792A7F85"/>
    <w:rsid w:val="792D3757"/>
    <w:rsid w:val="79305CA4"/>
    <w:rsid w:val="79372FD8"/>
    <w:rsid w:val="79385BCB"/>
    <w:rsid w:val="7941257D"/>
    <w:rsid w:val="79420CB1"/>
    <w:rsid w:val="79443502"/>
    <w:rsid w:val="79444A80"/>
    <w:rsid w:val="79483EDC"/>
    <w:rsid w:val="79566C9F"/>
    <w:rsid w:val="795819BB"/>
    <w:rsid w:val="795C2E78"/>
    <w:rsid w:val="795D28E3"/>
    <w:rsid w:val="795F3613"/>
    <w:rsid w:val="796108B4"/>
    <w:rsid w:val="79610F9D"/>
    <w:rsid w:val="79641909"/>
    <w:rsid w:val="796440A2"/>
    <w:rsid w:val="7965252D"/>
    <w:rsid w:val="79652A31"/>
    <w:rsid w:val="7969052E"/>
    <w:rsid w:val="796D0172"/>
    <w:rsid w:val="796D46C6"/>
    <w:rsid w:val="796E7483"/>
    <w:rsid w:val="7972406F"/>
    <w:rsid w:val="79733B43"/>
    <w:rsid w:val="79745C84"/>
    <w:rsid w:val="797926D7"/>
    <w:rsid w:val="797D1DA6"/>
    <w:rsid w:val="797D4C9D"/>
    <w:rsid w:val="79802062"/>
    <w:rsid w:val="79806F79"/>
    <w:rsid w:val="79812456"/>
    <w:rsid w:val="79847C38"/>
    <w:rsid w:val="79884EF0"/>
    <w:rsid w:val="79895970"/>
    <w:rsid w:val="798A44DB"/>
    <w:rsid w:val="79904D77"/>
    <w:rsid w:val="7991521E"/>
    <w:rsid w:val="79917D7E"/>
    <w:rsid w:val="79931F81"/>
    <w:rsid w:val="79933281"/>
    <w:rsid w:val="79952007"/>
    <w:rsid w:val="799C146A"/>
    <w:rsid w:val="799C7D8C"/>
    <w:rsid w:val="799E2575"/>
    <w:rsid w:val="79A0232D"/>
    <w:rsid w:val="79A05855"/>
    <w:rsid w:val="79A2767A"/>
    <w:rsid w:val="79A31F5D"/>
    <w:rsid w:val="79AB62CD"/>
    <w:rsid w:val="79AC1C2C"/>
    <w:rsid w:val="79AF133F"/>
    <w:rsid w:val="79AF4080"/>
    <w:rsid w:val="79B57EE0"/>
    <w:rsid w:val="79C003C2"/>
    <w:rsid w:val="79C008CD"/>
    <w:rsid w:val="79C0383E"/>
    <w:rsid w:val="79C14150"/>
    <w:rsid w:val="79C96FDE"/>
    <w:rsid w:val="79CD4ECA"/>
    <w:rsid w:val="79D0530D"/>
    <w:rsid w:val="79D4783E"/>
    <w:rsid w:val="79D558FF"/>
    <w:rsid w:val="79D807D3"/>
    <w:rsid w:val="79E1646F"/>
    <w:rsid w:val="79E55E84"/>
    <w:rsid w:val="79E91AA5"/>
    <w:rsid w:val="79EB0148"/>
    <w:rsid w:val="79EE4279"/>
    <w:rsid w:val="79F0241B"/>
    <w:rsid w:val="79F10AA1"/>
    <w:rsid w:val="79F248DD"/>
    <w:rsid w:val="79FB19AC"/>
    <w:rsid w:val="79FC02EE"/>
    <w:rsid w:val="79FE457A"/>
    <w:rsid w:val="79FE61B3"/>
    <w:rsid w:val="79FF3C35"/>
    <w:rsid w:val="79FF6EE2"/>
    <w:rsid w:val="7A00281E"/>
    <w:rsid w:val="7A002CCD"/>
    <w:rsid w:val="7A007C03"/>
    <w:rsid w:val="7A0343EF"/>
    <w:rsid w:val="7A0B35E9"/>
    <w:rsid w:val="7A0F5010"/>
    <w:rsid w:val="7A101951"/>
    <w:rsid w:val="7A124E54"/>
    <w:rsid w:val="7A184AB4"/>
    <w:rsid w:val="7A1F27BA"/>
    <w:rsid w:val="7A2146C1"/>
    <w:rsid w:val="7A2B5D15"/>
    <w:rsid w:val="7A2F273F"/>
    <w:rsid w:val="7A30013D"/>
    <w:rsid w:val="7A31444B"/>
    <w:rsid w:val="7A39165A"/>
    <w:rsid w:val="7A3A4D14"/>
    <w:rsid w:val="7A3E2725"/>
    <w:rsid w:val="7A3E3081"/>
    <w:rsid w:val="7A4543A9"/>
    <w:rsid w:val="7A502FD6"/>
    <w:rsid w:val="7A5223BA"/>
    <w:rsid w:val="7A5720C5"/>
    <w:rsid w:val="7A575448"/>
    <w:rsid w:val="7A5C2AF2"/>
    <w:rsid w:val="7A5D095A"/>
    <w:rsid w:val="7A5E3686"/>
    <w:rsid w:val="7A614D82"/>
    <w:rsid w:val="7A640A80"/>
    <w:rsid w:val="7A6535D9"/>
    <w:rsid w:val="7A6648DE"/>
    <w:rsid w:val="7A664A2E"/>
    <w:rsid w:val="7A676ADC"/>
    <w:rsid w:val="7A677093"/>
    <w:rsid w:val="7A682147"/>
    <w:rsid w:val="7A696FD9"/>
    <w:rsid w:val="7A735DBF"/>
    <w:rsid w:val="7A737D33"/>
    <w:rsid w:val="7A757FEA"/>
    <w:rsid w:val="7A795AFD"/>
    <w:rsid w:val="7A823744"/>
    <w:rsid w:val="7A827357"/>
    <w:rsid w:val="7A8C6DCE"/>
    <w:rsid w:val="7A8E0021"/>
    <w:rsid w:val="7A923810"/>
    <w:rsid w:val="7A973866"/>
    <w:rsid w:val="7A9949E3"/>
    <w:rsid w:val="7A996188"/>
    <w:rsid w:val="7A9B28B3"/>
    <w:rsid w:val="7A9C7667"/>
    <w:rsid w:val="7AA646DD"/>
    <w:rsid w:val="7AA75D88"/>
    <w:rsid w:val="7AAA0B68"/>
    <w:rsid w:val="7AAE34A3"/>
    <w:rsid w:val="7AB1329A"/>
    <w:rsid w:val="7AB20C87"/>
    <w:rsid w:val="7AB26F5C"/>
    <w:rsid w:val="7AB657A6"/>
    <w:rsid w:val="7ABE2148"/>
    <w:rsid w:val="7AC06FCD"/>
    <w:rsid w:val="7AC475CE"/>
    <w:rsid w:val="7AC76B64"/>
    <w:rsid w:val="7AC9024C"/>
    <w:rsid w:val="7AC93116"/>
    <w:rsid w:val="7ACC4CB4"/>
    <w:rsid w:val="7ACE0702"/>
    <w:rsid w:val="7AD65055"/>
    <w:rsid w:val="7AD743F9"/>
    <w:rsid w:val="7AD816BB"/>
    <w:rsid w:val="7ADE2EB1"/>
    <w:rsid w:val="7ADE49D7"/>
    <w:rsid w:val="7ADF1211"/>
    <w:rsid w:val="7AE067A6"/>
    <w:rsid w:val="7AE17C8E"/>
    <w:rsid w:val="7AE85A57"/>
    <w:rsid w:val="7AF17C45"/>
    <w:rsid w:val="7AF758CF"/>
    <w:rsid w:val="7AF7724E"/>
    <w:rsid w:val="7AF83425"/>
    <w:rsid w:val="7AF94E8C"/>
    <w:rsid w:val="7AF9632C"/>
    <w:rsid w:val="7B00543D"/>
    <w:rsid w:val="7B0072FD"/>
    <w:rsid w:val="7B015880"/>
    <w:rsid w:val="7B045992"/>
    <w:rsid w:val="7B06410C"/>
    <w:rsid w:val="7B0720A7"/>
    <w:rsid w:val="7B083D91"/>
    <w:rsid w:val="7B085DA3"/>
    <w:rsid w:val="7B08764D"/>
    <w:rsid w:val="7B0A4DE9"/>
    <w:rsid w:val="7B0C43EC"/>
    <w:rsid w:val="7B1F58B5"/>
    <w:rsid w:val="7B206ED4"/>
    <w:rsid w:val="7B276F1B"/>
    <w:rsid w:val="7B2A7C77"/>
    <w:rsid w:val="7B2C7464"/>
    <w:rsid w:val="7B2D07A7"/>
    <w:rsid w:val="7B2F6178"/>
    <w:rsid w:val="7B31571F"/>
    <w:rsid w:val="7B3A618F"/>
    <w:rsid w:val="7B3B1C88"/>
    <w:rsid w:val="7B3C7DB9"/>
    <w:rsid w:val="7B3F1868"/>
    <w:rsid w:val="7B4B2C88"/>
    <w:rsid w:val="7B4B78BD"/>
    <w:rsid w:val="7B5B3EF1"/>
    <w:rsid w:val="7B5D695D"/>
    <w:rsid w:val="7B611FCE"/>
    <w:rsid w:val="7B614732"/>
    <w:rsid w:val="7B67014F"/>
    <w:rsid w:val="7B676120"/>
    <w:rsid w:val="7B6C1628"/>
    <w:rsid w:val="7B712812"/>
    <w:rsid w:val="7B720D15"/>
    <w:rsid w:val="7B726D74"/>
    <w:rsid w:val="7B74769B"/>
    <w:rsid w:val="7B7763CA"/>
    <w:rsid w:val="7B7862CB"/>
    <w:rsid w:val="7B7E53AB"/>
    <w:rsid w:val="7B8251EA"/>
    <w:rsid w:val="7B8A593A"/>
    <w:rsid w:val="7B8B189A"/>
    <w:rsid w:val="7B8F7843"/>
    <w:rsid w:val="7B947C5F"/>
    <w:rsid w:val="7B963A8C"/>
    <w:rsid w:val="7B986491"/>
    <w:rsid w:val="7BA03361"/>
    <w:rsid w:val="7BA17E51"/>
    <w:rsid w:val="7BA55C84"/>
    <w:rsid w:val="7BB158AF"/>
    <w:rsid w:val="7BB164FD"/>
    <w:rsid w:val="7BB26AFF"/>
    <w:rsid w:val="7BB307DF"/>
    <w:rsid w:val="7BB5259E"/>
    <w:rsid w:val="7BBB576D"/>
    <w:rsid w:val="7BBD2541"/>
    <w:rsid w:val="7BBE4C0F"/>
    <w:rsid w:val="7BC20FBE"/>
    <w:rsid w:val="7BC62951"/>
    <w:rsid w:val="7BCA0B19"/>
    <w:rsid w:val="7BCD1B9D"/>
    <w:rsid w:val="7BCE18FB"/>
    <w:rsid w:val="7BD768AC"/>
    <w:rsid w:val="7BDF1587"/>
    <w:rsid w:val="7BE11C78"/>
    <w:rsid w:val="7BE40A3A"/>
    <w:rsid w:val="7BE40CD0"/>
    <w:rsid w:val="7BEC7571"/>
    <w:rsid w:val="7BED0926"/>
    <w:rsid w:val="7BEF3535"/>
    <w:rsid w:val="7BF055F8"/>
    <w:rsid w:val="7BF55A14"/>
    <w:rsid w:val="7BF839F0"/>
    <w:rsid w:val="7BFA6D02"/>
    <w:rsid w:val="7BFD2FF1"/>
    <w:rsid w:val="7C002A35"/>
    <w:rsid w:val="7C012101"/>
    <w:rsid w:val="7C043085"/>
    <w:rsid w:val="7C05655F"/>
    <w:rsid w:val="7C0758F4"/>
    <w:rsid w:val="7C09750D"/>
    <w:rsid w:val="7C0B1F2C"/>
    <w:rsid w:val="7C0E2D47"/>
    <w:rsid w:val="7C0F6B3B"/>
    <w:rsid w:val="7C1F704B"/>
    <w:rsid w:val="7C241BD9"/>
    <w:rsid w:val="7C245B22"/>
    <w:rsid w:val="7C245B39"/>
    <w:rsid w:val="7C2B4250"/>
    <w:rsid w:val="7C2E4D3B"/>
    <w:rsid w:val="7C3670D8"/>
    <w:rsid w:val="7C372E86"/>
    <w:rsid w:val="7C373F99"/>
    <w:rsid w:val="7C3A7CDC"/>
    <w:rsid w:val="7C421437"/>
    <w:rsid w:val="7C45606D"/>
    <w:rsid w:val="7C4B37FA"/>
    <w:rsid w:val="7C4E1243"/>
    <w:rsid w:val="7C4E26A4"/>
    <w:rsid w:val="7C5138C4"/>
    <w:rsid w:val="7C5274E9"/>
    <w:rsid w:val="7C5962F2"/>
    <w:rsid w:val="7C633EEA"/>
    <w:rsid w:val="7C647EE6"/>
    <w:rsid w:val="7C655EEA"/>
    <w:rsid w:val="7C6A2A2A"/>
    <w:rsid w:val="7C6C17B0"/>
    <w:rsid w:val="7C6E2E3F"/>
    <w:rsid w:val="7C715C38"/>
    <w:rsid w:val="7C724711"/>
    <w:rsid w:val="7C725339"/>
    <w:rsid w:val="7C75012C"/>
    <w:rsid w:val="7C750801"/>
    <w:rsid w:val="7C765C2B"/>
    <w:rsid w:val="7C790366"/>
    <w:rsid w:val="7C7A0AC6"/>
    <w:rsid w:val="7C7A595E"/>
    <w:rsid w:val="7C7B6F39"/>
    <w:rsid w:val="7C7C3ED1"/>
    <w:rsid w:val="7C831D89"/>
    <w:rsid w:val="7C88244F"/>
    <w:rsid w:val="7C91376E"/>
    <w:rsid w:val="7C931FEB"/>
    <w:rsid w:val="7C942AF4"/>
    <w:rsid w:val="7C946ACB"/>
    <w:rsid w:val="7C9A6998"/>
    <w:rsid w:val="7CA11463"/>
    <w:rsid w:val="7CA36DFB"/>
    <w:rsid w:val="7CAA0B66"/>
    <w:rsid w:val="7CAA2DB7"/>
    <w:rsid w:val="7CAC26EC"/>
    <w:rsid w:val="7CC12988"/>
    <w:rsid w:val="7CC1601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658C4"/>
    <w:rsid w:val="7CE66789"/>
    <w:rsid w:val="7CE763C5"/>
    <w:rsid w:val="7CE93C72"/>
    <w:rsid w:val="7CE95221"/>
    <w:rsid w:val="7CEF7C0A"/>
    <w:rsid w:val="7CF70948"/>
    <w:rsid w:val="7CFA011A"/>
    <w:rsid w:val="7CFA4897"/>
    <w:rsid w:val="7D041FB4"/>
    <w:rsid w:val="7D0529FA"/>
    <w:rsid w:val="7D0D1D1B"/>
    <w:rsid w:val="7D0F6C8D"/>
    <w:rsid w:val="7D1657A2"/>
    <w:rsid w:val="7D1F2F66"/>
    <w:rsid w:val="7D1F42B2"/>
    <w:rsid w:val="7D200BD5"/>
    <w:rsid w:val="7D283F97"/>
    <w:rsid w:val="7D2C636B"/>
    <w:rsid w:val="7D3123F2"/>
    <w:rsid w:val="7D385866"/>
    <w:rsid w:val="7D3932E9"/>
    <w:rsid w:val="7D396697"/>
    <w:rsid w:val="7D3D036B"/>
    <w:rsid w:val="7D3D7A43"/>
    <w:rsid w:val="7D401B48"/>
    <w:rsid w:val="7D40623D"/>
    <w:rsid w:val="7D521890"/>
    <w:rsid w:val="7D597C73"/>
    <w:rsid w:val="7D5A1439"/>
    <w:rsid w:val="7D5B6EBA"/>
    <w:rsid w:val="7D5C10B9"/>
    <w:rsid w:val="7D605DB2"/>
    <w:rsid w:val="7D62313B"/>
    <w:rsid w:val="7D667659"/>
    <w:rsid w:val="7D672CCD"/>
    <w:rsid w:val="7D67744A"/>
    <w:rsid w:val="7D68154A"/>
    <w:rsid w:val="7D693232"/>
    <w:rsid w:val="7D6B30B0"/>
    <w:rsid w:val="7D6F22D8"/>
    <w:rsid w:val="7D701DA4"/>
    <w:rsid w:val="7D7157DB"/>
    <w:rsid w:val="7D757547"/>
    <w:rsid w:val="7D7961BF"/>
    <w:rsid w:val="7D7A5320"/>
    <w:rsid w:val="7D7B196D"/>
    <w:rsid w:val="7D7F4142"/>
    <w:rsid w:val="7D80687A"/>
    <w:rsid w:val="7D806E76"/>
    <w:rsid w:val="7D812B7D"/>
    <w:rsid w:val="7D836BD4"/>
    <w:rsid w:val="7D85227D"/>
    <w:rsid w:val="7D876187"/>
    <w:rsid w:val="7D91028E"/>
    <w:rsid w:val="7D91347C"/>
    <w:rsid w:val="7D91756A"/>
    <w:rsid w:val="7D9322C1"/>
    <w:rsid w:val="7D9466C0"/>
    <w:rsid w:val="7D977ABB"/>
    <w:rsid w:val="7D9D1B22"/>
    <w:rsid w:val="7DA50D69"/>
    <w:rsid w:val="7DA91EF9"/>
    <w:rsid w:val="7DAD1C5C"/>
    <w:rsid w:val="7DB67CA7"/>
    <w:rsid w:val="7DBB7B54"/>
    <w:rsid w:val="7DBE08C6"/>
    <w:rsid w:val="7DC14660"/>
    <w:rsid w:val="7DC34BE6"/>
    <w:rsid w:val="7DC46201"/>
    <w:rsid w:val="7DC50AE8"/>
    <w:rsid w:val="7DC64872"/>
    <w:rsid w:val="7DCB716E"/>
    <w:rsid w:val="7DCD2541"/>
    <w:rsid w:val="7DCD5EF4"/>
    <w:rsid w:val="7DD0292D"/>
    <w:rsid w:val="7DD26ED1"/>
    <w:rsid w:val="7DD42480"/>
    <w:rsid w:val="7DD5468E"/>
    <w:rsid w:val="7DD569D4"/>
    <w:rsid w:val="7DD75B93"/>
    <w:rsid w:val="7DDB0D59"/>
    <w:rsid w:val="7DDC7E2D"/>
    <w:rsid w:val="7DDE03A5"/>
    <w:rsid w:val="7DDE2E91"/>
    <w:rsid w:val="7DE3295B"/>
    <w:rsid w:val="7DE71485"/>
    <w:rsid w:val="7DEF08BC"/>
    <w:rsid w:val="7DF1246E"/>
    <w:rsid w:val="7DF66C39"/>
    <w:rsid w:val="7DF73832"/>
    <w:rsid w:val="7DFB6696"/>
    <w:rsid w:val="7DFE2B0E"/>
    <w:rsid w:val="7E016261"/>
    <w:rsid w:val="7E023951"/>
    <w:rsid w:val="7E0605FE"/>
    <w:rsid w:val="7E07556C"/>
    <w:rsid w:val="7E075EC9"/>
    <w:rsid w:val="7E086FD3"/>
    <w:rsid w:val="7E0E0D0C"/>
    <w:rsid w:val="7E0F6B80"/>
    <w:rsid w:val="7E116181"/>
    <w:rsid w:val="7E1178E7"/>
    <w:rsid w:val="7E124772"/>
    <w:rsid w:val="7E176643"/>
    <w:rsid w:val="7E1A3F00"/>
    <w:rsid w:val="7E1E1CDF"/>
    <w:rsid w:val="7E1E7A06"/>
    <w:rsid w:val="7E217729"/>
    <w:rsid w:val="7E223400"/>
    <w:rsid w:val="7E2B1BC6"/>
    <w:rsid w:val="7E30405D"/>
    <w:rsid w:val="7E327E17"/>
    <w:rsid w:val="7E3819A4"/>
    <w:rsid w:val="7E3F05A3"/>
    <w:rsid w:val="7E46233B"/>
    <w:rsid w:val="7E4B1471"/>
    <w:rsid w:val="7E4F7DF3"/>
    <w:rsid w:val="7E502C4A"/>
    <w:rsid w:val="7E515325"/>
    <w:rsid w:val="7E5268E7"/>
    <w:rsid w:val="7E585F43"/>
    <w:rsid w:val="7E5D622A"/>
    <w:rsid w:val="7E611DDF"/>
    <w:rsid w:val="7E6305E6"/>
    <w:rsid w:val="7E6312C4"/>
    <w:rsid w:val="7E641CC4"/>
    <w:rsid w:val="7E6A3223"/>
    <w:rsid w:val="7E6A7F71"/>
    <w:rsid w:val="7E6E1F36"/>
    <w:rsid w:val="7E703F4B"/>
    <w:rsid w:val="7E7336C3"/>
    <w:rsid w:val="7E7546C2"/>
    <w:rsid w:val="7E7B78A5"/>
    <w:rsid w:val="7E802656"/>
    <w:rsid w:val="7E803B7E"/>
    <w:rsid w:val="7E8549E2"/>
    <w:rsid w:val="7E854E66"/>
    <w:rsid w:val="7E8B3A17"/>
    <w:rsid w:val="7E8D75A6"/>
    <w:rsid w:val="7E8F473C"/>
    <w:rsid w:val="7E9114B5"/>
    <w:rsid w:val="7E960BF8"/>
    <w:rsid w:val="7E963D8B"/>
    <w:rsid w:val="7E970E40"/>
    <w:rsid w:val="7E9A1DC5"/>
    <w:rsid w:val="7E9A331D"/>
    <w:rsid w:val="7EA0167A"/>
    <w:rsid w:val="7EA02AE7"/>
    <w:rsid w:val="7EA24BCB"/>
    <w:rsid w:val="7EA34C53"/>
    <w:rsid w:val="7EA37BEA"/>
    <w:rsid w:val="7EA67DD6"/>
    <w:rsid w:val="7EA810C2"/>
    <w:rsid w:val="7EAB1657"/>
    <w:rsid w:val="7EAE51E2"/>
    <w:rsid w:val="7EB2746C"/>
    <w:rsid w:val="7EB416EA"/>
    <w:rsid w:val="7EB96DF7"/>
    <w:rsid w:val="7EBE622B"/>
    <w:rsid w:val="7EC01C41"/>
    <w:rsid w:val="7EC34B1F"/>
    <w:rsid w:val="7EC8360C"/>
    <w:rsid w:val="7ECC4447"/>
    <w:rsid w:val="7ED52EA3"/>
    <w:rsid w:val="7ED65C57"/>
    <w:rsid w:val="7EDB7740"/>
    <w:rsid w:val="7EE34720"/>
    <w:rsid w:val="7EEC0825"/>
    <w:rsid w:val="7EEC3055"/>
    <w:rsid w:val="7EF127D4"/>
    <w:rsid w:val="7EF16F50"/>
    <w:rsid w:val="7EF43E4D"/>
    <w:rsid w:val="7EFA16FF"/>
    <w:rsid w:val="7EFD262F"/>
    <w:rsid w:val="7F035F71"/>
    <w:rsid w:val="7F0B49A4"/>
    <w:rsid w:val="7F0C311D"/>
    <w:rsid w:val="7F0D5E40"/>
    <w:rsid w:val="7F113580"/>
    <w:rsid w:val="7F12016F"/>
    <w:rsid w:val="7F174C12"/>
    <w:rsid w:val="7F183E4D"/>
    <w:rsid w:val="7F197110"/>
    <w:rsid w:val="7F1C32AB"/>
    <w:rsid w:val="7F1E4416"/>
    <w:rsid w:val="7F2C5072"/>
    <w:rsid w:val="7F2E0549"/>
    <w:rsid w:val="7F324490"/>
    <w:rsid w:val="7F360F8D"/>
    <w:rsid w:val="7F376D4E"/>
    <w:rsid w:val="7F3F4359"/>
    <w:rsid w:val="7F4D648C"/>
    <w:rsid w:val="7F530919"/>
    <w:rsid w:val="7F5979F4"/>
    <w:rsid w:val="7F5A5761"/>
    <w:rsid w:val="7F5A6D0E"/>
    <w:rsid w:val="7F6079A0"/>
    <w:rsid w:val="7F687DC6"/>
    <w:rsid w:val="7F696B16"/>
    <w:rsid w:val="7F697103"/>
    <w:rsid w:val="7F7978FB"/>
    <w:rsid w:val="7F797927"/>
    <w:rsid w:val="7F82695A"/>
    <w:rsid w:val="7F834D4C"/>
    <w:rsid w:val="7F840D3E"/>
    <w:rsid w:val="7F8D2652"/>
    <w:rsid w:val="7F9338E6"/>
    <w:rsid w:val="7F93675A"/>
    <w:rsid w:val="7F943FAA"/>
    <w:rsid w:val="7F96515A"/>
    <w:rsid w:val="7F982BE1"/>
    <w:rsid w:val="7F9847BD"/>
    <w:rsid w:val="7F9969E7"/>
    <w:rsid w:val="7F9B7514"/>
    <w:rsid w:val="7FA112F3"/>
    <w:rsid w:val="7FA3032E"/>
    <w:rsid w:val="7FA63B8C"/>
    <w:rsid w:val="7FA731FC"/>
    <w:rsid w:val="7FB34A90"/>
    <w:rsid w:val="7FB532D9"/>
    <w:rsid w:val="7FBB13E0"/>
    <w:rsid w:val="7FC1295A"/>
    <w:rsid w:val="7FC1769D"/>
    <w:rsid w:val="7FC92765"/>
    <w:rsid w:val="7FCE0820"/>
    <w:rsid w:val="7FCE0D8B"/>
    <w:rsid w:val="7FD3254D"/>
    <w:rsid w:val="7FD3473A"/>
    <w:rsid w:val="7FD52A46"/>
    <w:rsid w:val="7FD8797D"/>
    <w:rsid w:val="7FE747F0"/>
    <w:rsid w:val="7FEA39F1"/>
    <w:rsid w:val="7FEB6683"/>
    <w:rsid w:val="7FF228DE"/>
    <w:rsid w:val="7FF40073"/>
    <w:rsid w:val="7FFA7D81"/>
    <w:rsid w:val="7FFB4A3B"/>
    <w:rsid w:val="7FFF2FF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微软雅黑" w:cs="Times New Roman"/>
      <w:w w:val="12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Verdana" w:hAnsi="Verdana" w:eastAsia="微软雅黑"/>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Verdana" w:hAnsi="Verdana" w:eastAsia="微软雅黑"/>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Verdana" w:hAnsi="Verdana"/>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Verdana" w:hAnsi="Verdana" w:eastAsia="微软雅黑"/>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microsoft.com/office/2006/relationships/keyMapCustomizations" Target="customizations.xml"/><Relationship Id="rId76" Type="http://schemas.openxmlformats.org/officeDocument/2006/relationships/numbering" Target="numbering.xml"/><Relationship Id="rId75" Type="http://schemas.openxmlformats.org/officeDocument/2006/relationships/customXml" Target="../customXml/item1.xml"/><Relationship Id="rId74" Type="http://schemas.microsoft.com/office/2007/relationships/hdphoto"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image" Target="media/image4.png"/><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image" Target="media/image3.png"/><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image" Target="media/image2.png"/><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emf"/><Relationship Id="rId4" Type="http://schemas.openxmlformats.org/officeDocument/2006/relationships/image" Target="media/image1.png"/><Relationship Id="rId39" Type="http://schemas.openxmlformats.org/officeDocument/2006/relationships/oleObject" Target="embeddings/oleObject5.bin"/><Relationship Id="rId38" Type="http://schemas.openxmlformats.org/officeDocument/2006/relationships/image" Target="media/image27.emf"/><Relationship Id="rId37" Type="http://schemas.openxmlformats.org/officeDocument/2006/relationships/oleObject" Target="embeddings/oleObject4.bin"/><Relationship Id="rId36" Type="http://schemas.openxmlformats.org/officeDocument/2006/relationships/image" Target="media/image26.emf"/><Relationship Id="rId35" Type="http://schemas.openxmlformats.org/officeDocument/2006/relationships/oleObject" Target="embeddings/oleObject3.bin"/><Relationship Id="rId34" Type="http://schemas.openxmlformats.org/officeDocument/2006/relationships/image" Target="media/image25.emf"/><Relationship Id="rId33" Type="http://schemas.openxmlformats.org/officeDocument/2006/relationships/oleObject" Target="embeddings/oleObject2.bin"/><Relationship Id="rId32" Type="http://schemas.openxmlformats.org/officeDocument/2006/relationships/image" Target="media/image24.emf"/><Relationship Id="rId31" Type="http://schemas.openxmlformats.org/officeDocument/2006/relationships/oleObject" Target="embeddings/oleObject1.bin"/><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hyperlink" Target="http://www.uedsc.com/wp-content/uploads/2015/05/danshixian6.jpg" TargetMode="External"/><Relationship Id="rId26" Type="http://schemas.openxmlformats.org/officeDocument/2006/relationships/image" Target="media/image20.jpeg"/><Relationship Id="rId25" Type="http://schemas.openxmlformats.org/officeDocument/2006/relationships/hyperlink" Target="http://www.uedsc.com/wp-content/uploads/2015/05/danshixian5.jpg" TargetMode="External"/><Relationship Id="rId24" Type="http://schemas.openxmlformats.org/officeDocument/2006/relationships/image" Target="media/image19.jpeg"/><Relationship Id="rId23" Type="http://schemas.openxmlformats.org/officeDocument/2006/relationships/hyperlink" Target="http://www.uedsc.com/wp-content/uploads/2015/05/danshixian4.jpg" TargetMode="External"/><Relationship Id="rId22" Type="http://schemas.openxmlformats.org/officeDocument/2006/relationships/image" Target="media/image18.jpeg"/><Relationship Id="rId21" Type="http://schemas.openxmlformats.org/officeDocument/2006/relationships/hyperlink" Target="http://www.uedsc.com/wp-content/uploads/2015/05/danshixian3.jpg"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Administrator</cp:lastModifiedBy>
  <dcterms:modified xsi:type="dcterms:W3CDTF">2017-01-12T14:52:55Z</dcterms:modified>
  <dc:title>1、踏弱音板。 在弹钢琴时，有时你必须这样做。同样在公司里也不例外。任何一个公司都有它的优点和缺点，但不停地张扬它的缺点是无济于事的。强调它的优点，避免它的缺点，这样才能鼓起工作中的士气。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