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DF0B" w14:textId="77777777" w:rsidR="00636E62" w:rsidRDefault="00636E62">
      <w:pPr>
        <w:pStyle w:val="p1"/>
      </w:pPr>
      <w:r>
        <w:rPr>
          <w:rStyle w:val="s1"/>
        </w:rPr>
        <w:t>CÂU HỎI TRẮC NGHIỆM</w:t>
      </w:r>
    </w:p>
    <w:p w14:paraId="5E076A1B" w14:textId="77777777" w:rsidR="00636E62" w:rsidRDefault="00636E62">
      <w:pPr>
        <w:pStyle w:val="p2"/>
      </w:pPr>
      <w:r>
        <w:rPr>
          <w:rStyle w:val="s2"/>
        </w:rPr>
        <w:t>Học phần: Tâm lý học giáo dục</w:t>
      </w:r>
    </w:p>
    <w:p w14:paraId="5D7E8817" w14:textId="77777777" w:rsidR="00636E62" w:rsidRDefault="00636E62">
      <w:pPr>
        <w:pStyle w:val="p3"/>
      </w:pPr>
      <w:r>
        <w:rPr>
          <w:rStyle w:val="s1"/>
        </w:rPr>
        <w:t>1. Đối tượng nghiên cứu của Tâm lý học giáo dục là:</w:t>
      </w:r>
    </w:p>
    <w:p w14:paraId="5A37C4FA" w14:textId="77777777" w:rsidR="00636E62" w:rsidRDefault="00636E62">
      <w:pPr>
        <w:pStyle w:val="p3"/>
      </w:pPr>
      <w:r>
        <w:rPr>
          <w:rStyle w:val="s3"/>
        </w:rPr>
        <w:t>A. Học sinh, sinh viên hay gọi chung là người học.</w:t>
      </w:r>
    </w:p>
    <w:p w14:paraId="288C96DE" w14:textId="77777777" w:rsidR="00636E62" w:rsidRDefault="00636E62">
      <w:pPr>
        <w:pStyle w:val="p3"/>
      </w:pPr>
      <w:r>
        <w:rPr>
          <w:rStyle w:val="s3"/>
        </w:rPr>
        <w:t>B. Giáo viên, người làm công tác giáo dục.</w:t>
      </w:r>
    </w:p>
    <w:p w14:paraId="348499A4" w14:textId="77777777" w:rsidR="00636E62" w:rsidRDefault="00636E62">
      <w:pPr>
        <w:pStyle w:val="p3"/>
      </w:pPr>
      <w:r>
        <w:rPr>
          <w:rStyle w:val="s3"/>
        </w:rPr>
        <w:t>C. Cơ sở giáo dục các cấp.</w:t>
      </w:r>
    </w:p>
    <w:p w14:paraId="5E06FDFF" w14:textId="77777777" w:rsidR="00636E62" w:rsidRDefault="00636E62">
      <w:pPr>
        <w:pStyle w:val="p3"/>
      </w:pPr>
      <w:r>
        <w:rPr>
          <w:rStyle w:val="s3"/>
        </w:rPr>
        <w:t>D. Các hiện tượng tâm lý trong môi trường giáo dục.</w:t>
      </w:r>
    </w:p>
    <w:p w14:paraId="4D4AFC2C" w14:textId="77777777" w:rsidR="00636E62" w:rsidRDefault="00636E62">
      <w:pPr>
        <w:pStyle w:val="p3"/>
      </w:pPr>
      <w:r>
        <w:rPr>
          <w:rStyle w:val="s1"/>
        </w:rPr>
        <w:t>2. Ý nào dưới đây cho thấy một phần vai trò của Tâm lý học phát triển đối với Tâm lý</w:t>
      </w:r>
    </w:p>
    <w:p w14:paraId="50B90A56" w14:textId="77777777" w:rsidR="00636E62" w:rsidRDefault="00636E62">
      <w:pPr>
        <w:pStyle w:val="p3"/>
      </w:pPr>
      <w:r>
        <w:rPr>
          <w:rStyle w:val="s1"/>
        </w:rPr>
        <w:t>học giáo dục:</w:t>
      </w:r>
    </w:p>
    <w:p w14:paraId="65CE63BA" w14:textId="77777777" w:rsidR="00636E62" w:rsidRDefault="00636E62">
      <w:pPr>
        <w:pStyle w:val="p3"/>
      </w:pPr>
      <w:r>
        <w:rPr>
          <w:rStyle w:val="s3"/>
        </w:rPr>
        <w:t>A. Cung cấp lý luận về sự phát triển tâm lý học sinh theo từng giai đoạn lứa tuổi.</w:t>
      </w:r>
    </w:p>
    <w:p w14:paraId="39D4B249" w14:textId="77777777" w:rsidR="00636E62" w:rsidRDefault="00636E62">
      <w:pPr>
        <w:pStyle w:val="p3"/>
      </w:pPr>
      <w:r>
        <w:rPr>
          <w:rStyle w:val="s3"/>
        </w:rPr>
        <w:t>B. Cung cấp lý luận về sự khác biệt giữa học sinh nam và học sinh nữ.</w:t>
      </w:r>
    </w:p>
    <w:p w14:paraId="2FC85A96" w14:textId="77777777" w:rsidR="00636E62" w:rsidRDefault="00636E62">
      <w:pPr>
        <w:pStyle w:val="p3"/>
      </w:pPr>
      <w:r>
        <w:rPr>
          <w:rStyle w:val="s3"/>
        </w:rPr>
        <w:t>C. Cung cấp lý luận về bầu không khí tâm lý của lớp học.</w:t>
      </w:r>
    </w:p>
    <w:p w14:paraId="3447EB95" w14:textId="77777777" w:rsidR="00636E62" w:rsidRDefault="00636E62">
      <w:pPr>
        <w:pStyle w:val="p3"/>
      </w:pPr>
      <w:r>
        <w:rPr>
          <w:rStyle w:val="s3"/>
        </w:rPr>
        <w:t>D. Cung cấp lý luận về sự tác động của văn hóa đến mô hình dạy học, giáo dục.</w:t>
      </w:r>
    </w:p>
    <w:p w14:paraId="46258AB8" w14:textId="77777777" w:rsidR="00636E62" w:rsidRDefault="00636E62">
      <w:pPr>
        <w:pStyle w:val="p3"/>
      </w:pPr>
      <w:r>
        <w:rPr>
          <w:rStyle w:val="s1"/>
        </w:rPr>
        <w:t>3. A đang muốn tìm hiểu về mức độ hài lòng của học sinh THPT về việc cho phép học</w:t>
      </w:r>
    </w:p>
    <w:p w14:paraId="29479BA6" w14:textId="77777777" w:rsidR="00636E62" w:rsidRDefault="00636E62">
      <w:pPr>
        <w:pStyle w:val="p3"/>
      </w:pPr>
      <w:r>
        <w:rPr>
          <w:rStyle w:val="s1"/>
        </w:rPr>
        <w:t>sinh được sử dụng điện thoại di động trong nhà trường. A có thể sử dụng phương pháp</w:t>
      </w:r>
    </w:p>
    <w:p w14:paraId="3B2AEAE0" w14:textId="77777777" w:rsidR="00636E62" w:rsidRDefault="00636E62">
      <w:pPr>
        <w:pStyle w:val="p3"/>
      </w:pPr>
      <w:r>
        <w:rPr>
          <w:rStyle w:val="s1"/>
        </w:rPr>
        <w:t>nghiên cứu:</w:t>
      </w:r>
    </w:p>
    <w:p w14:paraId="7881565C" w14:textId="77777777" w:rsidR="00636E62" w:rsidRDefault="00636E62">
      <w:pPr>
        <w:pStyle w:val="p3"/>
      </w:pPr>
      <w:r>
        <w:rPr>
          <w:rStyle w:val="s3"/>
        </w:rPr>
        <w:t>A. Điều tra bằng bảng hỏi</w:t>
      </w:r>
    </w:p>
    <w:p w14:paraId="14DAF01A" w14:textId="77777777" w:rsidR="00636E62" w:rsidRDefault="00636E62">
      <w:pPr>
        <w:pStyle w:val="p3"/>
      </w:pPr>
      <w:r>
        <w:rPr>
          <w:rStyle w:val="s3"/>
        </w:rPr>
        <w:t>B. Trắc nghiệm</w:t>
      </w:r>
    </w:p>
    <w:p w14:paraId="2E39BF7B" w14:textId="77777777" w:rsidR="00636E62" w:rsidRDefault="00636E62">
      <w:pPr>
        <w:pStyle w:val="p3"/>
      </w:pPr>
      <w:r>
        <w:rPr>
          <w:rStyle w:val="s3"/>
        </w:rPr>
        <w:t>C. Thực nghiệm</w:t>
      </w:r>
    </w:p>
    <w:p w14:paraId="7873A7B3" w14:textId="77777777" w:rsidR="00636E62" w:rsidRDefault="00636E62">
      <w:pPr>
        <w:pStyle w:val="p3"/>
      </w:pPr>
      <w:r>
        <w:rPr>
          <w:rStyle w:val="s3"/>
        </w:rPr>
        <w:t>D. Nghiên cứu trường hợp</w:t>
      </w:r>
    </w:p>
    <w:p w14:paraId="07F56BF3" w14:textId="77777777" w:rsidR="00636E62" w:rsidRDefault="00636E62">
      <w:pPr>
        <w:pStyle w:val="p3"/>
      </w:pPr>
      <w:r>
        <w:rPr>
          <w:rStyle w:val="s1"/>
        </w:rPr>
        <w:t>4. Nhận định nào dưới đây là phù hợp:</w:t>
      </w:r>
    </w:p>
    <w:p w14:paraId="6D3B0EBC" w14:textId="77777777" w:rsidR="00636E62" w:rsidRDefault="00636E62">
      <w:pPr>
        <w:pStyle w:val="p3"/>
      </w:pPr>
      <w:r>
        <w:rPr>
          <w:rStyle w:val="s3"/>
        </w:rPr>
        <w:t>A. Tâm lý học giáo dục là một ngành độc lập và không có quan hệ gì với các chuyên ngành</w:t>
      </w:r>
    </w:p>
    <w:p w14:paraId="0DB12AC0" w14:textId="77777777" w:rsidR="00636E62" w:rsidRDefault="00636E62">
      <w:pPr>
        <w:pStyle w:val="p3"/>
      </w:pPr>
      <w:r>
        <w:rPr>
          <w:rStyle w:val="s3"/>
        </w:rPr>
        <w:t>Tâm lý học khác.</w:t>
      </w:r>
    </w:p>
    <w:p w14:paraId="60C1C32B" w14:textId="77777777" w:rsidR="00636E62" w:rsidRDefault="00636E62">
      <w:pPr>
        <w:pStyle w:val="p3"/>
      </w:pPr>
      <w:r>
        <w:rPr>
          <w:rStyle w:val="s3"/>
        </w:rPr>
        <w:t>B. Tâm lý học giáo dục chỉ có quan hệ với một số chuyên ngành như Tâm lý học xuyên văn</w:t>
      </w:r>
    </w:p>
    <w:p w14:paraId="0469240A" w14:textId="77777777" w:rsidR="00636E62" w:rsidRDefault="00636E62">
      <w:pPr>
        <w:pStyle w:val="p3"/>
      </w:pPr>
      <w:r>
        <w:rPr>
          <w:rStyle w:val="s3"/>
        </w:rPr>
        <w:t>hóa, Tâm lý học trị liệu, ...</w:t>
      </w:r>
    </w:p>
    <w:p w14:paraId="509837D3" w14:textId="77777777" w:rsidR="00636E62" w:rsidRDefault="00636E62">
      <w:pPr>
        <w:pStyle w:val="p3"/>
      </w:pPr>
      <w:r>
        <w:rPr>
          <w:rStyle w:val="s3"/>
        </w:rPr>
        <w:t>C. Tâm lý học giáo dục có mối quan hệ với nhiều chuyên ngành Tâm lý học khác nhưng</w:t>
      </w:r>
    </w:p>
    <w:p w14:paraId="7AA26939" w14:textId="77777777" w:rsidR="00636E62" w:rsidRDefault="00636E62">
      <w:pPr>
        <w:pStyle w:val="p3"/>
      </w:pPr>
      <w:r>
        <w:rPr>
          <w:rStyle w:val="s3"/>
        </w:rPr>
        <w:t>không thể sử dụng kết quả từ các ngành Tâm lý học đó.</w:t>
      </w:r>
    </w:p>
    <w:p w14:paraId="43ABAC2A" w14:textId="77777777" w:rsidR="00636E62" w:rsidRDefault="00636E62">
      <w:pPr>
        <w:pStyle w:val="p3"/>
      </w:pPr>
      <w:r>
        <w:rPr>
          <w:rStyle w:val="s3"/>
        </w:rPr>
        <w:t>D. Tâm lý học giáo dục có mối quan hệ với nhiều chuyên ngành Tâm lý học khác nhưng đối</w:t>
      </w:r>
    </w:p>
    <w:p w14:paraId="2BF895DC" w14:textId="77777777" w:rsidR="00636E62" w:rsidRDefault="00636E62">
      <w:pPr>
        <w:pStyle w:val="p3"/>
      </w:pPr>
      <w:r>
        <w:rPr>
          <w:rStyle w:val="s3"/>
        </w:rPr>
        <w:t>tượng và nhiệm vụ của mỗi chuyên ngành lại khác nhau.</w:t>
      </w:r>
    </w:p>
    <w:p w14:paraId="7A99E126" w14:textId="77777777" w:rsidR="00636E62" w:rsidRDefault="00636E62">
      <w:pPr>
        <w:pStyle w:val="p3"/>
      </w:pPr>
      <w:r>
        <w:rPr>
          <w:rStyle w:val="s1"/>
        </w:rPr>
        <w:t>5. Nội dung nào dưới đây không thuộc đối tượng nghiên cứu của Tâm lý học giáo dục?</w:t>
      </w:r>
    </w:p>
    <w:p w14:paraId="7C5F72E6" w14:textId="77777777" w:rsidR="00636E62" w:rsidRDefault="00636E62">
      <w:pPr>
        <w:pStyle w:val="p3"/>
      </w:pPr>
      <w:r>
        <w:rPr>
          <w:rStyle w:val="s3"/>
        </w:rPr>
        <w:t>A. Những khó khăn tâm lý thường gặp của học sinh.</w:t>
      </w:r>
    </w:p>
    <w:p w14:paraId="74C7EABF" w14:textId="77777777" w:rsidR="00636E62" w:rsidRDefault="00636E62">
      <w:pPr>
        <w:pStyle w:val="p3"/>
      </w:pPr>
      <w:r>
        <w:rPr>
          <w:rStyle w:val="s3"/>
        </w:rPr>
        <w:t>B. Con đường giáo dục đạo đức cho học sinh.</w:t>
      </w:r>
    </w:p>
    <w:p w14:paraId="348591B5" w14:textId="77777777" w:rsidR="00636E62" w:rsidRDefault="00636E62">
      <w:pPr>
        <w:pStyle w:val="p3"/>
      </w:pPr>
      <w:r>
        <w:rPr>
          <w:rStyle w:val="s3"/>
        </w:rPr>
        <w:t>C. Mối quan hệ giữa hoạt động dạy và hoạt động học.D. Đặc điểm phát triển cá nhân qua các giai đoạn lứa tuổi.</w:t>
      </w:r>
    </w:p>
    <w:p w14:paraId="03338B06" w14:textId="77777777" w:rsidR="00636E62" w:rsidRDefault="00636E62">
      <w:pPr>
        <w:pStyle w:val="p3"/>
      </w:pPr>
      <w:r>
        <w:rPr>
          <w:rStyle w:val="s1"/>
        </w:rPr>
        <w:t>6. Người làm công tác giáo dục cần phải tận dụng giai đoạn trẻ còn nhỏ để định hình</w:t>
      </w:r>
    </w:p>
    <w:p w14:paraId="6B69167B" w14:textId="77777777" w:rsidR="00636E62" w:rsidRDefault="00636E62">
      <w:pPr>
        <w:pStyle w:val="p3"/>
      </w:pPr>
      <w:r>
        <w:rPr>
          <w:rStyle w:val="s1"/>
        </w:rPr>
        <w:t>nhân cách cho trẻ. Đây là kết luận sư phạm rút ra từ quy luật nào trong sự phát triển</w:t>
      </w:r>
    </w:p>
    <w:p w14:paraId="39905A75" w14:textId="77777777" w:rsidR="00636E62" w:rsidRDefault="00636E62">
      <w:pPr>
        <w:pStyle w:val="p3"/>
      </w:pPr>
      <w:r>
        <w:rPr>
          <w:rStyle w:val="s1"/>
        </w:rPr>
        <w:t>tâm lý cá nhân?</w:t>
      </w:r>
    </w:p>
    <w:p w14:paraId="71EB08F3" w14:textId="77777777" w:rsidR="00636E62" w:rsidRDefault="00636E62">
      <w:pPr>
        <w:pStyle w:val="p3"/>
      </w:pPr>
      <w:r>
        <w:rPr>
          <w:rStyle w:val="s3"/>
        </w:rPr>
        <w:t>A. Quy luật không đồng đều xét trong tiến trình phát triển cá nhân.</w:t>
      </w:r>
    </w:p>
    <w:p w14:paraId="60C3594C" w14:textId="77777777" w:rsidR="00636E62" w:rsidRDefault="00636E62">
      <w:pPr>
        <w:pStyle w:val="p3"/>
      </w:pPr>
      <w:r>
        <w:rPr>
          <w:rStyle w:val="s3"/>
        </w:rPr>
        <w:t>B. Quy luật không đồng đều xét giữa các cá nhân.</w:t>
      </w:r>
    </w:p>
    <w:p w14:paraId="41459E96" w14:textId="77777777" w:rsidR="00636E62" w:rsidRDefault="00636E62">
      <w:pPr>
        <w:pStyle w:val="p3"/>
      </w:pPr>
      <w:r>
        <w:rPr>
          <w:rStyle w:val="s3"/>
        </w:rPr>
        <w:t>C. Quy luật toàn vẹn.</w:t>
      </w:r>
    </w:p>
    <w:p w14:paraId="26E1C280" w14:textId="77777777" w:rsidR="00636E62" w:rsidRDefault="00636E62">
      <w:pPr>
        <w:pStyle w:val="p3"/>
      </w:pPr>
      <w:r>
        <w:rPr>
          <w:rStyle w:val="s3"/>
        </w:rPr>
        <w:t>D. Quy luật mềm dẻo và khả năng bù trù.</w:t>
      </w:r>
    </w:p>
    <w:p w14:paraId="3DEF7274" w14:textId="77777777" w:rsidR="00636E62" w:rsidRDefault="00636E62">
      <w:pPr>
        <w:pStyle w:val="p1"/>
      </w:pPr>
      <w:r>
        <w:rPr>
          <w:rStyle w:val="s1"/>
        </w:rPr>
        <w:t>7. Tình bạn của thiếu niên có đặc điểm:</w:t>
      </w:r>
    </w:p>
    <w:p w14:paraId="2606B0B2" w14:textId="77777777" w:rsidR="00636E62" w:rsidRDefault="00636E62">
      <w:pPr>
        <w:pStyle w:val="p1"/>
      </w:pPr>
      <w:r>
        <w:rPr>
          <w:rStyle w:val="s3"/>
        </w:rPr>
        <w:t>A. Thoải mái, nhẹ nhàng, có thể tách nhóm tùy ý.</w:t>
      </w:r>
    </w:p>
    <w:p w14:paraId="69B56D5C" w14:textId="77777777" w:rsidR="00636E62" w:rsidRDefault="00636E62">
      <w:pPr>
        <w:pStyle w:val="p1"/>
      </w:pPr>
      <w:r>
        <w:rPr>
          <w:rStyle w:val="s3"/>
        </w:rPr>
        <w:t>B. Khó có thể chia sẻ những vấn đề riêng tư cùng nhau.</w:t>
      </w:r>
    </w:p>
    <w:p w14:paraId="7031544F" w14:textId="77777777" w:rsidR="00636E62" w:rsidRDefault="00636E62">
      <w:pPr>
        <w:pStyle w:val="p1"/>
      </w:pPr>
      <w:r>
        <w:rPr>
          <w:rStyle w:val="s3"/>
        </w:rPr>
        <w:t>C. Có thể cho rằng bạn bè là phải "sống chết có nhau".</w:t>
      </w:r>
    </w:p>
    <w:p w14:paraId="2F7C5E80" w14:textId="77777777" w:rsidR="00636E62" w:rsidRDefault="00636E62">
      <w:pPr>
        <w:pStyle w:val="p1"/>
      </w:pPr>
      <w:r>
        <w:rPr>
          <w:rStyle w:val="s3"/>
        </w:rPr>
        <w:t>D. Kết thành nhóm bạn thân dựa trên giới tính.</w:t>
      </w:r>
    </w:p>
    <w:p w14:paraId="51421B75" w14:textId="77777777" w:rsidR="00636E62" w:rsidRDefault="00636E62">
      <w:pPr>
        <w:pStyle w:val="p1"/>
      </w:pPr>
      <w:r>
        <w:rPr>
          <w:rStyle w:val="s1"/>
        </w:rPr>
        <w:t>8. Ý nào dưới đây phù hợp với đặc điểm hoạt động nhận thức của thiếu niên:</w:t>
      </w:r>
    </w:p>
    <w:p w14:paraId="702431DD" w14:textId="77777777" w:rsidR="00636E62" w:rsidRDefault="00636E62">
      <w:pPr>
        <w:pStyle w:val="p3"/>
      </w:pPr>
      <w:r>
        <w:rPr>
          <w:rStyle w:val="s3"/>
        </w:rPr>
        <w:t>A. Tư duy trừu tượng ngày càng phát triển và thay thế cho tư duy hình tượng – cụ thể.</w:t>
      </w:r>
    </w:p>
    <w:p w14:paraId="3799EDBC" w14:textId="77777777" w:rsidR="00636E62" w:rsidRDefault="00636E62">
      <w:pPr>
        <w:pStyle w:val="p3"/>
      </w:pPr>
      <w:r>
        <w:rPr>
          <w:rStyle w:val="s3"/>
        </w:rPr>
        <w:t>B. Tưởng tượng có chủ định phát triển mạnh và mang tính hiện thực.</w:t>
      </w:r>
    </w:p>
    <w:p w14:paraId="27422847" w14:textId="77777777" w:rsidR="00636E62" w:rsidRDefault="00636E62">
      <w:pPr>
        <w:pStyle w:val="p3"/>
      </w:pPr>
      <w:r>
        <w:rPr>
          <w:rStyle w:val="s3"/>
        </w:rPr>
        <w:t>C. Ghi nhớ máy móc bị thay thế hoàn toàn bởi ghi nhớ có mục đích, có ý nghĩa.</w:t>
      </w:r>
    </w:p>
    <w:p w14:paraId="3010039C" w14:textId="77777777" w:rsidR="00636E62" w:rsidRDefault="00636E62">
      <w:pPr>
        <w:pStyle w:val="p3"/>
      </w:pPr>
      <w:r>
        <w:rPr>
          <w:rStyle w:val="s3"/>
        </w:rPr>
        <w:t>D. Tất cả các ý trên đều sai.</w:t>
      </w:r>
    </w:p>
    <w:p w14:paraId="71674D03" w14:textId="77777777" w:rsidR="00636E62" w:rsidRDefault="00636E62">
      <w:pPr>
        <w:pStyle w:val="p3"/>
      </w:pPr>
      <w:r>
        <w:rPr>
          <w:rStyle w:val="s1"/>
        </w:rPr>
        <w:t>9. Học sinh THPT thường xuyên quan tâm đến công việc mình sẽ làm sau này. Các em</w:t>
      </w:r>
    </w:p>
    <w:p w14:paraId="23026806" w14:textId="77777777" w:rsidR="00636E62" w:rsidRDefault="00636E62">
      <w:pPr>
        <w:pStyle w:val="p3"/>
      </w:pPr>
      <w:r>
        <w:rPr>
          <w:rStyle w:val="s1"/>
        </w:rPr>
        <w:t>tìm hiểu thông tin về ngành học, trường học, sở thích, khả năng của bản thân và nhu</w:t>
      </w:r>
    </w:p>
    <w:p w14:paraId="2E5D724A" w14:textId="77777777" w:rsidR="00636E62" w:rsidRDefault="00636E62">
      <w:pPr>
        <w:pStyle w:val="p3"/>
      </w:pPr>
      <w:r>
        <w:rPr>
          <w:rStyle w:val="s1"/>
        </w:rPr>
        <w:t>cầu xã hội để xem bản thân có phù hợp với công việc hay không. Điều này cho thấy đặc</w:t>
      </w:r>
    </w:p>
    <w:p w14:paraId="51F65EFE" w14:textId="77777777" w:rsidR="00636E62" w:rsidRDefault="00636E62">
      <w:pPr>
        <w:pStyle w:val="p3"/>
      </w:pPr>
      <w:r>
        <w:rPr>
          <w:rStyle w:val="s1"/>
        </w:rPr>
        <w:t>điểm nào trong sự phát triển tâm lý của lứa tuổi đầu thanh niên?</w:t>
      </w:r>
    </w:p>
    <w:p w14:paraId="73A71581" w14:textId="77777777" w:rsidR="00636E62" w:rsidRDefault="00636E62">
      <w:pPr>
        <w:pStyle w:val="p3"/>
      </w:pPr>
      <w:r>
        <w:rPr>
          <w:rStyle w:val="s3"/>
        </w:rPr>
        <w:t>A. Sự phát triển hứng thú về những giá trị của nghề nghiệp.</w:t>
      </w:r>
    </w:p>
    <w:p w14:paraId="6BF0F0E5" w14:textId="77777777" w:rsidR="00636E62" w:rsidRDefault="00636E62">
      <w:pPr>
        <w:pStyle w:val="p3"/>
      </w:pPr>
      <w:r>
        <w:rPr>
          <w:rStyle w:val="s3"/>
        </w:rPr>
        <w:t>B. Hoạt động học tập - hướng nghiệp là hoạt động chủ đạo, chi phối các hoạt động khác trong</w:t>
      </w:r>
    </w:p>
    <w:p w14:paraId="155664C6" w14:textId="77777777" w:rsidR="00636E62" w:rsidRDefault="00636E62">
      <w:pPr>
        <w:pStyle w:val="p3"/>
      </w:pPr>
      <w:r>
        <w:rPr>
          <w:rStyle w:val="s3"/>
        </w:rPr>
        <w:t>giai đoạn này.</w:t>
      </w:r>
    </w:p>
    <w:p w14:paraId="2E64C2D8" w14:textId="77777777" w:rsidR="00636E62" w:rsidRDefault="00636E62">
      <w:pPr>
        <w:pStyle w:val="p3"/>
      </w:pPr>
      <w:r>
        <w:rPr>
          <w:rStyle w:val="s3"/>
        </w:rPr>
        <w:t>C. Có khả năng nhìn nhận đầy đủ các năng lực và phẩm chất của bản thân.</w:t>
      </w:r>
    </w:p>
    <w:p w14:paraId="6A9393CF" w14:textId="77777777" w:rsidR="00636E62" w:rsidRDefault="00636E62">
      <w:pPr>
        <w:pStyle w:val="p3"/>
      </w:pPr>
      <w:r>
        <w:rPr>
          <w:rStyle w:val="s3"/>
        </w:rPr>
        <w:t>D. Nhu cầu được thể hiện khả năng của bản thân.</w:t>
      </w:r>
    </w:p>
    <w:p w14:paraId="3A9A6702" w14:textId="77777777" w:rsidR="00636E62" w:rsidRDefault="00636E62">
      <w:pPr>
        <w:pStyle w:val="p3"/>
      </w:pPr>
      <w:r>
        <w:rPr>
          <w:rStyle w:val="s1"/>
        </w:rPr>
        <w:t>10. Học sinh thường xuyên tranh luận về những hiện tượng trong cuộc sống. Các em rất</w:t>
      </w:r>
    </w:p>
    <w:p w14:paraId="506E8667" w14:textId="77777777" w:rsidR="00636E62" w:rsidRDefault="00636E62">
      <w:pPr>
        <w:pStyle w:val="p3"/>
      </w:pPr>
      <w:r>
        <w:rPr>
          <w:rStyle w:val="s1"/>
        </w:rPr>
        <w:t>thích chia sẻ quan điểm cá nhân. Đa phần các em tìm thông tin từ nhiều nguồn khác</w:t>
      </w:r>
    </w:p>
    <w:p w14:paraId="3B26EC9E" w14:textId="77777777" w:rsidR="00636E62" w:rsidRDefault="00636E62">
      <w:pPr>
        <w:pStyle w:val="p3"/>
      </w:pPr>
      <w:r>
        <w:rPr>
          <w:rStyle w:val="s1"/>
        </w:rPr>
        <w:t>nhau như từ thầy cô, cha mẹ, mạng xã hội. Điều này cho thấy đặc điểm gì trong sự phát</w:t>
      </w:r>
    </w:p>
    <w:p w14:paraId="5F504303" w14:textId="77777777" w:rsidR="00636E62" w:rsidRDefault="00636E62">
      <w:pPr>
        <w:pStyle w:val="p3"/>
      </w:pPr>
      <w:r>
        <w:rPr>
          <w:rStyle w:val="s1"/>
        </w:rPr>
        <w:t>triển nhân cách của lứa tuổi đầu thanh niên?</w:t>
      </w:r>
    </w:p>
    <w:p w14:paraId="2527AD39" w14:textId="77777777" w:rsidR="00636E62" w:rsidRDefault="00636E62">
      <w:pPr>
        <w:pStyle w:val="p3"/>
      </w:pPr>
      <w:r>
        <w:rPr>
          <w:rStyle w:val="s3"/>
        </w:rPr>
        <w:t>A. Sư phát triển hứng thú.</w:t>
      </w:r>
    </w:p>
    <w:p w14:paraId="7E2D2318" w14:textId="77777777" w:rsidR="00636E62" w:rsidRDefault="00636E62">
      <w:pPr>
        <w:pStyle w:val="p3"/>
      </w:pPr>
      <w:r>
        <w:rPr>
          <w:rStyle w:val="s3"/>
        </w:rPr>
        <w:t>B. Sự phát triển năng lực tự ý thức.</w:t>
      </w:r>
    </w:p>
    <w:p w14:paraId="24A8432F" w14:textId="77777777" w:rsidR="00636E62" w:rsidRDefault="00636E62">
      <w:pPr>
        <w:pStyle w:val="p3"/>
      </w:pPr>
      <w:r>
        <w:rPr>
          <w:rStyle w:val="s3"/>
        </w:rPr>
        <w:t>C. Sự hình thành thế giới quan khoa học.D. Sự phát triển nhu cầu.</w:t>
      </w:r>
    </w:p>
    <w:p w14:paraId="66263877" w14:textId="77777777" w:rsidR="00636E62" w:rsidRDefault="00636E62">
      <w:pPr>
        <w:pStyle w:val="p3"/>
      </w:pPr>
      <w:r>
        <w:rPr>
          <w:rStyle w:val="s1"/>
        </w:rPr>
        <w:t>11. Mục đích của hoạt động dạy:</w:t>
      </w:r>
    </w:p>
    <w:p w14:paraId="635117A0" w14:textId="77777777" w:rsidR="00636E62" w:rsidRDefault="00636E62">
      <w:pPr>
        <w:pStyle w:val="p3"/>
      </w:pPr>
      <w:r>
        <w:rPr>
          <w:rStyle w:val="s3"/>
        </w:rPr>
        <w:lastRenderedPageBreak/>
        <w:t>A. Hướng tới sự phát triển của người học.</w:t>
      </w:r>
    </w:p>
    <w:p w14:paraId="390452A1" w14:textId="77777777" w:rsidR="00636E62" w:rsidRDefault="00636E62">
      <w:pPr>
        <w:pStyle w:val="p3"/>
      </w:pPr>
      <w:r>
        <w:rPr>
          <w:rStyle w:val="s3"/>
        </w:rPr>
        <w:t>B. Hướng tới sự phát triển hệ thống tri thức khoa học của loài người.</w:t>
      </w:r>
    </w:p>
    <w:p w14:paraId="75E2CDD7" w14:textId="77777777" w:rsidR="00636E62" w:rsidRDefault="00636E62">
      <w:pPr>
        <w:pStyle w:val="p3"/>
      </w:pPr>
      <w:r>
        <w:rPr>
          <w:rStyle w:val="s3"/>
        </w:rPr>
        <w:t>C. Nhằm truyền đạt tất cả kinh nghiệm văn hóa xã hội lịch sử loài người cho thế hệ mai sau.</w:t>
      </w:r>
    </w:p>
    <w:p w14:paraId="18FFABC4" w14:textId="77777777" w:rsidR="00636E62" w:rsidRDefault="00636E62">
      <w:pPr>
        <w:pStyle w:val="p3"/>
      </w:pPr>
      <w:r>
        <w:rPr>
          <w:rStyle w:val="s3"/>
        </w:rPr>
        <w:t>D. Hướng tới việc tái tạo tri thức cho người dạy.</w:t>
      </w:r>
    </w:p>
    <w:p w14:paraId="236D3F05" w14:textId="77777777" w:rsidR="00636E62" w:rsidRDefault="00636E62">
      <w:pPr>
        <w:pStyle w:val="p3"/>
      </w:pPr>
      <w:r>
        <w:rPr>
          <w:rStyle w:val="s1"/>
        </w:rPr>
        <w:t>12. Sau khi học nội dung tiết 32 môn Toán lớp 7, Cường biết được những cách để chứng</w:t>
      </w:r>
    </w:p>
    <w:p w14:paraId="31175ADD" w14:textId="77777777" w:rsidR="00636E62" w:rsidRDefault="00636E62">
      <w:pPr>
        <w:pStyle w:val="p3"/>
      </w:pPr>
      <w:r>
        <w:rPr>
          <w:rStyle w:val="s1"/>
        </w:rPr>
        <w:t xml:space="preserve">minh hai </w:t>
      </w:r>
      <w:proofErr w:type="spellStart"/>
      <w:r>
        <w:rPr>
          <w:rStyle w:val="s1"/>
        </w:rPr>
        <w:t>tam</w:t>
      </w:r>
      <w:proofErr w:type="spellEnd"/>
      <w:r>
        <w:rPr>
          <w:rStyle w:val="s1"/>
        </w:rPr>
        <w:t xml:space="preserve"> giác bằng nhau. Sau đó, Cường đã áp dụng các kiến thức đã học để hoàn</w:t>
      </w:r>
    </w:p>
    <w:p w14:paraId="6805A507" w14:textId="77777777" w:rsidR="00636E62" w:rsidRDefault="00636E62">
      <w:pPr>
        <w:pStyle w:val="p3"/>
      </w:pPr>
      <w:r>
        <w:rPr>
          <w:rStyle w:val="s1"/>
        </w:rPr>
        <w:t>thành bài tập cô giao, những bài mà trước đây Cường đọc nhiều lần vẫn không hiểu. Ví</w:t>
      </w:r>
    </w:p>
    <w:p w14:paraId="3B98E817" w14:textId="77777777" w:rsidR="00636E62" w:rsidRDefault="00636E62">
      <w:pPr>
        <w:pStyle w:val="p3"/>
      </w:pPr>
      <w:r>
        <w:rPr>
          <w:rStyle w:val="s1"/>
        </w:rPr>
        <w:t>dụ trên cho thấy bản chất nào của hoạt động học?</w:t>
      </w:r>
    </w:p>
    <w:p w14:paraId="740C9F6E" w14:textId="77777777" w:rsidR="00636E62" w:rsidRDefault="00636E62">
      <w:pPr>
        <w:pStyle w:val="p3"/>
      </w:pPr>
      <w:r>
        <w:rPr>
          <w:rStyle w:val="s3"/>
        </w:rPr>
        <w:t>A. Đối tượng của hoạt động học là các tri thức, kĩ năng, kĩ xảo ứng với các tri thức đó.</w:t>
      </w:r>
    </w:p>
    <w:p w14:paraId="234D4070" w14:textId="77777777" w:rsidR="00636E62" w:rsidRDefault="00636E62">
      <w:pPr>
        <w:pStyle w:val="p3"/>
      </w:pPr>
      <w:r>
        <w:rPr>
          <w:rStyle w:val="s3"/>
        </w:rPr>
        <w:t>B. Hoạt động học hướng vào làm thay đổi chính mình.</w:t>
      </w:r>
    </w:p>
    <w:p w14:paraId="65ADDDBB" w14:textId="77777777" w:rsidR="00636E62" w:rsidRDefault="00636E62">
      <w:pPr>
        <w:pStyle w:val="p3"/>
      </w:pPr>
      <w:r>
        <w:rPr>
          <w:rStyle w:val="s3"/>
        </w:rPr>
        <w:t>C. Đối tượng của hoạt động học là các phương pháp học.</w:t>
      </w:r>
    </w:p>
    <w:p w14:paraId="5A202EFE" w14:textId="77777777" w:rsidR="00636E62" w:rsidRDefault="00636E62">
      <w:pPr>
        <w:pStyle w:val="p3"/>
      </w:pPr>
      <w:r>
        <w:rPr>
          <w:rStyle w:val="s3"/>
        </w:rPr>
        <w:t>D. Hoạt động học được điều khiển một cách có ý thức.</w:t>
      </w:r>
    </w:p>
    <w:p w14:paraId="1FB79ADF" w14:textId="77777777" w:rsidR="00636E62" w:rsidRDefault="00636E62">
      <w:pPr>
        <w:pStyle w:val="p3"/>
      </w:pPr>
      <w:r>
        <w:rPr>
          <w:rStyle w:val="s1"/>
        </w:rPr>
        <w:t>13. Hãy cho biết những hành động học nào dưới đây đặc biệt quan trọng trong việc</w:t>
      </w:r>
    </w:p>
    <w:p w14:paraId="61BD1342" w14:textId="77777777" w:rsidR="00636E62" w:rsidRDefault="00636E62">
      <w:pPr>
        <w:pStyle w:val="p3"/>
      </w:pPr>
      <w:r>
        <w:rPr>
          <w:rStyle w:val="s1"/>
        </w:rPr>
        <w:t>hình thành khái niệm?</w:t>
      </w:r>
    </w:p>
    <w:p w14:paraId="2D98B84C" w14:textId="77777777" w:rsidR="00636E62" w:rsidRDefault="00636E62">
      <w:pPr>
        <w:pStyle w:val="p3"/>
      </w:pPr>
      <w:r>
        <w:rPr>
          <w:rStyle w:val="s3"/>
        </w:rPr>
        <w:t>A. Phân tích, mô hình hóa, tự kiểm tra.</w:t>
      </w:r>
    </w:p>
    <w:p w14:paraId="56E315F9" w14:textId="77777777" w:rsidR="00636E62" w:rsidRDefault="00636E62">
      <w:pPr>
        <w:pStyle w:val="p3"/>
      </w:pPr>
      <w:r>
        <w:rPr>
          <w:rStyle w:val="s3"/>
        </w:rPr>
        <w:t>B. Phân tích, cụ thể hóa, tự đánh giá.</w:t>
      </w:r>
    </w:p>
    <w:p w14:paraId="60CECD8B" w14:textId="77777777" w:rsidR="00636E62" w:rsidRDefault="00636E62">
      <w:pPr>
        <w:pStyle w:val="p3"/>
      </w:pPr>
      <w:r>
        <w:rPr>
          <w:rStyle w:val="s3"/>
        </w:rPr>
        <w:t>C. Phân tích, mô hình hóa, cụ thể hóa.</w:t>
      </w:r>
    </w:p>
    <w:p w14:paraId="78B03066" w14:textId="77777777" w:rsidR="00636E62" w:rsidRDefault="00636E62">
      <w:pPr>
        <w:pStyle w:val="p3"/>
      </w:pPr>
      <w:r>
        <w:rPr>
          <w:rStyle w:val="s3"/>
        </w:rPr>
        <w:t>D. Phân tích, tự đánh giá, tự kiểm tra.</w:t>
      </w:r>
    </w:p>
    <w:p w14:paraId="1A3DB045" w14:textId="77777777" w:rsidR="00636E62" w:rsidRDefault="00636E62">
      <w:pPr>
        <w:pStyle w:val="p3"/>
      </w:pPr>
      <w:r>
        <w:rPr>
          <w:rStyle w:val="s1"/>
        </w:rPr>
        <w:t>14. Cách thức nào dưới đây phù hợp để giáo viên hình thành động cơ học cho học sinh?</w:t>
      </w:r>
    </w:p>
    <w:p w14:paraId="4B9FFA3E" w14:textId="77777777" w:rsidR="00636E62" w:rsidRDefault="00636E62">
      <w:pPr>
        <w:pStyle w:val="p3"/>
      </w:pPr>
      <w:r>
        <w:rPr>
          <w:rStyle w:val="s3"/>
        </w:rPr>
        <w:t>A. Tổ chức các hoạt động dạy học độc đáo, mới lạ, chưa từng có ai thực hiện.</w:t>
      </w:r>
    </w:p>
    <w:p w14:paraId="534FF8AF" w14:textId="77777777" w:rsidR="00636E62" w:rsidRDefault="00636E62">
      <w:pPr>
        <w:pStyle w:val="p3"/>
      </w:pPr>
      <w:r>
        <w:rPr>
          <w:rStyle w:val="s3"/>
        </w:rPr>
        <w:t>B. Giao tiếp với học sinh một cách thoải mái, không có sự phân biệt thầy trò.</w:t>
      </w:r>
    </w:p>
    <w:p w14:paraId="3E043B73" w14:textId="77777777" w:rsidR="00636E62" w:rsidRDefault="00636E62">
      <w:pPr>
        <w:pStyle w:val="p3"/>
      </w:pPr>
      <w:r>
        <w:rPr>
          <w:rStyle w:val="s3"/>
        </w:rPr>
        <w:t>C. Giúp học sinh thấy trước được kết quả của việc học và từng bước thực hiện các nhiệm vụ</w:t>
      </w:r>
    </w:p>
    <w:p w14:paraId="43697781" w14:textId="77777777" w:rsidR="00636E62" w:rsidRDefault="00636E62">
      <w:pPr>
        <w:pStyle w:val="p3"/>
      </w:pPr>
      <w:r>
        <w:rPr>
          <w:rStyle w:val="s3"/>
        </w:rPr>
        <w:t>học tập nhằm đạt được mục đích đó.</w:t>
      </w:r>
    </w:p>
    <w:p w14:paraId="401A69B4" w14:textId="77777777" w:rsidR="00636E62" w:rsidRDefault="00636E62">
      <w:pPr>
        <w:pStyle w:val="p3"/>
      </w:pPr>
      <w:r>
        <w:rPr>
          <w:rStyle w:val="s3"/>
        </w:rPr>
        <w:t>D. Khuyến khích học sinh học tập bằng cách cộng điểm, trao phần thưởng thường xuyên.</w:t>
      </w:r>
    </w:p>
    <w:p w14:paraId="5055F010" w14:textId="77777777" w:rsidR="00636E62" w:rsidRDefault="00636E62">
      <w:pPr>
        <w:pStyle w:val="p1"/>
      </w:pPr>
      <w:r>
        <w:rPr>
          <w:rStyle w:val="s1"/>
        </w:rPr>
        <w:t>15. Để tổ chức hoạt động dạy học tích cực cho học sinh, giáo viên có thể:</w:t>
      </w:r>
    </w:p>
    <w:p w14:paraId="0BE76F35" w14:textId="77777777" w:rsidR="00636E62" w:rsidRDefault="00636E62">
      <w:pPr>
        <w:pStyle w:val="p1"/>
      </w:pPr>
      <w:r>
        <w:rPr>
          <w:rStyle w:val="s3"/>
        </w:rPr>
        <w:t>A. Xây dựng các chuỗi nhiệm vụ học tập phù hợp hướng đến sự phát triển của học sinh.</w:t>
      </w:r>
    </w:p>
    <w:p w14:paraId="48A1EC1E" w14:textId="77777777" w:rsidR="00636E62" w:rsidRDefault="00636E62">
      <w:pPr>
        <w:pStyle w:val="p1"/>
      </w:pPr>
      <w:r>
        <w:rPr>
          <w:rStyle w:val="s3"/>
        </w:rPr>
        <w:t>B. Cho phép học sinh tự quản lý lớp của mình nhằm giúp các em thoải mái hơn.</w:t>
      </w:r>
    </w:p>
    <w:p w14:paraId="06EC06A8" w14:textId="77777777" w:rsidR="00636E62" w:rsidRDefault="00636E62">
      <w:pPr>
        <w:pStyle w:val="p1"/>
      </w:pPr>
      <w:r>
        <w:rPr>
          <w:rStyle w:val="s3"/>
        </w:rPr>
        <w:t>C. Tổ chức nhiều hoạt động sôi nổi đáp ứng tất cả nhu cầu của học sinh.</w:t>
      </w:r>
    </w:p>
    <w:p w14:paraId="27C800A6" w14:textId="77777777" w:rsidR="00636E62" w:rsidRDefault="00636E62">
      <w:pPr>
        <w:pStyle w:val="p1"/>
      </w:pPr>
      <w:r>
        <w:rPr>
          <w:rStyle w:val="s3"/>
        </w:rPr>
        <w:t>D. Chú trọng diễn giảng khi dạy để học sinh tiếp thu nội dung nhiều hơn.</w:t>
      </w:r>
    </w:p>
    <w:p w14:paraId="3ECD9AD3" w14:textId="77777777" w:rsidR="00636E62" w:rsidRDefault="00636E62">
      <w:pPr>
        <w:pStyle w:val="p3"/>
      </w:pPr>
      <w:r>
        <w:rPr>
          <w:rStyle w:val="s1"/>
        </w:rPr>
        <w:t>16. Trong khi thi trực tuyến, Bình nhắn tin hỏi An đáp án trắc nghiệm vì đêm trước đó</w:t>
      </w:r>
    </w:p>
    <w:p w14:paraId="70B9652B" w14:textId="77777777" w:rsidR="00636E62" w:rsidRDefault="00636E62">
      <w:pPr>
        <w:pStyle w:val="p3"/>
      </w:pPr>
      <w:r>
        <w:rPr>
          <w:rStyle w:val="s1"/>
        </w:rPr>
        <w:t xml:space="preserve">Bình phải đi làm thêm không kịp ôn bài. An cho rằng mình nên giúp bạn và gửi </w:t>
      </w:r>
      <w:proofErr w:type="spellStart"/>
      <w:r>
        <w:rPr>
          <w:rStyle w:val="s1"/>
        </w:rPr>
        <w:t>choBình</w:t>
      </w:r>
      <w:proofErr w:type="spellEnd"/>
      <w:r>
        <w:rPr>
          <w:rStyle w:val="s1"/>
        </w:rPr>
        <w:t xml:space="preserve"> đáp án vì điều kiện kinh tế của Bình khó khăn. Đây có phải là hành vi đạo đức hay</w:t>
      </w:r>
    </w:p>
    <w:p w14:paraId="136B1EA1" w14:textId="77777777" w:rsidR="00636E62" w:rsidRDefault="00636E62">
      <w:pPr>
        <w:pStyle w:val="p3"/>
      </w:pPr>
      <w:r>
        <w:rPr>
          <w:rStyle w:val="s1"/>
        </w:rPr>
        <w:t>không?</w:t>
      </w:r>
    </w:p>
    <w:p w14:paraId="0F82D1A5" w14:textId="77777777" w:rsidR="00636E62" w:rsidRDefault="00636E62">
      <w:pPr>
        <w:pStyle w:val="p3"/>
      </w:pPr>
      <w:r>
        <w:rPr>
          <w:rStyle w:val="s3"/>
        </w:rPr>
        <w:t>A. Có</w:t>
      </w:r>
    </w:p>
    <w:p w14:paraId="28B16189" w14:textId="77777777" w:rsidR="00636E62" w:rsidRDefault="00636E62">
      <w:pPr>
        <w:pStyle w:val="p3"/>
      </w:pPr>
      <w:r>
        <w:rPr>
          <w:rStyle w:val="s3"/>
        </w:rPr>
        <w:t>B. Không có, vì vi phạm tiêu chí tính có ích.</w:t>
      </w:r>
    </w:p>
    <w:p w14:paraId="37F7A042" w14:textId="77777777" w:rsidR="00636E62" w:rsidRDefault="00636E62">
      <w:pPr>
        <w:pStyle w:val="p3"/>
      </w:pPr>
      <w:r>
        <w:rPr>
          <w:rStyle w:val="s3"/>
        </w:rPr>
        <w:t>C. Không có, vì vi phạm tiêu chí tính không vụ lợi.</w:t>
      </w:r>
    </w:p>
    <w:p w14:paraId="31CBD580" w14:textId="77777777" w:rsidR="00636E62" w:rsidRDefault="00636E62">
      <w:pPr>
        <w:pStyle w:val="p3"/>
      </w:pPr>
      <w:r>
        <w:rPr>
          <w:rStyle w:val="s3"/>
        </w:rPr>
        <w:t>D. Không có, vì vi phạm tiêu chí tính tự giác.</w:t>
      </w:r>
    </w:p>
    <w:p w14:paraId="73CA5AF3" w14:textId="77777777" w:rsidR="00636E62" w:rsidRDefault="00636E62">
      <w:pPr>
        <w:pStyle w:val="p1"/>
      </w:pPr>
      <w:r>
        <w:rPr>
          <w:rStyle w:val="s1"/>
        </w:rPr>
        <w:t xml:space="preserve">17. Hôm nay là hạn chót đóng tiền quỹ </w:t>
      </w:r>
      <w:proofErr w:type="spellStart"/>
      <w:r>
        <w:rPr>
          <w:rStyle w:val="s1"/>
        </w:rPr>
        <w:t>ũng</w:t>
      </w:r>
      <w:proofErr w:type="spellEnd"/>
      <w:r>
        <w:rPr>
          <w:rStyle w:val="s1"/>
        </w:rPr>
        <w:t xml:space="preserve"> hộ người dân khó khăn của lớp 9C. Tuấn</w:t>
      </w:r>
    </w:p>
    <w:p w14:paraId="3510191C" w14:textId="77777777" w:rsidR="00636E62" w:rsidRDefault="00636E62">
      <w:pPr>
        <w:pStyle w:val="p1"/>
      </w:pPr>
      <w:r>
        <w:rPr>
          <w:rStyle w:val="s1"/>
        </w:rPr>
        <w:t>ngần ngại đóng góp ủng hộ vì đã sử dụng gần hết tiền tiết kiệm để mua truyện tranh.</w:t>
      </w:r>
    </w:p>
    <w:p w14:paraId="45A0122D" w14:textId="77777777" w:rsidR="00636E62" w:rsidRDefault="00636E62">
      <w:pPr>
        <w:pStyle w:val="p1"/>
      </w:pPr>
      <w:r>
        <w:rPr>
          <w:rStyle w:val="s1"/>
        </w:rPr>
        <w:t>Cán bộ lớp đến nhắc nhở và động viên Tuấn ủng hộ. Nhìn các bạn xung quanh đều tích</w:t>
      </w:r>
    </w:p>
    <w:p w14:paraId="28E61B5F" w14:textId="77777777" w:rsidR="00636E62" w:rsidRDefault="00636E62">
      <w:pPr>
        <w:pStyle w:val="p1"/>
      </w:pPr>
      <w:r>
        <w:rPr>
          <w:rStyle w:val="s1"/>
        </w:rPr>
        <w:t>cực đóng góp, Tuấn cũng góp một ít và tự an ủi bản thân rằng mình đã giúp đỡ người</w:t>
      </w:r>
    </w:p>
    <w:p w14:paraId="1EB4C8E1" w14:textId="77777777" w:rsidR="00636E62" w:rsidRDefault="00636E62">
      <w:pPr>
        <w:pStyle w:val="p1"/>
      </w:pPr>
      <w:r>
        <w:rPr>
          <w:rStyle w:val="s1"/>
        </w:rPr>
        <w:t>khác. Đây có phải là hành vi đạo đức hay không?</w:t>
      </w:r>
    </w:p>
    <w:p w14:paraId="188B3084" w14:textId="77777777" w:rsidR="00636E62" w:rsidRDefault="00636E62">
      <w:pPr>
        <w:pStyle w:val="p1"/>
      </w:pPr>
      <w:r>
        <w:rPr>
          <w:rStyle w:val="s3"/>
        </w:rPr>
        <w:t>A. Có</w:t>
      </w:r>
    </w:p>
    <w:p w14:paraId="2ED0E416" w14:textId="77777777" w:rsidR="00636E62" w:rsidRDefault="00636E62">
      <w:pPr>
        <w:pStyle w:val="p1"/>
      </w:pPr>
      <w:r>
        <w:rPr>
          <w:rStyle w:val="s3"/>
        </w:rPr>
        <w:t>B. Không có, vì vi phạm tiêu chí tính có ích.</w:t>
      </w:r>
    </w:p>
    <w:p w14:paraId="1ECAF94F" w14:textId="77777777" w:rsidR="00636E62" w:rsidRDefault="00636E62">
      <w:pPr>
        <w:pStyle w:val="p1"/>
      </w:pPr>
      <w:r>
        <w:rPr>
          <w:rStyle w:val="s3"/>
        </w:rPr>
        <w:t>C. Không có, vì vi phạm tiêu chí tính không vụ lợi.</w:t>
      </w:r>
    </w:p>
    <w:p w14:paraId="6BCB12F4" w14:textId="77777777" w:rsidR="00636E62" w:rsidRDefault="00636E62">
      <w:pPr>
        <w:pStyle w:val="p1"/>
      </w:pPr>
      <w:r>
        <w:rPr>
          <w:rStyle w:val="s3"/>
        </w:rPr>
        <w:t>D. Không có, vì vi phạm tiêu chí tính tự giác.</w:t>
      </w:r>
    </w:p>
    <w:p w14:paraId="68A310E0" w14:textId="77777777" w:rsidR="00636E62" w:rsidRDefault="00636E62">
      <w:pPr>
        <w:pStyle w:val="p1"/>
      </w:pPr>
      <w:r>
        <w:rPr>
          <w:rStyle w:val="s1"/>
        </w:rPr>
        <w:t>18. Trong giáo dục đạo đức, học sinh trải nghiệm thực hiện các hành vi đạo đức sẽ:</w:t>
      </w:r>
    </w:p>
    <w:p w14:paraId="52CB5357" w14:textId="77777777" w:rsidR="00636E62" w:rsidRDefault="00636E62">
      <w:pPr>
        <w:pStyle w:val="p1"/>
      </w:pPr>
      <w:r>
        <w:rPr>
          <w:rStyle w:val="s3"/>
        </w:rPr>
        <w:t>A. Đem lại cảm xúc tích cực, từ đó hình thành tình cảm đạo đức.</w:t>
      </w:r>
    </w:p>
    <w:p w14:paraId="5D491502" w14:textId="77777777" w:rsidR="00636E62" w:rsidRDefault="00636E62">
      <w:pPr>
        <w:pStyle w:val="p1"/>
      </w:pPr>
      <w:r>
        <w:rPr>
          <w:rStyle w:val="s3"/>
        </w:rPr>
        <w:t>B. Ứng dụng những tri thức đạo đức đã học.</w:t>
      </w:r>
    </w:p>
    <w:p w14:paraId="57B7D6DA" w14:textId="77777777" w:rsidR="00636E62" w:rsidRDefault="00636E62">
      <w:pPr>
        <w:pStyle w:val="p1"/>
      </w:pPr>
      <w:r>
        <w:rPr>
          <w:rStyle w:val="s3"/>
        </w:rPr>
        <w:t>C. Hình thành thói quen đạo đức sau nhiều lần thực hiện hành vi đạo đức.</w:t>
      </w:r>
    </w:p>
    <w:p w14:paraId="42BA3CF7" w14:textId="77777777" w:rsidR="00636E62" w:rsidRDefault="00636E62">
      <w:pPr>
        <w:pStyle w:val="p1"/>
      </w:pPr>
      <w:r>
        <w:rPr>
          <w:rStyle w:val="s3"/>
        </w:rPr>
        <w:t>D. Tất cả những ý kiến trên.</w:t>
      </w:r>
    </w:p>
    <w:p w14:paraId="7DC1AC6A" w14:textId="77777777" w:rsidR="00636E62" w:rsidRDefault="00636E62">
      <w:pPr>
        <w:pStyle w:val="p3"/>
      </w:pPr>
      <w:r>
        <w:rPr>
          <w:rStyle w:val="s1"/>
        </w:rPr>
        <w:t>19. Nhiều sinh viên cho rằng tiền có giá trị rất lớn chẳng hạn dùng để thỏa mãn nhu cầu</w:t>
      </w:r>
    </w:p>
    <w:p w14:paraId="0A0052CD" w14:textId="77777777" w:rsidR="00636E62" w:rsidRDefault="00636E62">
      <w:pPr>
        <w:pStyle w:val="p3"/>
      </w:pPr>
      <w:r>
        <w:rPr>
          <w:rStyle w:val="s1"/>
        </w:rPr>
        <w:t>vật chất và nhu cầu tinh thần, nhưng một số sinh viên thì không. Điều này cho thấy đặc</w:t>
      </w:r>
    </w:p>
    <w:p w14:paraId="4975325A" w14:textId="77777777" w:rsidR="00636E62" w:rsidRDefault="00636E62">
      <w:pPr>
        <w:pStyle w:val="p3"/>
      </w:pPr>
      <w:r>
        <w:rPr>
          <w:rStyle w:val="s1"/>
        </w:rPr>
        <w:t>điểm nào của giá trị?</w:t>
      </w:r>
    </w:p>
    <w:p w14:paraId="30198328" w14:textId="77777777" w:rsidR="00636E62" w:rsidRDefault="00636E62">
      <w:pPr>
        <w:pStyle w:val="p3"/>
      </w:pPr>
      <w:r>
        <w:rPr>
          <w:rStyle w:val="s3"/>
        </w:rPr>
        <w:t>A. Giá trị của mỗi sự vật thì khác nhau.</w:t>
      </w:r>
    </w:p>
    <w:p w14:paraId="5DC974EA" w14:textId="77777777" w:rsidR="00636E62" w:rsidRDefault="00636E62">
      <w:pPr>
        <w:pStyle w:val="p3"/>
      </w:pPr>
      <w:r>
        <w:rPr>
          <w:rStyle w:val="s3"/>
        </w:rPr>
        <w:t>B. Giá trị tùy thuộc vào sự phát triển nhận thức của chủ thể.</w:t>
      </w:r>
    </w:p>
    <w:p w14:paraId="1497179E" w14:textId="77777777" w:rsidR="00636E62" w:rsidRDefault="00636E62">
      <w:pPr>
        <w:pStyle w:val="p3"/>
      </w:pPr>
      <w:r>
        <w:rPr>
          <w:rStyle w:val="s3"/>
        </w:rPr>
        <w:t>C. Giá trị nằm trong mối quan hệ giữa chủ thể và đối tượng.</w:t>
      </w:r>
    </w:p>
    <w:p w14:paraId="0371BD60" w14:textId="77777777" w:rsidR="00636E62" w:rsidRDefault="00636E62">
      <w:pPr>
        <w:pStyle w:val="p3"/>
      </w:pPr>
      <w:r>
        <w:rPr>
          <w:rStyle w:val="s3"/>
        </w:rPr>
        <w:t>D. Giá trị mang tính xã hội lịch sử.</w:t>
      </w:r>
    </w:p>
    <w:p w14:paraId="3D7ACF76" w14:textId="77777777" w:rsidR="00636E62" w:rsidRDefault="00636E62">
      <w:pPr>
        <w:pStyle w:val="p3"/>
      </w:pPr>
      <w:r>
        <w:rPr>
          <w:rStyle w:val="s1"/>
        </w:rPr>
        <w:t>20. Dưới đây trình bày các bước để giáo viên có thể hình thành giá trị cho học sinh. Ý</w:t>
      </w:r>
    </w:p>
    <w:p w14:paraId="2B75B590" w14:textId="77777777" w:rsidR="00636E62" w:rsidRDefault="00636E62">
      <w:pPr>
        <w:pStyle w:val="p3"/>
      </w:pPr>
      <w:r>
        <w:rPr>
          <w:rStyle w:val="s1"/>
        </w:rPr>
        <w:t>kiến nào không phù hợp:</w:t>
      </w:r>
    </w:p>
    <w:p w14:paraId="5DC32B07" w14:textId="77777777" w:rsidR="00636E62" w:rsidRDefault="00636E62">
      <w:pPr>
        <w:pStyle w:val="p3"/>
      </w:pPr>
      <w:r>
        <w:rPr>
          <w:rStyle w:val="s3"/>
        </w:rPr>
        <w:t>A. Xác định giá trị của các sự vật, sự việc.</w:t>
      </w:r>
    </w:p>
    <w:p w14:paraId="2356A3F4" w14:textId="77777777" w:rsidR="00636E62" w:rsidRDefault="00636E62">
      <w:pPr>
        <w:pStyle w:val="p3"/>
      </w:pPr>
      <w:r>
        <w:rPr>
          <w:rStyle w:val="s3"/>
        </w:rPr>
        <w:t>B. Nhận biết những quan điểm về giá trị của mỗi người đều giống nhau.</w:t>
      </w:r>
    </w:p>
    <w:p w14:paraId="4DDC9D82" w14:textId="77777777" w:rsidR="00636E62" w:rsidRDefault="00636E62">
      <w:pPr>
        <w:pStyle w:val="p3"/>
      </w:pPr>
      <w:r>
        <w:rPr>
          <w:rStyle w:val="s3"/>
        </w:rPr>
        <w:t>C. Nhận biết giá trị phù hợp với bản thân.</w:t>
      </w:r>
    </w:p>
    <w:p w14:paraId="23936436" w14:textId="77777777" w:rsidR="00636E62" w:rsidRDefault="00636E62">
      <w:pPr>
        <w:pStyle w:val="p3"/>
      </w:pPr>
      <w:r>
        <w:rPr>
          <w:rStyle w:val="s3"/>
        </w:rPr>
        <w:t>D. Xây dựng kế hoạch hành động theo định hướng giá trị đã chọn.</w:t>
      </w:r>
    </w:p>
    <w:p w14:paraId="6878393E" w14:textId="77777777" w:rsidR="00636E62" w:rsidRDefault="00636E62">
      <w:pPr>
        <w:pStyle w:val="p3"/>
      </w:pPr>
      <w:r>
        <w:rPr>
          <w:rStyle w:val="s1"/>
        </w:rPr>
        <w:t>21. Vì sao cần phải thực hiện hoạt động hỗ trợ tâm lý học đường?</w:t>
      </w:r>
      <w:r>
        <w:rPr>
          <w:rStyle w:val="s3"/>
        </w:rPr>
        <w:t>A. Vì để giúp học sinh cân bằng cuộc sống và việc học.</w:t>
      </w:r>
    </w:p>
    <w:p w14:paraId="6738E041" w14:textId="77777777" w:rsidR="00636E62" w:rsidRDefault="00636E62">
      <w:pPr>
        <w:pStyle w:val="p3"/>
      </w:pPr>
      <w:r>
        <w:rPr>
          <w:rStyle w:val="s3"/>
        </w:rPr>
        <w:t>B. Vì để chữa trị những vấn đề tâm lý nghiêm trọng của học sinh.</w:t>
      </w:r>
    </w:p>
    <w:p w14:paraId="0C000A90" w14:textId="77777777" w:rsidR="00636E62" w:rsidRDefault="00636E62">
      <w:pPr>
        <w:pStyle w:val="p3"/>
      </w:pPr>
      <w:r>
        <w:rPr>
          <w:rStyle w:val="s3"/>
        </w:rPr>
        <w:t>C. Vì để chăm sóc sức khỏe tinh thần cho các thành viên trong nhà trường.</w:t>
      </w:r>
    </w:p>
    <w:p w14:paraId="78A1EDD5" w14:textId="77777777" w:rsidR="00636E62" w:rsidRDefault="00636E62">
      <w:pPr>
        <w:pStyle w:val="p3"/>
      </w:pPr>
      <w:r>
        <w:rPr>
          <w:rStyle w:val="s3"/>
        </w:rPr>
        <w:lastRenderedPageBreak/>
        <w:t>D. Vì để hoàn thành trách nhiệm của cơ sở giáo dục.</w:t>
      </w:r>
    </w:p>
    <w:p w14:paraId="772DF511" w14:textId="77777777" w:rsidR="00636E62" w:rsidRDefault="00636E62">
      <w:pPr>
        <w:pStyle w:val="p3"/>
      </w:pPr>
      <w:r>
        <w:rPr>
          <w:rStyle w:val="s1"/>
        </w:rPr>
        <w:t>22. Mặc dù đã đọc đi đọc lại bài học ngày hôm trước, A vẫn không hiểu và không thể</w:t>
      </w:r>
    </w:p>
    <w:p w14:paraId="391F9492" w14:textId="77777777" w:rsidR="00636E62" w:rsidRDefault="00636E62">
      <w:pPr>
        <w:pStyle w:val="p3"/>
      </w:pPr>
      <w:r>
        <w:rPr>
          <w:rStyle w:val="s1"/>
        </w:rPr>
        <w:t xml:space="preserve">chứng minh được hai </w:t>
      </w:r>
      <w:proofErr w:type="spellStart"/>
      <w:r>
        <w:rPr>
          <w:rStyle w:val="s1"/>
        </w:rPr>
        <w:t>tam</w:t>
      </w:r>
      <w:proofErr w:type="spellEnd"/>
      <w:r>
        <w:rPr>
          <w:rStyle w:val="s1"/>
        </w:rPr>
        <w:t xml:space="preserve"> giác đồng dạng. A có thể đang gặp:</w:t>
      </w:r>
    </w:p>
    <w:p w14:paraId="0B938793" w14:textId="77777777" w:rsidR="00636E62" w:rsidRDefault="00636E62">
      <w:pPr>
        <w:pStyle w:val="p3"/>
      </w:pPr>
      <w:r>
        <w:rPr>
          <w:rStyle w:val="s3"/>
        </w:rPr>
        <w:t>A. Khó khăn về bản thân.</w:t>
      </w:r>
    </w:p>
    <w:p w14:paraId="35C4C069" w14:textId="77777777" w:rsidR="00636E62" w:rsidRDefault="00636E62">
      <w:pPr>
        <w:pStyle w:val="p3"/>
      </w:pPr>
      <w:r>
        <w:rPr>
          <w:rStyle w:val="s3"/>
        </w:rPr>
        <w:t>B. Khó khăn tâm lý trong học tập.</w:t>
      </w:r>
    </w:p>
    <w:p w14:paraId="581643DA" w14:textId="77777777" w:rsidR="00636E62" w:rsidRDefault="00636E62">
      <w:pPr>
        <w:pStyle w:val="p3"/>
      </w:pPr>
      <w:r>
        <w:rPr>
          <w:rStyle w:val="s3"/>
        </w:rPr>
        <w:t>C. Khó khăn tâm lý trong các mối quan hệ.</w:t>
      </w:r>
    </w:p>
    <w:p w14:paraId="6935D583" w14:textId="77777777" w:rsidR="00636E62" w:rsidRDefault="00636E62">
      <w:pPr>
        <w:pStyle w:val="p3"/>
      </w:pPr>
      <w:r>
        <w:rPr>
          <w:rStyle w:val="s3"/>
        </w:rPr>
        <w:t>D. Khó khăn trong việc lựa chọn nghề nghiệp tương lai.</w:t>
      </w:r>
    </w:p>
    <w:p w14:paraId="514D0231" w14:textId="77777777" w:rsidR="00636E62" w:rsidRDefault="00636E62">
      <w:pPr>
        <w:pStyle w:val="p3"/>
      </w:pPr>
      <w:r>
        <w:rPr>
          <w:rStyle w:val="s1"/>
        </w:rPr>
        <w:t>23. Những yếu tố nào dưới đây có thể tác động tiêu cực đến học sinh:</w:t>
      </w:r>
    </w:p>
    <w:p w14:paraId="1259F875" w14:textId="77777777" w:rsidR="00636E62" w:rsidRDefault="00636E62">
      <w:pPr>
        <w:pStyle w:val="p3"/>
      </w:pPr>
      <w:r>
        <w:rPr>
          <w:rStyle w:val="s3"/>
        </w:rPr>
        <w:t>A. Phong cách cha mẹ khắt khe, cực đoan.</w:t>
      </w:r>
    </w:p>
    <w:p w14:paraId="209D4E23" w14:textId="77777777" w:rsidR="00636E62" w:rsidRDefault="00636E62">
      <w:pPr>
        <w:pStyle w:val="p3"/>
      </w:pPr>
      <w:r>
        <w:rPr>
          <w:rStyle w:val="s3"/>
        </w:rPr>
        <w:t>B. Những thông tin tiêu cực từ các phương tiện truyền thông đại chúng.</w:t>
      </w:r>
    </w:p>
    <w:p w14:paraId="4DCB5FF1" w14:textId="77777777" w:rsidR="00636E62" w:rsidRDefault="00636E62">
      <w:pPr>
        <w:pStyle w:val="p3"/>
      </w:pPr>
      <w:r>
        <w:rPr>
          <w:rStyle w:val="s3"/>
        </w:rPr>
        <w:t>C. Thiếu vắng sự hỗ trợ tâm lý phù hợp.</w:t>
      </w:r>
    </w:p>
    <w:p w14:paraId="0E2C887B" w14:textId="77777777" w:rsidR="00636E62" w:rsidRDefault="00636E62">
      <w:pPr>
        <w:pStyle w:val="p3"/>
      </w:pPr>
      <w:r>
        <w:rPr>
          <w:rStyle w:val="s3"/>
        </w:rPr>
        <w:t>D. Tất cả những yếu tố trên.</w:t>
      </w:r>
    </w:p>
    <w:p w14:paraId="5D7C87AF" w14:textId="77777777" w:rsidR="00636E62" w:rsidRDefault="00636E62">
      <w:pPr>
        <w:pStyle w:val="p3"/>
      </w:pPr>
      <w:r>
        <w:rPr>
          <w:rStyle w:val="s1"/>
        </w:rPr>
        <w:t>24. An là một trong những học sinh tích cực học tập trong lớp thầy Toàn. Gần đây, thầy</w:t>
      </w:r>
    </w:p>
    <w:p w14:paraId="0D6E3CD6" w14:textId="77777777" w:rsidR="00636E62" w:rsidRDefault="00636E62">
      <w:pPr>
        <w:pStyle w:val="p3"/>
      </w:pPr>
      <w:r>
        <w:rPr>
          <w:rStyle w:val="s1"/>
        </w:rPr>
        <w:t>Toàn thấy An có những biểu hiện lạ như thường nhìn ra ngoài lớp học và tự tách bản</w:t>
      </w:r>
    </w:p>
    <w:p w14:paraId="5920A5AC" w14:textId="77777777" w:rsidR="00636E62" w:rsidRDefault="00636E62">
      <w:pPr>
        <w:pStyle w:val="p3"/>
      </w:pPr>
      <w:r>
        <w:rPr>
          <w:rStyle w:val="s1"/>
        </w:rPr>
        <w:t>thân khỏi bạn bè. Để hỗ trợ An, thầy Toàn có thể:</w:t>
      </w:r>
    </w:p>
    <w:p w14:paraId="54809FB5" w14:textId="77777777" w:rsidR="00636E62" w:rsidRDefault="00636E62">
      <w:pPr>
        <w:pStyle w:val="p3"/>
      </w:pPr>
      <w:r>
        <w:rPr>
          <w:rStyle w:val="s3"/>
        </w:rPr>
        <w:t>A. Tích cực quan sát An và lớp trong các buổi học tiếp theo để kịp thời hỗ trợ hoặc nhờ sự hỗ</w:t>
      </w:r>
    </w:p>
    <w:p w14:paraId="657BD5FE" w14:textId="77777777" w:rsidR="00636E62" w:rsidRDefault="00636E62">
      <w:pPr>
        <w:pStyle w:val="p3"/>
      </w:pPr>
      <w:r>
        <w:rPr>
          <w:rStyle w:val="s3"/>
        </w:rPr>
        <w:t>trợ từ chuyên viên tham vấn học đường.</w:t>
      </w:r>
    </w:p>
    <w:p w14:paraId="5ACD590C" w14:textId="77777777" w:rsidR="00636E62" w:rsidRDefault="00636E62">
      <w:pPr>
        <w:pStyle w:val="p3"/>
      </w:pPr>
      <w:r>
        <w:rPr>
          <w:rStyle w:val="s3"/>
        </w:rPr>
        <w:t>B. Nhắc tên An trước lớp và yêu cầu An tập trung vào buổi học.</w:t>
      </w:r>
    </w:p>
    <w:p w14:paraId="12DE1128" w14:textId="77777777" w:rsidR="00636E62" w:rsidRDefault="00636E62">
      <w:pPr>
        <w:pStyle w:val="p3"/>
      </w:pPr>
      <w:r>
        <w:rPr>
          <w:rStyle w:val="s3"/>
        </w:rPr>
        <w:t>C. Hỏi những học sinh khác trong lớp về vấn đề riêng của An và tự mình an ủi An.</w:t>
      </w:r>
    </w:p>
    <w:p w14:paraId="6C44DF4E" w14:textId="77777777" w:rsidR="00636E62" w:rsidRDefault="00636E62">
      <w:pPr>
        <w:pStyle w:val="p3"/>
      </w:pPr>
      <w:r>
        <w:rPr>
          <w:rStyle w:val="s3"/>
        </w:rPr>
        <w:t>D. Không cần quan sát An mà để theo thời gian thì An sẽ bình thường trở lại.</w:t>
      </w:r>
    </w:p>
    <w:p w14:paraId="2937A0E2" w14:textId="77777777" w:rsidR="00636E62" w:rsidRDefault="00636E62">
      <w:pPr>
        <w:pStyle w:val="p3"/>
      </w:pPr>
      <w:r>
        <w:rPr>
          <w:rStyle w:val="s1"/>
        </w:rPr>
        <w:t>25. Ý kiến nào dưới đây không phù hợp:</w:t>
      </w:r>
    </w:p>
    <w:p w14:paraId="5623C701" w14:textId="77777777" w:rsidR="00636E62" w:rsidRDefault="00636E62">
      <w:pPr>
        <w:pStyle w:val="p3"/>
      </w:pPr>
      <w:r>
        <w:rPr>
          <w:rStyle w:val="s3"/>
        </w:rPr>
        <w:t>Người hỗ trợ tâm lý học đường cần:</w:t>
      </w:r>
    </w:p>
    <w:p w14:paraId="35966774" w14:textId="77777777" w:rsidR="00636E62" w:rsidRDefault="00636E62">
      <w:pPr>
        <w:pStyle w:val="p3"/>
      </w:pPr>
      <w:r>
        <w:rPr>
          <w:rStyle w:val="s3"/>
        </w:rPr>
        <w:t>A. Lắng nghe câu chuyện của học sinh.</w:t>
      </w:r>
    </w:p>
    <w:p w14:paraId="660B8ACE" w14:textId="77777777" w:rsidR="00636E62" w:rsidRDefault="00636E62">
      <w:pPr>
        <w:pStyle w:val="p3"/>
      </w:pPr>
      <w:r>
        <w:rPr>
          <w:rStyle w:val="s3"/>
        </w:rPr>
        <w:t>B. Tôn trọng học sinh.</w:t>
      </w:r>
    </w:p>
    <w:p w14:paraId="63D8ED7B" w14:textId="77777777" w:rsidR="00636E62" w:rsidRDefault="00636E62">
      <w:pPr>
        <w:pStyle w:val="p3"/>
      </w:pPr>
      <w:r>
        <w:rPr>
          <w:rStyle w:val="s3"/>
        </w:rPr>
        <w:t>C. Chấp nhận sự khác biệt của học sinh.</w:t>
      </w:r>
    </w:p>
    <w:p w14:paraId="141B7010" w14:textId="77777777" w:rsidR="00636E62" w:rsidRDefault="00636E62">
      <w:pPr>
        <w:pStyle w:val="p3"/>
      </w:pPr>
      <w:r>
        <w:rPr>
          <w:rStyle w:val="s3"/>
        </w:rPr>
        <w:t>D. Báo với cha mẹ và giáo viên chủ nhiệm về tất cả những trao đổi giữa học sinh và người hỗ</w:t>
      </w:r>
    </w:p>
    <w:p w14:paraId="7BA6CA42" w14:textId="77777777" w:rsidR="00636E62" w:rsidRDefault="00636E62">
      <w:pPr>
        <w:pStyle w:val="p3"/>
      </w:pPr>
      <w:r>
        <w:rPr>
          <w:rStyle w:val="s3"/>
        </w:rPr>
        <w:t>trợ.</w:t>
      </w:r>
    </w:p>
    <w:p w14:paraId="48AA4BE0" w14:textId="77777777" w:rsidR="00636E62" w:rsidRDefault="00636E62">
      <w:pPr>
        <w:pStyle w:val="p1"/>
      </w:pPr>
      <w:r>
        <w:rPr>
          <w:rStyle w:val="s1"/>
        </w:rPr>
        <w:t>Câu hỏi Đáp án</w:t>
      </w:r>
    </w:p>
    <w:p w14:paraId="482D9AA1" w14:textId="77777777" w:rsidR="00636E62" w:rsidRDefault="00636E62">
      <w:pPr>
        <w:pStyle w:val="p1"/>
      </w:pPr>
      <w:r>
        <w:rPr>
          <w:rStyle w:val="s3"/>
        </w:rPr>
        <w:t>1 D</w:t>
      </w:r>
    </w:p>
    <w:p w14:paraId="1891EC8E" w14:textId="77777777" w:rsidR="00636E62" w:rsidRDefault="00636E62">
      <w:pPr>
        <w:pStyle w:val="p1"/>
      </w:pPr>
      <w:r>
        <w:rPr>
          <w:rStyle w:val="s3"/>
        </w:rPr>
        <w:t>2 A</w:t>
      </w:r>
    </w:p>
    <w:p w14:paraId="312CC3CD" w14:textId="77777777" w:rsidR="00636E62" w:rsidRDefault="00636E62">
      <w:pPr>
        <w:pStyle w:val="p1"/>
      </w:pPr>
      <w:r>
        <w:rPr>
          <w:rStyle w:val="s3"/>
        </w:rPr>
        <w:t>3 AD</w:t>
      </w:r>
    </w:p>
    <w:p w14:paraId="1D605C80" w14:textId="77777777" w:rsidR="00636E62" w:rsidRDefault="00636E62">
      <w:pPr>
        <w:pStyle w:val="p1"/>
      </w:pPr>
      <w:r>
        <w:rPr>
          <w:rStyle w:val="s3"/>
        </w:rPr>
        <w:t>5 D</w:t>
      </w:r>
    </w:p>
    <w:p w14:paraId="14C969DA" w14:textId="77777777" w:rsidR="00636E62" w:rsidRDefault="00636E62">
      <w:pPr>
        <w:pStyle w:val="p1"/>
      </w:pPr>
      <w:r>
        <w:rPr>
          <w:rStyle w:val="s3"/>
        </w:rPr>
        <w:t>6 C</w:t>
      </w:r>
    </w:p>
    <w:p w14:paraId="0DEE9163" w14:textId="77777777" w:rsidR="00636E62" w:rsidRDefault="00636E62">
      <w:pPr>
        <w:pStyle w:val="p1"/>
      </w:pPr>
      <w:r>
        <w:rPr>
          <w:rStyle w:val="s3"/>
        </w:rPr>
        <w:t>7 C</w:t>
      </w:r>
    </w:p>
    <w:p w14:paraId="144C377E" w14:textId="77777777" w:rsidR="00636E62" w:rsidRDefault="00636E62">
      <w:pPr>
        <w:pStyle w:val="p1"/>
      </w:pPr>
      <w:r>
        <w:rPr>
          <w:rStyle w:val="s3"/>
        </w:rPr>
        <w:t>8 D</w:t>
      </w:r>
    </w:p>
    <w:p w14:paraId="4AF99CE9" w14:textId="77777777" w:rsidR="00636E62" w:rsidRDefault="00636E62">
      <w:pPr>
        <w:pStyle w:val="p1"/>
      </w:pPr>
      <w:r>
        <w:rPr>
          <w:rStyle w:val="s3"/>
        </w:rPr>
        <w:t>9 B</w:t>
      </w:r>
    </w:p>
    <w:p w14:paraId="65058310" w14:textId="77777777" w:rsidR="00636E62" w:rsidRDefault="00636E62">
      <w:pPr>
        <w:pStyle w:val="p1"/>
      </w:pPr>
      <w:r>
        <w:rPr>
          <w:rStyle w:val="s3"/>
        </w:rPr>
        <w:t>10 C</w:t>
      </w:r>
    </w:p>
    <w:p w14:paraId="1F81F6A6" w14:textId="77777777" w:rsidR="00636E62" w:rsidRDefault="00636E62">
      <w:pPr>
        <w:pStyle w:val="p1"/>
      </w:pPr>
      <w:r>
        <w:rPr>
          <w:rStyle w:val="s3"/>
        </w:rPr>
        <w:t>11 A</w:t>
      </w:r>
    </w:p>
    <w:p w14:paraId="57DFFF1E" w14:textId="77777777" w:rsidR="00636E62" w:rsidRDefault="00636E62">
      <w:pPr>
        <w:pStyle w:val="p1"/>
      </w:pPr>
      <w:r>
        <w:rPr>
          <w:rStyle w:val="s3"/>
        </w:rPr>
        <w:t>12 B</w:t>
      </w:r>
    </w:p>
    <w:p w14:paraId="474B004F" w14:textId="77777777" w:rsidR="00636E62" w:rsidRDefault="00636E62">
      <w:pPr>
        <w:pStyle w:val="p1"/>
      </w:pPr>
      <w:r>
        <w:rPr>
          <w:rStyle w:val="s3"/>
        </w:rPr>
        <w:t>13 C</w:t>
      </w:r>
    </w:p>
    <w:p w14:paraId="2357AB72" w14:textId="77777777" w:rsidR="00636E62" w:rsidRDefault="00636E62">
      <w:pPr>
        <w:pStyle w:val="p1"/>
      </w:pPr>
      <w:r>
        <w:rPr>
          <w:rStyle w:val="s3"/>
        </w:rPr>
        <w:t>14 C</w:t>
      </w:r>
    </w:p>
    <w:p w14:paraId="7558F899" w14:textId="77777777" w:rsidR="00636E62" w:rsidRDefault="00636E62">
      <w:pPr>
        <w:pStyle w:val="p1"/>
      </w:pPr>
      <w:r>
        <w:rPr>
          <w:rStyle w:val="s3"/>
        </w:rPr>
        <w:t>15 A</w:t>
      </w:r>
    </w:p>
    <w:p w14:paraId="7145EAA8" w14:textId="77777777" w:rsidR="00636E62" w:rsidRDefault="00636E62">
      <w:pPr>
        <w:pStyle w:val="p1"/>
      </w:pPr>
      <w:r>
        <w:rPr>
          <w:rStyle w:val="s3"/>
        </w:rPr>
        <w:t>16 B</w:t>
      </w:r>
    </w:p>
    <w:p w14:paraId="22483096" w14:textId="77777777" w:rsidR="00636E62" w:rsidRDefault="00636E62">
      <w:pPr>
        <w:pStyle w:val="p1"/>
      </w:pPr>
      <w:r>
        <w:rPr>
          <w:rStyle w:val="s3"/>
        </w:rPr>
        <w:t>17 D</w:t>
      </w:r>
    </w:p>
    <w:p w14:paraId="467CA037" w14:textId="77777777" w:rsidR="00636E62" w:rsidRDefault="00636E62">
      <w:pPr>
        <w:pStyle w:val="p1"/>
      </w:pPr>
      <w:r>
        <w:rPr>
          <w:rStyle w:val="s3"/>
        </w:rPr>
        <w:t>18 D</w:t>
      </w:r>
    </w:p>
    <w:p w14:paraId="361B40E3" w14:textId="77777777" w:rsidR="00636E62" w:rsidRDefault="00636E62">
      <w:pPr>
        <w:pStyle w:val="p1"/>
      </w:pPr>
      <w:r>
        <w:rPr>
          <w:rStyle w:val="s3"/>
        </w:rPr>
        <w:t>19 C</w:t>
      </w:r>
    </w:p>
    <w:p w14:paraId="4E951550" w14:textId="77777777" w:rsidR="00636E62" w:rsidRDefault="00636E62">
      <w:pPr>
        <w:pStyle w:val="p1"/>
      </w:pPr>
      <w:r>
        <w:rPr>
          <w:rStyle w:val="s3"/>
        </w:rPr>
        <w:t>20 B</w:t>
      </w:r>
    </w:p>
    <w:p w14:paraId="485F7787" w14:textId="77777777" w:rsidR="00636E62" w:rsidRDefault="00636E62">
      <w:pPr>
        <w:pStyle w:val="p1"/>
      </w:pPr>
      <w:r>
        <w:rPr>
          <w:rStyle w:val="s3"/>
        </w:rPr>
        <w:t>21 C</w:t>
      </w:r>
    </w:p>
    <w:p w14:paraId="11794B3D" w14:textId="77777777" w:rsidR="00636E62" w:rsidRDefault="00636E62">
      <w:pPr>
        <w:pStyle w:val="p1"/>
      </w:pPr>
      <w:r>
        <w:rPr>
          <w:rStyle w:val="s3"/>
        </w:rPr>
        <w:t>22 B</w:t>
      </w:r>
    </w:p>
    <w:p w14:paraId="75482ACA" w14:textId="77777777" w:rsidR="00636E62" w:rsidRDefault="00636E62">
      <w:pPr>
        <w:pStyle w:val="p1"/>
      </w:pPr>
      <w:r>
        <w:rPr>
          <w:rStyle w:val="s3"/>
        </w:rPr>
        <w:t>23 D</w:t>
      </w:r>
    </w:p>
    <w:p w14:paraId="6C9E7A18" w14:textId="77777777" w:rsidR="00636E62" w:rsidRDefault="00636E62">
      <w:pPr>
        <w:pStyle w:val="p1"/>
      </w:pPr>
      <w:r>
        <w:rPr>
          <w:rStyle w:val="s3"/>
        </w:rPr>
        <w:t>24 A</w:t>
      </w:r>
    </w:p>
    <w:p w14:paraId="7D393F11" w14:textId="37ABBF49" w:rsidR="00636E62" w:rsidRDefault="00636E62" w:rsidP="00636E62">
      <w:pPr>
        <w:pStyle w:val="p1"/>
      </w:pPr>
      <w:r>
        <w:rPr>
          <w:rStyle w:val="s3"/>
        </w:rPr>
        <w:t>25</w:t>
      </w:r>
      <w:r>
        <w:rPr>
          <w:rStyle w:val="apple-converted-space"/>
        </w:rPr>
        <w:t xml:space="preserve"> D</w:t>
      </w:r>
    </w:p>
    <w:sectPr w:rsidR="00636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62"/>
    <w:rsid w:val="00002158"/>
    <w:rsid w:val="00636E62"/>
    <w:rsid w:val="007B2289"/>
    <w:rsid w:val="00D9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CA7846"/>
  <w15:chartTrackingRefBased/>
  <w15:docId w15:val="{8070DBD3-5411-0342-B61D-311756EE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3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3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36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3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36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3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3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3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3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36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36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36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36E6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36E6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36E6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36E6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36E6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36E6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3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3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3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3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3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36E6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36E6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36E6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3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36E6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36E6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Binhthng"/>
    <w:rsid w:val="00636E62"/>
    <w:pPr>
      <w:spacing w:after="0" w:line="240" w:lineRule="auto"/>
    </w:pPr>
    <w:rPr>
      <w:rFonts w:ascii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Binhthng"/>
    <w:rsid w:val="00636E62"/>
    <w:pPr>
      <w:spacing w:after="0" w:line="240" w:lineRule="auto"/>
    </w:pPr>
    <w:rPr>
      <w:rFonts w:ascii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p3">
    <w:name w:val="p3"/>
    <w:basedOn w:val="Binhthng"/>
    <w:rsid w:val="00636E62"/>
    <w:pPr>
      <w:spacing w:after="0" w:line="240" w:lineRule="auto"/>
    </w:pPr>
    <w:rPr>
      <w:rFonts w:ascii="Times New Roman" w:hAnsi="Times New Roman" w:cs="Times New Roman"/>
      <w:color w:val="252525"/>
      <w:kern w:val="0"/>
      <w:sz w:val="18"/>
      <w:szCs w:val="18"/>
      <w14:ligatures w14:val="none"/>
    </w:rPr>
  </w:style>
  <w:style w:type="character" w:customStyle="1" w:styleId="s1">
    <w:name w:val="s1"/>
    <w:basedOn w:val="Phngmcinhcuaoanvn"/>
    <w:rsid w:val="00636E62"/>
    <w:rPr>
      <w:rFonts w:ascii="TimesNewRomanPS-BoldMT" w:hAnsi="TimesNewRomanPS-BoldMT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Phngmcinhcuaoanvn"/>
    <w:rsid w:val="00636E62"/>
    <w:rPr>
      <w:rFonts w:ascii="Times New Roman" w:hAnsi="Times New Roman" w:cs="Times New Roman" w:hint="default"/>
      <w:b w:val="0"/>
      <w:bCs w:val="0"/>
      <w:i w:val="0"/>
      <w:iCs w:val="0"/>
      <w:sz w:val="20"/>
      <w:szCs w:val="20"/>
    </w:rPr>
  </w:style>
  <w:style w:type="character" w:customStyle="1" w:styleId="s3">
    <w:name w:val="s3"/>
    <w:basedOn w:val="Phngmcinhcuaoanvn"/>
    <w:rsid w:val="00636E62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Phngmcinhcuaoanvn"/>
    <w:rsid w:val="00636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1410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 MINH THU</dc:creator>
  <cp:keywords/>
  <dc:description/>
  <cp:lastModifiedBy>LE NGUYEN MINH THU</cp:lastModifiedBy>
  <cp:revision>2</cp:revision>
  <dcterms:created xsi:type="dcterms:W3CDTF">2025-05-07T14:27:00Z</dcterms:created>
  <dcterms:modified xsi:type="dcterms:W3CDTF">2025-05-07T14:27:00Z</dcterms:modified>
</cp:coreProperties>
</file>