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E7D1A" w14:textId="77777777" w:rsidR="00793394" w:rsidRDefault="00793394">
      <w:pPr>
        <w:pStyle w:val="p1"/>
      </w:pPr>
      <w:r>
        <w:rPr>
          <w:rStyle w:val="s1"/>
        </w:rPr>
        <w:t>CÂU HỎI TRẮC NGHIỆM</w:t>
      </w:r>
    </w:p>
    <w:p w14:paraId="17C21854" w14:textId="77777777" w:rsidR="00793394" w:rsidRDefault="00793394">
      <w:pPr>
        <w:pStyle w:val="p1"/>
      </w:pPr>
      <w:r>
        <w:rPr>
          <w:rStyle w:val="s2"/>
        </w:rPr>
        <w:t>Học phần: Tâm lý học giáo dục</w:t>
      </w:r>
    </w:p>
    <w:p w14:paraId="0C2C05BE" w14:textId="77777777" w:rsidR="00793394" w:rsidRDefault="00793394">
      <w:pPr>
        <w:pStyle w:val="p1"/>
      </w:pPr>
      <w:r>
        <w:rPr>
          <w:rStyle w:val="s1"/>
        </w:rPr>
        <w:t xml:space="preserve">Câu 1. Học thuyết nào sau đây giúp lý giải hiện tượng </w:t>
      </w:r>
      <w:r>
        <w:rPr>
          <w:rStyle w:val="s3"/>
        </w:rPr>
        <w:t>"hai chị em sinh đôi cùng</w:t>
      </w:r>
    </w:p>
    <w:p w14:paraId="0FE4F87B" w14:textId="77777777" w:rsidR="00793394" w:rsidRDefault="00793394">
      <w:pPr>
        <w:pStyle w:val="p1"/>
      </w:pPr>
      <w:r>
        <w:rPr>
          <w:rStyle w:val="s3"/>
        </w:rPr>
        <w:t>trứng nhưng lớn lên tính cách lại khác nhau"</w:t>
      </w:r>
      <w:r>
        <w:rPr>
          <w:rStyle w:val="s1"/>
        </w:rPr>
        <w:t>?</w:t>
      </w:r>
    </w:p>
    <w:p w14:paraId="5E1D51D6" w14:textId="77777777" w:rsidR="00793394" w:rsidRDefault="00793394">
      <w:pPr>
        <w:pStyle w:val="p1"/>
      </w:pPr>
      <w:r>
        <w:rPr>
          <w:rStyle w:val="s2"/>
        </w:rPr>
        <w:t>a. Thuyết duy cảm</w:t>
      </w:r>
    </w:p>
    <w:p w14:paraId="25D95FB4" w14:textId="77777777" w:rsidR="00793394" w:rsidRDefault="00793394">
      <w:pPr>
        <w:pStyle w:val="p1"/>
      </w:pPr>
      <w:r>
        <w:rPr>
          <w:rStyle w:val="s2"/>
        </w:rPr>
        <w:t>b. Thuyết tiền định</w:t>
      </w:r>
    </w:p>
    <w:p w14:paraId="1F393184" w14:textId="77777777" w:rsidR="00793394" w:rsidRDefault="00793394">
      <w:pPr>
        <w:pStyle w:val="p1"/>
      </w:pPr>
      <w:r>
        <w:rPr>
          <w:rStyle w:val="s4"/>
        </w:rPr>
        <w:t>c</w:t>
      </w:r>
      <w:r>
        <w:rPr>
          <w:rStyle w:val="s5"/>
        </w:rPr>
        <w:t>.</w:t>
      </w:r>
      <w:r>
        <w:rPr>
          <w:rStyle w:val="s2"/>
        </w:rPr>
        <w:t xml:space="preserve"> Chủ nghĩa duy vật biện chứng</w:t>
      </w:r>
    </w:p>
    <w:p w14:paraId="702D6679" w14:textId="77777777" w:rsidR="00793394" w:rsidRDefault="00793394">
      <w:pPr>
        <w:pStyle w:val="p1"/>
      </w:pPr>
      <w:r>
        <w:rPr>
          <w:rStyle w:val="s2"/>
        </w:rPr>
        <w:t>d. Thuyết hội tụ hai yếu tố</w:t>
      </w:r>
    </w:p>
    <w:p w14:paraId="18C121C7" w14:textId="77777777" w:rsidR="00793394" w:rsidRDefault="00793394">
      <w:pPr>
        <w:pStyle w:val="p1"/>
      </w:pPr>
      <w:r>
        <w:rPr>
          <w:rStyle w:val="s1"/>
        </w:rPr>
        <w:t>Câu 2. Quy luật nào sau đây đề cập đến "</w:t>
      </w:r>
      <w:r>
        <w:rPr>
          <w:rStyle w:val="s3"/>
        </w:rPr>
        <w:t>nguồn gốc của sự phát triển"</w:t>
      </w:r>
      <w:r>
        <w:rPr>
          <w:rStyle w:val="s1"/>
        </w:rPr>
        <w:t>?</w:t>
      </w:r>
    </w:p>
    <w:p w14:paraId="44397F79" w14:textId="77777777" w:rsidR="00793394" w:rsidRDefault="00793394">
      <w:pPr>
        <w:pStyle w:val="p1"/>
      </w:pPr>
      <w:r>
        <w:rPr>
          <w:rStyle w:val="s2"/>
        </w:rPr>
        <w:t>a. Quy luật mâu thuẫn &amp; đấu tranh giữa các mặt đối lập</w:t>
      </w:r>
    </w:p>
    <w:p w14:paraId="6CDC16ED" w14:textId="77777777" w:rsidR="00793394" w:rsidRDefault="00793394">
      <w:pPr>
        <w:pStyle w:val="p1"/>
      </w:pPr>
      <w:r>
        <w:rPr>
          <w:rStyle w:val="s2"/>
        </w:rPr>
        <w:t>b. Quy luật phủ định của phủ định</w:t>
      </w:r>
    </w:p>
    <w:p w14:paraId="5268775C" w14:textId="77777777" w:rsidR="00793394" w:rsidRDefault="00793394">
      <w:pPr>
        <w:pStyle w:val="p1"/>
      </w:pPr>
      <w:r>
        <w:rPr>
          <w:rStyle w:val="s4"/>
        </w:rPr>
        <w:t>c</w:t>
      </w:r>
      <w:r>
        <w:rPr>
          <w:rStyle w:val="s2"/>
        </w:rPr>
        <w:t>. Quy luật lượng chất</w:t>
      </w:r>
    </w:p>
    <w:p w14:paraId="0CB7E89B" w14:textId="77777777" w:rsidR="00793394" w:rsidRDefault="00793394">
      <w:pPr>
        <w:pStyle w:val="p1"/>
      </w:pPr>
      <w:r>
        <w:rPr>
          <w:rStyle w:val="s2"/>
        </w:rPr>
        <w:t>d. Cả ba đều đúng.</w:t>
      </w:r>
    </w:p>
    <w:p w14:paraId="0663302B" w14:textId="77777777" w:rsidR="00793394" w:rsidRDefault="00793394">
      <w:pPr>
        <w:pStyle w:val="p2"/>
      </w:pPr>
      <w:r>
        <w:rPr>
          <w:rStyle w:val="s1"/>
        </w:rPr>
        <w:t>Câu 3</w:t>
      </w:r>
      <w:r>
        <w:rPr>
          <w:rStyle w:val="s6"/>
        </w:rPr>
        <w:t>. Để giải quyết mâu thuẫn giữa "cái tôi muốn" &amp; "cái tôi có thể" thì ta</w:t>
      </w:r>
    </w:p>
    <w:p w14:paraId="263B9B65" w14:textId="77777777" w:rsidR="00793394" w:rsidRDefault="00793394">
      <w:pPr>
        <w:pStyle w:val="p2"/>
      </w:pPr>
      <w:r>
        <w:rPr>
          <w:rStyle w:val="s6"/>
        </w:rPr>
        <w:t>phải?</w:t>
      </w:r>
    </w:p>
    <w:p w14:paraId="57C526E4" w14:textId="77777777" w:rsidR="00793394" w:rsidRDefault="00793394">
      <w:pPr>
        <w:pStyle w:val="p1"/>
      </w:pPr>
      <w:r>
        <w:rPr>
          <w:rStyle w:val="s2"/>
        </w:rPr>
        <w:t>a. Nâng cao năng lực bản thân</w:t>
      </w:r>
    </w:p>
    <w:p w14:paraId="4171D152" w14:textId="77777777" w:rsidR="00793394" w:rsidRDefault="00793394">
      <w:pPr>
        <w:pStyle w:val="p1"/>
      </w:pPr>
      <w:r>
        <w:rPr>
          <w:rStyle w:val="s2"/>
        </w:rPr>
        <w:t>b. Cân bằng giữa "cái tôi muốn" &amp; "cái tôi có thể"</w:t>
      </w:r>
    </w:p>
    <w:p w14:paraId="4677FE1F" w14:textId="77777777" w:rsidR="00793394" w:rsidRDefault="00793394">
      <w:pPr>
        <w:pStyle w:val="p1"/>
      </w:pPr>
      <w:r>
        <w:rPr>
          <w:rStyle w:val="s2"/>
        </w:rPr>
        <w:t>c. Dập tắt nhu cầu</w:t>
      </w:r>
    </w:p>
    <w:p w14:paraId="045CC21C" w14:textId="77777777" w:rsidR="00793394" w:rsidRDefault="00793394">
      <w:pPr>
        <w:pStyle w:val="p1"/>
      </w:pPr>
      <w:r>
        <w:rPr>
          <w:rStyle w:val="s4"/>
        </w:rPr>
        <w:t>d</w:t>
      </w:r>
      <w:r>
        <w:rPr>
          <w:rStyle w:val="s2"/>
        </w:rPr>
        <w:t>. Cả ba đều đúng</w:t>
      </w:r>
    </w:p>
    <w:p w14:paraId="758F4D4A" w14:textId="77777777" w:rsidR="00793394" w:rsidRDefault="00793394">
      <w:pPr>
        <w:pStyle w:val="p1"/>
      </w:pPr>
      <w:r>
        <w:rPr>
          <w:rStyle w:val="s1"/>
        </w:rPr>
        <w:t>Câu 4. Câu thành ngữ "Ở bầu thì dài, ở ống thì tròn" đề cập đến học thuyết nào sau</w:t>
      </w:r>
    </w:p>
    <w:p w14:paraId="1594F4AA" w14:textId="77777777" w:rsidR="00793394" w:rsidRDefault="00793394">
      <w:pPr>
        <w:pStyle w:val="p1"/>
      </w:pPr>
      <w:r>
        <w:rPr>
          <w:rStyle w:val="s1"/>
        </w:rPr>
        <w:t>đây?</w:t>
      </w:r>
    </w:p>
    <w:p w14:paraId="0E7ADD13" w14:textId="77777777" w:rsidR="00793394" w:rsidRDefault="00793394">
      <w:pPr>
        <w:pStyle w:val="p1"/>
      </w:pPr>
      <w:r>
        <w:rPr>
          <w:rStyle w:val="s2"/>
        </w:rPr>
        <w:t>a</w:t>
      </w:r>
      <w:r>
        <w:rPr>
          <w:rStyle w:val="s5"/>
        </w:rPr>
        <w:t>.</w:t>
      </w:r>
      <w:r>
        <w:rPr>
          <w:rStyle w:val="s2"/>
        </w:rPr>
        <w:t xml:space="preserve"> Thuyết tiền định</w:t>
      </w:r>
    </w:p>
    <w:p w14:paraId="1A7FE80A" w14:textId="77777777" w:rsidR="00793394" w:rsidRDefault="00793394">
      <w:pPr>
        <w:pStyle w:val="p1"/>
      </w:pPr>
      <w:r>
        <w:rPr>
          <w:rStyle w:val="s4"/>
        </w:rPr>
        <w:t>b</w:t>
      </w:r>
      <w:r>
        <w:rPr>
          <w:rStyle w:val="s2"/>
        </w:rPr>
        <w:t>. Thuyết duy cảm</w:t>
      </w:r>
    </w:p>
    <w:p w14:paraId="37F57BB5" w14:textId="77777777" w:rsidR="00793394" w:rsidRDefault="00793394">
      <w:pPr>
        <w:pStyle w:val="p1"/>
      </w:pPr>
      <w:r>
        <w:rPr>
          <w:rStyle w:val="s2"/>
        </w:rPr>
        <w:t>c. Thuyết hội tụ hai yếu tố</w:t>
      </w:r>
    </w:p>
    <w:p w14:paraId="5F97B1CF" w14:textId="77777777" w:rsidR="00793394" w:rsidRDefault="00793394">
      <w:pPr>
        <w:pStyle w:val="p1"/>
      </w:pPr>
      <w:r>
        <w:rPr>
          <w:rStyle w:val="s2"/>
        </w:rPr>
        <w:t>1d. Chủ nghĩa duy vật biện chứng</w:t>
      </w:r>
    </w:p>
    <w:p w14:paraId="598D30FB" w14:textId="77777777" w:rsidR="00793394" w:rsidRDefault="00793394">
      <w:pPr>
        <w:pStyle w:val="p1"/>
      </w:pPr>
      <w:r>
        <w:rPr>
          <w:rStyle w:val="s1"/>
        </w:rPr>
        <w:t>Câu 5.</w:t>
      </w:r>
      <w:r>
        <w:rPr>
          <w:rStyle w:val="s2"/>
        </w:rPr>
        <w:t xml:space="preserve"> </w:t>
      </w:r>
      <w:r>
        <w:rPr>
          <w:rStyle w:val="s1"/>
        </w:rPr>
        <w:t>Biểu hiện nào dưới đây đề cập đến quy luật lượng chất?</w:t>
      </w:r>
    </w:p>
    <w:p w14:paraId="189D04C6" w14:textId="77777777" w:rsidR="00793394" w:rsidRDefault="00793394">
      <w:pPr>
        <w:pStyle w:val="p3"/>
      </w:pPr>
      <w:r>
        <w:rPr>
          <w:rStyle w:val="s2"/>
        </w:rPr>
        <w:t>a. Tuổi thiếu niên, các em thường có biểu hiện chống đối, mâu thuẫn với người lớn.</w:t>
      </w:r>
    </w:p>
    <w:p w14:paraId="5ACCCF82" w14:textId="77777777" w:rsidR="00793394" w:rsidRDefault="00793394">
      <w:pPr>
        <w:pStyle w:val="p1"/>
      </w:pPr>
      <w:r>
        <w:rPr>
          <w:rStyle w:val="s2"/>
        </w:rPr>
        <w:t>b. Tuổi thiếu niên, các em "vừa là người lớn, vừa chưa phải là người lớn"</w:t>
      </w:r>
    </w:p>
    <w:p w14:paraId="7E41952D" w14:textId="77777777" w:rsidR="00793394" w:rsidRDefault="00793394">
      <w:pPr>
        <w:pStyle w:val="p1"/>
      </w:pPr>
      <w:r>
        <w:rPr>
          <w:rStyle w:val="s4"/>
        </w:rPr>
        <w:t>c</w:t>
      </w:r>
      <w:r>
        <w:rPr>
          <w:rStyle w:val="s2"/>
        </w:rPr>
        <w:t>. Đến tuổi thiếu niên, các em bắt đầu có hiện tượng dậy thì so với tuổi tiểu học</w:t>
      </w:r>
    </w:p>
    <w:p w14:paraId="3504CF37" w14:textId="77777777" w:rsidR="00793394" w:rsidRDefault="00793394">
      <w:pPr>
        <w:pStyle w:val="p1"/>
      </w:pPr>
      <w:r>
        <w:rPr>
          <w:rStyle w:val="s2"/>
        </w:rPr>
        <w:t>d. Cả a, b, c đều đúng</w:t>
      </w:r>
    </w:p>
    <w:p w14:paraId="148E522A" w14:textId="77777777" w:rsidR="00793394" w:rsidRDefault="00793394">
      <w:pPr>
        <w:pStyle w:val="p1"/>
      </w:pPr>
      <w:r>
        <w:rPr>
          <w:rStyle w:val="s1"/>
        </w:rPr>
        <w:t xml:space="preserve">Câu 6. </w:t>
      </w:r>
      <w:r>
        <w:rPr>
          <w:rStyle w:val="s3"/>
        </w:rPr>
        <w:t>"Hai chị em sinh đôi cùng trứng"</w:t>
      </w:r>
      <w:r>
        <w:rPr>
          <w:rStyle w:val="s1"/>
        </w:rPr>
        <w:t xml:space="preserve"> nhưng lớn lên tính cách lại khác nhau là</w:t>
      </w:r>
    </w:p>
    <w:p w14:paraId="32F2DF4A" w14:textId="77777777" w:rsidR="00793394" w:rsidRDefault="00793394">
      <w:pPr>
        <w:pStyle w:val="p1"/>
      </w:pPr>
      <w:r>
        <w:rPr>
          <w:rStyle w:val="s1"/>
        </w:rPr>
        <w:t>do?</w:t>
      </w:r>
    </w:p>
    <w:p w14:paraId="2A6CDF0B" w14:textId="77777777" w:rsidR="00793394" w:rsidRDefault="00793394">
      <w:pPr>
        <w:pStyle w:val="p1"/>
      </w:pPr>
      <w:r>
        <w:rPr>
          <w:rStyle w:val="s2"/>
        </w:rPr>
        <w:t>a. Do khác biệt về gen</w:t>
      </w:r>
    </w:p>
    <w:p w14:paraId="2DB57593" w14:textId="77777777" w:rsidR="00793394" w:rsidRDefault="00793394">
      <w:pPr>
        <w:pStyle w:val="p1"/>
      </w:pPr>
      <w:r>
        <w:rPr>
          <w:rStyle w:val="s2"/>
        </w:rPr>
        <w:t>b. Khác biệt về môi trường</w:t>
      </w:r>
    </w:p>
    <w:p w14:paraId="256C544F" w14:textId="77777777" w:rsidR="00793394" w:rsidRDefault="00793394">
      <w:pPr>
        <w:pStyle w:val="p1"/>
      </w:pPr>
      <w:r>
        <w:rPr>
          <w:rStyle w:val="s2"/>
        </w:rPr>
        <w:t>c. Khác biệt về gen và môi trường sống</w:t>
      </w:r>
    </w:p>
    <w:p w14:paraId="47EB0E40" w14:textId="77777777" w:rsidR="00793394" w:rsidRDefault="00793394">
      <w:pPr>
        <w:pStyle w:val="p1"/>
      </w:pPr>
      <w:r>
        <w:rPr>
          <w:rStyle w:val="s4"/>
        </w:rPr>
        <w:t>d</w:t>
      </w:r>
      <w:r>
        <w:rPr>
          <w:rStyle w:val="s2"/>
        </w:rPr>
        <w:t>. Khác nhau về tính tích cực hoạt động ở mỗi cá nhân.</w:t>
      </w:r>
    </w:p>
    <w:p w14:paraId="1F8E85E4" w14:textId="77777777" w:rsidR="00793394" w:rsidRDefault="00793394">
      <w:pPr>
        <w:pStyle w:val="p1"/>
      </w:pPr>
      <w:r>
        <w:rPr>
          <w:rStyle w:val="s1"/>
        </w:rPr>
        <w:t>Câu 7. Quy luật phủ định của phủ định đề cập đến?</w:t>
      </w:r>
    </w:p>
    <w:p w14:paraId="39B35119" w14:textId="77777777" w:rsidR="00793394" w:rsidRDefault="00793394">
      <w:pPr>
        <w:pStyle w:val="p1"/>
      </w:pPr>
      <w:r>
        <w:rPr>
          <w:rStyle w:val="s4"/>
        </w:rPr>
        <w:t>a</w:t>
      </w:r>
      <w:r>
        <w:rPr>
          <w:rStyle w:val="s2"/>
        </w:rPr>
        <w:t>. Xu hướng của sự phát triển</w:t>
      </w:r>
    </w:p>
    <w:p w14:paraId="2F3AFAAF" w14:textId="77777777" w:rsidR="00793394" w:rsidRDefault="00793394">
      <w:pPr>
        <w:pStyle w:val="p1"/>
      </w:pPr>
      <w:r>
        <w:rPr>
          <w:rStyle w:val="s2"/>
        </w:rPr>
        <w:t>b. Nguồn gốc của sự phát triển</w:t>
      </w:r>
    </w:p>
    <w:p w14:paraId="04AFD3CF" w14:textId="77777777" w:rsidR="00793394" w:rsidRDefault="00793394">
      <w:pPr>
        <w:pStyle w:val="p1"/>
      </w:pPr>
      <w:r>
        <w:rPr>
          <w:rStyle w:val="s2"/>
        </w:rPr>
        <w:t>c. Động lực của sự phát triển</w:t>
      </w:r>
    </w:p>
    <w:p w14:paraId="685D6392" w14:textId="77777777" w:rsidR="00793394" w:rsidRDefault="00793394">
      <w:pPr>
        <w:pStyle w:val="p1"/>
      </w:pPr>
      <w:r>
        <w:rPr>
          <w:rStyle w:val="s2"/>
        </w:rPr>
        <w:t>d. Cả ba đều sai</w:t>
      </w:r>
    </w:p>
    <w:p w14:paraId="61C1BACB" w14:textId="77777777" w:rsidR="00793394" w:rsidRDefault="00793394">
      <w:pPr>
        <w:pStyle w:val="p1"/>
      </w:pPr>
      <w:r>
        <w:rPr>
          <w:rStyle w:val="s1"/>
        </w:rPr>
        <w:t>Câu 8. Trẻ tiểu học là giai đoạn phát triển mạnh về?</w:t>
      </w:r>
    </w:p>
    <w:p w14:paraId="6027E705" w14:textId="77777777" w:rsidR="00793394" w:rsidRDefault="00793394">
      <w:pPr>
        <w:pStyle w:val="p1"/>
      </w:pPr>
      <w:r>
        <w:rPr>
          <w:rStyle w:val="s2"/>
        </w:rPr>
        <w:t>a. Ngôn ngữ</w:t>
      </w:r>
    </w:p>
    <w:p w14:paraId="75D68C85" w14:textId="77777777" w:rsidR="00793394" w:rsidRDefault="00793394">
      <w:pPr>
        <w:pStyle w:val="p1"/>
      </w:pPr>
      <w:r>
        <w:rPr>
          <w:rStyle w:val="s4"/>
        </w:rPr>
        <w:t>b</w:t>
      </w:r>
      <w:r>
        <w:rPr>
          <w:rStyle w:val="s2"/>
        </w:rPr>
        <w:t>. Vận động</w:t>
      </w:r>
    </w:p>
    <w:p w14:paraId="42D9C520" w14:textId="77777777" w:rsidR="00793394" w:rsidRDefault="00793394">
      <w:pPr>
        <w:pStyle w:val="p1"/>
      </w:pPr>
      <w:r>
        <w:rPr>
          <w:rStyle w:val="s2"/>
        </w:rPr>
        <w:t>c. Tư duy trừu tượng</w:t>
      </w:r>
    </w:p>
    <w:p w14:paraId="376C2B60" w14:textId="77777777" w:rsidR="00793394" w:rsidRDefault="00793394">
      <w:pPr>
        <w:pStyle w:val="p1"/>
      </w:pPr>
      <w:r>
        <w:rPr>
          <w:rStyle w:val="s2"/>
        </w:rPr>
        <w:t>d. Thế giới quan</w:t>
      </w:r>
    </w:p>
    <w:p w14:paraId="4BC8D80B" w14:textId="77777777" w:rsidR="00793394" w:rsidRDefault="00793394">
      <w:pPr>
        <w:pStyle w:val="p1"/>
      </w:pPr>
      <w:r>
        <w:rPr>
          <w:rStyle w:val="s1"/>
        </w:rPr>
        <w:t>Câu 9. Phát biểu nào dưới đây KHÔNG là đặc điểm tâm lý của lứa tuổi thiếu niên?</w:t>
      </w:r>
    </w:p>
    <w:p w14:paraId="7314F37D" w14:textId="77777777" w:rsidR="00793394" w:rsidRDefault="00793394">
      <w:pPr>
        <w:pStyle w:val="p1"/>
      </w:pPr>
      <w:r>
        <w:rPr>
          <w:rStyle w:val="s4"/>
        </w:rPr>
        <w:t>a</w:t>
      </w:r>
      <w:r>
        <w:rPr>
          <w:rStyle w:val="s2"/>
        </w:rPr>
        <w:t>. Các em có xu hướng "gần mẹ xa bạn"</w:t>
      </w:r>
    </w:p>
    <w:p w14:paraId="05CDE5EB" w14:textId="77777777" w:rsidR="00793394" w:rsidRDefault="00793394">
      <w:pPr>
        <w:pStyle w:val="p1"/>
      </w:pPr>
      <w:r>
        <w:rPr>
          <w:rStyle w:val="s2"/>
        </w:rPr>
        <w:t>2b. Các em có cảm giác "mình vừa là người lớn, vừa không phải là người lớn"</w:t>
      </w:r>
    </w:p>
    <w:p w14:paraId="46FA243D" w14:textId="77777777" w:rsidR="00793394" w:rsidRDefault="00793394">
      <w:pPr>
        <w:pStyle w:val="p1"/>
      </w:pPr>
      <w:r>
        <w:rPr>
          <w:rStyle w:val="s2"/>
        </w:rPr>
        <w:t>c. Các em có xu hướng chống đối, nổi loạn"</w:t>
      </w:r>
    </w:p>
    <w:p w14:paraId="054D1706" w14:textId="77777777" w:rsidR="00793394" w:rsidRDefault="00793394">
      <w:pPr>
        <w:pStyle w:val="p1"/>
      </w:pPr>
      <w:r>
        <w:rPr>
          <w:rStyle w:val="s2"/>
        </w:rPr>
        <w:t>d. Các em có nhu cầu tự khẳng định bản thân và cái tôi cao.</w:t>
      </w:r>
    </w:p>
    <w:p w14:paraId="7978F301" w14:textId="77777777" w:rsidR="00793394" w:rsidRDefault="00793394">
      <w:pPr>
        <w:pStyle w:val="p1"/>
      </w:pPr>
      <w:r>
        <w:rPr>
          <w:rStyle w:val="s1"/>
        </w:rPr>
        <w:t>Câu 10. Hoạt động chủ đạo của lứa tuổi học sinh THPT đó là?</w:t>
      </w:r>
    </w:p>
    <w:p w14:paraId="300F658D" w14:textId="77777777" w:rsidR="00793394" w:rsidRDefault="00793394">
      <w:pPr>
        <w:pStyle w:val="p1"/>
      </w:pPr>
      <w:r>
        <w:rPr>
          <w:rStyle w:val="s2"/>
        </w:rPr>
        <w:t>a. Hoạt động học tập</w:t>
      </w:r>
    </w:p>
    <w:p w14:paraId="59B7932F" w14:textId="77777777" w:rsidR="00793394" w:rsidRDefault="00793394">
      <w:pPr>
        <w:pStyle w:val="p1"/>
      </w:pPr>
      <w:r>
        <w:rPr>
          <w:rStyle w:val="s2"/>
        </w:rPr>
        <w:t>b. Hoạt động vui chơi</w:t>
      </w:r>
    </w:p>
    <w:p w14:paraId="72965E6B" w14:textId="77777777" w:rsidR="00793394" w:rsidRDefault="00793394">
      <w:pPr>
        <w:pStyle w:val="p1"/>
      </w:pPr>
      <w:r>
        <w:rPr>
          <w:rStyle w:val="s2"/>
        </w:rPr>
        <w:t>c. Hoạt động giao lưu bè bạn</w:t>
      </w:r>
    </w:p>
    <w:p w14:paraId="0DB121BD" w14:textId="77777777" w:rsidR="00793394" w:rsidRDefault="00793394">
      <w:pPr>
        <w:pStyle w:val="p1"/>
      </w:pPr>
      <w:r>
        <w:rPr>
          <w:rStyle w:val="s4"/>
        </w:rPr>
        <w:t>d</w:t>
      </w:r>
      <w:r>
        <w:rPr>
          <w:rStyle w:val="s2"/>
        </w:rPr>
        <w:t>. Hoạt động học tập hướng nghiệp</w:t>
      </w:r>
    </w:p>
    <w:p w14:paraId="5F6814AB" w14:textId="77777777" w:rsidR="00793394" w:rsidRDefault="00793394">
      <w:pPr>
        <w:pStyle w:val="p1"/>
      </w:pPr>
      <w:r>
        <w:rPr>
          <w:rStyle w:val="s1"/>
        </w:rPr>
        <w:t>Câu 11.</w:t>
      </w:r>
      <w:r>
        <w:rPr>
          <w:rStyle w:val="s2"/>
        </w:rPr>
        <w:t xml:space="preserve"> </w:t>
      </w:r>
      <w:r>
        <w:rPr>
          <w:rStyle w:val="s1"/>
        </w:rPr>
        <w:t>Phát biểu dưới đây đề cập đến quy luật nào về sự phát triển tâm lý cá nhân</w:t>
      </w:r>
    </w:p>
    <w:p w14:paraId="36EDC920" w14:textId="77777777" w:rsidR="00793394" w:rsidRDefault="00793394">
      <w:pPr>
        <w:pStyle w:val="p1"/>
      </w:pPr>
      <w:r>
        <w:rPr>
          <w:rStyle w:val="s1"/>
        </w:rPr>
        <w:t>(PTTLCN)?</w:t>
      </w:r>
    </w:p>
    <w:p w14:paraId="5B49A4C5" w14:textId="77777777" w:rsidR="00793394" w:rsidRDefault="00793394">
      <w:pPr>
        <w:pStyle w:val="p1"/>
      </w:pPr>
      <w:r>
        <w:rPr>
          <w:rStyle w:val="s5"/>
        </w:rPr>
        <w:t>không đều nhau</w:t>
      </w:r>
    </w:p>
    <w:p w14:paraId="3342F2BB" w14:textId="77777777" w:rsidR="00793394" w:rsidRDefault="00793394">
      <w:pPr>
        <w:pStyle w:val="p1"/>
      </w:pPr>
      <w:r>
        <w:rPr>
          <w:rStyle w:val="s5"/>
        </w:rPr>
        <w:t>Cùng một lứa tuổi nhưng tốc độ và mức độ phát triển tâm lý của các cá nhân</w:t>
      </w:r>
    </w:p>
    <w:p w14:paraId="2A66CF9E" w14:textId="77777777" w:rsidR="00793394" w:rsidRDefault="00793394">
      <w:pPr>
        <w:pStyle w:val="p1"/>
      </w:pPr>
      <w:r>
        <w:rPr>
          <w:rStyle w:val="s2"/>
        </w:rPr>
        <w:lastRenderedPageBreak/>
        <w:t>a. Quy luật không đồng đều (xét trong tiến trình PTTLCN)</w:t>
      </w:r>
    </w:p>
    <w:p w14:paraId="4537B884" w14:textId="77777777" w:rsidR="00793394" w:rsidRDefault="00793394">
      <w:pPr>
        <w:pStyle w:val="p1"/>
      </w:pPr>
      <w:r>
        <w:rPr>
          <w:rStyle w:val="s4"/>
        </w:rPr>
        <w:t>b</w:t>
      </w:r>
      <w:r>
        <w:rPr>
          <w:rStyle w:val="s2"/>
        </w:rPr>
        <w:t>. Quy luật không đồng đều (xét giữa cá nhân này với cá nhân khác)</w:t>
      </w:r>
    </w:p>
    <w:p w14:paraId="05AE6ACF" w14:textId="77777777" w:rsidR="00793394" w:rsidRDefault="00793394">
      <w:pPr>
        <w:pStyle w:val="p1"/>
      </w:pPr>
      <w:r>
        <w:rPr>
          <w:rStyle w:val="s2"/>
        </w:rPr>
        <w:t>c. Quy luật mềm dẻo và khả năng bù trừ</w:t>
      </w:r>
    </w:p>
    <w:p w14:paraId="0F444C49" w14:textId="77777777" w:rsidR="00793394" w:rsidRDefault="00793394">
      <w:pPr>
        <w:pStyle w:val="p1"/>
      </w:pPr>
      <w:r>
        <w:rPr>
          <w:rStyle w:val="s2"/>
        </w:rPr>
        <w:t>d. Quy luật toàn vẹn trong sự PTTLCN</w:t>
      </w:r>
    </w:p>
    <w:p w14:paraId="4A2F5221" w14:textId="77777777" w:rsidR="00793394" w:rsidRDefault="00793394">
      <w:pPr>
        <w:pStyle w:val="p1"/>
      </w:pPr>
      <w:r>
        <w:rPr>
          <w:rStyle w:val="s1"/>
        </w:rPr>
        <w:t xml:space="preserve">Câu 12. Thuyết học tập "Vùng phát triển gần nhất" của </w:t>
      </w:r>
      <w:proofErr w:type="spellStart"/>
      <w:r>
        <w:rPr>
          <w:rStyle w:val="s1"/>
        </w:rPr>
        <w:t>Vygostki</w:t>
      </w:r>
      <w:proofErr w:type="spellEnd"/>
      <w:r>
        <w:rPr>
          <w:rStyle w:val="s1"/>
        </w:rPr>
        <w:t xml:space="preserve"> đề cập đến mức</w:t>
      </w:r>
    </w:p>
    <w:p w14:paraId="146E8C04" w14:textId="77777777" w:rsidR="00793394" w:rsidRDefault="00793394">
      <w:pPr>
        <w:pStyle w:val="p1"/>
      </w:pPr>
      <w:r>
        <w:rPr>
          <w:rStyle w:val="s1"/>
        </w:rPr>
        <w:t>độ nào sau đây?</w:t>
      </w:r>
    </w:p>
    <w:p w14:paraId="6FFE28A0" w14:textId="77777777" w:rsidR="00793394" w:rsidRDefault="00793394">
      <w:pPr>
        <w:pStyle w:val="p1"/>
      </w:pPr>
      <w:r>
        <w:rPr>
          <w:rStyle w:val="s2"/>
        </w:rPr>
        <w:t>vấn đề.</w:t>
      </w:r>
    </w:p>
    <w:p w14:paraId="046984A7" w14:textId="77777777" w:rsidR="00793394" w:rsidRDefault="00793394">
      <w:pPr>
        <w:pStyle w:val="p1"/>
      </w:pPr>
      <w:r>
        <w:rPr>
          <w:rStyle w:val="s2"/>
        </w:rPr>
        <w:t>quyết vấn đề.</w:t>
      </w:r>
    </w:p>
    <w:p w14:paraId="5F12BE2D" w14:textId="77777777" w:rsidR="00793394" w:rsidRDefault="00793394">
      <w:pPr>
        <w:pStyle w:val="p1"/>
      </w:pPr>
      <w:r>
        <w:rPr>
          <w:rStyle w:val="s2"/>
        </w:rPr>
        <w:t>c. Cả a &amp; b đều đúng</w:t>
      </w:r>
    </w:p>
    <w:p w14:paraId="6D16B76F" w14:textId="77777777" w:rsidR="00793394" w:rsidRDefault="00793394">
      <w:pPr>
        <w:pStyle w:val="p1"/>
      </w:pPr>
      <w:r>
        <w:rPr>
          <w:rStyle w:val="s2"/>
        </w:rPr>
        <w:t>d. Cả a &amp; b đều sai</w:t>
      </w:r>
    </w:p>
    <w:p w14:paraId="1B881D87" w14:textId="77777777" w:rsidR="00793394" w:rsidRDefault="00793394">
      <w:pPr>
        <w:pStyle w:val="p1"/>
      </w:pPr>
      <w:r>
        <w:rPr>
          <w:rStyle w:val="s4"/>
        </w:rPr>
        <w:t>a</w:t>
      </w:r>
      <w:r>
        <w:rPr>
          <w:rStyle w:val="s2"/>
        </w:rPr>
        <w:t>. Ở mức độ này, học sinh cần có sự giúp đỡ của người lớn thì mới giải quyết được</w:t>
      </w:r>
    </w:p>
    <w:p w14:paraId="4FE195CA" w14:textId="77777777" w:rsidR="00793394" w:rsidRDefault="00793394">
      <w:pPr>
        <w:pStyle w:val="p1"/>
      </w:pPr>
      <w:r>
        <w:rPr>
          <w:rStyle w:val="s2"/>
        </w:rPr>
        <w:t>b. Ở mức độ này, học sinh đang có một số tri thức, kĩ năng, kĩ xảo...và có thể tự giải</w:t>
      </w:r>
    </w:p>
    <w:p w14:paraId="1C3C46BE" w14:textId="77777777" w:rsidR="00793394" w:rsidRDefault="00793394">
      <w:pPr>
        <w:pStyle w:val="p1"/>
      </w:pPr>
      <w:proofErr w:type="spellStart"/>
      <w:r>
        <w:rPr>
          <w:rStyle w:val="s2"/>
        </w:rPr>
        <w:t>3</w:t>
      </w:r>
      <w:r>
        <w:rPr>
          <w:rStyle w:val="s1"/>
        </w:rPr>
        <w:t>Câu</w:t>
      </w:r>
      <w:proofErr w:type="spellEnd"/>
      <w:r>
        <w:rPr>
          <w:rStyle w:val="s1"/>
        </w:rPr>
        <w:t xml:space="preserve"> 13. Thuyết học tập " Vùng phát triển gần nhất" là của nhà tâm lý học nào?</w:t>
      </w:r>
    </w:p>
    <w:p w14:paraId="4F72B120" w14:textId="77777777" w:rsidR="00793394" w:rsidRDefault="00793394">
      <w:pPr>
        <w:pStyle w:val="p1"/>
      </w:pPr>
      <w:r>
        <w:rPr>
          <w:rStyle w:val="s2"/>
        </w:rPr>
        <w:t>a. J.Piaget</w:t>
      </w:r>
    </w:p>
    <w:p w14:paraId="7E020B1D" w14:textId="77777777" w:rsidR="00793394" w:rsidRDefault="00793394">
      <w:pPr>
        <w:pStyle w:val="p1"/>
      </w:pPr>
      <w:r>
        <w:rPr>
          <w:rStyle w:val="s7"/>
        </w:rPr>
        <w:t>b</w:t>
      </w:r>
      <w:r>
        <w:rPr>
          <w:rStyle w:val="s2"/>
        </w:rPr>
        <w:t xml:space="preserve">. </w:t>
      </w:r>
      <w:proofErr w:type="spellStart"/>
      <w:r>
        <w:rPr>
          <w:rStyle w:val="s2"/>
        </w:rPr>
        <w:t>Vygostki</w:t>
      </w:r>
      <w:proofErr w:type="spellEnd"/>
    </w:p>
    <w:p w14:paraId="2F71465B" w14:textId="77777777" w:rsidR="00793394" w:rsidRDefault="00793394">
      <w:pPr>
        <w:pStyle w:val="p1"/>
      </w:pPr>
      <w:r>
        <w:rPr>
          <w:rStyle w:val="s2"/>
        </w:rPr>
        <w:t xml:space="preserve">c. </w:t>
      </w:r>
      <w:proofErr w:type="spellStart"/>
      <w:r>
        <w:rPr>
          <w:rStyle w:val="s2"/>
        </w:rPr>
        <w:t>Bandura</w:t>
      </w:r>
      <w:proofErr w:type="spellEnd"/>
    </w:p>
    <w:p w14:paraId="27A4DD6A" w14:textId="77777777" w:rsidR="00793394" w:rsidRDefault="00793394">
      <w:pPr>
        <w:pStyle w:val="p1"/>
      </w:pPr>
      <w:r>
        <w:rPr>
          <w:rStyle w:val="s2"/>
        </w:rPr>
        <w:t xml:space="preserve">d. </w:t>
      </w:r>
      <w:proofErr w:type="spellStart"/>
      <w:r>
        <w:rPr>
          <w:rStyle w:val="s2"/>
        </w:rPr>
        <w:t>Skinner</w:t>
      </w:r>
      <w:proofErr w:type="spellEnd"/>
    </w:p>
    <w:p w14:paraId="7ACEE280" w14:textId="77777777" w:rsidR="00793394" w:rsidRDefault="00793394">
      <w:pPr>
        <w:pStyle w:val="p1"/>
      </w:pPr>
      <w:r>
        <w:rPr>
          <w:rStyle w:val="s1"/>
        </w:rPr>
        <w:t xml:space="preserve">Câu 14. Thuyết học tập nhận thức xã hội của </w:t>
      </w:r>
      <w:proofErr w:type="spellStart"/>
      <w:r>
        <w:rPr>
          <w:rStyle w:val="s1"/>
        </w:rPr>
        <w:t>Bandura</w:t>
      </w:r>
      <w:proofErr w:type="spellEnd"/>
      <w:r>
        <w:rPr>
          <w:rStyle w:val="s1"/>
        </w:rPr>
        <w:t xml:space="preserve"> đề cập đến điều gì?</w:t>
      </w:r>
    </w:p>
    <w:p w14:paraId="6DD45523" w14:textId="77777777" w:rsidR="00793394" w:rsidRDefault="00793394">
      <w:pPr>
        <w:pStyle w:val="p1"/>
      </w:pPr>
      <w:r>
        <w:rPr>
          <w:rStyle w:val="s2"/>
        </w:rPr>
        <w:t>a. Một hành vi không phải lúc nào cũng được hình thành bằng con đường huấn luyện</w:t>
      </w:r>
    </w:p>
    <w:p w14:paraId="05D31DAC" w14:textId="77777777" w:rsidR="00793394" w:rsidRDefault="00793394">
      <w:pPr>
        <w:pStyle w:val="p1"/>
      </w:pPr>
      <w:r>
        <w:rPr>
          <w:rStyle w:val="s2"/>
        </w:rPr>
        <w:t>trực tiếp từ bên ngoài mà có thể dựa trên quan sát và bắt chước hành vi của người khác.</w:t>
      </w:r>
    </w:p>
    <w:p w14:paraId="0F261000" w14:textId="77777777" w:rsidR="00793394" w:rsidRDefault="00793394">
      <w:pPr>
        <w:pStyle w:val="p1"/>
      </w:pPr>
      <w:r>
        <w:rPr>
          <w:rStyle w:val="s2"/>
        </w:rPr>
        <w:t>b. Trẻ em không làm những điều mà người lớn nói nhưng lại làm cái mà chúng thấy</w:t>
      </w:r>
    </w:p>
    <w:p w14:paraId="42409289" w14:textId="77777777" w:rsidR="00793394" w:rsidRDefault="00793394">
      <w:pPr>
        <w:pStyle w:val="p1"/>
      </w:pPr>
      <w:r>
        <w:rPr>
          <w:rStyle w:val="s2"/>
        </w:rPr>
        <w:t>người lớn làm.</w:t>
      </w:r>
    </w:p>
    <w:p w14:paraId="424276FF" w14:textId="77777777" w:rsidR="00793394" w:rsidRDefault="00793394">
      <w:pPr>
        <w:pStyle w:val="p1"/>
      </w:pPr>
      <w:r>
        <w:rPr>
          <w:rStyle w:val="s2"/>
        </w:rPr>
        <w:t>c. Cả a &amp; b đều sai</w:t>
      </w:r>
    </w:p>
    <w:p w14:paraId="0ADBFDB1" w14:textId="77777777" w:rsidR="00793394" w:rsidRDefault="00793394">
      <w:pPr>
        <w:pStyle w:val="p1"/>
      </w:pPr>
      <w:r>
        <w:rPr>
          <w:rStyle w:val="s4"/>
        </w:rPr>
        <w:t>d</w:t>
      </w:r>
      <w:r>
        <w:rPr>
          <w:rStyle w:val="s2"/>
        </w:rPr>
        <w:t>. Cả a &amp; b đều đúng</w:t>
      </w:r>
    </w:p>
    <w:p w14:paraId="34A015BD" w14:textId="77777777" w:rsidR="00793394" w:rsidRDefault="00793394">
      <w:pPr>
        <w:pStyle w:val="p1"/>
      </w:pPr>
      <w:r>
        <w:rPr>
          <w:rStyle w:val="s1"/>
        </w:rPr>
        <w:t xml:space="preserve">Câu 15. Phương pháp dạy học </w:t>
      </w:r>
      <w:r>
        <w:rPr>
          <w:rStyle w:val="s3"/>
        </w:rPr>
        <w:t>Thử và sai</w:t>
      </w:r>
      <w:r>
        <w:rPr>
          <w:rStyle w:val="s1"/>
        </w:rPr>
        <w:t xml:space="preserve"> thuộc mô hình dạy học nào?</w:t>
      </w:r>
    </w:p>
    <w:p w14:paraId="7C6ED477" w14:textId="77777777" w:rsidR="00793394" w:rsidRDefault="00793394">
      <w:pPr>
        <w:pStyle w:val="p1"/>
      </w:pPr>
      <w:r>
        <w:rPr>
          <w:rStyle w:val="s2"/>
        </w:rPr>
        <w:t>a. Mô hình học tập nhận thức xã hội</w:t>
      </w:r>
    </w:p>
    <w:p w14:paraId="42D9CD25" w14:textId="77777777" w:rsidR="00793394" w:rsidRDefault="00793394">
      <w:pPr>
        <w:pStyle w:val="p1"/>
      </w:pPr>
      <w:r>
        <w:rPr>
          <w:rStyle w:val="s2"/>
        </w:rPr>
        <w:t>b. Mô hình dạy học điều kiện hoá cổ điển</w:t>
      </w:r>
    </w:p>
    <w:p w14:paraId="389FDE48" w14:textId="77777777" w:rsidR="00793394" w:rsidRDefault="00793394">
      <w:pPr>
        <w:pStyle w:val="p1"/>
      </w:pPr>
      <w:r>
        <w:rPr>
          <w:rStyle w:val="s4"/>
        </w:rPr>
        <w:t>c</w:t>
      </w:r>
      <w:r>
        <w:rPr>
          <w:rStyle w:val="s2"/>
        </w:rPr>
        <w:t>. Mô hình dạy học tạo tác</w:t>
      </w:r>
    </w:p>
    <w:p w14:paraId="681F41D3" w14:textId="77777777" w:rsidR="00793394" w:rsidRDefault="00793394">
      <w:pPr>
        <w:pStyle w:val="p1"/>
      </w:pPr>
      <w:r>
        <w:rPr>
          <w:rStyle w:val="s2"/>
        </w:rPr>
        <w:t>d. Mô hình dạy học hành động học tập khám phá</w:t>
      </w:r>
    </w:p>
    <w:p w14:paraId="122D3B68" w14:textId="77777777" w:rsidR="00793394" w:rsidRDefault="00793394">
      <w:pPr>
        <w:pStyle w:val="p1"/>
      </w:pPr>
      <w:r>
        <w:rPr>
          <w:rStyle w:val="s1"/>
        </w:rPr>
        <w:t>Câu 16. "Sự thay đổi tình huống xã hội của sự phát triển" của nhà Tâm lí học</w:t>
      </w:r>
    </w:p>
    <w:p w14:paraId="6C4CD301" w14:textId="77777777" w:rsidR="00793394" w:rsidRDefault="00793394">
      <w:pPr>
        <w:pStyle w:val="p1"/>
      </w:pPr>
      <w:proofErr w:type="spellStart"/>
      <w:r>
        <w:rPr>
          <w:rStyle w:val="s1"/>
        </w:rPr>
        <w:t>Vygostki</w:t>
      </w:r>
      <w:proofErr w:type="spellEnd"/>
      <w:r>
        <w:rPr>
          <w:rStyle w:val="s1"/>
        </w:rPr>
        <w:t xml:space="preserve"> đề cập đến những vấn đề nào sau đây?</w:t>
      </w:r>
    </w:p>
    <w:p w14:paraId="5A47BF7A" w14:textId="77777777" w:rsidR="00793394" w:rsidRDefault="00793394">
      <w:pPr>
        <w:pStyle w:val="p1"/>
      </w:pPr>
      <w:r>
        <w:rPr>
          <w:rStyle w:val="s2"/>
        </w:rPr>
        <w:t>a. Là sự phối hợp đặc biệt giữa các điều kiện phát triển bên trong và các điều kiện phát</w:t>
      </w:r>
    </w:p>
    <w:p w14:paraId="0D899DBD" w14:textId="77777777" w:rsidR="00793394" w:rsidRDefault="00793394">
      <w:pPr>
        <w:pStyle w:val="p1"/>
      </w:pPr>
      <w:r>
        <w:rPr>
          <w:rStyle w:val="s2"/>
        </w:rPr>
        <w:t>triển bên ngoài</w:t>
      </w:r>
    </w:p>
    <w:p w14:paraId="73751D25" w14:textId="77777777" w:rsidR="00793394" w:rsidRDefault="00793394">
      <w:pPr>
        <w:pStyle w:val="p1"/>
      </w:pPr>
      <w:r>
        <w:rPr>
          <w:rStyle w:val="s2"/>
        </w:rPr>
        <w:t>b. Sự xuất hiện những nét cấu tạo tâm lí mới vào cuối giai đoạn lứa tuổi</w:t>
      </w:r>
    </w:p>
    <w:p w14:paraId="6EEC0B33" w14:textId="77777777" w:rsidR="00793394" w:rsidRDefault="00793394">
      <w:pPr>
        <w:pStyle w:val="p1"/>
      </w:pPr>
      <w:r>
        <w:rPr>
          <w:rStyle w:val="s2"/>
        </w:rPr>
        <w:t>c. Tình huống xã hội của sự phát triển khi đạt đến độ chín muồi sẽ tạo điều kiện thúc</w:t>
      </w:r>
    </w:p>
    <w:p w14:paraId="70769FFB" w14:textId="77777777" w:rsidR="00793394" w:rsidRDefault="00793394">
      <w:pPr>
        <w:pStyle w:val="p1"/>
      </w:pPr>
      <w:r>
        <w:rPr>
          <w:rStyle w:val="s2"/>
        </w:rPr>
        <w:t>đẩy trẻ bước sang một giai đoạn mới.</w:t>
      </w:r>
    </w:p>
    <w:p w14:paraId="11E45526" w14:textId="77777777" w:rsidR="00793394" w:rsidRDefault="00793394">
      <w:pPr>
        <w:pStyle w:val="p1"/>
      </w:pPr>
      <w:r>
        <w:rPr>
          <w:rStyle w:val="s2"/>
        </w:rPr>
        <w:t>4</w:t>
      </w:r>
      <w:r>
        <w:rPr>
          <w:rStyle w:val="s4"/>
        </w:rPr>
        <w:t>d</w:t>
      </w:r>
      <w:r>
        <w:rPr>
          <w:rStyle w:val="s2"/>
        </w:rPr>
        <w:t>. Cả a, b &amp; c đều đúng</w:t>
      </w:r>
    </w:p>
    <w:p w14:paraId="7FA35B1B" w14:textId="77777777" w:rsidR="00793394" w:rsidRDefault="00793394">
      <w:pPr>
        <w:pStyle w:val="p1"/>
      </w:pPr>
      <w:r>
        <w:rPr>
          <w:rStyle w:val="s1"/>
        </w:rPr>
        <w:t>Câu 17. Trong các bước hình thành khái niệm, bước nào là bước hình thành nhu</w:t>
      </w:r>
    </w:p>
    <w:p w14:paraId="38EB25E0" w14:textId="77777777" w:rsidR="00793394" w:rsidRDefault="00793394">
      <w:pPr>
        <w:pStyle w:val="p1"/>
      </w:pPr>
      <w:r>
        <w:rPr>
          <w:rStyle w:val="s1"/>
        </w:rPr>
        <w:t>cầu nhận thức cho học sinh?</w:t>
      </w:r>
    </w:p>
    <w:p w14:paraId="3018E103" w14:textId="77777777" w:rsidR="00793394" w:rsidRDefault="00793394">
      <w:pPr>
        <w:pStyle w:val="p3"/>
      </w:pPr>
      <w:r>
        <w:rPr>
          <w:rStyle w:val="s4"/>
        </w:rPr>
        <w:t xml:space="preserve">a. </w:t>
      </w:r>
      <w:r>
        <w:rPr>
          <w:rStyle w:val="s2"/>
        </w:rPr>
        <w:t>Bước 1</w:t>
      </w:r>
    </w:p>
    <w:p w14:paraId="457CF360" w14:textId="77777777" w:rsidR="00793394" w:rsidRDefault="00793394">
      <w:pPr>
        <w:pStyle w:val="p1"/>
      </w:pPr>
      <w:r>
        <w:rPr>
          <w:rStyle w:val="s2"/>
        </w:rPr>
        <w:t>b. Bước 2</w:t>
      </w:r>
    </w:p>
    <w:p w14:paraId="6591880F" w14:textId="77777777" w:rsidR="00793394" w:rsidRDefault="00793394">
      <w:pPr>
        <w:pStyle w:val="p1"/>
      </w:pPr>
      <w:r>
        <w:rPr>
          <w:rStyle w:val="s2"/>
        </w:rPr>
        <w:t>c. Bước 3</w:t>
      </w:r>
    </w:p>
    <w:p w14:paraId="1B1D8DA7" w14:textId="77777777" w:rsidR="00793394" w:rsidRDefault="00793394">
      <w:pPr>
        <w:pStyle w:val="p1"/>
      </w:pPr>
      <w:r>
        <w:rPr>
          <w:rStyle w:val="s2"/>
        </w:rPr>
        <w:t>d. Bước 4</w:t>
      </w:r>
    </w:p>
    <w:p w14:paraId="57D01037" w14:textId="77777777" w:rsidR="00793394" w:rsidRDefault="00793394">
      <w:pPr>
        <w:pStyle w:val="p3"/>
      </w:pPr>
      <w:r>
        <w:rPr>
          <w:rStyle w:val="s1"/>
        </w:rPr>
        <w:t>Câu 18. Trong các tình huống dưới đây, hãy cho biết đâu là Hoạt động dạy?</w:t>
      </w:r>
    </w:p>
    <w:p w14:paraId="640AF1EF" w14:textId="77777777" w:rsidR="00793394" w:rsidRDefault="00793394">
      <w:pPr>
        <w:pStyle w:val="p1"/>
      </w:pPr>
      <w:r>
        <w:rPr>
          <w:rStyle w:val="s2"/>
        </w:rPr>
        <w:t>a. Ba dạy em học bơi</w:t>
      </w:r>
    </w:p>
    <w:p w14:paraId="12F04381" w14:textId="77777777" w:rsidR="00793394" w:rsidRDefault="00793394">
      <w:pPr>
        <w:pStyle w:val="p1"/>
      </w:pPr>
      <w:r>
        <w:rPr>
          <w:rStyle w:val="s4"/>
        </w:rPr>
        <w:t>b</w:t>
      </w:r>
      <w:r>
        <w:rPr>
          <w:rStyle w:val="s2"/>
        </w:rPr>
        <w:t>. Thầy giáo thể dục dạy em đánh cầu lông</w:t>
      </w:r>
    </w:p>
    <w:p w14:paraId="265A7200" w14:textId="77777777" w:rsidR="00793394" w:rsidRDefault="00793394">
      <w:pPr>
        <w:pStyle w:val="p1"/>
      </w:pPr>
      <w:r>
        <w:rPr>
          <w:rStyle w:val="s2"/>
        </w:rPr>
        <w:t>c. Mẹ dạy em nấu ăn</w:t>
      </w:r>
    </w:p>
    <w:p w14:paraId="76D41E12" w14:textId="77777777" w:rsidR="00793394" w:rsidRDefault="00793394">
      <w:pPr>
        <w:pStyle w:val="p1"/>
      </w:pPr>
      <w:r>
        <w:rPr>
          <w:rStyle w:val="s2"/>
        </w:rPr>
        <w:t>d. Chị dạy em học làm toán</w:t>
      </w:r>
    </w:p>
    <w:p w14:paraId="4292A1F5" w14:textId="77777777" w:rsidR="00793394" w:rsidRDefault="00793394">
      <w:pPr>
        <w:pStyle w:val="p3"/>
      </w:pPr>
      <w:r>
        <w:rPr>
          <w:rStyle w:val="s1"/>
        </w:rPr>
        <w:t>Câu 19. Đâu KHÔNG phải là hình thức tồn tại của khái niệm</w:t>
      </w:r>
      <w:r>
        <w:rPr>
          <w:rStyle w:val="s3"/>
        </w:rPr>
        <w:t xml:space="preserve"> Hoạt động dạy</w:t>
      </w:r>
      <w:r>
        <w:rPr>
          <w:rStyle w:val="s1"/>
        </w:rPr>
        <w:t xml:space="preserve"> ?</w:t>
      </w:r>
    </w:p>
    <w:p w14:paraId="0E5C12CB" w14:textId="77777777" w:rsidR="00793394" w:rsidRDefault="00793394">
      <w:pPr>
        <w:pStyle w:val="p1"/>
      </w:pPr>
      <w:r>
        <w:rPr>
          <w:rStyle w:val="s2"/>
        </w:rPr>
        <w:t>a. Ngôn ngữ</w:t>
      </w:r>
    </w:p>
    <w:p w14:paraId="7D49A09A" w14:textId="77777777" w:rsidR="00793394" w:rsidRDefault="00793394">
      <w:pPr>
        <w:pStyle w:val="p1"/>
      </w:pPr>
      <w:r>
        <w:rPr>
          <w:rStyle w:val="s2"/>
        </w:rPr>
        <w:t>b. Tinh thần</w:t>
      </w:r>
    </w:p>
    <w:p w14:paraId="0CA33041" w14:textId="77777777" w:rsidR="00793394" w:rsidRDefault="00793394">
      <w:pPr>
        <w:pStyle w:val="p1"/>
      </w:pPr>
      <w:r>
        <w:rPr>
          <w:rStyle w:val="s4"/>
        </w:rPr>
        <w:t>c</w:t>
      </w:r>
      <w:r>
        <w:rPr>
          <w:rStyle w:val="s2"/>
        </w:rPr>
        <w:t>. Vật chất</w:t>
      </w:r>
    </w:p>
    <w:p w14:paraId="6B7EEE46" w14:textId="77777777" w:rsidR="00793394" w:rsidRDefault="00793394">
      <w:pPr>
        <w:pStyle w:val="p1"/>
      </w:pPr>
      <w:r>
        <w:rPr>
          <w:rStyle w:val="s2"/>
        </w:rPr>
        <w:t>d. Cả ba đều sai</w:t>
      </w:r>
    </w:p>
    <w:p w14:paraId="7F87EA43" w14:textId="77777777" w:rsidR="00793394" w:rsidRDefault="00793394">
      <w:pPr>
        <w:pStyle w:val="p1"/>
      </w:pPr>
      <w:r>
        <w:rPr>
          <w:rStyle w:val="s1"/>
        </w:rPr>
        <w:t xml:space="preserve">Câu 20. Đâu là khái niệm đúng của </w:t>
      </w:r>
      <w:r>
        <w:rPr>
          <w:rStyle w:val="s3"/>
        </w:rPr>
        <w:t>Hoạt động dạy</w:t>
      </w:r>
      <w:r>
        <w:rPr>
          <w:rStyle w:val="s1"/>
        </w:rPr>
        <w:t>?</w:t>
      </w:r>
    </w:p>
    <w:p w14:paraId="1C330FB1" w14:textId="77777777" w:rsidR="00793394" w:rsidRDefault="00793394">
      <w:pPr>
        <w:pStyle w:val="p1"/>
      </w:pPr>
      <w:r>
        <w:rPr>
          <w:rStyle w:val="s2"/>
        </w:rPr>
        <w:t>a. Là hoạt động của giáo viên</w:t>
      </w:r>
    </w:p>
    <w:p w14:paraId="6DEDBCCF" w14:textId="77777777" w:rsidR="00793394" w:rsidRDefault="00793394">
      <w:pPr>
        <w:pStyle w:val="p1"/>
      </w:pPr>
      <w:r>
        <w:rPr>
          <w:rStyle w:val="s2"/>
        </w:rPr>
        <w:t>b. Tổ chức và điều khiển hoạt động của người học</w:t>
      </w:r>
    </w:p>
    <w:p w14:paraId="5471444A" w14:textId="77777777" w:rsidR="00793394" w:rsidRDefault="00793394">
      <w:pPr>
        <w:pStyle w:val="p1"/>
      </w:pPr>
      <w:r>
        <w:rPr>
          <w:rStyle w:val="s2"/>
        </w:rPr>
        <w:t>c. Là hoạt động nhằm giúp người học lĩnh hội nền văn hoá xã hội, tạo ra sự phát triển</w:t>
      </w:r>
    </w:p>
    <w:p w14:paraId="1855A4B9" w14:textId="77777777" w:rsidR="00793394" w:rsidRDefault="00793394">
      <w:pPr>
        <w:pStyle w:val="p1"/>
      </w:pPr>
      <w:r>
        <w:rPr>
          <w:rStyle w:val="s2"/>
        </w:rPr>
        <w:t>tâm lý và hình thành nhân cách.</w:t>
      </w:r>
    </w:p>
    <w:p w14:paraId="289D1EE1" w14:textId="77777777" w:rsidR="00793394" w:rsidRDefault="00793394">
      <w:pPr>
        <w:pStyle w:val="p1"/>
      </w:pPr>
      <w:r>
        <w:rPr>
          <w:rStyle w:val="s4"/>
        </w:rPr>
        <w:t>d</w:t>
      </w:r>
      <w:r>
        <w:rPr>
          <w:rStyle w:val="s2"/>
        </w:rPr>
        <w:t>. Cả ba đều đúng</w:t>
      </w:r>
    </w:p>
    <w:p w14:paraId="2EB67721" w14:textId="77777777" w:rsidR="00793394" w:rsidRDefault="00793394">
      <w:pPr>
        <w:pStyle w:val="p3"/>
      </w:pPr>
      <w:r>
        <w:rPr>
          <w:rStyle w:val="s1"/>
        </w:rPr>
        <w:t xml:space="preserve">Câu 21. Đâu KHÔNG phải là bản chất của </w:t>
      </w:r>
      <w:r>
        <w:rPr>
          <w:rStyle w:val="s3"/>
        </w:rPr>
        <w:t>Hoạt động dạy</w:t>
      </w:r>
      <w:r>
        <w:rPr>
          <w:rStyle w:val="s1"/>
        </w:rPr>
        <w:t>?</w:t>
      </w:r>
    </w:p>
    <w:p w14:paraId="2904FB37" w14:textId="77777777" w:rsidR="00793394" w:rsidRDefault="00793394">
      <w:pPr>
        <w:pStyle w:val="p1"/>
      </w:pPr>
      <w:r>
        <w:rPr>
          <w:rStyle w:val="s2"/>
        </w:rPr>
        <w:lastRenderedPageBreak/>
        <w:t>5a. Được truyền đạt theo phương thức nhà trường</w:t>
      </w:r>
    </w:p>
    <w:p w14:paraId="3F2638BC" w14:textId="77777777" w:rsidR="00793394" w:rsidRDefault="00793394">
      <w:pPr>
        <w:pStyle w:val="p1"/>
      </w:pPr>
      <w:r>
        <w:rPr>
          <w:rStyle w:val="s2"/>
        </w:rPr>
        <w:t>b. Có kế hoạch, giáo án rõ ràng</w:t>
      </w:r>
    </w:p>
    <w:p w14:paraId="385B5046" w14:textId="77777777" w:rsidR="00793394" w:rsidRDefault="00793394">
      <w:pPr>
        <w:pStyle w:val="p1"/>
      </w:pPr>
      <w:r>
        <w:rPr>
          <w:rStyle w:val="s4"/>
        </w:rPr>
        <w:t>c</w:t>
      </w:r>
      <w:r>
        <w:rPr>
          <w:rStyle w:val="s2"/>
        </w:rPr>
        <w:t>. Mang tính chất kinh nghiệm, rời rạc, không theo hệ thống</w:t>
      </w:r>
    </w:p>
    <w:p w14:paraId="22236E50" w14:textId="77777777" w:rsidR="00793394" w:rsidRDefault="00793394">
      <w:pPr>
        <w:pStyle w:val="p1"/>
      </w:pPr>
      <w:r>
        <w:rPr>
          <w:rStyle w:val="s2"/>
        </w:rPr>
        <w:t>d. Kiến thức luôn đảm bảo mang tính khoa học</w:t>
      </w:r>
    </w:p>
    <w:p w14:paraId="444BC795" w14:textId="77777777" w:rsidR="00793394" w:rsidRDefault="00793394">
      <w:pPr>
        <w:pStyle w:val="p3"/>
      </w:pPr>
      <w:r>
        <w:rPr>
          <w:rStyle w:val="s1"/>
        </w:rPr>
        <w:t xml:space="preserve">Câu 22. Khái niệm về </w:t>
      </w:r>
      <w:r>
        <w:rPr>
          <w:rStyle w:val="s3"/>
        </w:rPr>
        <w:t>Khái niệm</w:t>
      </w:r>
      <w:r>
        <w:rPr>
          <w:rStyle w:val="s1"/>
        </w:rPr>
        <w:t>?</w:t>
      </w:r>
    </w:p>
    <w:p w14:paraId="2A3474C6" w14:textId="77777777" w:rsidR="00793394" w:rsidRDefault="00793394">
      <w:pPr>
        <w:pStyle w:val="p1"/>
      </w:pPr>
      <w:r>
        <w:rPr>
          <w:rStyle w:val="s2"/>
        </w:rPr>
        <w:t>a. Là những cái để mô tả sự vật, hiện tượng</w:t>
      </w:r>
    </w:p>
    <w:p w14:paraId="39709B02" w14:textId="77777777" w:rsidR="00793394" w:rsidRDefault="00793394">
      <w:pPr>
        <w:pStyle w:val="p1"/>
      </w:pPr>
      <w:r>
        <w:rPr>
          <w:rStyle w:val="s2"/>
        </w:rPr>
        <w:t>b. Không cầm nắm, sờ mó được</w:t>
      </w:r>
    </w:p>
    <w:p w14:paraId="2FF775B7" w14:textId="77777777" w:rsidR="00793394" w:rsidRDefault="00793394">
      <w:pPr>
        <w:pStyle w:val="p1"/>
      </w:pPr>
      <w:r>
        <w:rPr>
          <w:rStyle w:val="s2"/>
        </w:rPr>
        <w:t>c. Khái niệm là tri thức</w:t>
      </w:r>
    </w:p>
    <w:p w14:paraId="436BCD17" w14:textId="77777777" w:rsidR="00793394" w:rsidRDefault="00793394">
      <w:pPr>
        <w:pStyle w:val="p1"/>
      </w:pPr>
      <w:r>
        <w:rPr>
          <w:rStyle w:val="s4"/>
        </w:rPr>
        <w:t>d</w:t>
      </w:r>
      <w:r>
        <w:rPr>
          <w:rStyle w:val="s2"/>
        </w:rPr>
        <w:t>. Cả ba đều đúng</w:t>
      </w:r>
    </w:p>
    <w:p w14:paraId="19A7BC81" w14:textId="77777777" w:rsidR="00793394" w:rsidRDefault="00793394">
      <w:pPr>
        <w:pStyle w:val="p3"/>
      </w:pPr>
      <w:r>
        <w:rPr>
          <w:rStyle w:val="s1"/>
        </w:rPr>
        <w:t>Câu 23. Để phân biệt giữa sự vật hiện tượng này với sự vật hiện tượng kia, ra dựa</w:t>
      </w:r>
    </w:p>
    <w:p w14:paraId="52F76FD6" w14:textId="77777777" w:rsidR="00793394" w:rsidRDefault="00793394">
      <w:pPr>
        <w:pStyle w:val="p3"/>
      </w:pPr>
      <w:r>
        <w:rPr>
          <w:rStyle w:val="s1"/>
        </w:rPr>
        <w:t>vào?</w:t>
      </w:r>
    </w:p>
    <w:p w14:paraId="798A4FD0" w14:textId="77777777" w:rsidR="00793394" w:rsidRDefault="00793394">
      <w:pPr>
        <w:pStyle w:val="p1"/>
      </w:pPr>
      <w:r>
        <w:rPr>
          <w:rStyle w:val="s2"/>
        </w:rPr>
        <w:t>a. Đặc điểm</w:t>
      </w:r>
    </w:p>
    <w:p w14:paraId="4A24CE0E" w14:textId="77777777" w:rsidR="00793394" w:rsidRDefault="00793394">
      <w:pPr>
        <w:pStyle w:val="p1"/>
      </w:pPr>
      <w:r>
        <w:rPr>
          <w:rStyle w:val="s4"/>
        </w:rPr>
        <w:t>b</w:t>
      </w:r>
      <w:r>
        <w:rPr>
          <w:rStyle w:val="s2"/>
        </w:rPr>
        <w:t>. Bản chất</w:t>
      </w:r>
    </w:p>
    <w:p w14:paraId="0101D3B8" w14:textId="77777777" w:rsidR="00793394" w:rsidRDefault="00793394">
      <w:pPr>
        <w:pStyle w:val="p1"/>
      </w:pPr>
      <w:r>
        <w:rPr>
          <w:rStyle w:val="s8"/>
        </w:rPr>
        <w:t>c</w:t>
      </w:r>
      <w:r>
        <w:rPr>
          <w:rStyle w:val="s2"/>
        </w:rPr>
        <w:t>. Hình thức</w:t>
      </w:r>
    </w:p>
    <w:p w14:paraId="3E23EB26" w14:textId="77777777" w:rsidR="00793394" w:rsidRDefault="00793394">
      <w:pPr>
        <w:pStyle w:val="p1"/>
      </w:pPr>
      <w:r>
        <w:rPr>
          <w:rStyle w:val="s2"/>
        </w:rPr>
        <w:t>d. Chức năng</w:t>
      </w:r>
    </w:p>
    <w:p w14:paraId="0300D837" w14:textId="77777777" w:rsidR="00793394" w:rsidRDefault="00793394">
      <w:pPr>
        <w:pStyle w:val="p3"/>
      </w:pPr>
      <w:r>
        <w:rPr>
          <w:rStyle w:val="s1"/>
        </w:rPr>
        <w:t>Câu 24. Trong các bước hình thành khái niệm, bước nào là bước giúp học sinh</w:t>
      </w:r>
    </w:p>
    <w:p w14:paraId="527378E4" w14:textId="77777777" w:rsidR="00793394" w:rsidRDefault="00793394">
      <w:pPr>
        <w:pStyle w:val="p3"/>
      </w:pPr>
      <w:r>
        <w:rPr>
          <w:rStyle w:val="s1"/>
        </w:rPr>
        <w:t>phân biệt được giữa sự vật này với sự vật kia?</w:t>
      </w:r>
    </w:p>
    <w:p w14:paraId="32F1A48A" w14:textId="77777777" w:rsidR="00793394" w:rsidRDefault="00793394">
      <w:pPr>
        <w:pStyle w:val="p1"/>
      </w:pPr>
      <w:r>
        <w:rPr>
          <w:rStyle w:val="s2"/>
        </w:rPr>
        <w:t>a. Bước 1</w:t>
      </w:r>
    </w:p>
    <w:p w14:paraId="7B420737" w14:textId="77777777" w:rsidR="00793394" w:rsidRDefault="00793394">
      <w:pPr>
        <w:pStyle w:val="p1"/>
      </w:pPr>
      <w:r>
        <w:rPr>
          <w:rStyle w:val="s2"/>
        </w:rPr>
        <w:t>b. Bước 2</w:t>
      </w:r>
    </w:p>
    <w:p w14:paraId="2F1BB4F4" w14:textId="77777777" w:rsidR="00793394" w:rsidRDefault="00793394">
      <w:pPr>
        <w:pStyle w:val="p1"/>
      </w:pPr>
      <w:r>
        <w:rPr>
          <w:rStyle w:val="s4"/>
        </w:rPr>
        <w:t>c</w:t>
      </w:r>
      <w:r>
        <w:rPr>
          <w:rStyle w:val="s2"/>
        </w:rPr>
        <w:t>. Bước 3</w:t>
      </w:r>
    </w:p>
    <w:p w14:paraId="54F9C4BD" w14:textId="77777777" w:rsidR="00793394" w:rsidRDefault="00793394">
      <w:pPr>
        <w:pStyle w:val="p1"/>
      </w:pPr>
      <w:r>
        <w:rPr>
          <w:rStyle w:val="s2"/>
        </w:rPr>
        <w:t>d. Bước 4</w:t>
      </w:r>
    </w:p>
    <w:p w14:paraId="0CFD672C" w14:textId="77777777" w:rsidR="00793394" w:rsidRDefault="00793394">
      <w:pPr>
        <w:pStyle w:val="p3"/>
      </w:pPr>
      <w:r>
        <w:rPr>
          <w:rStyle w:val="s1"/>
        </w:rPr>
        <w:t>Câu 25. Đối với những khái niệm tồn tại dưới hình thức Tinh thần, giáo viên ưu</w:t>
      </w:r>
    </w:p>
    <w:p w14:paraId="706BB4A9" w14:textId="77777777" w:rsidR="00793394" w:rsidRDefault="00793394">
      <w:pPr>
        <w:pStyle w:val="p3"/>
      </w:pPr>
      <w:r>
        <w:rPr>
          <w:rStyle w:val="s1"/>
        </w:rPr>
        <w:t>tiên sử dụng cách thức nào dưới đây?</w:t>
      </w:r>
    </w:p>
    <w:p w14:paraId="6EFEA1A4" w14:textId="77777777" w:rsidR="00793394" w:rsidRDefault="00793394">
      <w:pPr>
        <w:pStyle w:val="p1"/>
      </w:pPr>
      <w:r>
        <w:rPr>
          <w:rStyle w:val="s4"/>
        </w:rPr>
        <w:t>a</w:t>
      </w:r>
      <w:r>
        <w:rPr>
          <w:rStyle w:val="s2"/>
        </w:rPr>
        <w:t>. Ngôn ngữ</w:t>
      </w:r>
    </w:p>
    <w:p w14:paraId="398C0026" w14:textId="77777777" w:rsidR="00793394" w:rsidRDefault="00793394">
      <w:pPr>
        <w:pStyle w:val="p1"/>
      </w:pPr>
      <w:r>
        <w:rPr>
          <w:rStyle w:val="s2"/>
        </w:rPr>
        <w:t>b. Vật chất</w:t>
      </w:r>
    </w:p>
    <w:p w14:paraId="4AEE771D" w14:textId="77777777" w:rsidR="00793394" w:rsidRDefault="00793394">
      <w:pPr>
        <w:pStyle w:val="p1"/>
      </w:pPr>
      <w:r>
        <w:rPr>
          <w:rStyle w:val="s2"/>
        </w:rPr>
        <w:t>c. Hình ảnh</w:t>
      </w:r>
    </w:p>
    <w:p w14:paraId="395C6E0D" w14:textId="77777777" w:rsidR="00793394" w:rsidRDefault="00793394">
      <w:pPr>
        <w:pStyle w:val="p1"/>
      </w:pPr>
      <w:r>
        <w:rPr>
          <w:rStyle w:val="s2"/>
        </w:rPr>
        <w:t>6d. Vận động</w:t>
      </w:r>
    </w:p>
    <w:p w14:paraId="29F6AC62" w14:textId="77777777" w:rsidR="00793394" w:rsidRDefault="00793394">
      <w:pPr>
        <w:pStyle w:val="p3"/>
      </w:pPr>
      <w:r>
        <w:rPr>
          <w:rStyle w:val="s1"/>
        </w:rPr>
        <w:t>Câu 26. Để lượng giá hiệu quả hoạt động hình thành khái niệm cho học sinh, giáo</w:t>
      </w:r>
    </w:p>
    <w:p w14:paraId="77400643" w14:textId="77777777" w:rsidR="00793394" w:rsidRDefault="00793394">
      <w:pPr>
        <w:pStyle w:val="p3"/>
      </w:pPr>
      <w:r>
        <w:rPr>
          <w:rStyle w:val="s1"/>
        </w:rPr>
        <w:t>viên cần?</w:t>
      </w:r>
    </w:p>
    <w:p w14:paraId="6E3D304C" w14:textId="77777777" w:rsidR="00793394" w:rsidRDefault="00793394">
      <w:pPr>
        <w:pStyle w:val="p1"/>
      </w:pPr>
      <w:r>
        <w:rPr>
          <w:rStyle w:val="s2"/>
        </w:rPr>
        <w:t>tượng</w:t>
      </w:r>
    </w:p>
    <w:p w14:paraId="3C72CC78" w14:textId="77777777" w:rsidR="00793394" w:rsidRDefault="00793394">
      <w:pPr>
        <w:pStyle w:val="p1"/>
      </w:pPr>
      <w:r>
        <w:rPr>
          <w:rStyle w:val="s2"/>
        </w:rPr>
        <w:t>a. Hình thành nhu cầu nhận thức cho học sinh</w:t>
      </w:r>
    </w:p>
    <w:p w14:paraId="1B1AF0FC" w14:textId="77777777" w:rsidR="00793394" w:rsidRDefault="00793394">
      <w:pPr>
        <w:pStyle w:val="p1"/>
      </w:pPr>
      <w:r>
        <w:rPr>
          <w:rStyle w:val="s2"/>
        </w:rPr>
        <w:t>b. Tổ chức cho học sinh hành động với khái niệm</w:t>
      </w:r>
    </w:p>
    <w:p w14:paraId="739BC1C5" w14:textId="77777777" w:rsidR="00793394" w:rsidRDefault="00793394">
      <w:pPr>
        <w:pStyle w:val="p1"/>
      </w:pPr>
      <w:r>
        <w:rPr>
          <w:rStyle w:val="s2"/>
        </w:rPr>
        <w:t>c. Giúp học sinh nhận biết, phân biệt được đặc điểm và bản chất của sự vật, hiện</w:t>
      </w:r>
    </w:p>
    <w:p w14:paraId="396594AF" w14:textId="77777777" w:rsidR="00793394" w:rsidRDefault="00793394">
      <w:pPr>
        <w:pStyle w:val="p1"/>
      </w:pPr>
      <w:r>
        <w:rPr>
          <w:rStyle w:val="s4"/>
        </w:rPr>
        <w:t>d</w:t>
      </w:r>
      <w:r>
        <w:rPr>
          <w:rStyle w:val="s2"/>
        </w:rPr>
        <w:t>. Cho học sinh ứng dụng làm bài tập</w:t>
      </w:r>
    </w:p>
    <w:p w14:paraId="0905C9A1" w14:textId="77777777" w:rsidR="00793394" w:rsidRDefault="00793394">
      <w:pPr>
        <w:pStyle w:val="p1"/>
      </w:pPr>
      <w:r>
        <w:rPr>
          <w:rStyle w:val="s1"/>
        </w:rPr>
        <w:t>Câu 27. Trong các yếu tố hình thành nên cấu trúc tâm lý của hành vi đạo đức, yếu</w:t>
      </w:r>
    </w:p>
    <w:p w14:paraId="3E14E6FA" w14:textId="77777777" w:rsidR="00793394" w:rsidRDefault="00793394">
      <w:pPr>
        <w:pStyle w:val="p1"/>
      </w:pPr>
      <w:r>
        <w:rPr>
          <w:rStyle w:val="s1"/>
        </w:rPr>
        <w:t>tố nào là sức mạnh tinh thần giúp con người vượt qua mọi khó khăn để thực hiện</w:t>
      </w:r>
    </w:p>
    <w:p w14:paraId="42EDD538" w14:textId="77777777" w:rsidR="00793394" w:rsidRDefault="00793394">
      <w:pPr>
        <w:pStyle w:val="p1"/>
      </w:pPr>
      <w:r>
        <w:rPr>
          <w:rStyle w:val="s1"/>
        </w:rPr>
        <w:t>đến cùng hành vi đạo đức?</w:t>
      </w:r>
    </w:p>
    <w:p w14:paraId="39199B5D" w14:textId="77777777" w:rsidR="00793394" w:rsidRDefault="00793394">
      <w:pPr>
        <w:pStyle w:val="p1"/>
      </w:pPr>
      <w:r>
        <w:rPr>
          <w:rStyle w:val="s2"/>
        </w:rPr>
        <w:t>a. Tri thức và niềm tin đạo đức</w:t>
      </w:r>
    </w:p>
    <w:p w14:paraId="266A0658" w14:textId="77777777" w:rsidR="00793394" w:rsidRDefault="00793394">
      <w:pPr>
        <w:pStyle w:val="p1"/>
      </w:pPr>
      <w:r>
        <w:rPr>
          <w:rStyle w:val="s4"/>
        </w:rPr>
        <w:t>b</w:t>
      </w:r>
      <w:r>
        <w:rPr>
          <w:rStyle w:val="s2"/>
        </w:rPr>
        <w:t>. Ý chí đạo đức</w:t>
      </w:r>
    </w:p>
    <w:p w14:paraId="4C82235A" w14:textId="77777777" w:rsidR="00793394" w:rsidRDefault="00793394">
      <w:pPr>
        <w:pStyle w:val="p1"/>
      </w:pPr>
      <w:r>
        <w:rPr>
          <w:rStyle w:val="s2"/>
        </w:rPr>
        <w:t>c. Thói quen đạo đức</w:t>
      </w:r>
    </w:p>
    <w:p w14:paraId="3793152E" w14:textId="77777777" w:rsidR="00793394" w:rsidRDefault="00793394">
      <w:pPr>
        <w:pStyle w:val="p1"/>
      </w:pPr>
      <w:r>
        <w:rPr>
          <w:rStyle w:val="s2"/>
        </w:rPr>
        <w:t>d. Tình cảm đạo đức</w:t>
      </w:r>
    </w:p>
    <w:p w14:paraId="20A04541" w14:textId="77777777" w:rsidR="00793394" w:rsidRDefault="00793394">
      <w:pPr>
        <w:pStyle w:val="p3"/>
      </w:pPr>
      <w:r>
        <w:rPr>
          <w:rStyle w:val="s1"/>
        </w:rPr>
        <w:t>Câu 28. Để đánh giá hành vi của mình có giá trị đạo đức, đòi hỏi con người cần</w:t>
      </w:r>
    </w:p>
    <w:p w14:paraId="3F8D834A" w14:textId="77777777" w:rsidR="00793394" w:rsidRDefault="00793394">
      <w:pPr>
        <w:pStyle w:val="p3"/>
      </w:pPr>
      <w:r>
        <w:rPr>
          <w:rStyle w:val="s1"/>
        </w:rPr>
        <w:t>phải có?</w:t>
      </w:r>
    </w:p>
    <w:p w14:paraId="32F27BF6" w14:textId="77777777" w:rsidR="00793394" w:rsidRDefault="00793394">
      <w:pPr>
        <w:pStyle w:val="p1"/>
      </w:pPr>
      <w:r>
        <w:rPr>
          <w:rStyle w:val="s4"/>
        </w:rPr>
        <w:t>a</w:t>
      </w:r>
      <w:r>
        <w:rPr>
          <w:rStyle w:val="s2"/>
        </w:rPr>
        <w:t>. Tri thức và niềm tin đạo đức</w:t>
      </w:r>
    </w:p>
    <w:p w14:paraId="1B8A4A30" w14:textId="77777777" w:rsidR="00793394" w:rsidRDefault="00793394">
      <w:pPr>
        <w:pStyle w:val="p1"/>
      </w:pPr>
      <w:r>
        <w:rPr>
          <w:rStyle w:val="s2"/>
        </w:rPr>
        <w:t>b. Tình cảm đạo đức</w:t>
      </w:r>
    </w:p>
    <w:p w14:paraId="234CC14C" w14:textId="77777777" w:rsidR="00793394" w:rsidRDefault="00793394">
      <w:pPr>
        <w:pStyle w:val="p1"/>
      </w:pPr>
      <w:r>
        <w:rPr>
          <w:rStyle w:val="s2"/>
        </w:rPr>
        <w:t>c. Thói quen đạo đức</w:t>
      </w:r>
    </w:p>
    <w:p w14:paraId="52A03A61" w14:textId="77777777" w:rsidR="00793394" w:rsidRDefault="00793394">
      <w:pPr>
        <w:pStyle w:val="p1"/>
      </w:pPr>
      <w:r>
        <w:rPr>
          <w:rStyle w:val="s2"/>
        </w:rPr>
        <w:t>d. Ý chí đạo đức</w:t>
      </w:r>
    </w:p>
    <w:p w14:paraId="67EC76CC" w14:textId="77777777" w:rsidR="00793394" w:rsidRDefault="00793394">
      <w:pPr>
        <w:pStyle w:val="p1"/>
      </w:pPr>
      <w:r>
        <w:rPr>
          <w:rStyle w:val="s1"/>
        </w:rPr>
        <w:t>Câu 29. Trong các bước hình thành giá trị và định hướng giá trị trong nhà trường,</w:t>
      </w:r>
    </w:p>
    <w:p w14:paraId="75966EF6" w14:textId="77777777" w:rsidR="00793394" w:rsidRDefault="00793394">
      <w:pPr>
        <w:pStyle w:val="p1"/>
      </w:pPr>
      <w:r>
        <w:rPr>
          <w:rStyle w:val="s1"/>
        </w:rPr>
        <w:t>bước nào giúp học sinh định hình con đường hành động chống các giá trị đối lập?</w:t>
      </w:r>
    </w:p>
    <w:p w14:paraId="272BC110" w14:textId="77777777" w:rsidR="00793394" w:rsidRDefault="00793394">
      <w:pPr>
        <w:pStyle w:val="p1"/>
      </w:pPr>
      <w:r>
        <w:rPr>
          <w:rStyle w:val="s2"/>
        </w:rPr>
        <w:t>a. So sánh và làm nổi bật sự khác biệt</w:t>
      </w:r>
    </w:p>
    <w:p w14:paraId="549A59A7" w14:textId="77777777" w:rsidR="00793394" w:rsidRDefault="00793394">
      <w:pPr>
        <w:pStyle w:val="p1"/>
      </w:pPr>
      <w:r>
        <w:rPr>
          <w:rStyle w:val="s2"/>
        </w:rPr>
        <w:t>7</w:t>
      </w:r>
      <w:r>
        <w:rPr>
          <w:rStyle w:val="s4"/>
        </w:rPr>
        <w:t>b</w:t>
      </w:r>
      <w:r>
        <w:rPr>
          <w:rStyle w:val="s2"/>
        </w:rPr>
        <w:t>. Xác định và làm rõ các giá trị</w:t>
      </w:r>
    </w:p>
    <w:p w14:paraId="406E4983" w14:textId="77777777" w:rsidR="00793394" w:rsidRDefault="00793394">
      <w:pPr>
        <w:pStyle w:val="p1"/>
      </w:pPr>
      <w:r>
        <w:rPr>
          <w:rStyle w:val="s2"/>
        </w:rPr>
        <w:t>c. Khai thác và tìm hiểu cảm nhận của người khác</w:t>
      </w:r>
    </w:p>
    <w:p w14:paraId="62070B5E" w14:textId="77777777" w:rsidR="00793394" w:rsidRDefault="00793394">
      <w:pPr>
        <w:pStyle w:val="p1"/>
      </w:pPr>
      <w:r>
        <w:rPr>
          <w:rStyle w:val="s2"/>
        </w:rPr>
        <w:t>d. Xem xét các phương án và ý nghĩa của phương án đó</w:t>
      </w:r>
    </w:p>
    <w:p w14:paraId="434BFAC0" w14:textId="77777777" w:rsidR="00793394" w:rsidRDefault="00793394">
      <w:pPr>
        <w:pStyle w:val="p3"/>
      </w:pPr>
      <w:r>
        <w:rPr>
          <w:rStyle w:val="s1"/>
        </w:rPr>
        <w:t>Câu 30. Để hình thành ý chí đạo đức cho học sinh, giáo viên cần hình thành?</w:t>
      </w:r>
    </w:p>
    <w:p w14:paraId="54DF7D47" w14:textId="77777777" w:rsidR="00793394" w:rsidRDefault="00793394">
      <w:pPr>
        <w:pStyle w:val="p1"/>
      </w:pPr>
      <w:r>
        <w:rPr>
          <w:rStyle w:val="s2"/>
        </w:rPr>
        <w:t>a. Nghị lực đạo đức</w:t>
      </w:r>
    </w:p>
    <w:p w14:paraId="1CD5EB5B" w14:textId="77777777" w:rsidR="00793394" w:rsidRDefault="00793394">
      <w:pPr>
        <w:pStyle w:val="p1"/>
      </w:pPr>
      <w:r>
        <w:rPr>
          <w:rStyle w:val="s2"/>
        </w:rPr>
        <w:t>b. Thiện chí đạo đức</w:t>
      </w:r>
    </w:p>
    <w:p w14:paraId="55B2BE60" w14:textId="77777777" w:rsidR="00793394" w:rsidRDefault="00793394">
      <w:pPr>
        <w:pStyle w:val="p1"/>
      </w:pPr>
      <w:r>
        <w:rPr>
          <w:rStyle w:val="s2"/>
        </w:rPr>
        <w:t>c. Cả a &amp; b đều sai</w:t>
      </w:r>
    </w:p>
    <w:p w14:paraId="453E4B2E" w14:textId="77777777" w:rsidR="00793394" w:rsidRDefault="00793394">
      <w:pPr>
        <w:pStyle w:val="p1"/>
      </w:pPr>
      <w:r>
        <w:rPr>
          <w:rStyle w:val="s4"/>
        </w:rPr>
        <w:t>d</w:t>
      </w:r>
      <w:r>
        <w:rPr>
          <w:rStyle w:val="s2"/>
        </w:rPr>
        <w:t>. Cả a &amp; b đều đúng</w:t>
      </w:r>
    </w:p>
    <w:p w14:paraId="01D7098B" w14:textId="77777777" w:rsidR="00793394" w:rsidRDefault="00793394">
      <w:pPr>
        <w:pStyle w:val="p1"/>
      </w:pPr>
      <w:r>
        <w:rPr>
          <w:rStyle w:val="s1"/>
        </w:rPr>
        <w:t>Đáp án:</w:t>
      </w:r>
    </w:p>
    <w:p w14:paraId="3195C734" w14:textId="77777777" w:rsidR="00793394" w:rsidRDefault="00793394">
      <w:pPr>
        <w:pStyle w:val="p1"/>
      </w:pPr>
      <w:r>
        <w:rPr>
          <w:rStyle w:val="s2"/>
        </w:rPr>
        <w:t>Câu 1: a. Câu 11: b. Câu 21: c.</w:t>
      </w:r>
    </w:p>
    <w:p w14:paraId="5A07E817" w14:textId="77777777" w:rsidR="00793394" w:rsidRDefault="00793394">
      <w:pPr>
        <w:pStyle w:val="p1"/>
      </w:pPr>
      <w:r>
        <w:rPr>
          <w:rStyle w:val="s2"/>
        </w:rPr>
        <w:lastRenderedPageBreak/>
        <w:t>Câu 2: c. Câu 12: a. Câu 22: d.</w:t>
      </w:r>
    </w:p>
    <w:p w14:paraId="7C5F8ECC" w14:textId="77777777" w:rsidR="00793394" w:rsidRDefault="00793394">
      <w:pPr>
        <w:pStyle w:val="p1"/>
      </w:pPr>
      <w:r>
        <w:rPr>
          <w:rStyle w:val="s2"/>
        </w:rPr>
        <w:t>Câu 3: d. Câu 13: b Câu 23: b</w:t>
      </w:r>
    </w:p>
    <w:p w14:paraId="78F61D25" w14:textId="77777777" w:rsidR="00793394" w:rsidRDefault="00793394">
      <w:pPr>
        <w:pStyle w:val="p1"/>
      </w:pPr>
      <w:r>
        <w:rPr>
          <w:rStyle w:val="s2"/>
        </w:rPr>
        <w:t>Câu 4: b. Câu 14: d. Câu 24: c</w:t>
      </w:r>
    </w:p>
    <w:p w14:paraId="14C90A02" w14:textId="77777777" w:rsidR="00793394" w:rsidRDefault="00793394">
      <w:pPr>
        <w:pStyle w:val="p1"/>
      </w:pPr>
      <w:r>
        <w:rPr>
          <w:rStyle w:val="s2"/>
        </w:rPr>
        <w:t>Câu 5: c. Câu 15: c. Câu 25: a</w:t>
      </w:r>
    </w:p>
    <w:p w14:paraId="7F91A20D" w14:textId="77777777" w:rsidR="00793394" w:rsidRDefault="00793394">
      <w:pPr>
        <w:pStyle w:val="p1"/>
      </w:pPr>
      <w:r>
        <w:rPr>
          <w:rStyle w:val="s2"/>
        </w:rPr>
        <w:t>Câu 6: d. Câu 16: d. Câu 26: d</w:t>
      </w:r>
    </w:p>
    <w:p w14:paraId="1102B6D3" w14:textId="77777777" w:rsidR="00793394" w:rsidRDefault="00793394">
      <w:pPr>
        <w:pStyle w:val="p1"/>
      </w:pPr>
      <w:r>
        <w:rPr>
          <w:rStyle w:val="s2"/>
        </w:rPr>
        <w:t>Câu 7: a. Câu 17: a. Câu 27: b</w:t>
      </w:r>
    </w:p>
    <w:p w14:paraId="302C77EC" w14:textId="77777777" w:rsidR="00793394" w:rsidRDefault="00793394">
      <w:pPr>
        <w:pStyle w:val="p1"/>
      </w:pPr>
      <w:r>
        <w:rPr>
          <w:rStyle w:val="s2"/>
        </w:rPr>
        <w:t>Câu 8: b. Câu 18: b. Câu 28: a</w:t>
      </w:r>
    </w:p>
    <w:p w14:paraId="35016636" w14:textId="77777777" w:rsidR="00793394" w:rsidRDefault="00793394">
      <w:pPr>
        <w:pStyle w:val="p1"/>
      </w:pPr>
      <w:r>
        <w:rPr>
          <w:rStyle w:val="s2"/>
        </w:rPr>
        <w:t>Câu 9: a. Câu 19: c. Câu 29: b</w:t>
      </w:r>
    </w:p>
    <w:p w14:paraId="11BAF86B" w14:textId="77777777" w:rsidR="00793394" w:rsidRDefault="00793394">
      <w:pPr>
        <w:pStyle w:val="p1"/>
      </w:pPr>
      <w:r>
        <w:rPr>
          <w:rStyle w:val="s2"/>
        </w:rPr>
        <w:t>Câu 10: d. Câu 20: d. Câu 30: d</w:t>
      </w:r>
    </w:p>
    <w:p w14:paraId="7F14E955" w14:textId="77777777" w:rsidR="00793394" w:rsidRDefault="00793394"/>
    <w:sectPr w:rsidR="007933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-BoldMT">
    <w:altName w:val="Times New Roman"/>
    <w:panose1 w:val="020B0604020202020204"/>
    <w:charset w:val="00"/>
    <w:family w:val="roman"/>
    <w:pitch w:val="default"/>
  </w:font>
  <w:font w:name="TimesNewRomanPS-BoldItalicMT">
    <w:altName w:val="Times New Roman"/>
    <w:panose1 w:val="020B0604020202020204"/>
    <w:charset w:val="00"/>
    <w:family w:val="roman"/>
    <w:pitch w:val="default"/>
  </w:font>
  <w:font w:name="TimesNewRomanPS-ItalicMT">
    <w:altName w:val="Times New Roman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394"/>
    <w:rsid w:val="00002158"/>
    <w:rsid w:val="00793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8327992"/>
  <w15:chartTrackingRefBased/>
  <w15:docId w15:val="{77A4ABA0-529A-2F47-90AC-BD84527EA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93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93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933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93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933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93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93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93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93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933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933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933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93394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93394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9339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9339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9339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9339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93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93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93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93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93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9339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9339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93394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933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93394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9339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Binhthng"/>
    <w:rsid w:val="00793394"/>
    <w:pPr>
      <w:spacing w:after="0" w:line="240" w:lineRule="auto"/>
    </w:pPr>
    <w:rPr>
      <w:rFonts w:ascii="Times New Roman" w:hAnsi="Times New Roman" w:cs="Times New Roman"/>
      <w:color w:val="000000"/>
      <w:kern w:val="0"/>
      <w:sz w:val="20"/>
      <w:szCs w:val="20"/>
      <w14:ligatures w14:val="none"/>
    </w:rPr>
  </w:style>
  <w:style w:type="paragraph" w:customStyle="1" w:styleId="p2">
    <w:name w:val="p2"/>
    <w:basedOn w:val="Binhthng"/>
    <w:rsid w:val="00793394"/>
    <w:pPr>
      <w:spacing w:after="0" w:line="240" w:lineRule="auto"/>
    </w:pPr>
    <w:rPr>
      <w:rFonts w:ascii="Times New Roman" w:hAnsi="Times New Roman" w:cs="Times New Roman"/>
      <w:color w:val="000000"/>
      <w:kern w:val="0"/>
      <w:sz w:val="21"/>
      <w:szCs w:val="21"/>
      <w14:ligatures w14:val="none"/>
    </w:rPr>
  </w:style>
  <w:style w:type="paragraph" w:customStyle="1" w:styleId="p3">
    <w:name w:val="p3"/>
    <w:basedOn w:val="Binhthng"/>
    <w:rsid w:val="00793394"/>
    <w:pPr>
      <w:spacing w:after="0" w:line="240" w:lineRule="auto"/>
    </w:pPr>
    <w:rPr>
      <w:rFonts w:ascii="Times New Roman" w:hAnsi="Times New Roman" w:cs="Times New Roman"/>
      <w:color w:val="36363D"/>
      <w:kern w:val="0"/>
      <w:sz w:val="20"/>
      <w:szCs w:val="20"/>
      <w14:ligatures w14:val="none"/>
    </w:rPr>
  </w:style>
  <w:style w:type="character" w:customStyle="1" w:styleId="s1">
    <w:name w:val="s1"/>
    <w:basedOn w:val="Phngmcinhcuaoanvn"/>
    <w:rsid w:val="00793394"/>
    <w:rPr>
      <w:rFonts w:ascii="TimesNewRomanPS-BoldMT" w:hAnsi="TimesNewRomanPS-BoldMT" w:hint="default"/>
      <w:b/>
      <w:bCs/>
      <w:i w:val="0"/>
      <w:iCs w:val="0"/>
      <w:sz w:val="20"/>
      <w:szCs w:val="20"/>
    </w:rPr>
  </w:style>
  <w:style w:type="character" w:customStyle="1" w:styleId="s2">
    <w:name w:val="s2"/>
    <w:basedOn w:val="Phngmcinhcuaoanvn"/>
    <w:rsid w:val="00793394"/>
    <w:rPr>
      <w:rFonts w:ascii="Times New Roman" w:hAnsi="Times New Roman" w:cs="Times New Roman" w:hint="default"/>
      <w:b w:val="0"/>
      <w:bCs w:val="0"/>
      <w:i w:val="0"/>
      <w:iCs w:val="0"/>
      <w:sz w:val="20"/>
      <w:szCs w:val="20"/>
    </w:rPr>
  </w:style>
  <w:style w:type="character" w:customStyle="1" w:styleId="s3">
    <w:name w:val="s3"/>
    <w:basedOn w:val="Phngmcinhcuaoanvn"/>
    <w:rsid w:val="00793394"/>
    <w:rPr>
      <w:rFonts w:ascii="TimesNewRomanPS-BoldItalicMT" w:hAnsi="TimesNewRomanPS-BoldItalicMT" w:hint="default"/>
      <w:b/>
      <w:bCs/>
      <w:i/>
      <w:iCs/>
      <w:sz w:val="20"/>
      <w:szCs w:val="20"/>
    </w:rPr>
  </w:style>
  <w:style w:type="character" w:customStyle="1" w:styleId="s4">
    <w:name w:val="s4"/>
    <w:basedOn w:val="Phngmcinhcuaoanvn"/>
    <w:rsid w:val="00793394"/>
    <w:rPr>
      <w:rFonts w:ascii="TimesNewRomanPS-BoldMT" w:hAnsi="TimesNewRomanPS-BoldMT" w:hint="default"/>
      <w:b/>
      <w:bCs/>
      <w:i w:val="0"/>
      <w:iCs w:val="0"/>
      <w:color w:val="BF0000"/>
      <w:sz w:val="20"/>
      <w:szCs w:val="20"/>
    </w:rPr>
  </w:style>
  <w:style w:type="character" w:customStyle="1" w:styleId="s5">
    <w:name w:val="s5"/>
    <w:basedOn w:val="Phngmcinhcuaoanvn"/>
    <w:rsid w:val="00793394"/>
    <w:rPr>
      <w:rFonts w:ascii="TimesNewRomanPS-ItalicMT" w:hAnsi="TimesNewRomanPS-ItalicMT" w:hint="default"/>
      <w:b w:val="0"/>
      <w:bCs w:val="0"/>
      <w:i/>
      <w:iCs/>
      <w:sz w:val="20"/>
      <w:szCs w:val="20"/>
    </w:rPr>
  </w:style>
  <w:style w:type="character" w:customStyle="1" w:styleId="s6">
    <w:name w:val="s6"/>
    <w:basedOn w:val="Phngmcinhcuaoanvn"/>
    <w:rsid w:val="00793394"/>
    <w:rPr>
      <w:rFonts w:ascii="TimesNewRomanPS-BoldMT" w:hAnsi="TimesNewRomanPS-BoldMT" w:hint="default"/>
      <w:b/>
      <w:bCs/>
      <w:i w:val="0"/>
      <w:iCs w:val="0"/>
      <w:sz w:val="21"/>
      <w:szCs w:val="21"/>
    </w:rPr>
  </w:style>
  <w:style w:type="character" w:customStyle="1" w:styleId="s7">
    <w:name w:val="s7"/>
    <w:basedOn w:val="Phngmcinhcuaoanvn"/>
    <w:rsid w:val="00793394"/>
    <w:rPr>
      <w:rFonts w:ascii="Times New Roman" w:hAnsi="Times New Roman" w:cs="Times New Roman" w:hint="default"/>
      <w:b w:val="0"/>
      <w:bCs w:val="0"/>
      <w:i w:val="0"/>
      <w:iCs w:val="0"/>
      <w:color w:val="BF0000"/>
      <w:sz w:val="20"/>
      <w:szCs w:val="20"/>
    </w:rPr>
  </w:style>
  <w:style w:type="character" w:customStyle="1" w:styleId="s8">
    <w:name w:val="s8"/>
    <w:basedOn w:val="Phngmcinhcuaoanvn"/>
    <w:rsid w:val="00793394"/>
    <w:rPr>
      <w:rFonts w:ascii="Times New Roman" w:hAnsi="Times New Roman" w:cs="Times New Roman" w:hint="default"/>
      <w:b w:val="0"/>
      <w:bCs w:val="0"/>
      <w:i w:val="0"/>
      <w:iCs w:val="0"/>
      <w:color w:val="36363D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1071</Words>
  <Characters>6108</Characters>
  <Application>Microsoft Office Word</Application>
  <DocSecurity>0</DocSecurity>
  <Lines>50</Lines>
  <Paragraphs>14</Paragraphs>
  <ScaleCrop>false</ScaleCrop>
  <Company/>
  <LinksUpToDate>false</LinksUpToDate>
  <CharactersWithSpaces>7165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NGUYEN MINH THU</dc:creator>
  <cp:keywords/>
  <dc:description/>
  <cp:lastModifiedBy>LE NGUYEN MINH THU</cp:lastModifiedBy>
  <cp:revision>2</cp:revision>
  <dcterms:created xsi:type="dcterms:W3CDTF">2025-05-07T14:24:00Z</dcterms:created>
  <dcterms:modified xsi:type="dcterms:W3CDTF">2025-05-07T14:24:00Z</dcterms:modified>
</cp:coreProperties>
</file>