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31"/>
        <w:gridCol w:w="4531"/>
      </w:tblGrid>
      <w:tr w:rsidR="00D9177B" w14:paraId="585930FE" w14:textId="77777777" w:rsidTr="00D9177B">
        <w:tc>
          <w:tcPr>
            <w:tcW w:w="4531" w:type="dxa"/>
          </w:tcPr>
          <w:p w14:paraId="2C173705" w14:textId="77777777" w:rsidR="00D9177B" w:rsidRDefault="00D9177B" w:rsidP="00D9177B">
            <w:r>
              <w:t>Giải pháp 1:</w:t>
            </w:r>
          </w:p>
          <w:p w14:paraId="1ED2DB3C" w14:textId="573AD9A1" w:rsidR="00D9177B" w:rsidRPr="00D9177B" w:rsidRDefault="00D9177B" w:rsidP="00D9177B">
            <w:r>
              <w:t xml:space="preserve"> </w:t>
            </w:r>
            <w:r w:rsidRPr="00D9177B">
              <w:t>C:\Users\AnK26\FarmProject\data\logs.csv</w:t>
            </w:r>
          </w:p>
          <w:p w14:paraId="2C88FC97" w14:textId="1A315C13" w:rsidR="00D9177B" w:rsidRDefault="00D9177B"/>
        </w:tc>
        <w:tc>
          <w:tcPr>
            <w:tcW w:w="4531" w:type="dxa"/>
          </w:tcPr>
          <w:p w14:paraId="59FCAB0B" w14:textId="77777777" w:rsidR="00D9177B" w:rsidRPr="00D9177B" w:rsidRDefault="00D9177B" w:rsidP="00D9177B">
            <w:r>
              <w:t xml:space="preserve">Giải pháp 2: </w:t>
            </w:r>
            <w:r w:rsidRPr="00D9177B">
              <w:t>../data/logs.csv</w:t>
            </w:r>
          </w:p>
          <w:p w14:paraId="1E4F0400" w14:textId="4D3AB7B6" w:rsidR="00D9177B" w:rsidRDefault="00D9177B"/>
        </w:tc>
      </w:tr>
      <w:tr w:rsidR="00D9177B" w14:paraId="1B2C1ABD" w14:textId="77777777" w:rsidTr="00D9177B">
        <w:tc>
          <w:tcPr>
            <w:tcW w:w="4531" w:type="dxa"/>
          </w:tcPr>
          <w:p w14:paraId="70B95491" w14:textId="3022021C" w:rsidR="00D9177B" w:rsidRDefault="00D9177B">
            <w:r>
              <w:t>Đây là đường dẫn tuyệt dối dễ dàng đi đến được thư mục cần ktra,nhưng nếu gửi cho người khác mà trong file họ không có cùng file giống mình thì sẽ bị bug</w:t>
            </w:r>
          </w:p>
        </w:tc>
        <w:tc>
          <w:tcPr>
            <w:tcW w:w="4531" w:type="dxa"/>
          </w:tcPr>
          <w:p w14:paraId="10EE25C8" w14:textId="16CA66F0" w:rsidR="00D9177B" w:rsidRDefault="00D9177B">
            <w:r>
              <w:t>Đây là đường dẫn tương đối nếu gửi cho ngời khác họ sẽ không bị lỗi và dùng được</w:t>
            </w:r>
          </w:p>
        </w:tc>
      </w:tr>
    </w:tbl>
    <w:p w14:paraId="7D1E7AD5" w14:textId="236B799E" w:rsidR="00792F98" w:rsidRDefault="00D9177B">
      <w:r>
        <w:t>-Lựa chọn giải pháp2: sử dụng đường dẫn tương đối để người khác có thể sử dụng và dễ dàng thao tác với nhiều người khác nhau</w:t>
      </w:r>
    </w:p>
    <w:sectPr w:rsidR="00792F98"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7B"/>
    <w:rsid w:val="006C4ACC"/>
    <w:rsid w:val="006D61F0"/>
    <w:rsid w:val="00792F98"/>
    <w:rsid w:val="00D9177B"/>
    <w:rsid w:val="00E30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CA968"/>
  <w15:chartTrackingRefBased/>
  <w15:docId w15:val="{0BD534F3-5AAA-4B29-8E62-13A1E169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77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7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17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17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17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17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17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77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7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917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917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17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17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17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1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7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7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177B"/>
    <w:pPr>
      <w:spacing w:before="160"/>
      <w:jc w:val="center"/>
    </w:pPr>
    <w:rPr>
      <w:i/>
      <w:iCs/>
      <w:color w:val="404040" w:themeColor="text1" w:themeTint="BF"/>
    </w:rPr>
  </w:style>
  <w:style w:type="character" w:customStyle="1" w:styleId="QuoteChar">
    <w:name w:val="Quote Char"/>
    <w:basedOn w:val="DefaultParagraphFont"/>
    <w:link w:val="Quote"/>
    <w:uiPriority w:val="29"/>
    <w:rsid w:val="00D9177B"/>
    <w:rPr>
      <w:i/>
      <w:iCs/>
      <w:color w:val="404040" w:themeColor="text1" w:themeTint="BF"/>
    </w:rPr>
  </w:style>
  <w:style w:type="paragraph" w:styleId="ListParagraph">
    <w:name w:val="List Paragraph"/>
    <w:basedOn w:val="Normal"/>
    <w:uiPriority w:val="34"/>
    <w:qFormat/>
    <w:rsid w:val="00D9177B"/>
    <w:pPr>
      <w:ind w:left="720"/>
      <w:contextualSpacing/>
    </w:pPr>
  </w:style>
  <w:style w:type="character" w:styleId="IntenseEmphasis">
    <w:name w:val="Intense Emphasis"/>
    <w:basedOn w:val="DefaultParagraphFont"/>
    <w:uiPriority w:val="21"/>
    <w:qFormat/>
    <w:rsid w:val="00D9177B"/>
    <w:rPr>
      <w:i/>
      <w:iCs/>
      <w:color w:val="2F5496" w:themeColor="accent1" w:themeShade="BF"/>
    </w:rPr>
  </w:style>
  <w:style w:type="paragraph" w:styleId="IntenseQuote">
    <w:name w:val="Intense Quote"/>
    <w:basedOn w:val="Normal"/>
    <w:next w:val="Normal"/>
    <w:link w:val="IntenseQuoteChar"/>
    <w:uiPriority w:val="30"/>
    <w:qFormat/>
    <w:rsid w:val="00D91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77B"/>
    <w:rPr>
      <w:i/>
      <w:iCs/>
      <w:color w:val="2F5496" w:themeColor="accent1" w:themeShade="BF"/>
    </w:rPr>
  </w:style>
  <w:style w:type="character" w:styleId="IntenseReference">
    <w:name w:val="Intense Reference"/>
    <w:basedOn w:val="DefaultParagraphFont"/>
    <w:uiPriority w:val="32"/>
    <w:qFormat/>
    <w:rsid w:val="00D9177B"/>
    <w:rPr>
      <w:b/>
      <w:bCs/>
      <w:smallCaps/>
      <w:color w:val="2F5496" w:themeColor="accent1" w:themeShade="BF"/>
      <w:spacing w:val="5"/>
    </w:rPr>
  </w:style>
  <w:style w:type="table" w:styleId="TableGrid">
    <w:name w:val="Table Grid"/>
    <w:basedOn w:val="TableNormal"/>
    <w:uiPriority w:val="39"/>
    <w:rsid w:val="00D91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917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177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67</Words>
  <Characters>382</Characters>
  <Application>Microsoft Office Word</Application>
  <DocSecurity>0</DocSecurity>
  <Lines>3</Lines>
  <Paragraphs>1</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2026-10-09T07:28:00Z</dcterms:created>
  <dcterms:modified xsi:type="dcterms:W3CDTF">2026-10-09T07:32:00Z</dcterms:modified>
</cp:coreProperties>
</file>