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Phần 1: Phân tích lỗi</w:t>
      </w:r>
      <w:r>
        <w:rPr>
          <w:rFonts w:ascii="Times New Roman" w:hAnsi="Times New Roman"/>
          <w:sz w:val="28"/>
          <w:szCs w:val="28"/>
        </w:rPr>
        <w:t xml:space="preserve"> Chỉ ra ít nhất 3 lỗi sai trong chuỗi lệnh của Nam và giải thích thông báo lỗi của Terminal dựa trên kiến thức đã học.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1.mkdir Shopee Projects thiếu dấu - hoặc thêm dấu “ vào đầu và cuối của Shoppe Projects</w:t>
        <w:br/>
        <w:t xml:space="preserve">PowerShell hiểu đây là hai tên riêng: Shopee và Projects, thay vì một thư mục tên Shopee Projects.</w:t>
      </w:r>
    </w:p>
    <w:p>
      <w:pPr>
        <w:pStyle w:val="ListParagraph"/>
        <w:ind w:left="0"/>
      </w:pP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2.cd Shopee Projects cũng thiếu dấu-</w:t>
        <w:br/>
        <w:t xml:space="preserve">cd chỉ nhận một đường dẫn. Projects bị coi là đối số dư nên sinh lỗi: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A positional parameter cannot be found that accepts argument</w:t>
      </w:r>
    </w:p>
    <w:p>
      <w:r>
        <w:rPr>
          <w:rFonts w:ascii="Times New Roman" w:hAnsi="Times New Roman"/>
          <w:sz w:val="28"/>
          <w:szCs w:val="28"/>
        </w:rPr>
        <w:t xml:space="preserve">đây là đang chỉ phần dư Projects</w:t>
      </w:r>
    </w:p>
    <w:p/>
    <w:p>
      <w:r>
        <w:rPr>
          <w:rFonts w:ascii="Times New Roman" w:hAnsi="Times New Roman"/>
          <w:sz w:val="28"/>
          <w:szCs w:val="28"/>
        </w:rPr>
        <w:t xml:space="preserve">3.mkdir src\assets\images có thể lỗi vì các thư mục cha chưa tồn tại</w:t>
        <w:br/>
        <w:t xml:space="preserve">Nếu src và assets chưa được tạo, lệnh tạo trực tiếp thư mục sâu có thể báo: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Cannot find path '...\src\assets' because it does not exist.</w:t>
      </w:r>
    </w:p>
    <w:p/>
    <w:p>
      <w:r>
        <w:rPr>
          <w:rFonts w:ascii="Times New Roman" w:hAnsi="Times New Roman"/>
          <w:sz w:val="28"/>
          <w:szCs w:val="28"/>
        </w:rPr>
        <w:t xml:space="preserve">4.Lệnh sao chép src thất bại dây chuyền</w:t>
        <w:br/>
        <w:t xml:space="preserve">Vì bước tạo src trước đó không thành công (hoặc Nam vẫn chưa vào đúng Shopee Projects), Copy-Item không tìm thấy thư mục nguồn src, nên báo</w:t>
      </w:r>
      <w:r>
        <w:rPr>
          <w:rFonts w:ascii="Times New Roman" w:hAnsi="Times New Roman"/>
          <w:b/>
          <w:bCs/>
          <w:sz w:val="28"/>
          <w:szCs w:val="28"/>
        </w:rPr>
        <w:t xml:space="preserve"> Cannot find path ....</w:t>
      </w:r>
    </w:p>
    <w:p/>
    <w:p>
      <w:r>
        <w:rPr>
          <w:rFonts w:ascii="Times New Roman" w:hAnsi="Times New Roman"/>
          <w:b/>
          <w:bCs/>
          <w:sz w:val="28"/>
          <w:szCs w:val="28"/>
        </w:rPr>
        <w:t xml:space="preserve">Phần 2: Hoàn thiện</w:t>
      </w:r>
      <w:r>
        <w:rPr>
          <w:rFonts w:ascii="Times New Roman" w:hAnsi="Times New Roman"/>
          <w:sz w:val="28"/>
          <w:szCs w:val="28"/>
        </w:rPr>
        <w:t xml:space="preserve"> Viết lại chuỗi câu lệnh PowerShell chuẩn để Nam có thể hoàn thành cấu trúc thư mục trên trong đúng 3 dòng lệnh.</w:t>
      </w:r>
    </w:p>
    <w:p>
      <w:pPr>
        <w:pStyle w:val="Heading2"/>
      </w:pPr>
      <w:r>
        <w:rPr>
          <w:rFonts w:ascii="Times New Roman" w:hAnsi="Times New Roman"/>
          <w:b/>
          <w:bCs/>
          <w:sz w:val="28"/>
          <w:szCs w:val="28"/>
        </w:rPr>
        <w:t xml:space="preserve">mkdir Shoppe-Projects; cd Shoppe-Projects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mkdir src/assets/images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cp src -Destination src-backup -Recurse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