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Times New Roman" w:hAnsi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/>
          <w:b/>
          <w:bCs/>
          <w:sz w:val="28"/>
          <w:szCs w:val="28"/>
        </w:rPr>
        <w:t xml:space="preserve">Phần 1: Phân tích:</w:t>
      </w:r>
      <w:r>
        <w:rPr>
          <w:rFonts w:ascii="Times New Roman" w:hAnsi="Times New Roman"/>
          <w:b/>
          <w:bCs/>
          <w:sz w:val="28"/>
          <w:szCs w:val="28"/>
        </w:rPr>
        <w:t xml:space="preserve"> Chỉ ra 2 lỗi sai của Nam dựa trên thông báo lỗi và giải thích nguyên nhân trong PowerShell.</w:t>
      </w:r>
    </w:p>
    <w:p>
      <w:r>
        <w:rPr>
          <w:rFonts w:ascii="Times New Roman" w:hAnsi="Times New Roman"/>
          <w:sz w:val="28"/>
          <w:szCs w:val="28"/>
        </w:rPr>
        <w:t xml:space="preserve">Lỗi của Nam là sử dụng khoảng trắng khi gõ Smart Farm Project</w:t>
      </w:r>
    </w:p>
    <w:p>
      <w:r>
        <w:rPr>
          <w:rFonts w:ascii="Times New Roman" w:hAnsi="Times New Roman"/>
          <w:sz w:val="28"/>
          <w:szCs w:val="28"/>
        </w:rPr>
        <w:t xml:space="preserve">và máy không nhận khoảng trắng nên đã không tạo được file SMP</w:t>
      </w:r>
    </w:p>
    <w:p>
      <w:r>
        <w:rPr>
          <w:rFonts w:ascii="Times New Roman" w:hAnsi="Times New Roman"/>
          <w:sz w:val="28"/>
          <w:szCs w:val="28"/>
        </w:rPr>
        <w:t xml:space="preserve">Nam chưa tạo được file đã cd vào file để tạo 3 thư mục cũng như có khoảng trắng trong đó , từ đó máy báo lỗi vì không có file SMP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/>
          <w:b/>
          <w:bCs/>
          <w:sz w:val="28"/>
          <w:szCs w:val="28"/>
        </w:rPr>
        <w:t xml:space="preserve">Phần 2: Hoàn thiện:</w:t>
      </w:r>
      <w:r>
        <w:rPr>
          <w:rFonts w:ascii="Times New Roman" w:hAnsi="Times New Roman"/>
          <w:b/>
          <w:bCs/>
          <w:sz w:val="28"/>
          <w:szCs w:val="28"/>
        </w:rPr>
        <w:t xml:space="preserve"> Viết lại chuỗi lệnh PowerShell chuẩn xác và tối ưu nhất (ít dòng lệnh nhất) để hoàn thành cấu trúc trên.</w:t>
      </w:r>
    </w:p>
    <w:p>
      <w:pPr>
        <w:pStyle w:val="Heading2"/>
      </w:pPr>
      <w:r>
        <w:rPr>
          <w:rFonts w:ascii="Times New Roman" w:hAnsi="Times New Roman"/>
          <w:sz w:val="28"/>
          <w:szCs w:val="28"/>
        </w:rPr>
        <w:t xml:space="preserve">mkdir Smart-Farm-Project; cd Smart-Farm-Project; mkdir src/sensors/temperature</w:t>
      </w:r>
    </w:p>
    <w:p>
      <w:pPr>
        <w:pStyle w:val="Heading2"/>
      </w:pP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