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8E84" w14:textId="77777777" w:rsidR="00D00EF1" w:rsidRPr="006D6BF2" w:rsidRDefault="00D00EF1" w:rsidP="00D00EF1">
      <w:pPr>
        <w:spacing w:line="360" w:lineRule="auto"/>
        <w:jc w:val="center"/>
        <w:rPr>
          <w:b/>
        </w:rPr>
      </w:pPr>
      <w:bookmarkStart w:id="0" w:name="_Toc134136862"/>
      <w:bookmarkStart w:id="1" w:name="_Toc134267053"/>
      <w:r w:rsidRPr="006D6BF2">
        <w:rPr>
          <w:b/>
        </w:rPr>
        <w:t>TRƯỜNG ĐẠI HỌC THỦY LỢI</w:t>
      </w:r>
    </w:p>
    <w:p w14:paraId="0B511C99" w14:textId="77777777" w:rsidR="00D00EF1" w:rsidRPr="006D6BF2" w:rsidRDefault="00D00EF1" w:rsidP="00D00EF1">
      <w:pPr>
        <w:spacing w:line="360" w:lineRule="auto"/>
        <w:jc w:val="center"/>
        <w:rPr>
          <w:b/>
        </w:rPr>
      </w:pPr>
      <w:r w:rsidRPr="006D6BF2">
        <w:rPr>
          <w:b/>
        </w:rPr>
        <w:t>KHOA CÔNG NGHỆ THÔNG TIN</w:t>
      </w:r>
    </w:p>
    <w:p w14:paraId="41C2C75D" w14:textId="77777777" w:rsidR="00D00EF1" w:rsidRPr="006D6BF2" w:rsidRDefault="00D00EF1" w:rsidP="00D00EF1">
      <w:pPr>
        <w:spacing w:line="360" w:lineRule="auto"/>
        <w:jc w:val="center"/>
        <w:rPr>
          <w:b/>
        </w:rPr>
      </w:pPr>
    </w:p>
    <w:p w14:paraId="686713F3" w14:textId="77777777" w:rsidR="00D00EF1" w:rsidRPr="006D6BF2" w:rsidRDefault="00D00EF1" w:rsidP="00D00EF1">
      <w:pPr>
        <w:spacing w:line="360" w:lineRule="auto"/>
        <w:jc w:val="center"/>
      </w:pPr>
      <w:r w:rsidRPr="006D6BF2">
        <w:rPr>
          <w:noProof/>
        </w:rPr>
        <w:drawing>
          <wp:inline distT="0" distB="0" distL="0" distR="0" wp14:anchorId="24DF4B7B" wp14:editId="255F7AF0">
            <wp:extent cx="1236219" cy="800100"/>
            <wp:effectExtent l="0" t="0" r="2540" b="0"/>
            <wp:docPr id="3" name="Picture 3"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2424" cy="836477"/>
                    </a:xfrm>
                    <a:prstGeom prst="rect">
                      <a:avLst/>
                    </a:prstGeom>
                    <a:noFill/>
                    <a:ln>
                      <a:noFill/>
                    </a:ln>
                  </pic:spPr>
                </pic:pic>
              </a:graphicData>
            </a:graphic>
          </wp:inline>
        </w:drawing>
      </w:r>
    </w:p>
    <w:p w14:paraId="557530F6" w14:textId="77777777" w:rsidR="00D00EF1" w:rsidRPr="006D6BF2" w:rsidRDefault="00D00EF1" w:rsidP="00D00EF1">
      <w:pPr>
        <w:spacing w:line="360" w:lineRule="auto"/>
        <w:jc w:val="center"/>
      </w:pPr>
    </w:p>
    <w:p w14:paraId="0BE4257D" w14:textId="77777777" w:rsidR="00D00EF1" w:rsidRPr="006D6BF2" w:rsidRDefault="00D00EF1" w:rsidP="00D00EF1">
      <w:pPr>
        <w:spacing w:line="360" w:lineRule="auto"/>
        <w:jc w:val="center"/>
        <w:rPr>
          <w:b/>
        </w:rPr>
      </w:pPr>
    </w:p>
    <w:p w14:paraId="4A7ED0E6" w14:textId="77777777" w:rsidR="00D00EF1" w:rsidRPr="006D6BF2" w:rsidRDefault="00D00EF1" w:rsidP="00D00EF1">
      <w:pPr>
        <w:spacing w:line="360" w:lineRule="auto"/>
        <w:jc w:val="center"/>
        <w:rPr>
          <w:b/>
        </w:rPr>
      </w:pPr>
      <w:r w:rsidRPr="006D6BF2">
        <w:rPr>
          <w:b/>
        </w:rPr>
        <w:t>BÁO CÁO TÓM TẮT</w:t>
      </w:r>
    </w:p>
    <w:p w14:paraId="06380A19" w14:textId="1AC80534" w:rsidR="00D00EF1" w:rsidRPr="00DF5D6C" w:rsidRDefault="00D00EF1" w:rsidP="00DF5D6C">
      <w:pPr>
        <w:spacing w:line="360" w:lineRule="auto"/>
        <w:jc w:val="center"/>
        <w:rPr>
          <w:b/>
          <w:bCs/>
        </w:rPr>
      </w:pPr>
      <w:r w:rsidRPr="006D6BF2">
        <w:rPr>
          <w:b/>
        </w:rPr>
        <w:t>NGHIÊN CỨU MÔ HÌNH</w:t>
      </w:r>
      <w:r>
        <w:rPr>
          <w:b/>
        </w:rPr>
        <w:t xml:space="preserve">: </w:t>
      </w:r>
      <w:r w:rsidRPr="006D6BF2">
        <w:rPr>
          <w:b/>
        </w:rPr>
        <w:t xml:space="preserve">MỘT KHUNG CHO PHÂN CỤM DỮ LIỆU </w:t>
      </w:r>
      <w:r>
        <w:rPr>
          <w:b/>
        </w:rPr>
        <w:t>KHÔNG CHẮC CHẮN</w:t>
      </w:r>
    </w:p>
    <w:p w14:paraId="2EE812C3" w14:textId="77777777" w:rsidR="00D00EF1" w:rsidRPr="006D6BF2" w:rsidRDefault="00D00EF1" w:rsidP="00D00EF1">
      <w:pPr>
        <w:spacing w:line="360" w:lineRule="auto"/>
        <w:rPr>
          <w:b/>
        </w:rPr>
      </w:pPr>
    </w:p>
    <w:p w14:paraId="18249DB9" w14:textId="77777777" w:rsidR="00D00EF1" w:rsidRPr="006D6BF2" w:rsidRDefault="00D00EF1" w:rsidP="00D00EF1">
      <w:pPr>
        <w:spacing w:line="360" w:lineRule="auto"/>
        <w:rPr>
          <w:b/>
        </w:rPr>
      </w:pPr>
      <w:r w:rsidRPr="006D6BF2">
        <w:rPr>
          <w:b/>
        </w:rPr>
        <w:tab/>
      </w:r>
      <w:r w:rsidRPr="006D6BF2">
        <w:t>Giảng viên hướng dẫn:</w:t>
      </w:r>
      <w:r w:rsidRPr="006D6BF2">
        <w:rPr>
          <w:b/>
        </w:rPr>
        <w:t xml:space="preserve"> </w:t>
      </w:r>
      <w:r w:rsidRPr="00030F21">
        <w:rPr>
          <w:b/>
        </w:rPr>
        <w:t>TS</w:t>
      </w:r>
      <w:r>
        <w:rPr>
          <w:b/>
        </w:rPr>
        <w:t xml:space="preserve">. </w:t>
      </w:r>
      <w:r w:rsidRPr="00030F21">
        <w:rPr>
          <w:b/>
        </w:rPr>
        <w:t xml:space="preserve">Nguyễn Quỳnh Diệp </w:t>
      </w:r>
    </w:p>
    <w:p w14:paraId="4FC37319" w14:textId="77777777" w:rsidR="00D00EF1" w:rsidRPr="00201CCB" w:rsidRDefault="00D00EF1" w:rsidP="00D00EF1">
      <w:pPr>
        <w:spacing w:line="360" w:lineRule="auto"/>
        <w:ind w:firstLine="720"/>
      </w:pPr>
      <w:r w:rsidRPr="00201CCB">
        <w:t xml:space="preserve">Nhóm sinh viên thực hiện: </w:t>
      </w:r>
      <w:r w:rsidRPr="00201CCB">
        <w:tab/>
      </w:r>
    </w:p>
    <w:tbl>
      <w:tblPr>
        <w:tblStyle w:val="TableGrid"/>
        <w:tblW w:w="0" w:type="auto"/>
        <w:tblLook w:val="04A0" w:firstRow="1" w:lastRow="0" w:firstColumn="1" w:lastColumn="0" w:noHBand="0" w:noVBand="1"/>
      </w:tblPr>
      <w:tblGrid>
        <w:gridCol w:w="3114"/>
        <w:gridCol w:w="3115"/>
        <w:gridCol w:w="3116"/>
      </w:tblGrid>
      <w:tr w:rsidR="00201CCB" w:rsidRPr="00201CCB" w14:paraId="5C3D16BE" w14:textId="77777777" w:rsidTr="0030345B">
        <w:tc>
          <w:tcPr>
            <w:tcW w:w="3116" w:type="dxa"/>
          </w:tcPr>
          <w:p w14:paraId="1FB4B54F" w14:textId="77777777" w:rsidR="00201CCB" w:rsidRPr="00201CCB" w:rsidRDefault="00201CCB" w:rsidP="0030345B">
            <w:pPr>
              <w:spacing w:line="360" w:lineRule="auto"/>
              <w:rPr>
                <w:bCs/>
                <w:sz w:val="24"/>
                <w:szCs w:val="24"/>
              </w:rPr>
            </w:pPr>
            <w:r w:rsidRPr="00201CCB">
              <w:rPr>
                <w:bCs/>
                <w:sz w:val="24"/>
                <w:szCs w:val="24"/>
              </w:rPr>
              <w:t>Nguyễn Thế Toàn</w:t>
            </w:r>
          </w:p>
        </w:tc>
        <w:tc>
          <w:tcPr>
            <w:tcW w:w="3117" w:type="dxa"/>
          </w:tcPr>
          <w:p w14:paraId="729C64F3" w14:textId="77777777" w:rsidR="00201CCB" w:rsidRPr="00201CCB" w:rsidRDefault="00201CCB" w:rsidP="0030345B">
            <w:pPr>
              <w:spacing w:line="360" w:lineRule="auto"/>
              <w:rPr>
                <w:bCs/>
                <w:sz w:val="24"/>
                <w:szCs w:val="24"/>
              </w:rPr>
            </w:pPr>
            <w:r w:rsidRPr="00201CCB">
              <w:rPr>
                <w:bCs/>
                <w:sz w:val="24"/>
                <w:szCs w:val="24"/>
              </w:rPr>
              <w:t>64CNTT1</w:t>
            </w:r>
          </w:p>
        </w:tc>
        <w:tc>
          <w:tcPr>
            <w:tcW w:w="3117" w:type="dxa"/>
          </w:tcPr>
          <w:p w14:paraId="74D9A287" w14:textId="77777777" w:rsidR="00201CCB" w:rsidRPr="00201CCB" w:rsidRDefault="00201CCB" w:rsidP="0030345B">
            <w:pPr>
              <w:spacing w:line="360" w:lineRule="auto"/>
              <w:rPr>
                <w:bCs/>
                <w:sz w:val="24"/>
                <w:szCs w:val="24"/>
              </w:rPr>
            </w:pPr>
            <w:r w:rsidRPr="00201CCB">
              <w:rPr>
                <w:bCs/>
                <w:sz w:val="24"/>
                <w:szCs w:val="24"/>
              </w:rPr>
              <w:t>2251061894</w:t>
            </w:r>
          </w:p>
        </w:tc>
      </w:tr>
      <w:tr w:rsidR="00201CCB" w:rsidRPr="00201CCB" w14:paraId="38FC23B7" w14:textId="77777777" w:rsidTr="0030345B">
        <w:tc>
          <w:tcPr>
            <w:tcW w:w="3116" w:type="dxa"/>
          </w:tcPr>
          <w:p w14:paraId="2E9E610C" w14:textId="77777777" w:rsidR="00201CCB" w:rsidRPr="00201CCB" w:rsidRDefault="00201CCB" w:rsidP="0030345B">
            <w:pPr>
              <w:spacing w:line="360" w:lineRule="auto"/>
              <w:rPr>
                <w:bCs/>
                <w:sz w:val="24"/>
                <w:szCs w:val="24"/>
              </w:rPr>
            </w:pPr>
            <w:r w:rsidRPr="00201CCB">
              <w:rPr>
                <w:bCs/>
                <w:sz w:val="24"/>
                <w:szCs w:val="24"/>
              </w:rPr>
              <w:t>Lê Thanh Bình</w:t>
            </w:r>
          </w:p>
        </w:tc>
        <w:tc>
          <w:tcPr>
            <w:tcW w:w="3117" w:type="dxa"/>
          </w:tcPr>
          <w:p w14:paraId="0CFDE407" w14:textId="77777777" w:rsidR="00201CCB" w:rsidRPr="00201CCB" w:rsidRDefault="00201CCB" w:rsidP="0030345B">
            <w:pPr>
              <w:spacing w:line="360" w:lineRule="auto"/>
              <w:rPr>
                <w:bCs/>
                <w:sz w:val="24"/>
                <w:szCs w:val="24"/>
              </w:rPr>
            </w:pPr>
            <w:r w:rsidRPr="00201CCB">
              <w:rPr>
                <w:bCs/>
                <w:sz w:val="24"/>
                <w:szCs w:val="24"/>
              </w:rPr>
              <w:t>64CNTT2</w:t>
            </w:r>
          </w:p>
        </w:tc>
        <w:tc>
          <w:tcPr>
            <w:tcW w:w="3117" w:type="dxa"/>
          </w:tcPr>
          <w:p w14:paraId="03218BC8" w14:textId="77777777" w:rsidR="00201CCB" w:rsidRPr="00201CCB" w:rsidRDefault="00201CCB" w:rsidP="0030345B">
            <w:pPr>
              <w:spacing w:line="360" w:lineRule="auto"/>
              <w:rPr>
                <w:bCs/>
                <w:sz w:val="24"/>
                <w:szCs w:val="24"/>
              </w:rPr>
            </w:pPr>
            <w:r w:rsidRPr="00201CCB">
              <w:rPr>
                <w:bCs/>
                <w:sz w:val="24"/>
                <w:szCs w:val="24"/>
              </w:rPr>
              <w:t>2251061725</w:t>
            </w:r>
          </w:p>
        </w:tc>
      </w:tr>
      <w:tr w:rsidR="00201CCB" w:rsidRPr="00201CCB" w14:paraId="6F0BE65B" w14:textId="77777777" w:rsidTr="0030345B">
        <w:tc>
          <w:tcPr>
            <w:tcW w:w="3116" w:type="dxa"/>
          </w:tcPr>
          <w:p w14:paraId="3BF2F5D4" w14:textId="77777777" w:rsidR="00201CCB" w:rsidRPr="00201CCB" w:rsidRDefault="00201CCB" w:rsidP="0030345B">
            <w:pPr>
              <w:spacing w:line="360" w:lineRule="auto"/>
              <w:rPr>
                <w:bCs/>
                <w:sz w:val="24"/>
                <w:szCs w:val="24"/>
              </w:rPr>
            </w:pPr>
            <w:r w:rsidRPr="00201CCB">
              <w:rPr>
                <w:bCs/>
                <w:sz w:val="24"/>
                <w:szCs w:val="24"/>
              </w:rPr>
              <w:t>Nguyễn Thị Thanh Vân</w:t>
            </w:r>
          </w:p>
        </w:tc>
        <w:tc>
          <w:tcPr>
            <w:tcW w:w="3117" w:type="dxa"/>
          </w:tcPr>
          <w:p w14:paraId="72CDA865" w14:textId="77777777" w:rsidR="00201CCB" w:rsidRPr="00201CCB" w:rsidRDefault="00201CCB" w:rsidP="0030345B">
            <w:pPr>
              <w:spacing w:line="360" w:lineRule="auto"/>
              <w:rPr>
                <w:bCs/>
                <w:sz w:val="24"/>
                <w:szCs w:val="24"/>
              </w:rPr>
            </w:pPr>
            <w:r w:rsidRPr="00201CCB">
              <w:rPr>
                <w:bCs/>
                <w:sz w:val="24"/>
                <w:szCs w:val="24"/>
              </w:rPr>
              <w:t>64CNTT1</w:t>
            </w:r>
          </w:p>
        </w:tc>
        <w:tc>
          <w:tcPr>
            <w:tcW w:w="3117" w:type="dxa"/>
          </w:tcPr>
          <w:p w14:paraId="56C2177C" w14:textId="77777777" w:rsidR="00201CCB" w:rsidRPr="00201CCB" w:rsidRDefault="00201CCB" w:rsidP="0030345B">
            <w:pPr>
              <w:spacing w:line="360" w:lineRule="auto"/>
              <w:rPr>
                <w:bCs/>
                <w:sz w:val="24"/>
                <w:szCs w:val="24"/>
              </w:rPr>
            </w:pPr>
            <w:r w:rsidRPr="00201CCB">
              <w:rPr>
                <w:bCs/>
                <w:sz w:val="24"/>
                <w:szCs w:val="24"/>
              </w:rPr>
              <w:t>2251061922</w:t>
            </w:r>
          </w:p>
        </w:tc>
      </w:tr>
      <w:tr w:rsidR="00201CCB" w:rsidRPr="00201CCB" w14:paraId="305AFA2C" w14:textId="77777777" w:rsidTr="0030345B">
        <w:tc>
          <w:tcPr>
            <w:tcW w:w="3116" w:type="dxa"/>
          </w:tcPr>
          <w:p w14:paraId="369129FE" w14:textId="77777777" w:rsidR="00201CCB" w:rsidRPr="00201CCB" w:rsidRDefault="00201CCB" w:rsidP="0030345B">
            <w:pPr>
              <w:spacing w:line="360" w:lineRule="auto"/>
              <w:rPr>
                <w:bCs/>
                <w:sz w:val="24"/>
                <w:szCs w:val="24"/>
              </w:rPr>
            </w:pPr>
            <w:r w:rsidRPr="00201CCB">
              <w:rPr>
                <w:bCs/>
                <w:sz w:val="24"/>
                <w:szCs w:val="24"/>
              </w:rPr>
              <w:t>Lê Hà Phương</w:t>
            </w:r>
          </w:p>
        </w:tc>
        <w:tc>
          <w:tcPr>
            <w:tcW w:w="3117" w:type="dxa"/>
          </w:tcPr>
          <w:p w14:paraId="7A04D5B4" w14:textId="77777777" w:rsidR="00201CCB" w:rsidRPr="00201CCB" w:rsidRDefault="00201CCB" w:rsidP="0030345B">
            <w:pPr>
              <w:spacing w:line="360" w:lineRule="auto"/>
              <w:rPr>
                <w:bCs/>
                <w:sz w:val="24"/>
                <w:szCs w:val="24"/>
              </w:rPr>
            </w:pPr>
            <w:r w:rsidRPr="00201CCB">
              <w:rPr>
                <w:bCs/>
                <w:sz w:val="24"/>
                <w:szCs w:val="24"/>
              </w:rPr>
              <w:t>64CNTT1</w:t>
            </w:r>
          </w:p>
        </w:tc>
        <w:tc>
          <w:tcPr>
            <w:tcW w:w="3117" w:type="dxa"/>
          </w:tcPr>
          <w:p w14:paraId="268751D4" w14:textId="77777777" w:rsidR="00201CCB" w:rsidRPr="00201CCB" w:rsidRDefault="00201CCB" w:rsidP="0030345B">
            <w:pPr>
              <w:spacing w:line="360" w:lineRule="auto"/>
              <w:rPr>
                <w:bCs/>
                <w:sz w:val="24"/>
                <w:szCs w:val="24"/>
              </w:rPr>
            </w:pPr>
            <w:r w:rsidRPr="00201CCB">
              <w:rPr>
                <w:bCs/>
                <w:sz w:val="24"/>
                <w:szCs w:val="24"/>
              </w:rPr>
              <w:t>2251061863</w:t>
            </w:r>
          </w:p>
        </w:tc>
      </w:tr>
      <w:tr w:rsidR="00201CCB" w:rsidRPr="00201CCB" w14:paraId="11078E69" w14:textId="77777777" w:rsidTr="00201CCB">
        <w:trPr>
          <w:trHeight w:val="458"/>
        </w:trPr>
        <w:tc>
          <w:tcPr>
            <w:tcW w:w="3116" w:type="dxa"/>
          </w:tcPr>
          <w:p w14:paraId="2D3C40C1" w14:textId="77777777" w:rsidR="00201CCB" w:rsidRPr="00201CCB" w:rsidRDefault="00201CCB" w:rsidP="0030345B">
            <w:pPr>
              <w:spacing w:line="360" w:lineRule="auto"/>
              <w:rPr>
                <w:bCs/>
                <w:sz w:val="24"/>
                <w:szCs w:val="24"/>
              </w:rPr>
            </w:pPr>
            <w:r w:rsidRPr="00201CCB">
              <w:rPr>
                <w:bCs/>
                <w:sz w:val="24"/>
                <w:szCs w:val="24"/>
              </w:rPr>
              <w:t>Lưu Hiểu Khánh</w:t>
            </w:r>
          </w:p>
        </w:tc>
        <w:tc>
          <w:tcPr>
            <w:tcW w:w="3117" w:type="dxa"/>
          </w:tcPr>
          <w:p w14:paraId="7B8CECA0" w14:textId="77777777" w:rsidR="00201CCB" w:rsidRPr="00201CCB" w:rsidRDefault="00201CCB" w:rsidP="0030345B">
            <w:pPr>
              <w:spacing w:line="360" w:lineRule="auto"/>
              <w:rPr>
                <w:bCs/>
                <w:sz w:val="24"/>
                <w:szCs w:val="24"/>
              </w:rPr>
            </w:pPr>
            <w:r w:rsidRPr="00201CCB">
              <w:rPr>
                <w:bCs/>
                <w:sz w:val="24"/>
                <w:szCs w:val="24"/>
              </w:rPr>
              <w:t>64CNTT1</w:t>
            </w:r>
          </w:p>
        </w:tc>
        <w:tc>
          <w:tcPr>
            <w:tcW w:w="3117" w:type="dxa"/>
          </w:tcPr>
          <w:p w14:paraId="685E9F06" w14:textId="77777777" w:rsidR="00201CCB" w:rsidRPr="00201CCB" w:rsidRDefault="00201CCB" w:rsidP="0030345B">
            <w:pPr>
              <w:spacing w:line="360" w:lineRule="auto"/>
              <w:rPr>
                <w:bCs/>
                <w:sz w:val="24"/>
                <w:szCs w:val="24"/>
              </w:rPr>
            </w:pPr>
            <w:r w:rsidRPr="00201CCB">
              <w:rPr>
                <w:bCs/>
                <w:sz w:val="24"/>
                <w:szCs w:val="24"/>
              </w:rPr>
              <w:t>2251061807</w:t>
            </w:r>
          </w:p>
        </w:tc>
      </w:tr>
    </w:tbl>
    <w:p w14:paraId="43D66552" w14:textId="77777777" w:rsidR="00D00EF1" w:rsidRPr="006D6BF2" w:rsidRDefault="00D00EF1" w:rsidP="00D00EF1">
      <w:pPr>
        <w:rPr>
          <w:b/>
        </w:rPr>
      </w:pPr>
      <w:r w:rsidRPr="006D6BF2">
        <w:rPr>
          <w:b/>
        </w:rPr>
        <w:tab/>
      </w:r>
      <w:r w:rsidRPr="006D6BF2">
        <w:rPr>
          <w:b/>
        </w:rPr>
        <w:tab/>
      </w:r>
      <w:r w:rsidRPr="006D6BF2">
        <w:rPr>
          <w:b/>
        </w:rPr>
        <w:tab/>
      </w:r>
    </w:p>
    <w:p w14:paraId="12F9E677" w14:textId="77777777" w:rsidR="00D00EF1" w:rsidRPr="006D6BF2" w:rsidRDefault="00D00EF1" w:rsidP="00D00EF1">
      <w:pPr>
        <w:ind w:hanging="720"/>
        <w:rPr>
          <w:b/>
          <w:i/>
        </w:rPr>
      </w:pPr>
    </w:p>
    <w:p w14:paraId="180B1762" w14:textId="77777777" w:rsidR="00D00EF1" w:rsidRPr="006D6BF2" w:rsidRDefault="00D00EF1" w:rsidP="00D00EF1">
      <w:pPr>
        <w:rPr>
          <w:b/>
          <w:i/>
        </w:rPr>
      </w:pPr>
    </w:p>
    <w:bookmarkEnd w:id="0"/>
    <w:bookmarkEnd w:id="1"/>
    <w:p w14:paraId="7C8CCE42" w14:textId="77777777" w:rsidR="00D00EF1" w:rsidRDefault="00D00EF1" w:rsidP="00D00EF1">
      <w:pPr>
        <w:pStyle w:val="ListParagraph"/>
        <w:numPr>
          <w:ilvl w:val="0"/>
          <w:numId w:val="1"/>
        </w:numPr>
      </w:pPr>
      <w:r>
        <w:t>Mục tiêu đề tài:</w:t>
      </w:r>
    </w:p>
    <w:p w14:paraId="40D1BB01" w14:textId="77777777" w:rsidR="00D00EF1" w:rsidRDefault="00D00EF1" w:rsidP="00D00EF1">
      <w:pPr>
        <w:pStyle w:val="ListParagraph"/>
      </w:pPr>
    </w:p>
    <w:p w14:paraId="48FFE71C" w14:textId="77777777" w:rsidR="00D00EF1" w:rsidRDefault="00D00EF1" w:rsidP="00D00EF1">
      <w:pPr>
        <w:pStyle w:val="ListParagraph"/>
        <w:ind w:firstLine="720"/>
      </w:pPr>
      <w:r w:rsidRPr="00030F21">
        <w:t>Cải tiến quá trình phân cụm bằng cách tích hợp thông tin về không chắc chắn, sao cho kết quả phân cụm càng “gần” với kết quả thu được nếu ta có dữ liệu thực (actual) chính xác.</w:t>
      </w:r>
    </w:p>
    <w:p w14:paraId="1C51FD88" w14:textId="77777777" w:rsidR="00D00EF1" w:rsidRDefault="00D00EF1" w:rsidP="00D00EF1">
      <w:pPr>
        <w:pStyle w:val="ListParagraph"/>
      </w:pPr>
    </w:p>
    <w:p w14:paraId="10781483" w14:textId="77777777" w:rsidR="00D00EF1" w:rsidRDefault="00D00EF1" w:rsidP="00D00EF1">
      <w:pPr>
        <w:pStyle w:val="ListParagraph"/>
        <w:numPr>
          <w:ilvl w:val="0"/>
          <w:numId w:val="1"/>
        </w:numPr>
      </w:pPr>
      <w:r>
        <w:t>Kết quả nghiên cứu:</w:t>
      </w:r>
    </w:p>
    <w:p w14:paraId="4729A84D" w14:textId="77777777" w:rsidR="00D00EF1" w:rsidRPr="007C1ACD" w:rsidRDefault="00D00EF1" w:rsidP="00D00EF1">
      <w:pPr>
        <w:pStyle w:val="ListParagraph"/>
        <w:numPr>
          <w:ilvl w:val="0"/>
          <w:numId w:val="2"/>
        </w:numPr>
      </w:pPr>
      <w:r w:rsidRPr="007C1ACD">
        <w:t>Bối cảnh: Dữ liệu thực tế thường không chắc chắn do lỗi đo, nhiễu, dữ liệu lỗi thời,... → cần phương pháp phân cụm phù hợp.</w:t>
      </w:r>
    </w:p>
    <w:p w14:paraId="242A5E40" w14:textId="77777777" w:rsidR="00D00EF1" w:rsidRPr="007C1ACD" w:rsidRDefault="00D00EF1" w:rsidP="00D00EF1">
      <w:pPr>
        <w:pStyle w:val="ListParagraph"/>
        <w:numPr>
          <w:ilvl w:val="0"/>
          <w:numId w:val="2"/>
        </w:numPr>
      </w:pPr>
      <w:r w:rsidRPr="007C1ACD">
        <w:t>Hạn chế của phương pháp truyền thống: K-means chỉ xử lý dữ liệu xác định → dễ gây sai lệch cụm khi dữ liệu mang tính không chắc chắn.</w:t>
      </w:r>
    </w:p>
    <w:p w14:paraId="086E93A5" w14:textId="77777777" w:rsidR="00D00EF1" w:rsidRPr="007C1ACD" w:rsidRDefault="00D00EF1" w:rsidP="00D00EF1">
      <w:pPr>
        <w:pStyle w:val="ListParagraph"/>
        <w:numPr>
          <w:ilvl w:val="0"/>
          <w:numId w:val="2"/>
        </w:numPr>
      </w:pPr>
      <w:r w:rsidRPr="007C1ACD">
        <w:t>Giải pháp đề xuất:</w:t>
      </w:r>
    </w:p>
    <w:p w14:paraId="1522E4FB" w14:textId="77777777" w:rsidR="00D00EF1" w:rsidRPr="007C1ACD" w:rsidRDefault="00D00EF1" w:rsidP="00D00EF1">
      <w:pPr>
        <w:pStyle w:val="ListParagraph"/>
        <w:numPr>
          <w:ilvl w:val="1"/>
          <w:numId w:val="2"/>
        </w:numPr>
      </w:pPr>
      <w:r w:rsidRPr="007C1ACD">
        <w:t>Sử dụng khung phân cụm dữ liệu không chắc chắn trên ELKI.</w:t>
      </w:r>
    </w:p>
    <w:p w14:paraId="76B721F5" w14:textId="77777777" w:rsidR="00D00EF1" w:rsidRPr="007C1ACD" w:rsidRDefault="00D00EF1" w:rsidP="00D00EF1">
      <w:pPr>
        <w:pStyle w:val="ListParagraph"/>
        <w:numPr>
          <w:ilvl w:val="1"/>
          <w:numId w:val="2"/>
        </w:numPr>
      </w:pPr>
      <w:r w:rsidRPr="007C1ACD">
        <w:t>Thuật toán chính: UK-medoids – mở rộng K-medoids, có xét đến phân phối xác suất.</w:t>
      </w:r>
    </w:p>
    <w:p w14:paraId="6A9EBDB8" w14:textId="77777777" w:rsidR="00D00EF1" w:rsidRPr="007C1ACD" w:rsidRDefault="00D00EF1" w:rsidP="00D00EF1">
      <w:pPr>
        <w:pStyle w:val="ListParagraph"/>
        <w:numPr>
          <w:ilvl w:val="1"/>
          <w:numId w:val="2"/>
        </w:numPr>
      </w:pPr>
      <w:r w:rsidRPr="007C1ACD">
        <w:t>Hỗ trợ dữ liệu liên tục (Normal, Uniform) và rời rạc (Binomial).</w:t>
      </w:r>
    </w:p>
    <w:p w14:paraId="66E136A6" w14:textId="77777777" w:rsidR="00D00EF1" w:rsidRPr="007C1ACD" w:rsidRDefault="00D00EF1" w:rsidP="00D00EF1">
      <w:pPr>
        <w:pStyle w:val="ListParagraph"/>
        <w:numPr>
          <w:ilvl w:val="0"/>
          <w:numId w:val="2"/>
        </w:numPr>
      </w:pPr>
      <w:r w:rsidRPr="007C1ACD">
        <w:t>Nguyên lý thuật toán:</w:t>
      </w:r>
    </w:p>
    <w:p w14:paraId="68FA7357" w14:textId="77777777" w:rsidR="00D00EF1" w:rsidRPr="007C1ACD" w:rsidRDefault="00D00EF1" w:rsidP="00D00EF1">
      <w:pPr>
        <w:pStyle w:val="ListParagraph"/>
        <w:numPr>
          <w:ilvl w:val="1"/>
          <w:numId w:val="2"/>
        </w:numPr>
      </w:pPr>
      <w:r w:rsidRPr="007C1ACD">
        <w:t>Tính khoảng cách kỳ vọng từ điểm không chắc chắn đến tâm cụm.</w:t>
      </w:r>
    </w:p>
    <w:p w14:paraId="6B27C62A" w14:textId="77777777" w:rsidR="00D00EF1" w:rsidRPr="007C1ACD" w:rsidRDefault="00D00EF1" w:rsidP="00D00EF1">
      <w:pPr>
        <w:pStyle w:val="ListParagraph"/>
        <w:numPr>
          <w:ilvl w:val="1"/>
          <w:numId w:val="2"/>
        </w:numPr>
      </w:pPr>
      <w:r w:rsidRPr="007C1ACD">
        <w:t>Gán cụm theo khoảng cách này, cập nhật tâm bằng trung bình trọng số.</w:t>
      </w:r>
    </w:p>
    <w:p w14:paraId="6FEA393C" w14:textId="77777777" w:rsidR="00D00EF1" w:rsidRPr="007C1ACD" w:rsidRDefault="00D00EF1" w:rsidP="00D00EF1">
      <w:pPr>
        <w:pStyle w:val="ListParagraph"/>
        <w:numPr>
          <w:ilvl w:val="1"/>
          <w:numId w:val="2"/>
        </w:numPr>
      </w:pPr>
      <w:r w:rsidRPr="007C1ACD">
        <w:lastRenderedPageBreak/>
        <w:t>Dùng Monte Carlo sampling để xấp xỉ khoảng cách.</w:t>
      </w:r>
    </w:p>
    <w:p w14:paraId="07A295EE" w14:textId="77777777" w:rsidR="00D00EF1" w:rsidRPr="007C1ACD" w:rsidRDefault="00D00EF1" w:rsidP="00D00EF1">
      <w:pPr>
        <w:pStyle w:val="ListParagraph"/>
        <w:numPr>
          <w:ilvl w:val="0"/>
          <w:numId w:val="2"/>
        </w:numPr>
      </w:pPr>
      <w:r w:rsidRPr="007C1ACD">
        <w:t>Dữ liệu sử dụng: 4 tập từ UCI (Iris, Wine, Glass, Ecoli), tạo dữ liệu không chắc chắn tổng hợp từ dữ liệu xác định ban đầu.</w:t>
      </w:r>
    </w:p>
    <w:p w14:paraId="035E8AEE" w14:textId="77777777" w:rsidR="00D00EF1" w:rsidRPr="007C1ACD" w:rsidRDefault="00D00EF1" w:rsidP="00D00EF1">
      <w:pPr>
        <w:pStyle w:val="ListParagraph"/>
        <w:numPr>
          <w:ilvl w:val="0"/>
          <w:numId w:val="2"/>
        </w:numPr>
      </w:pPr>
      <w:r w:rsidRPr="007C1ACD">
        <w:t>Đánh giá:</w:t>
      </w:r>
    </w:p>
    <w:p w14:paraId="5D047A2A" w14:textId="77777777" w:rsidR="00D00EF1" w:rsidRPr="007C1ACD" w:rsidRDefault="00D00EF1" w:rsidP="00D00EF1">
      <w:pPr>
        <w:pStyle w:val="ListParagraph"/>
        <w:numPr>
          <w:ilvl w:val="1"/>
          <w:numId w:val="2"/>
        </w:numPr>
      </w:pPr>
      <w:r w:rsidRPr="007C1ACD">
        <w:t>Chỉ số: F-measure (precision + recall).</w:t>
      </w:r>
    </w:p>
    <w:p w14:paraId="0FCF95D2" w14:textId="77777777" w:rsidR="00D00EF1" w:rsidRPr="007C1ACD" w:rsidRDefault="00D00EF1" w:rsidP="00D00EF1">
      <w:pPr>
        <w:pStyle w:val="ListParagraph"/>
        <w:numPr>
          <w:ilvl w:val="1"/>
          <w:numId w:val="2"/>
        </w:numPr>
      </w:pPr>
      <w:r w:rsidRPr="007C1ACD">
        <w:t>Mỗi thuật toán chạy 100 lần để đảm bảo ổn định kết quả.</w:t>
      </w:r>
    </w:p>
    <w:p w14:paraId="29B356BB" w14:textId="77777777" w:rsidR="00D00EF1" w:rsidRPr="007C1ACD" w:rsidRDefault="00D00EF1" w:rsidP="00D00EF1">
      <w:pPr>
        <w:pStyle w:val="ListParagraph"/>
        <w:numPr>
          <w:ilvl w:val="1"/>
          <w:numId w:val="2"/>
        </w:numPr>
      </w:pPr>
      <w:r w:rsidRPr="007C1ACD">
        <w:t>UK-medoids cho kết quả tốt nhất:</w:t>
      </w:r>
    </w:p>
    <w:p w14:paraId="60131BAC" w14:textId="77777777" w:rsidR="00D00EF1" w:rsidRPr="007C1ACD" w:rsidRDefault="00D00EF1" w:rsidP="00D00EF1">
      <w:pPr>
        <w:pStyle w:val="ListParagraph"/>
        <w:numPr>
          <w:ilvl w:val="2"/>
          <w:numId w:val="2"/>
        </w:numPr>
      </w:pPr>
      <w:r w:rsidRPr="007C1ACD">
        <w:t>Uniform: tăng 34–42%, Binomial: 10–38%, Normal: tăng nhẹ.</w:t>
      </w:r>
    </w:p>
    <w:p w14:paraId="58198A39" w14:textId="77777777" w:rsidR="00D00EF1" w:rsidRPr="007C1ACD" w:rsidRDefault="00D00EF1" w:rsidP="00D00EF1">
      <w:pPr>
        <w:pStyle w:val="ListParagraph"/>
        <w:numPr>
          <w:ilvl w:val="2"/>
          <w:numId w:val="2"/>
        </w:numPr>
      </w:pPr>
      <w:r w:rsidRPr="007C1ACD">
        <w:t>Tốc độ nhanh hơn UK-means, gần bằng CK-means sau khi bỏ bước khởi tạo.</w:t>
      </w:r>
    </w:p>
    <w:p w14:paraId="66D88665" w14:textId="77777777" w:rsidR="00D00EF1" w:rsidRPr="007C1ACD" w:rsidRDefault="00D00EF1" w:rsidP="00D00EF1">
      <w:pPr>
        <w:pStyle w:val="ListParagraph"/>
        <w:numPr>
          <w:ilvl w:val="0"/>
          <w:numId w:val="2"/>
        </w:numPr>
      </w:pPr>
      <w:r w:rsidRPr="007C1ACD">
        <w:t>Ví dụ minh họa:</w:t>
      </w:r>
    </w:p>
    <w:p w14:paraId="1BA8BACB" w14:textId="77777777" w:rsidR="00D00EF1" w:rsidRPr="007C1ACD" w:rsidRDefault="00D00EF1" w:rsidP="00D00EF1">
      <w:pPr>
        <w:pStyle w:val="ListParagraph"/>
        <w:numPr>
          <w:ilvl w:val="1"/>
          <w:numId w:val="2"/>
        </w:numPr>
      </w:pPr>
      <w:r w:rsidRPr="007C1ACD">
        <w:t>Dữ liệu gồm 10 điểm là các đoạn thẳng.</w:t>
      </w:r>
    </w:p>
    <w:p w14:paraId="3312B904" w14:textId="77777777" w:rsidR="00D00EF1" w:rsidRPr="007C1ACD" w:rsidRDefault="00D00EF1" w:rsidP="00D00EF1">
      <w:pPr>
        <w:pStyle w:val="ListParagraph"/>
        <w:numPr>
          <w:ilvl w:val="1"/>
          <w:numId w:val="2"/>
        </w:numPr>
      </w:pPr>
      <w:r w:rsidRPr="007C1ACD">
        <w:t>Tính khoảng cách kỳ vọng từ đoạn đến tâm cụm dựa vào trung điểm và độ dài đoạn.</w:t>
      </w:r>
    </w:p>
    <w:p w14:paraId="70509BED" w14:textId="77777777" w:rsidR="00D00EF1" w:rsidRPr="007C1ACD" w:rsidRDefault="00D00EF1" w:rsidP="00D00EF1">
      <w:pPr>
        <w:pStyle w:val="ListParagraph"/>
        <w:numPr>
          <w:ilvl w:val="0"/>
          <w:numId w:val="2"/>
        </w:numPr>
      </w:pPr>
      <w:r w:rsidRPr="007C1ACD">
        <w:t>Kết luận:</w:t>
      </w:r>
    </w:p>
    <w:p w14:paraId="5F7ACC41" w14:textId="77777777" w:rsidR="00D00EF1" w:rsidRPr="007C1ACD" w:rsidRDefault="00D00EF1" w:rsidP="00D00EF1">
      <w:pPr>
        <w:pStyle w:val="ListParagraph"/>
        <w:numPr>
          <w:ilvl w:val="1"/>
          <w:numId w:val="2"/>
        </w:numPr>
      </w:pPr>
      <w:r w:rsidRPr="007C1ACD">
        <w:t>UK-medoids hiệu quả trong xử lý dữ liệu không chắc chắn, cả về độ chính xác lẫn hiệu suất, phù hợp thực tế.</w:t>
      </w:r>
    </w:p>
    <w:p w14:paraId="04FACEE1" w14:textId="77777777" w:rsidR="00D00EF1" w:rsidRPr="006D6BF2" w:rsidRDefault="00D00EF1" w:rsidP="00D00EF1">
      <w:pPr>
        <w:pStyle w:val="ListParagraph"/>
      </w:pPr>
    </w:p>
    <w:p w14:paraId="5870A285" w14:textId="398E14FD" w:rsidR="000B5D01" w:rsidRDefault="000B5D01"/>
    <w:sectPr w:rsidR="000B5D01" w:rsidSect="00D00EF1">
      <w:headerReference w:type="default" r:id="rId8"/>
      <w:footerReference w:type="default" r:id="rId9"/>
      <w:pgSz w:w="11907" w:h="16840"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9A12" w14:textId="77777777" w:rsidR="00675D60" w:rsidRDefault="00675D60">
      <w:r>
        <w:separator/>
      </w:r>
    </w:p>
  </w:endnote>
  <w:endnote w:type="continuationSeparator" w:id="0">
    <w:p w14:paraId="429D741C" w14:textId="77777777" w:rsidR="00675D60" w:rsidRDefault="00675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351167"/>
      <w:docPartObj>
        <w:docPartGallery w:val="Page Numbers (Bottom of Page)"/>
        <w:docPartUnique/>
      </w:docPartObj>
    </w:sdtPr>
    <w:sdtEndPr>
      <w:rPr>
        <w:noProof/>
      </w:rPr>
    </w:sdtEndPr>
    <w:sdtContent>
      <w:p w14:paraId="7D0B871A" w14:textId="77777777" w:rsidR="005A1D8A" w:rsidRDefault="00000000">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14:paraId="3E4AEBC7" w14:textId="77777777" w:rsidR="005A1D8A" w:rsidRDefault="005A1D8A" w:rsidP="005C140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89DF" w14:textId="77777777" w:rsidR="00675D60" w:rsidRDefault="00675D60">
      <w:r>
        <w:separator/>
      </w:r>
    </w:p>
  </w:footnote>
  <w:footnote w:type="continuationSeparator" w:id="0">
    <w:p w14:paraId="7F03C506" w14:textId="77777777" w:rsidR="00675D60" w:rsidRDefault="00675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112069"/>
      <w:docPartObj>
        <w:docPartGallery w:val="Page Numbers (Top of Page)"/>
        <w:docPartUnique/>
      </w:docPartObj>
    </w:sdtPr>
    <w:sdtEndPr>
      <w:rPr>
        <w:noProof/>
      </w:rPr>
    </w:sdtEndPr>
    <w:sdtContent>
      <w:p w14:paraId="5AFC0714" w14:textId="77777777" w:rsidR="005A1D8A" w:rsidRDefault="00000000">
        <w:pPr>
          <w:pStyle w:val="Header"/>
          <w:jc w:val="center"/>
        </w:pPr>
        <w:r>
          <w:t>`</w:t>
        </w:r>
      </w:p>
    </w:sdtContent>
  </w:sdt>
  <w:p w14:paraId="11A86575" w14:textId="77777777" w:rsidR="005A1D8A" w:rsidRDefault="005A1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038"/>
    <w:multiLevelType w:val="multilevel"/>
    <w:tmpl w:val="15BE6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D54AC"/>
    <w:multiLevelType w:val="hybridMultilevel"/>
    <w:tmpl w:val="FDE4C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699928">
    <w:abstractNumId w:val="1"/>
  </w:num>
  <w:num w:numId="2" w16cid:durableId="211474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F1"/>
    <w:rsid w:val="000B5D01"/>
    <w:rsid w:val="00201CCB"/>
    <w:rsid w:val="004103F6"/>
    <w:rsid w:val="0045061F"/>
    <w:rsid w:val="00492F70"/>
    <w:rsid w:val="004C1EF3"/>
    <w:rsid w:val="005A1D8A"/>
    <w:rsid w:val="00675D60"/>
    <w:rsid w:val="009A0EFD"/>
    <w:rsid w:val="00A71149"/>
    <w:rsid w:val="00B878EE"/>
    <w:rsid w:val="00D00EF1"/>
    <w:rsid w:val="00D82D7A"/>
    <w:rsid w:val="00DF5D6C"/>
    <w:rsid w:val="00E23A40"/>
    <w:rsid w:val="00F94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0361"/>
  <w15:chartTrackingRefBased/>
  <w15:docId w15:val="{5F4F016E-E8DC-455E-9430-82505FDB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00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E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E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E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E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EF1"/>
    <w:rPr>
      <w:rFonts w:eastAsiaTheme="majorEastAsia" w:cstheme="majorBidi"/>
      <w:color w:val="272727" w:themeColor="text1" w:themeTint="D8"/>
    </w:rPr>
  </w:style>
  <w:style w:type="paragraph" w:styleId="Title">
    <w:name w:val="Title"/>
    <w:basedOn w:val="Normal"/>
    <w:next w:val="Normal"/>
    <w:link w:val="TitleChar"/>
    <w:uiPriority w:val="10"/>
    <w:qFormat/>
    <w:rsid w:val="00D00E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EF1"/>
    <w:pPr>
      <w:spacing w:before="160"/>
      <w:jc w:val="center"/>
    </w:pPr>
    <w:rPr>
      <w:i/>
      <w:iCs/>
      <w:color w:val="404040" w:themeColor="text1" w:themeTint="BF"/>
    </w:rPr>
  </w:style>
  <w:style w:type="character" w:customStyle="1" w:styleId="QuoteChar">
    <w:name w:val="Quote Char"/>
    <w:basedOn w:val="DefaultParagraphFont"/>
    <w:link w:val="Quote"/>
    <w:uiPriority w:val="29"/>
    <w:rsid w:val="00D00EF1"/>
    <w:rPr>
      <w:i/>
      <w:iCs/>
      <w:color w:val="404040" w:themeColor="text1" w:themeTint="BF"/>
    </w:rPr>
  </w:style>
  <w:style w:type="paragraph" w:styleId="ListParagraph">
    <w:name w:val="List Paragraph"/>
    <w:basedOn w:val="Normal"/>
    <w:uiPriority w:val="34"/>
    <w:qFormat/>
    <w:rsid w:val="00D00EF1"/>
    <w:pPr>
      <w:ind w:left="720"/>
      <w:contextualSpacing/>
    </w:pPr>
  </w:style>
  <w:style w:type="character" w:styleId="IntenseEmphasis">
    <w:name w:val="Intense Emphasis"/>
    <w:basedOn w:val="DefaultParagraphFont"/>
    <w:uiPriority w:val="21"/>
    <w:qFormat/>
    <w:rsid w:val="00D00EF1"/>
    <w:rPr>
      <w:i/>
      <w:iCs/>
      <w:color w:val="2F5496" w:themeColor="accent1" w:themeShade="BF"/>
    </w:rPr>
  </w:style>
  <w:style w:type="paragraph" w:styleId="IntenseQuote">
    <w:name w:val="Intense Quote"/>
    <w:basedOn w:val="Normal"/>
    <w:next w:val="Normal"/>
    <w:link w:val="IntenseQuoteChar"/>
    <w:uiPriority w:val="30"/>
    <w:qFormat/>
    <w:rsid w:val="00D00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EF1"/>
    <w:rPr>
      <w:i/>
      <w:iCs/>
      <w:color w:val="2F5496" w:themeColor="accent1" w:themeShade="BF"/>
    </w:rPr>
  </w:style>
  <w:style w:type="character" w:styleId="IntenseReference">
    <w:name w:val="Intense Reference"/>
    <w:basedOn w:val="DefaultParagraphFont"/>
    <w:uiPriority w:val="32"/>
    <w:qFormat/>
    <w:rsid w:val="00D00EF1"/>
    <w:rPr>
      <w:b/>
      <w:bCs/>
      <w:smallCaps/>
      <w:color w:val="2F5496" w:themeColor="accent1" w:themeShade="BF"/>
      <w:spacing w:val="5"/>
    </w:rPr>
  </w:style>
  <w:style w:type="paragraph" w:styleId="Header">
    <w:name w:val="header"/>
    <w:basedOn w:val="Normal"/>
    <w:link w:val="HeaderChar"/>
    <w:uiPriority w:val="99"/>
    <w:unhideWhenUsed/>
    <w:rsid w:val="00D00EF1"/>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00EF1"/>
    <w:rPr>
      <w:kern w:val="0"/>
      <w:sz w:val="22"/>
      <w:szCs w:val="22"/>
      <w14:ligatures w14:val="none"/>
    </w:rPr>
  </w:style>
  <w:style w:type="paragraph" w:styleId="Footer">
    <w:name w:val="footer"/>
    <w:basedOn w:val="Normal"/>
    <w:link w:val="FooterChar"/>
    <w:uiPriority w:val="99"/>
    <w:unhideWhenUsed/>
    <w:rsid w:val="00D00EF1"/>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D00EF1"/>
    <w:rPr>
      <w:kern w:val="0"/>
      <w:sz w:val="22"/>
      <w:szCs w:val="22"/>
      <w14:ligatures w14:val="none"/>
    </w:rPr>
  </w:style>
  <w:style w:type="table" w:styleId="TableGrid">
    <w:name w:val="Table Grid"/>
    <w:basedOn w:val="TableNormal"/>
    <w:uiPriority w:val="39"/>
    <w:rsid w:val="00201CC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 PHUONG</dc:creator>
  <cp:keywords/>
  <dc:description/>
  <cp:lastModifiedBy>LE HA PHUONG</cp:lastModifiedBy>
  <cp:revision>4</cp:revision>
  <dcterms:created xsi:type="dcterms:W3CDTF">2025-04-08T15:16:00Z</dcterms:created>
  <dcterms:modified xsi:type="dcterms:W3CDTF">2025-04-12T16:41:00Z</dcterms:modified>
</cp:coreProperties>
</file>