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7E" w:rsidRPr="00FF087E" w:rsidRDefault="00FF087E" w:rsidP="00FF087E">
      <w:pPr>
        <w:spacing w:line="360" w:lineRule="auto"/>
        <w:ind w:left="360"/>
        <w:jc w:val="center"/>
        <w:rPr>
          <w:rFonts w:ascii="Arial" w:hAnsi="Arial" w:cs="Arial"/>
          <w:b/>
          <w:bCs/>
          <w:u w:val="single"/>
        </w:rPr>
      </w:pPr>
      <w:bookmarkStart w:id="0" w:name="_GoBack"/>
      <w:bookmarkEnd w:id="0"/>
      <w:r w:rsidRPr="00FF087E">
        <w:rPr>
          <w:rFonts w:ascii="Arial" w:hAnsi="Arial" w:cs="Arial"/>
          <w:b/>
          <w:bCs/>
          <w:u w:val="single"/>
        </w:rPr>
        <w:t>MODELO DE COACHING EM 4 PASSOS</w:t>
      </w: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1. O que você quer?</w:t>
      </w:r>
    </w:p>
    <w:p w:rsidR="00FF087E" w:rsidRPr="00FF087E" w:rsidRDefault="00FF087E" w:rsidP="00FF087E">
      <w:pPr>
        <w:numPr>
          <w:ilvl w:val="0"/>
          <w:numId w:val="6"/>
        </w:numPr>
        <w:tabs>
          <w:tab w:val="clear" w:pos="360"/>
          <w:tab w:val="num" w:pos="720"/>
          <w:tab w:val="num" w:pos="1440"/>
        </w:tabs>
        <w:spacing w:after="0" w:line="240" w:lineRule="auto"/>
        <w:ind w:left="360" w:firstLine="0"/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Qual é o seu objetivo? Por que você quer isso (valores)?</w:t>
      </w: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2. Como você pode conseguir isso?</w:t>
      </w:r>
    </w:p>
    <w:p w:rsidR="00FF087E" w:rsidRPr="00FF087E" w:rsidRDefault="00FF087E" w:rsidP="00FF087E">
      <w:pPr>
        <w:numPr>
          <w:ilvl w:val="0"/>
          <w:numId w:val="6"/>
        </w:numPr>
        <w:tabs>
          <w:tab w:val="left" w:pos="720"/>
        </w:tabs>
        <w:spacing w:after="0" w:line="240" w:lineRule="auto"/>
        <w:ind w:hanging="1440"/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O que você precisa fazer para chegar lá?</w:t>
      </w:r>
    </w:p>
    <w:p w:rsidR="00FF087E" w:rsidRPr="00FF087E" w:rsidRDefault="00FF087E" w:rsidP="00FF087E">
      <w:pPr>
        <w:tabs>
          <w:tab w:val="num" w:pos="1440"/>
        </w:tabs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tabs>
          <w:tab w:val="num" w:pos="1440"/>
        </w:tabs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numPr>
          <w:ilvl w:val="0"/>
          <w:numId w:val="5"/>
        </w:numPr>
        <w:tabs>
          <w:tab w:val="left" w:pos="720"/>
          <w:tab w:val="num" w:pos="1440"/>
        </w:tabs>
        <w:spacing w:after="0" w:line="240" w:lineRule="auto"/>
        <w:ind w:hanging="1440"/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Qual o p</w:t>
      </w:r>
      <w:r>
        <w:rPr>
          <w:rFonts w:ascii="Arial" w:hAnsi="Arial" w:cs="Arial"/>
          <w:b/>
          <w:bCs/>
        </w:rPr>
        <w:t>rimeiro passo que você pode dar</w:t>
      </w:r>
      <w:r w:rsidRPr="00FF087E">
        <w:rPr>
          <w:rFonts w:ascii="Arial" w:hAnsi="Arial" w:cs="Arial"/>
          <w:b/>
          <w:bCs/>
        </w:rPr>
        <w:t>?</w:t>
      </w:r>
      <w:r>
        <w:rPr>
          <w:rFonts w:ascii="Arial" w:hAnsi="Arial" w:cs="Arial"/>
          <w:b/>
          <w:bCs/>
        </w:rPr>
        <w:t xml:space="preserve"> (Data e Prazo)</w:t>
      </w: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3. O que pode impedi-lo?</w:t>
      </w:r>
    </w:p>
    <w:p w:rsidR="00FF087E" w:rsidRPr="00FF087E" w:rsidRDefault="00FF087E" w:rsidP="00FF087E">
      <w:pPr>
        <w:numPr>
          <w:ilvl w:val="0"/>
          <w:numId w:val="5"/>
        </w:numPr>
        <w:tabs>
          <w:tab w:val="left" w:pos="720"/>
          <w:tab w:val="num" w:pos="1440"/>
        </w:tabs>
        <w:spacing w:after="0" w:line="240" w:lineRule="auto"/>
        <w:ind w:left="720"/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Obstáculos</w:t>
      </w:r>
    </w:p>
    <w:p w:rsidR="00FF087E" w:rsidRPr="00FF087E" w:rsidRDefault="00FF087E" w:rsidP="00FF087E">
      <w:pPr>
        <w:rPr>
          <w:rFonts w:ascii="Arial" w:hAnsi="Arial" w:cs="Arial"/>
        </w:rPr>
      </w:pPr>
    </w:p>
    <w:p w:rsidR="00FF087E" w:rsidRPr="00FF087E" w:rsidRDefault="00FF087E" w:rsidP="00FF087E">
      <w:pPr>
        <w:tabs>
          <w:tab w:val="num" w:pos="1440"/>
        </w:tabs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720"/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Planos de contingência</w:t>
      </w: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</w:p>
    <w:p w:rsidR="00FF087E" w:rsidRPr="00FF087E" w:rsidRDefault="00FF087E" w:rsidP="00FF087E">
      <w:pPr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4. Como você vai saber que conseguiu?</w:t>
      </w:r>
    </w:p>
    <w:p w:rsidR="00FF087E" w:rsidRPr="00FF087E" w:rsidRDefault="006829CF" w:rsidP="00FF087E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 você já tivesse alcançado, como seria?</w:t>
      </w:r>
    </w:p>
    <w:p w:rsidR="0064748D" w:rsidRDefault="0064748D" w:rsidP="0064748D">
      <w:pPr>
        <w:rPr>
          <w:rFonts w:ascii="Arial" w:hAnsi="Arial" w:cs="Arial"/>
          <w:b/>
          <w:i/>
          <w:snapToGrid w:val="0"/>
          <w:sz w:val="26"/>
          <w:szCs w:val="26"/>
          <w:lang w:eastAsia="en-US"/>
        </w:rPr>
      </w:pPr>
    </w:p>
    <w:p w:rsidR="008B5678" w:rsidRPr="00FF087E" w:rsidRDefault="008B5678" w:rsidP="0064748D">
      <w:pPr>
        <w:rPr>
          <w:rFonts w:ascii="Arial" w:hAnsi="Arial" w:cs="Arial"/>
          <w:b/>
          <w:i/>
          <w:snapToGrid w:val="0"/>
          <w:sz w:val="26"/>
          <w:szCs w:val="26"/>
          <w:lang w:eastAsia="en-US"/>
        </w:rPr>
      </w:pPr>
    </w:p>
    <w:p w:rsidR="006829CF" w:rsidRPr="00FF087E" w:rsidRDefault="006829CF" w:rsidP="006829CF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720"/>
        <w:rPr>
          <w:rFonts w:ascii="Arial" w:hAnsi="Arial" w:cs="Arial"/>
          <w:b/>
          <w:bCs/>
        </w:rPr>
      </w:pPr>
      <w:r w:rsidRPr="00FF087E">
        <w:rPr>
          <w:rFonts w:ascii="Arial" w:hAnsi="Arial" w:cs="Arial"/>
          <w:b/>
          <w:bCs/>
        </w:rPr>
        <w:t>Parâmetros de avaliação e pontos de controle</w:t>
      </w:r>
    </w:p>
    <w:p w:rsidR="00463DAD" w:rsidRPr="00FF087E" w:rsidRDefault="00463DAD" w:rsidP="0064748D"/>
    <w:sectPr w:rsidR="00463DAD" w:rsidRPr="00FF087E" w:rsidSect="00FB63C1">
      <w:headerReference w:type="default" r:id="rId8"/>
      <w:pgSz w:w="11906" w:h="16838"/>
      <w:pgMar w:top="720" w:right="127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686" w:rsidRDefault="007D4686" w:rsidP="006C658D">
      <w:pPr>
        <w:spacing w:after="0" w:line="240" w:lineRule="auto"/>
      </w:pPr>
      <w:r>
        <w:separator/>
      </w:r>
    </w:p>
  </w:endnote>
  <w:endnote w:type="continuationSeparator" w:id="0">
    <w:p w:rsidR="007D4686" w:rsidRDefault="007D4686" w:rsidP="006C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686" w:rsidRDefault="007D4686" w:rsidP="006C658D">
      <w:pPr>
        <w:spacing w:after="0" w:line="240" w:lineRule="auto"/>
      </w:pPr>
      <w:r>
        <w:separator/>
      </w:r>
    </w:p>
  </w:footnote>
  <w:footnote w:type="continuationSeparator" w:id="0">
    <w:p w:rsidR="007D4686" w:rsidRDefault="007D4686" w:rsidP="006C6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C1" w:rsidRDefault="00FB63C1" w:rsidP="00FB63C1">
    <w:pPr>
      <w:pStyle w:val="Cabealho"/>
      <w:ind w:left="142"/>
    </w:pPr>
  </w:p>
  <w:p w:rsidR="00FB63C1" w:rsidRDefault="00FB63C1" w:rsidP="006C658D">
    <w:pPr>
      <w:pStyle w:val="Cabealho"/>
    </w:pPr>
  </w:p>
  <w:p w:rsidR="00FB63C1" w:rsidRDefault="00FB63C1" w:rsidP="006C658D">
    <w:pPr>
      <w:pStyle w:val="Cabealho"/>
    </w:pPr>
  </w:p>
  <w:p w:rsidR="006C658D" w:rsidRDefault="006C658D" w:rsidP="006C658D">
    <w:pPr>
      <w:pStyle w:val="Cabealho"/>
    </w:pPr>
  </w:p>
  <w:p w:rsidR="006C658D" w:rsidRDefault="006C658D" w:rsidP="006C658D">
    <w:pPr>
      <w:pStyle w:val="Cabealho"/>
    </w:pPr>
  </w:p>
  <w:p w:rsidR="006C658D" w:rsidRPr="006C658D" w:rsidRDefault="006C658D" w:rsidP="006C65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04BC"/>
    <w:multiLevelType w:val="hybridMultilevel"/>
    <w:tmpl w:val="99F83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6445"/>
    <w:multiLevelType w:val="hybridMultilevel"/>
    <w:tmpl w:val="10C6C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181"/>
    <w:multiLevelType w:val="hybridMultilevel"/>
    <w:tmpl w:val="0B1A2D78"/>
    <w:lvl w:ilvl="0" w:tplc="673A9766">
      <w:start w:val="1"/>
      <w:numFmt w:val="bullet"/>
      <w:lvlText w:val=""/>
      <w:lvlJc w:val="left"/>
      <w:pPr>
        <w:tabs>
          <w:tab w:val="num" w:pos="36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6B1719"/>
    <w:multiLevelType w:val="multilevel"/>
    <w:tmpl w:val="A8E02E6E"/>
    <w:styleLink w:val="List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color w:val="000000"/>
        <w:position w:val="0"/>
        <w:sz w:val="24"/>
        <w:szCs w:val="24"/>
        <w:lang w:val="pt-PT" w:eastAsia="ja-JP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/>
      </w:pPr>
      <w:rPr>
        <w:color w:val="000000"/>
        <w:position w:val="0"/>
        <w:sz w:val="20"/>
        <w:szCs w:val="20"/>
        <w:lang w:val="ja-JP" w:eastAsia="ja-JP"/>
      </w:rPr>
    </w:lvl>
    <w:lvl w:ilvl="2">
      <w:start w:val="1"/>
      <w:numFmt w:val="decimal"/>
      <w:lvlText w:val="%2."/>
      <w:lvlJc w:val="left"/>
      <w:pPr>
        <w:tabs>
          <w:tab w:val="num" w:pos="1800"/>
        </w:tabs>
        <w:ind w:left="1080"/>
      </w:pPr>
      <w:rPr>
        <w:color w:val="000000"/>
        <w:position w:val="0"/>
        <w:sz w:val="20"/>
        <w:szCs w:val="20"/>
        <w:lang w:val="ja-JP" w:eastAsia="ja-JP"/>
      </w:rPr>
    </w:lvl>
    <w:lvl w:ilvl="3">
      <w:start w:val="1"/>
      <w:numFmt w:val="decimal"/>
      <w:lvlText w:val="%2."/>
      <w:lvlJc w:val="left"/>
      <w:pPr>
        <w:tabs>
          <w:tab w:val="num" w:pos="3240"/>
        </w:tabs>
        <w:ind w:left="1800"/>
      </w:pPr>
      <w:rPr>
        <w:color w:val="000000"/>
        <w:position w:val="0"/>
        <w:sz w:val="20"/>
        <w:szCs w:val="20"/>
        <w:lang w:val="ja-JP" w:eastAsia="ja-JP"/>
      </w:rPr>
    </w:lvl>
    <w:lvl w:ilvl="4">
      <w:start w:val="1"/>
      <w:numFmt w:val="decimal"/>
      <w:lvlText w:val="%2."/>
      <w:lvlJc w:val="left"/>
      <w:pPr>
        <w:tabs>
          <w:tab w:val="num" w:pos="4680"/>
        </w:tabs>
        <w:ind w:left="2520"/>
      </w:pPr>
      <w:rPr>
        <w:color w:val="000000"/>
        <w:position w:val="0"/>
        <w:sz w:val="20"/>
        <w:szCs w:val="20"/>
        <w:lang w:val="ja-JP" w:eastAsia="ja-JP"/>
      </w:rPr>
    </w:lvl>
    <w:lvl w:ilvl="5">
      <w:start w:val="1"/>
      <w:numFmt w:val="decimal"/>
      <w:lvlText w:val="%2."/>
      <w:lvlJc w:val="left"/>
      <w:pPr>
        <w:tabs>
          <w:tab w:val="num" w:pos="6120"/>
        </w:tabs>
        <w:ind w:left="3240"/>
      </w:pPr>
      <w:rPr>
        <w:color w:val="000000"/>
        <w:position w:val="0"/>
        <w:sz w:val="20"/>
        <w:szCs w:val="20"/>
        <w:lang w:val="ja-JP" w:eastAsia="ja-JP"/>
      </w:rPr>
    </w:lvl>
    <w:lvl w:ilvl="6">
      <w:start w:val="1"/>
      <w:numFmt w:val="decimal"/>
      <w:lvlText w:val="%2."/>
      <w:lvlJc w:val="left"/>
      <w:pPr>
        <w:tabs>
          <w:tab w:val="num" w:pos="7560"/>
        </w:tabs>
        <w:ind w:left="3960"/>
      </w:pPr>
      <w:rPr>
        <w:color w:val="000000"/>
        <w:position w:val="0"/>
        <w:sz w:val="20"/>
        <w:szCs w:val="20"/>
        <w:lang w:val="ja-JP" w:eastAsia="ja-JP"/>
      </w:rPr>
    </w:lvl>
    <w:lvl w:ilvl="7">
      <w:start w:val="1"/>
      <w:numFmt w:val="decimal"/>
      <w:lvlText w:val="%2."/>
      <w:lvlJc w:val="left"/>
      <w:pPr>
        <w:tabs>
          <w:tab w:val="num" w:pos="9000"/>
        </w:tabs>
        <w:ind w:left="4680"/>
      </w:pPr>
      <w:rPr>
        <w:color w:val="000000"/>
        <w:position w:val="0"/>
        <w:sz w:val="20"/>
        <w:szCs w:val="20"/>
        <w:lang w:val="ja-JP" w:eastAsia="ja-JP"/>
      </w:rPr>
    </w:lvl>
    <w:lvl w:ilvl="8">
      <w:start w:val="1"/>
      <w:numFmt w:val="decimal"/>
      <w:lvlText w:val="%2."/>
      <w:lvlJc w:val="left"/>
      <w:pPr>
        <w:tabs>
          <w:tab w:val="num" w:pos="10440"/>
        </w:tabs>
        <w:ind w:left="5400"/>
      </w:pPr>
      <w:rPr>
        <w:color w:val="000000"/>
        <w:position w:val="0"/>
        <w:sz w:val="20"/>
        <w:szCs w:val="20"/>
        <w:lang w:val="ja-JP" w:eastAsia="ja-JP"/>
      </w:rPr>
    </w:lvl>
  </w:abstractNum>
  <w:abstractNum w:abstractNumId="4" w15:restartNumberingAfterBreak="0">
    <w:nsid w:val="64AA1FFF"/>
    <w:multiLevelType w:val="hybridMultilevel"/>
    <w:tmpl w:val="C472FF04"/>
    <w:lvl w:ilvl="0" w:tplc="673A9766">
      <w:start w:val="1"/>
      <w:numFmt w:val="bullet"/>
      <w:lvlText w:val=""/>
      <w:lvlJc w:val="left"/>
      <w:pPr>
        <w:tabs>
          <w:tab w:val="num" w:pos="36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BB458D"/>
    <w:multiLevelType w:val="hybridMultilevel"/>
    <w:tmpl w:val="06E83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7C"/>
    <w:rsid w:val="00012E99"/>
    <w:rsid w:val="000239D5"/>
    <w:rsid w:val="00057C15"/>
    <w:rsid w:val="001B0A8C"/>
    <w:rsid w:val="002754AF"/>
    <w:rsid w:val="00276A4B"/>
    <w:rsid w:val="00307C5A"/>
    <w:rsid w:val="003364A7"/>
    <w:rsid w:val="0036552D"/>
    <w:rsid w:val="003B4577"/>
    <w:rsid w:val="003D78D1"/>
    <w:rsid w:val="00463DAD"/>
    <w:rsid w:val="004D49BD"/>
    <w:rsid w:val="004E067C"/>
    <w:rsid w:val="00500C1B"/>
    <w:rsid w:val="0051483B"/>
    <w:rsid w:val="005C43DC"/>
    <w:rsid w:val="005E03EA"/>
    <w:rsid w:val="0064748D"/>
    <w:rsid w:val="00655170"/>
    <w:rsid w:val="006829CF"/>
    <w:rsid w:val="006A0E69"/>
    <w:rsid w:val="006B4EAD"/>
    <w:rsid w:val="006C3B99"/>
    <w:rsid w:val="006C658D"/>
    <w:rsid w:val="006F6192"/>
    <w:rsid w:val="007D4686"/>
    <w:rsid w:val="007D71F6"/>
    <w:rsid w:val="008A7A4D"/>
    <w:rsid w:val="008B5678"/>
    <w:rsid w:val="00961867"/>
    <w:rsid w:val="00985C3E"/>
    <w:rsid w:val="00B035A3"/>
    <w:rsid w:val="00B04625"/>
    <w:rsid w:val="00B15136"/>
    <w:rsid w:val="00B15B0A"/>
    <w:rsid w:val="00B64B5C"/>
    <w:rsid w:val="00B95B85"/>
    <w:rsid w:val="00C16257"/>
    <w:rsid w:val="00C923A7"/>
    <w:rsid w:val="00CC4FA3"/>
    <w:rsid w:val="00D3562C"/>
    <w:rsid w:val="00D9718E"/>
    <w:rsid w:val="00ED5677"/>
    <w:rsid w:val="00F40F2C"/>
    <w:rsid w:val="00FB63C1"/>
    <w:rsid w:val="00F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C09442-0182-4BB6-8527-5D16BE90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625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658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C658D"/>
  </w:style>
  <w:style w:type="paragraph" w:styleId="Rodap">
    <w:name w:val="footer"/>
    <w:basedOn w:val="Normal"/>
    <w:link w:val="RodapChar"/>
    <w:uiPriority w:val="99"/>
    <w:unhideWhenUsed/>
    <w:rsid w:val="006C658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C658D"/>
  </w:style>
  <w:style w:type="paragraph" w:styleId="Textodebalo">
    <w:name w:val="Balloon Text"/>
    <w:basedOn w:val="Normal"/>
    <w:link w:val="TextodebaloChar"/>
    <w:uiPriority w:val="99"/>
    <w:semiHidden/>
    <w:unhideWhenUsed/>
    <w:rsid w:val="006C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5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754AF"/>
    <w:pPr>
      <w:ind w:left="720"/>
      <w:contextualSpacing/>
    </w:pPr>
    <w:rPr>
      <w:rFonts w:eastAsiaTheme="minorHAnsi"/>
      <w:lang w:eastAsia="en-US"/>
    </w:rPr>
  </w:style>
  <w:style w:type="paragraph" w:customStyle="1" w:styleId="Body">
    <w:name w:val="Body"/>
    <w:rsid w:val="00FB63C1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Calibri" w:eastAsia="Arial Unicode MS" w:hAnsi="Arial Unicode MS" w:cs="Arial Unicode MS"/>
      <w:color w:val="000000"/>
      <w:u w:color="000000"/>
      <w:bdr w:val="nil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B6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FB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0">
    <w:name w:val="List 0"/>
    <w:basedOn w:val="Semlista"/>
    <w:rsid w:val="005E03EA"/>
    <w:pPr>
      <w:numPr>
        <w:numId w:val="4"/>
      </w:numPr>
    </w:pPr>
  </w:style>
  <w:style w:type="table" w:styleId="Tabelacomgrade">
    <w:name w:val="Table Grid"/>
    <w:basedOn w:val="Tabelanormal"/>
    <w:uiPriority w:val="59"/>
    <w:rsid w:val="00B1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EAC37-E39F-499B-B21B-A1973B18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Veronica</cp:lastModifiedBy>
  <cp:revision>2</cp:revision>
  <dcterms:created xsi:type="dcterms:W3CDTF">2016-08-20T19:34:00Z</dcterms:created>
  <dcterms:modified xsi:type="dcterms:W3CDTF">2016-08-20T19:34:00Z</dcterms:modified>
</cp:coreProperties>
</file>