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32" w:rsidRPr="00FD55EE" w:rsidRDefault="00463DAD" w:rsidP="00880C32">
      <w:pPr>
        <w:pStyle w:val="MPageTitle"/>
        <w:shd w:val="clear" w:color="auto" w:fill="BFBFBF"/>
        <w:spacing w:after="300"/>
        <w:ind w:right="-360"/>
        <w:rPr>
          <w:rFonts w:ascii="Calibri" w:hAnsi="Calibri"/>
          <w:color w:val="000000"/>
          <w:sz w:val="36"/>
        </w:rPr>
      </w:pPr>
      <w:r w:rsidRPr="00C16257">
        <w:t xml:space="preserve"> </w:t>
      </w:r>
      <w:bookmarkStart w:id="0" w:name="_Toc325021095"/>
      <w:r w:rsidR="00880C32" w:rsidRPr="00FD55EE">
        <w:rPr>
          <w:rFonts w:ascii="Calibri" w:hAnsi="Calibri"/>
          <w:color w:val="000000"/>
          <w:sz w:val="36"/>
        </w:rPr>
        <w:t>Performance Checklist</w:t>
      </w:r>
      <w:bookmarkEnd w:id="0"/>
    </w:p>
    <w:tbl>
      <w:tblPr>
        <w:tblW w:w="10337" w:type="dxa"/>
        <w:tblLook w:val="01E0" w:firstRow="1" w:lastRow="1" w:firstColumn="1" w:lastColumn="1" w:noHBand="0" w:noVBand="0"/>
      </w:tblPr>
      <w:tblGrid>
        <w:gridCol w:w="1581"/>
        <w:gridCol w:w="6717"/>
        <w:gridCol w:w="121"/>
        <w:gridCol w:w="824"/>
        <w:gridCol w:w="135"/>
        <w:gridCol w:w="810"/>
        <w:gridCol w:w="149"/>
      </w:tblGrid>
      <w:tr w:rsidR="00880C32" w:rsidRPr="00FD55EE" w:rsidTr="00880C32">
        <w:trPr>
          <w:gridAfter w:val="1"/>
          <w:wAfter w:w="149" w:type="dxa"/>
        </w:trPr>
        <w:tc>
          <w:tcPr>
            <w:tcW w:w="1581" w:type="dxa"/>
          </w:tcPr>
          <w:p w:rsidR="00880C32" w:rsidRPr="00FD55EE" w:rsidRDefault="00880C32" w:rsidP="00452EE0">
            <w:pPr>
              <w:spacing w:before="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32"/>
              </w:rPr>
              <w:t>Atividade</w:t>
            </w:r>
            <w:r w:rsidRPr="00FD55EE">
              <w:rPr>
                <w:rFonts w:ascii="Calibri" w:hAnsi="Calibri"/>
                <w:b/>
                <w:sz w:val="32"/>
              </w:rPr>
              <w:t>:</w:t>
            </w:r>
          </w:p>
        </w:tc>
        <w:tc>
          <w:tcPr>
            <w:tcW w:w="8607" w:type="dxa"/>
            <w:gridSpan w:val="5"/>
            <w:tcBorders>
              <w:bottom w:val="single" w:sz="4" w:space="0" w:color="auto"/>
            </w:tcBorders>
          </w:tcPr>
          <w:p w:rsidR="00880C32" w:rsidRPr="00FD55EE" w:rsidRDefault="00880C32" w:rsidP="00452EE0">
            <w:pPr>
              <w:spacing w:before="80"/>
              <w:rPr>
                <w:rFonts w:ascii="Calibri" w:hAnsi="Calibri"/>
                <w:b/>
              </w:rPr>
            </w:pP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  <w:shd w:val="clear" w:color="auto" w:fill="FFFFFF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Conhecimento</w:t>
            </w:r>
            <w:proofErr w:type="spellEnd"/>
            <w:r w:rsidRPr="006B5045">
              <w:rPr>
                <w:rFonts w:ascii="Calibri" w:hAnsi="Calibri"/>
                <w:sz w:val="36"/>
                <w:szCs w:val="22"/>
              </w:rPr>
              <w:t xml:space="preserve"> e </w:t>
            </w: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Habilidade</w:t>
            </w:r>
            <w:proofErr w:type="spellEnd"/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39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Alguma vez o colaborador já performou a atividade apropriadamente?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92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atividade ocorre com frequência o suficiente para gerar retenção do conhecimento?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É oferecido treinamento?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 prática o suficiente durante o treinamento?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39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É possível implementar logo após o treinamento?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 check list para realizar a atividade?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 xml:space="preserve">Os procedimentos são estáveis, não mudam com frequência? 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94"/>
        </w:trPr>
        <w:tc>
          <w:tcPr>
            <w:tcW w:w="8298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Capacidade</w:t>
            </w:r>
            <w:proofErr w:type="spellEnd"/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39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colaboradores tem a capacidade mental de executar a atividade?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colaboradores tem a capacidade física para executar a atividade?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before="40" w:after="8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 xml:space="preserve">Os colaboradores tem a capacidade </w:t>
            </w:r>
            <w:r>
              <w:rPr>
                <w:rFonts w:ascii="Calibri" w:hAnsi="Calibri"/>
              </w:rPr>
              <w:t xml:space="preserve">emocional </w:t>
            </w:r>
            <w:r w:rsidRPr="006B5045">
              <w:rPr>
                <w:rFonts w:ascii="Calibri" w:hAnsi="Calibri"/>
              </w:rPr>
              <w:t>para executar a atividade?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8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8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94"/>
        </w:trPr>
        <w:tc>
          <w:tcPr>
            <w:tcW w:w="8298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Padrões</w:t>
            </w:r>
            <w:proofErr w:type="spellEnd"/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 xml:space="preserve">Os colaboradores sabem o que é para ser feito (expectativa de performance)? 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 xml:space="preserve">Os colaboradores sabem quando devem realizar a atividade? 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39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supervisores concordam sobre o que deve ser feito e quando?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Existem padrões claros e bem definidos?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033EE1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466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 padrões são comunicados com clareza?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033EE1">
              <w:rPr>
                <w:rFonts w:ascii="Calibri" w:hAnsi="Calibri"/>
                <w:sz w:val="22"/>
                <w:lang w:val="pt-BR"/>
              </w:rPr>
              <w:br w:type="page"/>
            </w: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Mensuração</w:t>
            </w:r>
            <w:proofErr w:type="spellEnd"/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performance é medida?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mensuração é baseada nos padrões estabelecidos?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mensuração é baseada em resultado e não apenas em atividades?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4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880C32" w:rsidRPr="006B5045" w:rsidRDefault="00880C32" w:rsidP="00880C3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before="40" w:after="1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mensuração é objetiva?</w:t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1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45" w:type="dxa"/>
            <w:gridSpan w:val="2"/>
          </w:tcPr>
          <w:p w:rsidR="00880C32" w:rsidRPr="006B5045" w:rsidRDefault="00880C32" w:rsidP="00452EE0">
            <w:pPr>
              <w:spacing w:before="40" w:after="1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BF17D5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49" w:type="dxa"/>
          <w:trHeight w:val="521"/>
        </w:trPr>
        <w:tc>
          <w:tcPr>
            <w:tcW w:w="8298" w:type="dxa"/>
            <w:gridSpan w:val="2"/>
          </w:tcPr>
          <w:p w:rsidR="00BF17D5" w:rsidRPr="006B5045" w:rsidRDefault="00BF17D5" w:rsidP="00BF17D5">
            <w:pPr>
              <w:overflowPunct w:val="0"/>
              <w:autoSpaceDE w:val="0"/>
              <w:autoSpaceDN w:val="0"/>
              <w:adjustRightInd w:val="0"/>
              <w:spacing w:before="40" w:after="120" w:line="240" w:lineRule="auto"/>
              <w:ind w:left="360"/>
              <w:textAlignment w:val="baseline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945" w:type="dxa"/>
            <w:gridSpan w:val="2"/>
          </w:tcPr>
          <w:p w:rsidR="00BF17D5" w:rsidRPr="006B5045" w:rsidRDefault="00BF17D5" w:rsidP="00452EE0">
            <w:pPr>
              <w:spacing w:before="40" w:after="120"/>
              <w:jc w:val="center"/>
              <w:rPr>
                <w:rFonts w:ascii="Calibri" w:hAnsi="Calibri"/>
              </w:rPr>
            </w:pPr>
          </w:p>
        </w:tc>
        <w:tc>
          <w:tcPr>
            <w:tcW w:w="945" w:type="dxa"/>
            <w:gridSpan w:val="2"/>
          </w:tcPr>
          <w:p w:rsidR="00BF17D5" w:rsidRPr="006B5045" w:rsidRDefault="00BF17D5" w:rsidP="00452EE0">
            <w:pPr>
              <w:spacing w:before="40" w:after="120"/>
              <w:jc w:val="center"/>
              <w:rPr>
                <w:rFonts w:ascii="Calibri" w:hAnsi="Calibri"/>
              </w:rPr>
            </w:pP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4"/>
        </w:trPr>
        <w:tc>
          <w:tcPr>
            <w:tcW w:w="8419" w:type="dxa"/>
            <w:gridSpan w:val="3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FD55EE">
              <w:rPr>
                <w:rFonts w:ascii="Calibri" w:hAnsi="Calibri"/>
                <w:b w:val="0"/>
              </w:rPr>
              <w:lastRenderedPageBreak/>
              <w:br w:type="page"/>
            </w:r>
            <w:r w:rsidRPr="006B5045">
              <w:rPr>
                <w:rFonts w:ascii="Calibri" w:hAnsi="Calibri"/>
                <w:sz w:val="36"/>
                <w:szCs w:val="22"/>
              </w:rPr>
              <w:t>Feedback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colaboradores são informados de como estão performando?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é dado o mais rápido possível?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é dado na frequência certa?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é dado com base em objetivos mensuráveis?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é específico?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dado é verdadeiro?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feedback é dado por alguém relevante (ex: supervisor)?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4"/>
        </w:trPr>
        <w:tc>
          <w:tcPr>
            <w:tcW w:w="8419" w:type="dxa"/>
            <w:gridSpan w:val="3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36"/>
                <w:szCs w:val="22"/>
              </w:rPr>
              <w:t>Condições</w:t>
            </w:r>
            <w:proofErr w:type="spellEnd"/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r w:rsidRPr="006B5045">
              <w:rPr>
                <w:rFonts w:ascii="Calibri" w:hAnsi="Calibri"/>
                <w:sz w:val="22"/>
                <w:szCs w:val="22"/>
              </w:rPr>
              <w:t>Sim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pStyle w:val="MTableHeading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B5045">
              <w:rPr>
                <w:rFonts w:ascii="Calibri" w:hAnsi="Calibri"/>
                <w:sz w:val="22"/>
                <w:szCs w:val="22"/>
              </w:rPr>
              <w:t>Não</w:t>
            </w:r>
            <w:proofErr w:type="spellEnd"/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procedimentos de trabalho são funcionais?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 ambiente de trabalho está fisicamente organizado?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 tempo o suficiente para realizar a atividade?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As ferramentas e maquinários estão disponíveis?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2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informação necessária está à disposição?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As distrações e interrupções são mínimas?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pessoa tem autoridade para realizar suas atividades?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atividade pode ser realizada por uma pessoa?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2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FD55EE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</w:tcPr>
          <w:p w:rsidR="00880C32" w:rsidRPr="006B5045" w:rsidRDefault="00880C32" w:rsidP="00880C32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before="40" w:after="6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 suporte à disposição em momentos de pico de demanda?</w:t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</w:tcPr>
          <w:p w:rsidR="00880C32" w:rsidRPr="006B5045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sym w:font="Wingdings" w:char="F071"/>
            </w:r>
          </w:p>
        </w:tc>
      </w:tr>
      <w:tr w:rsidR="00880C32" w:rsidRPr="00033EE1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tabs>
                <w:tab w:val="num" w:pos="360"/>
              </w:tabs>
              <w:spacing w:before="40"/>
              <w:ind w:left="360" w:hanging="360"/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033EE1">
              <w:rPr>
                <w:rFonts w:ascii="Calibri" w:hAnsi="Calibri"/>
                <w:b/>
                <w:sz w:val="36"/>
                <w:szCs w:val="36"/>
              </w:rPr>
              <w:t>Incentivos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/>
              <w:jc w:val="center"/>
              <w:rPr>
                <w:rFonts w:ascii="Calibri" w:hAnsi="Calibri"/>
                <w:b/>
              </w:rPr>
            </w:pPr>
            <w:r w:rsidRPr="00033EE1">
              <w:rPr>
                <w:rFonts w:ascii="Calibri" w:hAnsi="Calibri"/>
                <w:b/>
              </w:rPr>
              <w:t>Sim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/>
              <w:jc w:val="center"/>
              <w:rPr>
                <w:rFonts w:ascii="Calibri" w:hAnsi="Calibri"/>
                <w:b/>
              </w:rPr>
            </w:pPr>
            <w:r w:rsidRPr="00033EE1">
              <w:rPr>
                <w:rFonts w:ascii="Calibri" w:hAnsi="Calibri"/>
                <w:b/>
              </w:rPr>
              <w:t>Não</w:t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Existem incentivos para a boa performance?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Esses incentivos são fornecidos por alguém relevante?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Esses incentivos são relevantes para o colaborador?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Os incentivos são programados numa frequência que evita o desânimo?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“punição para uma boa performance” é prevenida?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  <w:tr w:rsidR="00880C32" w:rsidRPr="006B5045" w:rsidTr="00880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6B5045" w:rsidRDefault="00880C32" w:rsidP="00880C32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before="40" w:after="20" w:line="240" w:lineRule="auto"/>
              <w:textAlignment w:val="baseline"/>
              <w:rPr>
                <w:rFonts w:ascii="Calibri" w:hAnsi="Calibri"/>
              </w:rPr>
            </w:pPr>
            <w:r w:rsidRPr="006B5045">
              <w:rPr>
                <w:rFonts w:ascii="Calibri" w:hAnsi="Calibri"/>
              </w:rPr>
              <w:t>A “recompensa por baixa performance”é prevenida</w:t>
            </w:r>
            <w:r>
              <w:rPr>
                <w:rFonts w:ascii="Calibri" w:hAnsi="Calibri"/>
              </w:rPr>
              <w:t>?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C32" w:rsidRPr="00033EE1" w:rsidRDefault="00880C32" w:rsidP="00452EE0">
            <w:pPr>
              <w:spacing w:before="40" w:after="60"/>
              <w:jc w:val="center"/>
              <w:rPr>
                <w:rFonts w:ascii="Calibri" w:hAnsi="Calibri"/>
              </w:rPr>
            </w:pPr>
            <w:r w:rsidRPr="00033EE1">
              <w:rPr>
                <w:rFonts w:ascii="Calibri" w:hAnsi="Calibri"/>
              </w:rPr>
              <w:sym w:font="Wingdings" w:char="F071"/>
            </w:r>
          </w:p>
        </w:tc>
      </w:tr>
    </w:tbl>
    <w:p w:rsidR="00880C32" w:rsidRPr="00FD55EE" w:rsidRDefault="00880C32" w:rsidP="00880C32">
      <w:pPr>
        <w:rPr>
          <w:rFonts w:ascii="Calibri" w:hAnsi="Calibri"/>
        </w:rPr>
      </w:pPr>
    </w:p>
    <w:sectPr w:rsidR="00880C32" w:rsidRPr="00FD55EE" w:rsidSect="00FB63C1">
      <w:headerReference w:type="default" r:id="rId8"/>
      <w:pgSz w:w="11906" w:h="16838"/>
      <w:pgMar w:top="720" w:right="127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275" w:rsidRDefault="00623275" w:rsidP="006C658D">
      <w:pPr>
        <w:spacing w:after="0" w:line="240" w:lineRule="auto"/>
      </w:pPr>
      <w:r>
        <w:separator/>
      </w:r>
    </w:p>
  </w:endnote>
  <w:endnote w:type="continuationSeparator" w:id="0">
    <w:p w:rsidR="00623275" w:rsidRDefault="00623275" w:rsidP="006C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275" w:rsidRDefault="00623275" w:rsidP="006C658D">
      <w:pPr>
        <w:spacing w:after="0" w:line="240" w:lineRule="auto"/>
      </w:pPr>
      <w:r>
        <w:separator/>
      </w:r>
    </w:p>
  </w:footnote>
  <w:footnote w:type="continuationSeparator" w:id="0">
    <w:p w:rsidR="00623275" w:rsidRDefault="00623275" w:rsidP="006C6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C1" w:rsidRDefault="00FB63C1" w:rsidP="00FB63C1">
    <w:pPr>
      <w:pStyle w:val="Cabealho"/>
      <w:ind w:left="142"/>
    </w:pPr>
  </w:p>
  <w:p w:rsidR="00FB63C1" w:rsidRDefault="00FB63C1" w:rsidP="006C658D">
    <w:pPr>
      <w:pStyle w:val="Cabealho"/>
    </w:pPr>
  </w:p>
  <w:p w:rsidR="00FB63C1" w:rsidRDefault="00FB63C1" w:rsidP="006C658D">
    <w:pPr>
      <w:pStyle w:val="Cabealho"/>
    </w:pPr>
  </w:p>
  <w:p w:rsidR="006C658D" w:rsidRDefault="006C658D" w:rsidP="006C658D">
    <w:pPr>
      <w:pStyle w:val="Cabealho"/>
    </w:pPr>
  </w:p>
  <w:p w:rsidR="006C658D" w:rsidRDefault="006C658D" w:rsidP="006C658D">
    <w:pPr>
      <w:pStyle w:val="Cabealho"/>
    </w:pPr>
  </w:p>
  <w:p w:rsidR="006C658D" w:rsidRPr="006C658D" w:rsidRDefault="006C658D" w:rsidP="006C65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04BC"/>
    <w:multiLevelType w:val="hybridMultilevel"/>
    <w:tmpl w:val="99F83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3E13"/>
    <w:multiLevelType w:val="hybridMultilevel"/>
    <w:tmpl w:val="BCF0B3D4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D6609"/>
    <w:multiLevelType w:val="hybridMultilevel"/>
    <w:tmpl w:val="6AC43EA4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72BB2"/>
    <w:multiLevelType w:val="hybridMultilevel"/>
    <w:tmpl w:val="2A94E844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C6445"/>
    <w:multiLevelType w:val="hybridMultilevel"/>
    <w:tmpl w:val="10C6C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A2658"/>
    <w:multiLevelType w:val="hybridMultilevel"/>
    <w:tmpl w:val="826A90F8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EA64C3"/>
    <w:multiLevelType w:val="hybridMultilevel"/>
    <w:tmpl w:val="0DAAA8A8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9C5EC4"/>
    <w:multiLevelType w:val="hybridMultilevel"/>
    <w:tmpl w:val="51B85B22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6B1719"/>
    <w:multiLevelType w:val="multilevel"/>
    <w:tmpl w:val="A8E02E6E"/>
    <w:styleLink w:val="List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color w:val="000000"/>
        <w:position w:val="0"/>
        <w:sz w:val="24"/>
        <w:szCs w:val="24"/>
        <w:lang w:val="pt-PT" w:eastAsia="ja-JP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/>
      </w:pPr>
      <w:rPr>
        <w:color w:val="000000"/>
        <w:position w:val="0"/>
        <w:sz w:val="20"/>
        <w:szCs w:val="20"/>
        <w:lang w:val="ja-JP" w:eastAsia="ja-JP"/>
      </w:rPr>
    </w:lvl>
    <w:lvl w:ilvl="2">
      <w:start w:val="1"/>
      <w:numFmt w:val="decimal"/>
      <w:lvlText w:val="%2."/>
      <w:lvlJc w:val="left"/>
      <w:pPr>
        <w:tabs>
          <w:tab w:val="num" w:pos="1800"/>
        </w:tabs>
        <w:ind w:left="1080"/>
      </w:pPr>
      <w:rPr>
        <w:color w:val="000000"/>
        <w:position w:val="0"/>
        <w:sz w:val="20"/>
        <w:szCs w:val="20"/>
        <w:lang w:val="ja-JP" w:eastAsia="ja-JP"/>
      </w:rPr>
    </w:lvl>
    <w:lvl w:ilvl="3">
      <w:start w:val="1"/>
      <w:numFmt w:val="decimal"/>
      <w:lvlText w:val="%2."/>
      <w:lvlJc w:val="left"/>
      <w:pPr>
        <w:tabs>
          <w:tab w:val="num" w:pos="3240"/>
        </w:tabs>
        <w:ind w:left="1800"/>
      </w:pPr>
      <w:rPr>
        <w:color w:val="000000"/>
        <w:position w:val="0"/>
        <w:sz w:val="20"/>
        <w:szCs w:val="20"/>
        <w:lang w:val="ja-JP" w:eastAsia="ja-JP"/>
      </w:rPr>
    </w:lvl>
    <w:lvl w:ilvl="4">
      <w:start w:val="1"/>
      <w:numFmt w:val="decimal"/>
      <w:lvlText w:val="%2."/>
      <w:lvlJc w:val="left"/>
      <w:pPr>
        <w:tabs>
          <w:tab w:val="num" w:pos="4680"/>
        </w:tabs>
        <w:ind w:left="2520"/>
      </w:pPr>
      <w:rPr>
        <w:color w:val="000000"/>
        <w:position w:val="0"/>
        <w:sz w:val="20"/>
        <w:szCs w:val="20"/>
        <w:lang w:val="ja-JP" w:eastAsia="ja-JP"/>
      </w:rPr>
    </w:lvl>
    <w:lvl w:ilvl="5">
      <w:start w:val="1"/>
      <w:numFmt w:val="decimal"/>
      <w:lvlText w:val="%2."/>
      <w:lvlJc w:val="left"/>
      <w:pPr>
        <w:tabs>
          <w:tab w:val="num" w:pos="6120"/>
        </w:tabs>
        <w:ind w:left="3240"/>
      </w:pPr>
      <w:rPr>
        <w:color w:val="000000"/>
        <w:position w:val="0"/>
        <w:sz w:val="20"/>
        <w:szCs w:val="20"/>
        <w:lang w:val="ja-JP" w:eastAsia="ja-JP"/>
      </w:rPr>
    </w:lvl>
    <w:lvl w:ilvl="6">
      <w:start w:val="1"/>
      <w:numFmt w:val="decimal"/>
      <w:lvlText w:val="%2."/>
      <w:lvlJc w:val="left"/>
      <w:pPr>
        <w:tabs>
          <w:tab w:val="num" w:pos="7560"/>
        </w:tabs>
        <w:ind w:left="3960"/>
      </w:pPr>
      <w:rPr>
        <w:color w:val="000000"/>
        <w:position w:val="0"/>
        <w:sz w:val="20"/>
        <w:szCs w:val="20"/>
        <w:lang w:val="ja-JP" w:eastAsia="ja-JP"/>
      </w:rPr>
    </w:lvl>
    <w:lvl w:ilvl="7">
      <w:start w:val="1"/>
      <w:numFmt w:val="decimal"/>
      <w:lvlText w:val="%2."/>
      <w:lvlJc w:val="left"/>
      <w:pPr>
        <w:tabs>
          <w:tab w:val="num" w:pos="9000"/>
        </w:tabs>
        <w:ind w:left="4680"/>
      </w:pPr>
      <w:rPr>
        <w:color w:val="000000"/>
        <w:position w:val="0"/>
        <w:sz w:val="20"/>
        <w:szCs w:val="20"/>
        <w:lang w:val="ja-JP" w:eastAsia="ja-JP"/>
      </w:rPr>
    </w:lvl>
    <w:lvl w:ilvl="8">
      <w:start w:val="1"/>
      <w:numFmt w:val="decimal"/>
      <w:lvlText w:val="%2."/>
      <w:lvlJc w:val="left"/>
      <w:pPr>
        <w:tabs>
          <w:tab w:val="num" w:pos="10440"/>
        </w:tabs>
        <w:ind w:left="5400"/>
      </w:pPr>
      <w:rPr>
        <w:color w:val="000000"/>
        <w:position w:val="0"/>
        <w:sz w:val="20"/>
        <w:szCs w:val="20"/>
        <w:lang w:val="ja-JP" w:eastAsia="ja-JP"/>
      </w:rPr>
    </w:lvl>
  </w:abstractNum>
  <w:abstractNum w:abstractNumId="9" w15:restartNumberingAfterBreak="0">
    <w:nsid w:val="6CB527DF"/>
    <w:multiLevelType w:val="hybridMultilevel"/>
    <w:tmpl w:val="610C8992"/>
    <w:lvl w:ilvl="0" w:tplc="75D4B7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BB458D"/>
    <w:multiLevelType w:val="hybridMultilevel"/>
    <w:tmpl w:val="06E83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7C"/>
    <w:rsid w:val="000239D5"/>
    <w:rsid w:val="00057C15"/>
    <w:rsid w:val="002754AF"/>
    <w:rsid w:val="00276A4B"/>
    <w:rsid w:val="00307C5A"/>
    <w:rsid w:val="003364A7"/>
    <w:rsid w:val="0036552D"/>
    <w:rsid w:val="003B4577"/>
    <w:rsid w:val="003D78D1"/>
    <w:rsid w:val="00463DAD"/>
    <w:rsid w:val="004E067C"/>
    <w:rsid w:val="00500C1B"/>
    <w:rsid w:val="0051483B"/>
    <w:rsid w:val="00543634"/>
    <w:rsid w:val="005C43DC"/>
    <w:rsid w:val="005E03EA"/>
    <w:rsid w:val="00605AFF"/>
    <w:rsid w:val="00623275"/>
    <w:rsid w:val="00655170"/>
    <w:rsid w:val="006C3B99"/>
    <w:rsid w:val="006C658D"/>
    <w:rsid w:val="006F6192"/>
    <w:rsid w:val="00716CF0"/>
    <w:rsid w:val="007871E6"/>
    <w:rsid w:val="00880C32"/>
    <w:rsid w:val="008A7A4D"/>
    <w:rsid w:val="00961867"/>
    <w:rsid w:val="00985C3E"/>
    <w:rsid w:val="00B15136"/>
    <w:rsid w:val="00B64B5C"/>
    <w:rsid w:val="00BB23DD"/>
    <w:rsid w:val="00BF17D5"/>
    <w:rsid w:val="00C16257"/>
    <w:rsid w:val="00C32B95"/>
    <w:rsid w:val="00D3562C"/>
    <w:rsid w:val="00F40F2C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4EF08"/>
  <w15:docId w15:val="{57F30FDE-960A-4EA2-913F-53E59CC3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625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58D"/>
  </w:style>
  <w:style w:type="paragraph" w:styleId="Rodap">
    <w:name w:val="footer"/>
    <w:basedOn w:val="Normal"/>
    <w:link w:val="RodapChar"/>
    <w:uiPriority w:val="99"/>
    <w:unhideWhenUsed/>
    <w:rsid w:val="006C6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58D"/>
  </w:style>
  <w:style w:type="paragraph" w:styleId="Textodebalo">
    <w:name w:val="Balloon Text"/>
    <w:basedOn w:val="Normal"/>
    <w:link w:val="TextodebaloChar"/>
    <w:uiPriority w:val="99"/>
    <w:semiHidden/>
    <w:unhideWhenUsed/>
    <w:rsid w:val="006C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5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54AF"/>
    <w:pPr>
      <w:ind w:left="720"/>
      <w:contextualSpacing/>
    </w:pPr>
  </w:style>
  <w:style w:type="paragraph" w:customStyle="1" w:styleId="Body">
    <w:name w:val="Body"/>
    <w:rsid w:val="00FB63C1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Calibri" w:eastAsia="Arial Unicode MS" w:hAnsi="Arial Unicode MS" w:cs="Arial Unicode MS"/>
      <w:color w:val="000000"/>
      <w:u w:color="000000"/>
      <w:bdr w:val="nil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B6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0">
    <w:name w:val="List 0"/>
    <w:basedOn w:val="Semlista"/>
    <w:rsid w:val="005E03EA"/>
    <w:pPr>
      <w:numPr>
        <w:numId w:val="4"/>
      </w:numPr>
    </w:pPr>
  </w:style>
  <w:style w:type="table" w:styleId="Tabelacomgrade">
    <w:name w:val="Table Grid"/>
    <w:basedOn w:val="Tabelanormal"/>
    <w:uiPriority w:val="59"/>
    <w:rsid w:val="00B1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PageTitle">
    <w:name w:val="MPageTitle"/>
    <w:basedOn w:val="Normal"/>
    <w:next w:val="Normal"/>
    <w:link w:val="MPageTitleChar"/>
    <w:rsid w:val="00880C32"/>
    <w:pPr>
      <w:pageBreakBefore/>
      <w:overflowPunct w:val="0"/>
      <w:autoSpaceDE w:val="0"/>
      <w:autoSpaceDN w:val="0"/>
      <w:adjustRightInd w:val="0"/>
      <w:spacing w:after="480" w:line="240" w:lineRule="auto"/>
      <w:jc w:val="center"/>
      <w:textAlignment w:val="baseline"/>
    </w:pPr>
    <w:rPr>
      <w:rFonts w:ascii="Arial" w:eastAsia="Times New Roman" w:hAnsi="Arial" w:cs="Times New Roman"/>
      <w:b/>
      <w:sz w:val="28"/>
      <w:szCs w:val="20"/>
      <w:lang w:val="en-US" w:eastAsia="en-US"/>
    </w:rPr>
  </w:style>
  <w:style w:type="paragraph" w:customStyle="1" w:styleId="MTableHeading">
    <w:name w:val="MTableHeading"/>
    <w:basedOn w:val="Normal"/>
    <w:next w:val="Normal"/>
    <w:rsid w:val="00880C32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MPageTitleChar">
    <w:name w:val="MPageTitle Char"/>
    <w:link w:val="MPageTitle"/>
    <w:rsid w:val="00880C32"/>
    <w:rPr>
      <w:rFonts w:ascii="Arial" w:eastAsia="Times New Roman" w:hAnsi="Arial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9D5CB-973C-42F4-89E1-4FEA377E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Veronica</cp:lastModifiedBy>
  <cp:revision>4</cp:revision>
  <dcterms:created xsi:type="dcterms:W3CDTF">2016-05-09T12:27:00Z</dcterms:created>
  <dcterms:modified xsi:type="dcterms:W3CDTF">2016-05-09T12:29:00Z</dcterms:modified>
</cp:coreProperties>
</file>