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202/202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93 ca: 89 Chromium, hai Firefox, hai WebKit; lượt Chromium đầy đủ mới nhất đạt 89/89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89/89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