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258/258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151 ca: 143 Chromium, bốn Firefox, bốn WebKit; lượt Chromium đầy đủ mới nhất đạt 143/143</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143/143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