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11/09/2026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Kiểm định production Reading và Listening 11/09/2026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Bộ kiểm thử production gồm 47 unit test và 27 E2E trên Chromium, Firefox, WebKit. Các điều kiện còn thiếu để nghiệm thu vận hành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Reading/Listening đã có phản hồi theo dạng câu và độ chắc chắn; phần thi có giờ cảnh báo câu bỏ trống và chỉ mở transcript Listening sau khi hoàn thành.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luồng Reading/Listening trọng yếu cũng đạt trên Chromium, Firefox và WebKit.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47/47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chẩn đoán dạng câu,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27/27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25 ca Chromium; smoke Reading/Listening trên Firefox và WebKit, CSP, manifest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45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11/09/2026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34620804070</w:t>
            </w:r>
            <w:r>
              <w:rPr>
                <w:rFonts w:ascii="Arial" w:hAnsi="Arial" w:eastAsia="Arial"/>
                <w:color w:val="211D20"/>
                <w:sz w:val="16"/>
              </w:rPr>
              <w:t xml:space="preserve"> cho commit </w:t>
            </w:r>
            <w:r>
              <w:rPr>
                <w:rFonts w:ascii="Consolas" w:hAnsi="Consolas" w:eastAsia="Consolas"/>
                <w:color w:val="4A3B42"/>
                <w:sz w:val="15"/>
              </w:rPr>
              <w:t>df8e6b6</w:t>
            </w:r>
            <w:r>
              <w:rPr>
                <w:rFonts w:ascii="Arial" w:hAnsi="Arial" w:eastAsia="Arial"/>
                <w:color w:val="211D20"/>
                <w:sz w:val="16"/>
              </w:rPr>
              <w:t>; đã chạy Chromium, Firefox và WebKit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