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07 tháng 10 năm 2026</w:t>
      </w:r>
    </w:p>
    <w:p>
      <w:pPr>
        <w:spacing w:after="240"/>
      </w:pPr>
      <w:r>
        <w:rPr>
          <w:rFonts w:ascii="Arial" w:hAnsi="Arial" w:eastAsia="Arial"/>
          <w:color w:val="211D20"/>
          <w:sz w:val="20"/>
        </w:rPr>
        <w:t xml:space="preserve">Báo cáo này ghi trạng thái bản sáu đề sau khi phát hành lên HTTPS ngày 07/10/2026; sau đó đề 131 được gỡ khỏi kho nên các con số ở đây là của bản năm đề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Bản tích hợp đã qua kiểm tra local, CI và smoke production. PR </w:t>
      </w:r>
      <w:hyperlink r:id="rId11">
        <w:r>
          <w:rPr>
            <w:color w:val="C93B72"/>
            <w:u w:val="single"/>
          </w:rPr>
          <w:t>#38</w:t>
        </w:r>
      </w:hyperlink>
      <w:r>
        <w:rPr>
          <w:rFonts w:ascii="Arial" w:hAnsi="Arial" w:eastAsia="Arial"/>
          <w:color w:val="211D20"/>
          <w:sz w:val="20"/>
        </w:rPr>
        <w:t xml:space="preserve"> được merge thành commit ứng dụng </w:t>
      </w:r>
      <w:r>
        <w:rPr>
          <w:rFonts w:ascii="Consolas" w:hAnsi="Consolas" w:eastAsia="Consolas"/>
          <w:color w:val="4A3B42"/>
          <w:sz w:val="19"/>
        </w:rPr>
        <w:t>ff8faef61864460ee6cd6bce9889c6291c96c085</w:t>
      </w:r>
      <w:r>
        <w:rPr>
          <w:rFonts w:ascii="Arial" w:hAnsi="Arial" w:eastAsia="Arial"/>
          <w:color w:val="211D20"/>
          <w:sz w:val="20"/>
        </w:rPr>
        <w:t xml:space="preserve">. Vercel Production phục vụ đúng SHA đó trên </w:t>
      </w:r>
      <w:hyperlink r:id="rId12">
        <w:r>
          <w:rPr>
            <w:color w:val="C93B72"/>
            <w:u w:val="single"/>
          </w:rPr>
          <w:t>website của Gùa</w:t>
        </w:r>
      </w:hyperlink>
      <w:r>
        <w:rPr>
          <w:rFonts w:ascii="Arial" w:hAnsi="Arial" w:eastAsia="Arial"/>
          <w:color w:val="211D20"/>
          <w:sz w:val="20"/>
        </w:rPr>
        <w:t>; cả smoke trực tiếp và workflow tự động đều đạt. Một commit chỉ sửa tài liệu sau mốc này không thay đổi mã ứng dụng hay dữ liệu đề.</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201/201</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89 ca: 85 Chromium, hai Firefox, hai WebKit; lượt Chromium đầy đủ mới nhất đạt 85/85</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111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85/85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color w:val="211D20"/>
          <w:sz w:val="20"/>
        </w:rPr>
        <w:t>Chưa nghiệm thu đăng nhập và đồng bộ trên HTTPS bằng hai thiết bị thật, micro/tai nghe và Safari hoặc Android thật.</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38" TargetMode="External"/><Relationship Id="rId12" Type="http://schemas.openxmlformats.org/officeDocument/2006/relationships/hyperlink" Target="https://vstep-turtle.vercel.app"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Bản năm đề nhập,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