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258/258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121 ca: 113 Chromium, bốn Firefox, bốn WebKit; lượt Chromium đầy đủ mới nhất đạt 113/113</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113/113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Chưa thử gõ tiếng Việt bằng bộ gõ thật (như Unikey, EVKey) trong ô nháp và ô ghi chú, vì các ca kiểm thử tự động dùng bàn phím mô phỏng;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có bản sao lưu hoặc bản đám mây. Sửa cùng một ghi chú ở hai tab thì lần lưu sau thắng. Một tab còn chạy bản trước ngày 08/10/2026 vẫn có thể bỏ trường mới khi lưu; đóng các tab cũ là đủ.</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