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282 unit test và 166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282 unit và 166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4">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282/282 Vitest, build 112 route và audit production dependency đều đạt. Playwright có 166 ca trên bản production local: 158 Chromium, 4 Firefox, 4 WebKit. Sau khi thêm phòng thi mô phỏng và công cụ luyện đề, lượt Chromium đầy đủ đạt 158/158 (cập nhật 08/10/2026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5">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GHI-CHU.md"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