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282 unit test và 159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282 unit và 159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4">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282/282 Vitest, build 112 route và audit production dependency đều đạt. Playwright có 159 ca trên bản production local: 151 Chromium, 4 Firefox, 4 WebKit. Sau khi thêm phòng thi mô phỏng và công cụ luyện đề, lượt Chromium đầy đủ đạt 151/151 (cập nhật 08/10/2026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5">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GHI-CHU.md"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