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1A0A6C" w14:textId="73839467" w:rsidR="00E933BE" w:rsidRPr="00E933BE" w:rsidRDefault="00E933BE" w:rsidP="00E933BE">
      <w:pPr>
        <w:widowControl/>
        <w:autoSpaceDE/>
        <w:autoSpaceDN/>
        <w:adjustRightInd/>
        <w:spacing w:before="120" w:after="120" w:line="240" w:lineRule="auto"/>
        <w:rPr>
          <w:rFonts w:ascii="Calibri" w:hAnsi="Calibri" w:cs="Times New Roman"/>
          <w:b/>
          <w:color w:val="000000"/>
          <w:sz w:val="24"/>
          <w:szCs w:val="24"/>
        </w:rPr>
      </w:pPr>
      <w:r w:rsidRPr="00E933BE">
        <w:rPr>
          <w:rFonts w:ascii="Calibri" w:hAnsi="Calibri" w:cs="Times New Roman"/>
          <w:b/>
          <w:color w:val="000000"/>
          <w:sz w:val="24"/>
          <w:szCs w:val="24"/>
        </w:rPr>
        <w:t>Analysis of optimization/learning algorithms using control tools:</w:t>
      </w:r>
    </w:p>
    <w:p w14:paraId="10ADFCFD" w14:textId="77777777" w:rsidR="00E933BE" w:rsidRPr="00E933BE" w:rsidRDefault="00E933BE" w:rsidP="00E933BE">
      <w:pPr>
        <w:widowControl/>
        <w:autoSpaceDE/>
        <w:autoSpaceDN/>
        <w:adjustRightInd/>
        <w:spacing w:line="240" w:lineRule="auto"/>
        <w:rPr>
          <w:rFonts w:ascii="Times New Roman" w:hAnsi="Times New Roman" w:cs="Times New Roman"/>
          <w:sz w:val="24"/>
          <w:szCs w:val="24"/>
          <w:lang w:eastAsia="zh-CN"/>
        </w:rPr>
      </w:pPr>
      <w:r w:rsidRPr="00E933BE">
        <w:rPr>
          <w:rFonts w:ascii="Arial" w:hAnsi="Arial" w:cs="Arial"/>
          <w:color w:val="000000"/>
          <w:lang w:eastAsia="zh-CN"/>
        </w:rPr>
        <w:t xml:space="preserve">[1] L. Lessard, B. </w:t>
      </w:r>
      <w:proofErr w:type="spellStart"/>
      <w:r w:rsidRPr="00E933BE">
        <w:rPr>
          <w:rFonts w:ascii="Arial" w:hAnsi="Arial" w:cs="Arial"/>
          <w:color w:val="000000"/>
          <w:lang w:eastAsia="zh-CN"/>
        </w:rPr>
        <w:t>Recht</w:t>
      </w:r>
      <w:proofErr w:type="spellEnd"/>
      <w:r w:rsidRPr="00E933BE">
        <w:rPr>
          <w:rFonts w:ascii="Arial" w:hAnsi="Arial" w:cs="Arial"/>
          <w:color w:val="000000"/>
          <w:lang w:eastAsia="zh-CN"/>
        </w:rPr>
        <w:t>, and A. Packard, Analysis and design of optimization algorithms via integral quadratic constraints, SIAM Journal on Optimization, 2016.</w:t>
      </w:r>
    </w:p>
    <w:p w14:paraId="7DCF2569" w14:textId="77777777" w:rsidR="00E933BE" w:rsidRPr="00E933BE" w:rsidRDefault="00E933BE" w:rsidP="00E933BE">
      <w:pPr>
        <w:widowControl/>
        <w:autoSpaceDE/>
        <w:autoSpaceDN/>
        <w:adjustRightInd/>
        <w:spacing w:line="240" w:lineRule="auto"/>
        <w:rPr>
          <w:rFonts w:ascii="Times New Roman" w:hAnsi="Times New Roman" w:cs="Times New Roman"/>
          <w:sz w:val="24"/>
          <w:szCs w:val="24"/>
          <w:lang w:eastAsia="zh-CN"/>
        </w:rPr>
      </w:pPr>
    </w:p>
    <w:p w14:paraId="0EDB337F" w14:textId="77777777" w:rsidR="00E933BE" w:rsidRPr="00E933BE" w:rsidRDefault="00E933BE" w:rsidP="00E933BE">
      <w:pPr>
        <w:widowControl/>
        <w:autoSpaceDE/>
        <w:autoSpaceDN/>
        <w:adjustRightInd/>
        <w:spacing w:line="240" w:lineRule="auto"/>
        <w:rPr>
          <w:rFonts w:ascii="Times New Roman" w:hAnsi="Times New Roman" w:cs="Times New Roman"/>
          <w:sz w:val="24"/>
          <w:szCs w:val="24"/>
          <w:lang w:eastAsia="zh-CN"/>
        </w:rPr>
      </w:pPr>
      <w:r w:rsidRPr="00E933BE">
        <w:rPr>
          <w:rFonts w:ascii="Arial" w:hAnsi="Arial" w:cs="Arial"/>
          <w:color w:val="000000"/>
          <w:lang w:eastAsia="zh-CN"/>
        </w:rPr>
        <w:t xml:space="preserve">[2] </w:t>
      </w:r>
      <w:r w:rsidRPr="00E933BE">
        <w:rPr>
          <w:rFonts w:ascii="Arial" w:hAnsi="Arial" w:cs="Arial"/>
          <w:color w:val="000000"/>
          <w:shd w:val="clear" w:color="auto" w:fill="FFFFFF"/>
          <w:lang w:eastAsia="zh-CN"/>
        </w:rPr>
        <w:t xml:space="preserve">B. Hu, P. Seiler, and A. </w:t>
      </w:r>
      <w:proofErr w:type="spellStart"/>
      <w:r w:rsidRPr="00E933BE">
        <w:rPr>
          <w:rFonts w:ascii="Arial" w:hAnsi="Arial" w:cs="Arial"/>
          <w:color w:val="000000"/>
          <w:shd w:val="clear" w:color="auto" w:fill="FFFFFF"/>
          <w:lang w:eastAsia="zh-CN"/>
        </w:rPr>
        <w:t>Rantzer</w:t>
      </w:r>
      <w:proofErr w:type="spellEnd"/>
      <w:r w:rsidRPr="00E933BE">
        <w:rPr>
          <w:rFonts w:ascii="Arial" w:hAnsi="Arial" w:cs="Arial"/>
          <w:color w:val="000000"/>
          <w:shd w:val="clear" w:color="auto" w:fill="FFFFFF"/>
          <w:lang w:eastAsia="zh-CN"/>
        </w:rPr>
        <w:t>, A unified analysis of stochastic optimization methods using jump system theory and quadratic constraints, Conference on Learning Theory (COLT), 2017.</w:t>
      </w:r>
    </w:p>
    <w:p w14:paraId="0A53367A" w14:textId="77777777" w:rsidR="00E933BE" w:rsidRPr="00E933BE" w:rsidRDefault="00E933BE" w:rsidP="00E933BE">
      <w:pPr>
        <w:widowControl/>
        <w:autoSpaceDE/>
        <w:autoSpaceDN/>
        <w:adjustRightInd/>
        <w:spacing w:line="240" w:lineRule="auto"/>
        <w:rPr>
          <w:rFonts w:ascii="Times New Roman" w:hAnsi="Times New Roman" w:cs="Times New Roman"/>
          <w:sz w:val="24"/>
          <w:szCs w:val="24"/>
          <w:lang w:eastAsia="zh-CN"/>
        </w:rPr>
      </w:pPr>
    </w:p>
    <w:p w14:paraId="355DA7A9" w14:textId="77777777" w:rsidR="00E933BE" w:rsidRPr="00E933BE" w:rsidRDefault="00E933BE" w:rsidP="00E933BE">
      <w:pPr>
        <w:widowControl/>
        <w:autoSpaceDE/>
        <w:autoSpaceDN/>
        <w:adjustRightInd/>
        <w:spacing w:line="240" w:lineRule="auto"/>
        <w:rPr>
          <w:rFonts w:ascii="Times New Roman" w:hAnsi="Times New Roman" w:cs="Times New Roman"/>
          <w:sz w:val="24"/>
          <w:szCs w:val="24"/>
          <w:lang w:eastAsia="zh-CN"/>
        </w:rPr>
      </w:pPr>
      <w:r w:rsidRPr="00E933BE">
        <w:rPr>
          <w:rFonts w:ascii="Arial" w:hAnsi="Arial" w:cs="Arial"/>
          <w:color w:val="000000"/>
          <w:shd w:val="clear" w:color="auto" w:fill="FFFFFF"/>
          <w:lang w:eastAsia="zh-CN"/>
        </w:rPr>
        <w:t xml:space="preserve">[3] B. Hu and L. Lessard, </w:t>
      </w:r>
      <w:proofErr w:type="spellStart"/>
      <w:r w:rsidRPr="00E933BE">
        <w:rPr>
          <w:rFonts w:ascii="Arial" w:hAnsi="Arial" w:cs="Arial"/>
          <w:color w:val="000000"/>
          <w:shd w:val="clear" w:color="auto" w:fill="FFFFFF"/>
          <w:lang w:eastAsia="zh-CN"/>
        </w:rPr>
        <w:t>Dissipativity</w:t>
      </w:r>
      <w:proofErr w:type="spellEnd"/>
      <w:r w:rsidRPr="00E933BE">
        <w:rPr>
          <w:rFonts w:ascii="Arial" w:hAnsi="Arial" w:cs="Arial"/>
          <w:color w:val="000000"/>
          <w:shd w:val="clear" w:color="auto" w:fill="FFFFFF"/>
          <w:lang w:eastAsia="zh-CN"/>
        </w:rPr>
        <w:t xml:space="preserve"> theory for </w:t>
      </w:r>
      <w:proofErr w:type="spellStart"/>
      <w:r w:rsidRPr="00E933BE">
        <w:rPr>
          <w:rFonts w:ascii="Arial" w:hAnsi="Arial" w:cs="Arial"/>
          <w:color w:val="000000"/>
          <w:shd w:val="clear" w:color="auto" w:fill="FFFFFF"/>
          <w:lang w:eastAsia="zh-CN"/>
        </w:rPr>
        <w:t>Nesterov’s</w:t>
      </w:r>
      <w:proofErr w:type="spellEnd"/>
      <w:r w:rsidRPr="00E933BE">
        <w:rPr>
          <w:rFonts w:ascii="Arial" w:hAnsi="Arial" w:cs="Arial"/>
          <w:color w:val="000000"/>
          <w:shd w:val="clear" w:color="auto" w:fill="FFFFFF"/>
          <w:lang w:eastAsia="zh-CN"/>
        </w:rPr>
        <w:t xml:space="preserve"> accelerated method, International Conference on Machine Learning (ICML), 2017.</w:t>
      </w:r>
    </w:p>
    <w:p w14:paraId="64F5C0DB" w14:textId="77777777" w:rsidR="00E933BE" w:rsidRPr="00E933BE" w:rsidRDefault="00E933BE" w:rsidP="00E933BE">
      <w:pPr>
        <w:widowControl/>
        <w:autoSpaceDE/>
        <w:autoSpaceDN/>
        <w:adjustRightInd/>
        <w:spacing w:line="240" w:lineRule="auto"/>
        <w:rPr>
          <w:rFonts w:ascii="Times New Roman" w:hAnsi="Times New Roman" w:cs="Times New Roman"/>
          <w:sz w:val="24"/>
          <w:szCs w:val="24"/>
          <w:lang w:eastAsia="zh-CN"/>
        </w:rPr>
      </w:pPr>
    </w:p>
    <w:p w14:paraId="42F46FD2" w14:textId="77777777" w:rsidR="00E933BE" w:rsidRPr="00E933BE" w:rsidRDefault="00E933BE" w:rsidP="00E933BE">
      <w:pPr>
        <w:widowControl/>
        <w:autoSpaceDE/>
        <w:autoSpaceDN/>
        <w:adjustRightInd/>
        <w:spacing w:line="240" w:lineRule="auto"/>
        <w:rPr>
          <w:rFonts w:ascii="Times New Roman" w:hAnsi="Times New Roman" w:cs="Times New Roman"/>
          <w:sz w:val="24"/>
          <w:szCs w:val="24"/>
          <w:lang w:eastAsia="zh-CN"/>
        </w:rPr>
      </w:pPr>
      <w:r w:rsidRPr="00E933BE">
        <w:rPr>
          <w:rFonts w:ascii="Arial" w:hAnsi="Arial" w:cs="Arial"/>
          <w:color w:val="000000"/>
          <w:lang w:eastAsia="zh-CN"/>
        </w:rPr>
        <w:t xml:space="preserve">[4] </w:t>
      </w:r>
      <w:r w:rsidRPr="00E933BE">
        <w:rPr>
          <w:rFonts w:ascii="Arial" w:hAnsi="Arial" w:cs="Arial"/>
          <w:color w:val="222222"/>
          <w:lang w:eastAsia="zh-CN"/>
        </w:rPr>
        <w:t xml:space="preserve">M. </w:t>
      </w:r>
      <w:proofErr w:type="spellStart"/>
      <w:r w:rsidRPr="00E933BE">
        <w:rPr>
          <w:rFonts w:ascii="Arial" w:hAnsi="Arial" w:cs="Arial"/>
          <w:color w:val="222222"/>
          <w:lang w:eastAsia="zh-CN"/>
        </w:rPr>
        <w:t>Fazlyab</w:t>
      </w:r>
      <w:proofErr w:type="spellEnd"/>
      <w:r w:rsidRPr="00E933BE">
        <w:rPr>
          <w:rFonts w:ascii="Arial" w:hAnsi="Arial" w:cs="Arial"/>
          <w:color w:val="222222"/>
          <w:lang w:eastAsia="zh-CN"/>
        </w:rPr>
        <w:t xml:space="preserve">, A. Ribeiro, M. </w:t>
      </w:r>
      <w:proofErr w:type="spellStart"/>
      <w:r w:rsidRPr="00E933BE">
        <w:rPr>
          <w:rFonts w:ascii="Arial" w:hAnsi="Arial" w:cs="Arial"/>
          <w:color w:val="222222"/>
          <w:lang w:eastAsia="zh-CN"/>
        </w:rPr>
        <w:t>Morari</w:t>
      </w:r>
      <w:proofErr w:type="spellEnd"/>
      <w:r w:rsidRPr="00E933BE">
        <w:rPr>
          <w:rFonts w:ascii="Arial" w:hAnsi="Arial" w:cs="Arial"/>
          <w:color w:val="222222"/>
          <w:lang w:eastAsia="zh-CN"/>
        </w:rPr>
        <w:t xml:space="preserve">, and V. M. Preciado, </w:t>
      </w:r>
      <w:r w:rsidRPr="00E933BE">
        <w:rPr>
          <w:rFonts w:ascii="Arial" w:hAnsi="Arial" w:cs="Arial"/>
          <w:color w:val="000000"/>
          <w:lang w:eastAsia="zh-CN"/>
        </w:rPr>
        <w:t xml:space="preserve">Analysis of optimization algorithms via integral quadratic constraints: non-strongly convex problems, </w:t>
      </w:r>
      <w:r w:rsidRPr="00E933BE">
        <w:rPr>
          <w:rFonts w:ascii="Arial" w:hAnsi="Arial" w:cs="Arial"/>
          <w:color w:val="222222"/>
          <w:lang w:eastAsia="zh-CN"/>
        </w:rPr>
        <w:t>SIAM Journal on Optimization, 2018.</w:t>
      </w:r>
    </w:p>
    <w:p w14:paraId="36729219" w14:textId="77777777" w:rsidR="00E933BE" w:rsidRPr="00E933BE" w:rsidRDefault="00E933BE" w:rsidP="00E933BE">
      <w:pPr>
        <w:widowControl/>
        <w:autoSpaceDE/>
        <w:autoSpaceDN/>
        <w:adjustRightInd/>
        <w:spacing w:line="240" w:lineRule="auto"/>
        <w:rPr>
          <w:rFonts w:ascii="Times New Roman" w:hAnsi="Times New Roman" w:cs="Times New Roman"/>
          <w:sz w:val="24"/>
          <w:szCs w:val="24"/>
          <w:lang w:eastAsia="zh-CN"/>
        </w:rPr>
      </w:pPr>
    </w:p>
    <w:p w14:paraId="645B9582" w14:textId="77777777" w:rsidR="00E933BE" w:rsidRPr="00E933BE" w:rsidRDefault="00E933BE" w:rsidP="00E933BE">
      <w:pPr>
        <w:widowControl/>
        <w:autoSpaceDE/>
        <w:autoSpaceDN/>
        <w:adjustRightInd/>
        <w:spacing w:line="240" w:lineRule="auto"/>
        <w:rPr>
          <w:rFonts w:ascii="Times New Roman" w:hAnsi="Times New Roman" w:cs="Times New Roman"/>
          <w:sz w:val="24"/>
          <w:szCs w:val="24"/>
          <w:lang w:eastAsia="zh-CN"/>
        </w:rPr>
      </w:pPr>
      <w:r w:rsidRPr="00E933BE">
        <w:rPr>
          <w:rFonts w:ascii="Arial" w:hAnsi="Arial" w:cs="Arial"/>
          <w:color w:val="000000"/>
          <w:lang w:eastAsia="zh-CN"/>
        </w:rPr>
        <w:t xml:space="preserve">[5] J. </w:t>
      </w:r>
      <w:r w:rsidRPr="00E933BE">
        <w:rPr>
          <w:rFonts w:ascii="Arial" w:hAnsi="Arial" w:cs="Arial"/>
          <w:color w:val="222222"/>
          <w:shd w:val="clear" w:color="auto" w:fill="FFFFFF"/>
          <w:lang w:eastAsia="zh-CN"/>
        </w:rPr>
        <w:t xml:space="preserve">Zhang, A. Mokhtari, S. </w:t>
      </w:r>
      <w:proofErr w:type="spellStart"/>
      <w:r w:rsidRPr="00E933BE">
        <w:rPr>
          <w:rFonts w:ascii="Arial" w:hAnsi="Arial" w:cs="Arial"/>
          <w:color w:val="222222"/>
          <w:shd w:val="clear" w:color="auto" w:fill="FFFFFF"/>
          <w:lang w:eastAsia="zh-CN"/>
        </w:rPr>
        <w:t>Sra</w:t>
      </w:r>
      <w:proofErr w:type="spellEnd"/>
      <w:r w:rsidRPr="00E933BE">
        <w:rPr>
          <w:rFonts w:ascii="Arial" w:hAnsi="Arial" w:cs="Arial"/>
          <w:color w:val="222222"/>
          <w:shd w:val="clear" w:color="auto" w:fill="FFFFFF"/>
          <w:lang w:eastAsia="zh-CN"/>
        </w:rPr>
        <w:t xml:space="preserve">, and A. </w:t>
      </w:r>
      <w:proofErr w:type="spellStart"/>
      <w:r w:rsidRPr="00E933BE">
        <w:rPr>
          <w:rFonts w:ascii="Arial" w:hAnsi="Arial" w:cs="Arial"/>
          <w:color w:val="222222"/>
          <w:shd w:val="clear" w:color="auto" w:fill="FFFFFF"/>
          <w:lang w:eastAsia="zh-CN"/>
        </w:rPr>
        <w:t>Jadbabaie</w:t>
      </w:r>
      <w:proofErr w:type="spellEnd"/>
      <w:r w:rsidRPr="00E933BE">
        <w:rPr>
          <w:rFonts w:ascii="Arial" w:hAnsi="Arial" w:cs="Arial"/>
          <w:color w:val="222222"/>
          <w:shd w:val="clear" w:color="auto" w:fill="FFFFFF"/>
          <w:lang w:eastAsia="zh-CN"/>
        </w:rPr>
        <w:t>, Direct Runge-</w:t>
      </w:r>
      <w:proofErr w:type="spellStart"/>
      <w:r w:rsidRPr="00E933BE">
        <w:rPr>
          <w:rFonts w:ascii="Arial" w:hAnsi="Arial" w:cs="Arial"/>
          <w:color w:val="222222"/>
          <w:shd w:val="clear" w:color="auto" w:fill="FFFFFF"/>
          <w:lang w:eastAsia="zh-CN"/>
        </w:rPr>
        <w:t>Kutta</w:t>
      </w:r>
      <w:proofErr w:type="spellEnd"/>
      <w:r w:rsidRPr="00E933BE">
        <w:rPr>
          <w:rFonts w:ascii="Arial" w:hAnsi="Arial" w:cs="Arial"/>
          <w:color w:val="222222"/>
          <w:shd w:val="clear" w:color="auto" w:fill="FFFFFF"/>
          <w:lang w:eastAsia="zh-CN"/>
        </w:rPr>
        <w:t xml:space="preserve"> discretization achieves acceleration, Advances in Neural Information Processing Systems (</w:t>
      </w:r>
      <w:proofErr w:type="spellStart"/>
      <w:r w:rsidRPr="00E933BE">
        <w:rPr>
          <w:rFonts w:ascii="Arial" w:hAnsi="Arial" w:cs="Arial"/>
          <w:color w:val="222222"/>
          <w:shd w:val="clear" w:color="auto" w:fill="FFFFFF"/>
          <w:lang w:eastAsia="zh-CN"/>
        </w:rPr>
        <w:t>NeurIPS</w:t>
      </w:r>
      <w:proofErr w:type="spellEnd"/>
      <w:r w:rsidRPr="00E933BE">
        <w:rPr>
          <w:rFonts w:ascii="Arial" w:hAnsi="Arial" w:cs="Arial"/>
          <w:color w:val="222222"/>
          <w:shd w:val="clear" w:color="auto" w:fill="FFFFFF"/>
          <w:lang w:eastAsia="zh-CN"/>
        </w:rPr>
        <w:t>), 2018.</w:t>
      </w:r>
    </w:p>
    <w:p w14:paraId="2883808F" w14:textId="77777777" w:rsidR="00E933BE" w:rsidRPr="00E933BE" w:rsidRDefault="00E933BE" w:rsidP="00E933BE">
      <w:pPr>
        <w:widowControl/>
        <w:autoSpaceDE/>
        <w:autoSpaceDN/>
        <w:adjustRightInd/>
        <w:spacing w:line="240" w:lineRule="auto"/>
        <w:rPr>
          <w:rFonts w:ascii="Times New Roman" w:hAnsi="Times New Roman" w:cs="Times New Roman"/>
          <w:sz w:val="24"/>
          <w:szCs w:val="24"/>
          <w:lang w:eastAsia="zh-CN"/>
        </w:rPr>
      </w:pPr>
    </w:p>
    <w:p w14:paraId="57E7A9BE" w14:textId="77777777" w:rsidR="00E933BE" w:rsidRPr="00E933BE" w:rsidRDefault="00E933BE" w:rsidP="00E933BE">
      <w:pPr>
        <w:widowControl/>
        <w:autoSpaceDE/>
        <w:autoSpaceDN/>
        <w:adjustRightInd/>
        <w:spacing w:line="240" w:lineRule="auto"/>
        <w:rPr>
          <w:rFonts w:ascii="Times New Roman" w:hAnsi="Times New Roman" w:cs="Times New Roman"/>
          <w:sz w:val="24"/>
          <w:szCs w:val="24"/>
          <w:lang w:eastAsia="zh-CN"/>
        </w:rPr>
      </w:pPr>
      <w:r w:rsidRPr="00E933BE">
        <w:rPr>
          <w:rFonts w:ascii="Arial" w:hAnsi="Arial" w:cs="Arial"/>
          <w:color w:val="000000"/>
          <w:lang w:eastAsia="zh-CN"/>
        </w:rPr>
        <w:t xml:space="preserve">[6] B. Van </w:t>
      </w:r>
      <w:proofErr w:type="spellStart"/>
      <w:r w:rsidRPr="00E933BE">
        <w:rPr>
          <w:rFonts w:ascii="Arial" w:hAnsi="Arial" w:cs="Arial"/>
          <w:color w:val="000000"/>
          <w:lang w:eastAsia="zh-CN"/>
        </w:rPr>
        <w:t>Scoy</w:t>
      </w:r>
      <w:proofErr w:type="spellEnd"/>
      <w:r w:rsidRPr="00E933BE">
        <w:rPr>
          <w:rFonts w:ascii="Arial" w:hAnsi="Arial" w:cs="Arial"/>
          <w:color w:val="000000"/>
          <w:lang w:eastAsia="zh-CN"/>
        </w:rPr>
        <w:t xml:space="preserve">, R. A. Freeman, and K. M. Lynch, </w:t>
      </w:r>
      <w:proofErr w:type="gramStart"/>
      <w:r w:rsidRPr="00E933BE">
        <w:rPr>
          <w:rFonts w:ascii="Arial" w:hAnsi="Arial" w:cs="Arial"/>
          <w:color w:val="000000"/>
          <w:lang w:eastAsia="zh-CN"/>
        </w:rPr>
        <w:t>The</w:t>
      </w:r>
      <w:proofErr w:type="gramEnd"/>
      <w:r w:rsidRPr="00E933BE">
        <w:rPr>
          <w:rFonts w:ascii="Arial" w:hAnsi="Arial" w:cs="Arial"/>
          <w:color w:val="000000"/>
          <w:lang w:eastAsia="zh-CN"/>
        </w:rPr>
        <w:t xml:space="preserve"> fastest known globally convergent first-order method for minimizing strongly convex functions, IEEE Control Systems Letters, 2018.</w:t>
      </w:r>
    </w:p>
    <w:p w14:paraId="5419700E" w14:textId="77777777" w:rsidR="00E02066" w:rsidRPr="00E02066" w:rsidRDefault="00E933BE" w:rsidP="00E933BE">
      <w:pPr>
        <w:widowControl/>
        <w:autoSpaceDE/>
        <w:autoSpaceDN/>
        <w:adjustRightInd/>
        <w:spacing w:before="120" w:after="120" w:line="240" w:lineRule="auto"/>
        <w:rPr>
          <w:rFonts w:ascii="Arial" w:hAnsi="Arial" w:cs="Arial"/>
          <w:color w:val="000000"/>
          <w:shd w:val="clear" w:color="auto" w:fill="FFFFFF"/>
          <w:lang w:eastAsia="zh-CN"/>
        </w:rPr>
      </w:pPr>
      <w:r w:rsidRPr="00E933BE">
        <w:rPr>
          <w:rFonts w:ascii="Times New Roman" w:hAnsi="Times New Roman" w:cs="Times New Roman"/>
          <w:sz w:val="24"/>
          <w:szCs w:val="24"/>
          <w:lang w:eastAsia="zh-CN"/>
        </w:rPr>
        <w:br/>
      </w:r>
      <w:r w:rsidRPr="00E02066">
        <w:rPr>
          <w:rFonts w:ascii="Arial" w:hAnsi="Arial" w:cs="Arial"/>
          <w:color w:val="000000"/>
          <w:lang w:eastAsia="zh-CN"/>
        </w:rPr>
        <w:t xml:space="preserve">[7] </w:t>
      </w:r>
      <w:r w:rsidRPr="00E02066">
        <w:rPr>
          <w:rFonts w:ascii="Arial" w:hAnsi="Arial" w:cs="Arial"/>
          <w:color w:val="000000"/>
          <w:shd w:val="clear" w:color="auto" w:fill="FFFFFF"/>
          <w:lang w:eastAsia="zh-CN"/>
        </w:rPr>
        <w:t xml:space="preserve">B. Hu, S. Wright, and L. Lessard, </w:t>
      </w:r>
      <w:proofErr w:type="spellStart"/>
      <w:r w:rsidRPr="00E02066">
        <w:rPr>
          <w:rFonts w:ascii="Arial" w:hAnsi="Arial" w:cs="Arial"/>
          <w:color w:val="000000"/>
          <w:shd w:val="clear" w:color="auto" w:fill="FFFFFF"/>
          <w:lang w:eastAsia="zh-CN"/>
        </w:rPr>
        <w:t>Dissipativity</w:t>
      </w:r>
      <w:proofErr w:type="spellEnd"/>
      <w:r w:rsidRPr="00E02066">
        <w:rPr>
          <w:rFonts w:ascii="Arial" w:hAnsi="Arial" w:cs="Arial"/>
          <w:color w:val="000000"/>
          <w:shd w:val="clear" w:color="auto" w:fill="FFFFFF"/>
          <w:lang w:eastAsia="zh-CN"/>
        </w:rPr>
        <w:t xml:space="preserve"> Theory for Accelerating Stochastic Variance Reduction: A Unified Analysis of SVRG and Katyusha Using Semidefinite Programs, International Conference on Machine Learning (ICML), 2018.</w:t>
      </w:r>
    </w:p>
    <w:p w14:paraId="074A2EBD" w14:textId="77777777" w:rsidR="00E02066" w:rsidRPr="00E02066" w:rsidRDefault="00E02066" w:rsidP="00E933BE">
      <w:pPr>
        <w:widowControl/>
        <w:autoSpaceDE/>
        <w:autoSpaceDN/>
        <w:adjustRightInd/>
        <w:spacing w:before="120" w:after="120" w:line="240" w:lineRule="auto"/>
        <w:rPr>
          <w:rFonts w:ascii="Arial" w:hAnsi="Arial" w:cs="Arial"/>
          <w:color w:val="000000"/>
        </w:rPr>
      </w:pPr>
      <w:bookmarkStart w:id="0" w:name="_GoBack"/>
      <w:bookmarkEnd w:id="0"/>
    </w:p>
    <w:p w14:paraId="116CC411" w14:textId="6EECA386" w:rsidR="00E933BE" w:rsidRPr="00E02066" w:rsidRDefault="00E933BE" w:rsidP="00E933BE">
      <w:pPr>
        <w:widowControl/>
        <w:autoSpaceDE/>
        <w:autoSpaceDN/>
        <w:adjustRightInd/>
        <w:spacing w:before="120" w:after="120" w:line="240" w:lineRule="auto"/>
        <w:rPr>
          <w:rFonts w:ascii="Arial" w:hAnsi="Arial" w:cs="Arial"/>
          <w:color w:val="000000"/>
          <w:shd w:val="clear" w:color="auto" w:fill="FFFFFF"/>
          <w:lang w:eastAsia="zh-CN"/>
        </w:rPr>
      </w:pPr>
      <w:r w:rsidRPr="00E02066">
        <w:rPr>
          <w:rFonts w:ascii="Arial" w:hAnsi="Arial" w:cs="Arial"/>
          <w:color w:val="000000"/>
        </w:rPr>
        <w:t xml:space="preserve">[8] S. Cyrus, B. Hu, B.V. </w:t>
      </w:r>
      <w:proofErr w:type="spellStart"/>
      <w:r w:rsidRPr="00E02066">
        <w:rPr>
          <w:rFonts w:ascii="Arial" w:hAnsi="Arial" w:cs="Arial"/>
          <w:color w:val="000000"/>
        </w:rPr>
        <w:t>Scoy</w:t>
      </w:r>
      <w:proofErr w:type="spellEnd"/>
      <w:r w:rsidRPr="00E02066">
        <w:rPr>
          <w:rFonts w:ascii="Arial" w:hAnsi="Arial" w:cs="Arial"/>
          <w:color w:val="000000"/>
        </w:rPr>
        <w:t>, and L. Lessard, A robust accelerated optimization algorithm for strongly convex functions, American Control Conference (ACC), 2018.</w:t>
      </w:r>
    </w:p>
    <w:p w14:paraId="6ADE76EE" w14:textId="77777777" w:rsidR="00E933BE" w:rsidRDefault="00E933BE" w:rsidP="00E933BE">
      <w:pPr>
        <w:widowControl/>
        <w:autoSpaceDE/>
        <w:autoSpaceDN/>
        <w:adjustRightInd/>
        <w:spacing w:before="120" w:after="120" w:line="240" w:lineRule="auto"/>
        <w:rPr>
          <w:rFonts w:ascii="Calibri" w:hAnsi="Calibri" w:cs="Times New Roman"/>
          <w:color w:val="000000"/>
          <w:sz w:val="22"/>
          <w:szCs w:val="22"/>
        </w:rPr>
      </w:pPr>
    </w:p>
    <w:p w14:paraId="57A51A1F" w14:textId="3D003556" w:rsidR="00E933BE" w:rsidRPr="00E933BE" w:rsidRDefault="00E933BE" w:rsidP="00E933BE">
      <w:pPr>
        <w:widowControl/>
        <w:autoSpaceDE/>
        <w:autoSpaceDN/>
        <w:adjustRightInd/>
        <w:spacing w:before="120" w:after="120" w:line="240" w:lineRule="auto"/>
        <w:rPr>
          <w:rFonts w:ascii="Calibri" w:hAnsi="Calibri" w:cs="Times New Roman"/>
          <w:b/>
          <w:color w:val="000000"/>
          <w:sz w:val="24"/>
          <w:szCs w:val="24"/>
        </w:rPr>
      </w:pPr>
      <w:r>
        <w:rPr>
          <w:rFonts w:ascii="Calibri" w:hAnsi="Calibri" w:cs="Times New Roman"/>
          <w:b/>
          <w:color w:val="000000"/>
          <w:sz w:val="24"/>
          <w:szCs w:val="24"/>
        </w:rPr>
        <w:t>Reinforcement learning for linear quadratic regulator</w:t>
      </w:r>
      <w:r w:rsidRPr="00E933BE">
        <w:rPr>
          <w:rFonts w:ascii="Calibri" w:hAnsi="Calibri" w:cs="Times New Roman"/>
          <w:b/>
          <w:color w:val="000000"/>
          <w:sz w:val="24"/>
          <w:szCs w:val="24"/>
        </w:rPr>
        <w:t>:</w:t>
      </w:r>
    </w:p>
    <w:p w14:paraId="383D4CB9" w14:textId="5828E2E5" w:rsidR="00E933BE" w:rsidRDefault="00E933BE" w:rsidP="00E933BE">
      <w:pPr>
        <w:widowControl/>
        <w:autoSpaceDE/>
        <w:autoSpaceDN/>
        <w:adjustRightInd/>
        <w:spacing w:line="240" w:lineRule="auto"/>
        <w:rPr>
          <w:rFonts w:ascii="Arial" w:hAnsi="Arial" w:cs="Arial"/>
          <w:color w:val="000000"/>
          <w:lang w:eastAsia="zh-CN"/>
        </w:rPr>
      </w:pPr>
      <w:r w:rsidRPr="00E933BE">
        <w:rPr>
          <w:rFonts w:ascii="Arial" w:hAnsi="Arial" w:cs="Arial"/>
          <w:color w:val="000000"/>
          <w:lang w:eastAsia="zh-CN"/>
        </w:rPr>
        <w:t>[</w:t>
      </w:r>
      <w:r>
        <w:rPr>
          <w:rFonts w:ascii="Arial" w:hAnsi="Arial" w:cs="Arial"/>
          <w:color w:val="000000"/>
          <w:lang w:eastAsia="zh-CN"/>
        </w:rPr>
        <w:t>9</w:t>
      </w:r>
      <w:r w:rsidRPr="00E933BE">
        <w:rPr>
          <w:rFonts w:ascii="Arial" w:hAnsi="Arial" w:cs="Arial"/>
          <w:color w:val="000000"/>
          <w:lang w:eastAsia="zh-CN"/>
        </w:rPr>
        <w:t xml:space="preserve">] M. </w:t>
      </w:r>
      <w:r w:rsidRPr="00E933BE">
        <w:rPr>
          <w:rFonts w:ascii="Arial" w:hAnsi="Arial" w:cs="Arial"/>
          <w:color w:val="222222"/>
          <w:shd w:val="clear" w:color="auto" w:fill="FFFFFF"/>
          <w:lang w:eastAsia="zh-CN"/>
        </w:rPr>
        <w:t xml:space="preserve">Fazel, R. Ge, S.M. </w:t>
      </w:r>
      <w:proofErr w:type="spellStart"/>
      <w:r w:rsidRPr="00E933BE">
        <w:rPr>
          <w:rFonts w:ascii="Arial" w:hAnsi="Arial" w:cs="Arial"/>
          <w:color w:val="222222"/>
          <w:shd w:val="clear" w:color="auto" w:fill="FFFFFF"/>
          <w:lang w:eastAsia="zh-CN"/>
        </w:rPr>
        <w:t>Kakade</w:t>
      </w:r>
      <w:proofErr w:type="spellEnd"/>
      <w:r w:rsidRPr="00E933BE">
        <w:rPr>
          <w:rFonts w:ascii="Arial" w:hAnsi="Arial" w:cs="Arial"/>
          <w:color w:val="222222"/>
          <w:shd w:val="clear" w:color="auto" w:fill="FFFFFF"/>
          <w:lang w:eastAsia="zh-CN"/>
        </w:rPr>
        <w:t xml:space="preserve">, and M. </w:t>
      </w:r>
      <w:proofErr w:type="spellStart"/>
      <w:r w:rsidRPr="00E933BE">
        <w:rPr>
          <w:rFonts w:ascii="Arial" w:hAnsi="Arial" w:cs="Arial"/>
          <w:color w:val="222222"/>
          <w:shd w:val="clear" w:color="auto" w:fill="FFFFFF"/>
          <w:lang w:eastAsia="zh-CN"/>
        </w:rPr>
        <w:t>Mesbahi</w:t>
      </w:r>
      <w:proofErr w:type="spellEnd"/>
      <w:r w:rsidRPr="00E933BE">
        <w:rPr>
          <w:rFonts w:ascii="Arial" w:hAnsi="Arial" w:cs="Arial"/>
          <w:color w:val="222222"/>
          <w:shd w:val="clear" w:color="auto" w:fill="FFFFFF"/>
          <w:lang w:eastAsia="zh-CN"/>
        </w:rPr>
        <w:t xml:space="preserve">, Global convergence of policy gradient methods for the linear quadratic regulator, </w:t>
      </w:r>
      <w:r w:rsidRPr="00E933BE">
        <w:rPr>
          <w:rFonts w:ascii="Arial" w:hAnsi="Arial" w:cs="Arial"/>
          <w:color w:val="000000"/>
          <w:lang w:eastAsia="zh-CN"/>
        </w:rPr>
        <w:t>International Conference on Machine Learning (ICML), 2018.</w:t>
      </w:r>
    </w:p>
    <w:p w14:paraId="3395416F" w14:textId="7FFC1BC8" w:rsidR="00E933BE" w:rsidRDefault="00E933BE" w:rsidP="00E933BE">
      <w:pPr>
        <w:widowControl/>
        <w:autoSpaceDE/>
        <w:autoSpaceDN/>
        <w:adjustRightInd/>
        <w:spacing w:line="240" w:lineRule="auto"/>
        <w:rPr>
          <w:rFonts w:ascii="Arial" w:hAnsi="Arial" w:cs="Arial"/>
          <w:color w:val="000000"/>
          <w:lang w:eastAsia="zh-CN"/>
        </w:rPr>
      </w:pPr>
    </w:p>
    <w:p w14:paraId="72D26063" w14:textId="2A7E574E" w:rsidR="00E933BE" w:rsidRDefault="00E933BE" w:rsidP="00E933BE">
      <w:pPr>
        <w:widowControl/>
        <w:autoSpaceDE/>
        <w:autoSpaceDN/>
        <w:adjustRightInd/>
        <w:spacing w:line="240" w:lineRule="auto"/>
        <w:rPr>
          <w:rFonts w:ascii="Arial" w:hAnsi="Arial" w:cs="Arial"/>
          <w:color w:val="000000"/>
          <w:lang w:eastAsia="zh-CN"/>
        </w:rPr>
      </w:pPr>
      <w:r w:rsidRPr="00E933BE">
        <w:rPr>
          <w:rFonts w:ascii="Arial" w:hAnsi="Arial" w:cs="Arial"/>
          <w:color w:val="000000"/>
          <w:lang w:eastAsia="zh-CN"/>
        </w:rPr>
        <w:t>[1</w:t>
      </w:r>
      <w:r w:rsidR="00A21651">
        <w:rPr>
          <w:rFonts w:ascii="Arial" w:hAnsi="Arial" w:cs="Arial"/>
          <w:color w:val="000000"/>
          <w:lang w:eastAsia="zh-CN"/>
        </w:rPr>
        <w:t>0</w:t>
      </w:r>
      <w:r w:rsidRPr="00E933BE">
        <w:rPr>
          <w:rFonts w:ascii="Arial" w:hAnsi="Arial" w:cs="Arial"/>
          <w:color w:val="000000"/>
          <w:lang w:eastAsia="zh-CN"/>
        </w:rPr>
        <w:t xml:space="preserve">] </w:t>
      </w:r>
      <w:r>
        <w:rPr>
          <w:rFonts w:ascii="Arial" w:hAnsi="Arial" w:cs="Arial"/>
          <w:color w:val="000000"/>
          <w:lang w:eastAsia="zh-CN"/>
        </w:rPr>
        <w:t>K</w:t>
      </w:r>
      <w:r w:rsidRPr="00E933BE">
        <w:rPr>
          <w:rFonts w:ascii="Arial" w:hAnsi="Arial" w:cs="Arial"/>
          <w:color w:val="000000"/>
          <w:lang w:eastAsia="zh-CN"/>
        </w:rPr>
        <w:t xml:space="preserve">. </w:t>
      </w:r>
      <w:proofErr w:type="spellStart"/>
      <w:r>
        <w:rPr>
          <w:rFonts w:ascii="Arial" w:hAnsi="Arial" w:cs="Arial"/>
          <w:color w:val="222222"/>
          <w:shd w:val="clear" w:color="auto" w:fill="FFFFFF"/>
          <w:lang w:eastAsia="zh-CN"/>
        </w:rPr>
        <w:t>Martensson</w:t>
      </w:r>
      <w:proofErr w:type="spellEnd"/>
      <w:r w:rsidRPr="00E933BE">
        <w:rPr>
          <w:rFonts w:ascii="Arial" w:hAnsi="Arial" w:cs="Arial"/>
          <w:color w:val="222222"/>
          <w:shd w:val="clear" w:color="auto" w:fill="FFFFFF"/>
          <w:lang w:eastAsia="zh-CN"/>
        </w:rPr>
        <w:t xml:space="preserve">, and </w:t>
      </w:r>
      <w:r>
        <w:rPr>
          <w:rFonts w:ascii="Arial" w:hAnsi="Arial" w:cs="Arial"/>
          <w:color w:val="222222"/>
          <w:shd w:val="clear" w:color="auto" w:fill="FFFFFF"/>
          <w:lang w:eastAsia="zh-CN"/>
        </w:rPr>
        <w:t>A</w:t>
      </w:r>
      <w:r w:rsidRPr="00E933BE">
        <w:rPr>
          <w:rFonts w:ascii="Arial" w:hAnsi="Arial" w:cs="Arial"/>
          <w:color w:val="222222"/>
          <w:shd w:val="clear" w:color="auto" w:fill="FFFFFF"/>
          <w:lang w:eastAsia="zh-CN"/>
        </w:rPr>
        <w:t xml:space="preserve">. </w:t>
      </w:r>
      <w:proofErr w:type="spellStart"/>
      <w:r w:rsidRPr="00E933BE">
        <w:rPr>
          <w:rFonts w:ascii="Arial" w:hAnsi="Arial" w:cs="Arial"/>
          <w:color w:val="222222"/>
          <w:shd w:val="clear" w:color="auto" w:fill="FFFFFF"/>
          <w:lang w:eastAsia="zh-CN"/>
        </w:rPr>
        <w:t>R</w:t>
      </w:r>
      <w:r>
        <w:rPr>
          <w:rFonts w:ascii="Arial" w:hAnsi="Arial" w:cs="Arial"/>
          <w:color w:val="222222"/>
          <w:shd w:val="clear" w:color="auto" w:fill="FFFFFF"/>
          <w:lang w:eastAsia="zh-CN"/>
        </w:rPr>
        <w:t>antzer</w:t>
      </w:r>
      <w:proofErr w:type="spellEnd"/>
      <w:r w:rsidRPr="00E933BE">
        <w:rPr>
          <w:rFonts w:ascii="Arial" w:hAnsi="Arial" w:cs="Arial"/>
          <w:color w:val="222222"/>
          <w:shd w:val="clear" w:color="auto" w:fill="FFFFFF"/>
          <w:lang w:eastAsia="zh-CN"/>
        </w:rPr>
        <w:t xml:space="preserve">, </w:t>
      </w:r>
      <w:r>
        <w:rPr>
          <w:rFonts w:ascii="Arial" w:hAnsi="Arial" w:cs="Arial"/>
          <w:color w:val="222222"/>
          <w:shd w:val="clear" w:color="auto" w:fill="FFFFFF"/>
          <w:lang w:eastAsia="zh-CN"/>
        </w:rPr>
        <w:t>Gradient methods for iterative distributed control synthesis</w:t>
      </w:r>
      <w:r w:rsidRPr="00E933BE">
        <w:rPr>
          <w:rFonts w:ascii="Arial" w:hAnsi="Arial" w:cs="Arial"/>
          <w:color w:val="222222"/>
          <w:shd w:val="clear" w:color="auto" w:fill="FFFFFF"/>
          <w:lang w:eastAsia="zh-CN"/>
        </w:rPr>
        <w:t xml:space="preserve">, </w:t>
      </w:r>
      <w:r w:rsidRPr="00E933BE">
        <w:rPr>
          <w:rFonts w:ascii="Arial" w:hAnsi="Arial" w:cs="Arial"/>
          <w:color w:val="000000"/>
          <w:lang w:eastAsia="zh-CN"/>
        </w:rPr>
        <w:t xml:space="preserve">Conference on </w:t>
      </w:r>
      <w:r>
        <w:rPr>
          <w:rFonts w:ascii="Arial" w:hAnsi="Arial" w:cs="Arial"/>
          <w:color w:val="000000"/>
          <w:lang w:eastAsia="zh-CN"/>
        </w:rPr>
        <w:t>Decision and Control</w:t>
      </w:r>
      <w:r w:rsidRPr="00E933BE">
        <w:rPr>
          <w:rFonts w:ascii="Arial" w:hAnsi="Arial" w:cs="Arial"/>
          <w:color w:val="000000"/>
          <w:lang w:eastAsia="zh-CN"/>
        </w:rPr>
        <w:t xml:space="preserve"> (</w:t>
      </w:r>
      <w:r>
        <w:rPr>
          <w:rFonts w:ascii="Arial" w:hAnsi="Arial" w:cs="Arial"/>
          <w:color w:val="000000"/>
          <w:lang w:eastAsia="zh-CN"/>
        </w:rPr>
        <w:t>CDC</w:t>
      </w:r>
      <w:r w:rsidRPr="00E933BE">
        <w:rPr>
          <w:rFonts w:ascii="Arial" w:hAnsi="Arial" w:cs="Arial"/>
          <w:color w:val="000000"/>
          <w:lang w:eastAsia="zh-CN"/>
        </w:rPr>
        <w:t>), 20</w:t>
      </w:r>
      <w:r>
        <w:rPr>
          <w:rFonts w:ascii="Arial" w:hAnsi="Arial" w:cs="Arial"/>
          <w:color w:val="000000"/>
          <w:lang w:eastAsia="zh-CN"/>
        </w:rPr>
        <w:t>09</w:t>
      </w:r>
      <w:r w:rsidRPr="00E933BE">
        <w:rPr>
          <w:rFonts w:ascii="Arial" w:hAnsi="Arial" w:cs="Arial"/>
          <w:color w:val="000000"/>
          <w:lang w:eastAsia="zh-CN"/>
        </w:rPr>
        <w:t>.</w:t>
      </w:r>
    </w:p>
    <w:p w14:paraId="4BE8233B" w14:textId="239C5B63" w:rsidR="002F7D98" w:rsidRDefault="002F7D98" w:rsidP="00E933BE">
      <w:pPr>
        <w:widowControl/>
        <w:autoSpaceDE/>
        <w:autoSpaceDN/>
        <w:adjustRightInd/>
        <w:spacing w:line="240" w:lineRule="auto"/>
        <w:rPr>
          <w:rFonts w:ascii="Arial" w:hAnsi="Arial" w:cs="Arial"/>
          <w:color w:val="000000"/>
          <w:lang w:eastAsia="zh-CN"/>
        </w:rPr>
      </w:pPr>
    </w:p>
    <w:p w14:paraId="5788F4A4" w14:textId="0628D99E" w:rsidR="002F7D98" w:rsidRDefault="002F7D98" w:rsidP="002F7D98">
      <w:pPr>
        <w:widowControl/>
        <w:autoSpaceDE/>
        <w:autoSpaceDN/>
        <w:adjustRightInd/>
        <w:spacing w:line="240" w:lineRule="auto"/>
        <w:rPr>
          <w:rFonts w:ascii="Arial" w:hAnsi="Arial" w:cs="Arial"/>
          <w:color w:val="000000"/>
          <w:lang w:eastAsia="zh-CN"/>
        </w:rPr>
      </w:pPr>
      <w:r w:rsidRPr="00E933BE">
        <w:rPr>
          <w:rFonts w:ascii="Arial" w:hAnsi="Arial" w:cs="Arial"/>
          <w:color w:val="000000"/>
          <w:lang w:eastAsia="zh-CN"/>
        </w:rPr>
        <w:t>[1</w:t>
      </w:r>
      <w:r w:rsidR="00E02066">
        <w:rPr>
          <w:rFonts w:ascii="Arial" w:hAnsi="Arial" w:cs="Arial"/>
          <w:color w:val="000000"/>
          <w:lang w:eastAsia="zh-CN"/>
        </w:rPr>
        <w:t>1</w:t>
      </w:r>
      <w:r w:rsidRPr="00E933BE">
        <w:rPr>
          <w:rFonts w:ascii="Arial" w:hAnsi="Arial" w:cs="Arial"/>
          <w:color w:val="000000"/>
          <w:lang w:eastAsia="zh-CN"/>
        </w:rPr>
        <w:t xml:space="preserve">] </w:t>
      </w:r>
      <w:r>
        <w:rPr>
          <w:rFonts w:ascii="Arial" w:hAnsi="Arial" w:cs="Arial"/>
          <w:color w:val="000000"/>
          <w:lang w:eastAsia="zh-CN"/>
        </w:rPr>
        <w:t xml:space="preserve">J. </w:t>
      </w:r>
      <w:proofErr w:type="spellStart"/>
      <w:r>
        <w:rPr>
          <w:rFonts w:ascii="Arial" w:hAnsi="Arial" w:cs="Arial"/>
          <w:color w:val="000000"/>
          <w:lang w:eastAsia="zh-CN"/>
        </w:rPr>
        <w:t>Duchi</w:t>
      </w:r>
      <w:proofErr w:type="spellEnd"/>
      <w:r w:rsidRPr="00E933BE">
        <w:rPr>
          <w:rFonts w:ascii="Arial" w:hAnsi="Arial" w:cs="Arial"/>
          <w:color w:val="222222"/>
          <w:shd w:val="clear" w:color="auto" w:fill="FFFFFF"/>
          <w:lang w:eastAsia="zh-CN"/>
        </w:rPr>
        <w:t>,</w:t>
      </w:r>
      <w:r>
        <w:rPr>
          <w:rFonts w:ascii="Arial" w:hAnsi="Arial" w:cs="Arial"/>
          <w:color w:val="222222"/>
          <w:shd w:val="clear" w:color="auto" w:fill="FFFFFF"/>
          <w:lang w:eastAsia="zh-CN"/>
        </w:rPr>
        <w:t xml:space="preserve"> M. Jordan, M. Wainwright, and A. </w:t>
      </w:r>
      <w:proofErr w:type="spellStart"/>
      <w:r>
        <w:rPr>
          <w:rFonts w:ascii="Arial" w:hAnsi="Arial" w:cs="Arial"/>
          <w:color w:val="222222"/>
          <w:shd w:val="clear" w:color="auto" w:fill="FFFFFF"/>
          <w:lang w:eastAsia="zh-CN"/>
        </w:rPr>
        <w:t>Wibisono</w:t>
      </w:r>
      <w:proofErr w:type="spellEnd"/>
      <w:r>
        <w:rPr>
          <w:rFonts w:ascii="Arial" w:hAnsi="Arial" w:cs="Arial"/>
          <w:color w:val="222222"/>
          <w:shd w:val="clear" w:color="auto" w:fill="FFFFFF"/>
          <w:lang w:eastAsia="zh-CN"/>
        </w:rPr>
        <w:t>,</w:t>
      </w:r>
      <w:r w:rsidRPr="00E933BE">
        <w:rPr>
          <w:rFonts w:ascii="Arial" w:hAnsi="Arial" w:cs="Arial"/>
          <w:color w:val="222222"/>
          <w:shd w:val="clear" w:color="auto" w:fill="FFFFFF"/>
          <w:lang w:eastAsia="zh-CN"/>
        </w:rPr>
        <w:t xml:space="preserve"> </w:t>
      </w:r>
      <w:r>
        <w:rPr>
          <w:rFonts w:ascii="Arial" w:hAnsi="Arial" w:cs="Arial"/>
          <w:color w:val="222222"/>
          <w:shd w:val="clear" w:color="auto" w:fill="FFFFFF"/>
          <w:lang w:eastAsia="zh-CN"/>
        </w:rPr>
        <w:t xml:space="preserve">Optimal rates for zero-order convex optimization: The power of two function evaluations, </w:t>
      </w:r>
      <w:r>
        <w:rPr>
          <w:rFonts w:ascii="Arial" w:hAnsi="Arial" w:cs="Arial"/>
          <w:color w:val="000000"/>
          <w:lang w:eastAsia="zh-CN"/>
        </w:rPr>
        <w:t>IEEE Transactions on Information Theory</w:t>
      </w:r>
      <w:r w:rsidRPr="00E933BE">
        <w:rPr>
          <w:rFonts w:ascii="Arial" w:hAnsi="Arial" w:cs="Arial"/>
          <w:color w:val="000000"/>
          <w:lang w:eastAsia="zh-CN"/>
        </w:rPr>
        <w:t>, 20</w:t>
      </w:r>
      <w:r>
        <w:rPr>
          <w:rFonts w:ascii="Arial" w:hAnsi="Arial" w:cs="Arial"/>
          <w:color w:val="000000"/>
          <w:lang w:eastAsia="zh-CN"/>
        </w:rPr>
        <w:t>15</w:t>
      </w:r>
      <w:r w:rsidRPr="00E933BE">
        <w:rPr>
          <w:rFonts w:ascii="Arial" w:hAnsi="Arial" w:cs="Arial"/>
          <w:color w:val="000000"/>
          <w:lang w:eastAsia="zh-CN"/>
        </w:rPr>
        <w:t>.</w:t>
      </w:r>
    </w:p>
    <w:p w14:paraId="406AAD59" w14:textId="77777777" w:rsidR="002F7D98" w:rsidRDefault="002F7D98" w:rsidP="00E933BE">
      <w:pPr>
        <w:widowControl/>
        <w:autoSpaceDE/>
        <w:autoSpaceDN/>
        <w:adjustRightInd/>
        <w:spacing w:line="240" w:lineRule="auto"/>
        <w:rPr>
          <w:rFonts w:ascii="Arial" w:hAnsi="Arial" w:cs="Arial"/>
          <w:color w:val="000000"/>
          <w:lang w:eastAsia="zh-CN"/>
        </w:rPr>
      </w:pPr>
    </w:p>
    <w:p w14:paraId="205BECCE" w14:textId="01986997" w:rsidR="00932E01" w:rsidRDefault="00932E01" w:rsidP="00E933BE">
      <w:pPr>
        <w:widowControl/>
        <w:autoSpaceDE/>
        <w:autoSpaceDN/>
        <w:adjustRightInd/>
        <w:spacing w:line="240" w:lineRule="auto"/>
        <w:rPr>
          <w:rFonts w:ascii="Arial" w:hAnsi="Arial" w:cs="Arial"/>
          <w:color w:val="000000"/>
          <w:lang w:eastAsia="zh-CN"/>
        </w:rPr>
      </w:pPr>
    </w:p>
    <w:p w14:paraId="59E65F93" w14:textId="77777777" w:rsidR="009814BB" w:rsidRDefault="009814BB" w:rsidP="00A21651">
      <w:pPr>
        <w:widowControl/>
        <w:autoSpaceDE/>
        <w:autoSpaceDN/>
        <w:adjustRightInd/>
        <w:spacing w:line="240" w:lineRule="auto"/>
        <w:rPr>
          <w:rFonts w:ascii="Arial" w:hAnsi="Arial" w:cs="Arial"/>
          <w:color w:val="000000"/>
          <w:lang w:eastAsia="zh-CN"/>
        </w:rPr>
      </w:pPr>
    </w:p>
    <w:p w14:paraId="4074E3F1" w14:textId="4484D1AF" w:rsidR="00A21651" w:rsidRDefault="00A21651" w:rsidP="00A21651">
      <w:pPr>
        <w:widowControl/>
        <w:autoSpaceDE/>
        <w:autoSpaceDN/>
        <w:adjustRightInd/>
        <w:spacing w:line="240" w:lineRule="auto"/>
        <w:rPr>
          <w:rFonts w:ascii="Arial" w:hAnsi="Arial" w:cs="Arial"/>
          <w:color w:val="000000"/>
          <w:lang w:eastAsia="zh-CN"/>
        </w:rPr>
      </w:pPr>
      <w:r w:rsidRPr="00E933BE">
        <w:rPr>
          <w:rFonts w:ascii="Arial" w:hAnsi="Arial" w:cs="Arial"/>
          <w:color w:val="000000"/>
          <w:lang w:eastAsia="zh-CN"/>
        </w:rPr>
        <w:t>[1</w:t>
      </w:r>
      <w:r w:rsidR="00E02066">
        <w:rPr>
          <w:rFonts w:ascii="Arial" w:hAnsi="Arial" w:cs="Arial"/>
          <w:color w:val="000000"/>
          <w:lang w:eastAsia="zh-CN"/>
        </w:rPr>
        <w:t>2</w:t>
      </w:r>
      <w:r w:rsidRPr="00E933BE">
        <w:rPr>
          <w:rFonts w:ascii="Arial" w:hAnsi="Arial" w:cs="Arial"/>
          <w:color w:val="000000"/>
          <w:lang w:eastAsia="zh-CN"/>
        </w:rPr>
        <w:t xml:space="preserve">] </w:t>
      </w:r>
      <w:r>
        <w:rPr>
          <w:rFonts w:ascii="Arial" w:hAnsi="Arial" w:cs="Arial"/>
          <w:color w:val="000000"/>
          <w:lang w:eastAsia="zh-CN"/>
        </w:rPr>
        <w:t xml:space="preserve">D. </w:t>
      </w:r>
      <w:proofErr w:type="spellStart"/>
      <w:r>
        <w:rPr>
          <w:rFonts w:ascii="Arial" w:hAnsi="Arial" w:cs="Arial"/>
          <w:color w:val="000000"/>
          <w:lang w:eastAsia="zh-CN"/>
        </w:rPr>
        <w:t>Bertsekas</w:t>
      </w:r>
      <w:proofErr w:type="spellEnd"/>
      <w:r w:rsidRPr="00E933BE">
        <w:rPr>
          <w:rFonts w:ascii="Arial" w:hAnsi="Arial" w:cs="Arial"/>
          <w:color w:val="222222"/>
          <w:shd w:val="clear" w:color="auto" w:fill="FFFFFF"/>
          <w:lang w:eastAsia="zh-CN"/>
        </w:rPr>
        <w:t xml:space="preserve">, </w:t>
      </w:r>
      <w:r>
        <w:rPr>
          <w:rFonts w:ascii="Arial" w:hAnsi="Arial" w:cs="Arial"/>
          <w:color w:val="222222"/>
          <w:shd w:val="clear" w:color="auto" w:fill="FFFFFF"/>
          <w:lang w:eastAsia="zh-CN"/>
        </w:rPr>
        <w:t>Reinforcement learning and optimal control (Chapter 4)</w:t>
      </w:r>
      <w:r w:rsidRPr="00E933BE">
        <w:rPr>
          <w:rFonts w:ascii="Arial" w:hAnsi="Arial" w:cs="Arial"/>
          <w:color w:val="222222"/>
          <w:shd w:val="clear" w:color="auto" w:fill="FFFFFF"/>
          <w:lang w:eastAsia="zh-CN"/>
        </w:rPr>
        <w:t xml:space="preserve">, </w:t>
      </w:r>
      <w:r>
        <w:rPr>
          <w:rFonts w:ascii="Arial" w:hAnsi="Arial" w:cs="Arial"/>
          <w:color w:val="000000"/>
          <w:lang w:eastAsia="zh-CN"/>
        </w:rPr>
        <w:t>To be published by Athena Scientific in</w:t>
      </w:r>
      <w:r w:rsidRPr="00E933BE">
        <w:rPr>
          <w:rFonts w:ascii="Arial" w:hAnsi="Arial" w:cs="Arial"/>
          <w:color w:val="000000"/>
          <w:lang w:eastAsia="zh-CN"/>
        </w:rPr>
        <w:t xml:space="preserve"> 2017.</w:t>
      </w:r>
    </w:p>
    <w:p w14:paraId="3548EF7D" w14:textId="4A186EEB" w:rsidR="00E02066" w:rsidRDefault="00E02066" w:rsidP="00A21651">
      <w:pPr>
        <w:widowControl/>
        <w:autoSpaceDE/>
        <w:autoSpaceDN/>
        <w:adjustRightInd/>
        <w:spacing w:line="240" w:lineRule="auto"/>
        <w:rPr>
          <w:rFonts w:ascii="Arial" w:hAnsi="Arial" w:cs="Arial"/>
          <w:color w:val="000000"/>
          <w:lang w:eastAsia="zh-CN"/>
        </w:rPr>
      </w:pPr>
    </w:p>
    <w:p w14:paraId="66307764" w14:textId="0D2EC5C5" w:rsidR="00E02066" w:rsidRDefault="00E02066" w:rsidP="00E02066">
      <w:pPr>
        <w:widowControl/>
        <w:autoSpaceDE/>
        <w:autoSpaceDN/>
        <w:adjustRightInd/>
        <w:spacing w:line="240" w:lineRule="auto"/>
        <w:rPr>
          <w:rFonts w:ascii="Arial" w:hAnsi="Arial" w:cs="Arial"/>
          <w:color w:val="000000"/>
          <w:lang w:eastAsia="zh-CN"/>
        </w:rPr>
      </w:pPr>
      <w:r>
        <w:rPr>
          <w:rFonts w:ascii="Arial" w:hAnsi="Arial" w:cs="Arial"/>
          <w:color w:val="000000"/>
          <w:lang w:eastAsia="zh-CN"/>
        </w:rPr>
        <w:t>[1</w:t>
      </w:r>
      <w:r>
        <w:rPr>
          <w:rFonts w:ascii="Arial" w:hAnsi="Arial" w:cs="Arial"/>
          <w:color w:val="000000"/>
          <w:lang w:eastAsia="zh-CN"/>
        </w:rPr>
        <w:t>3</w:t>
      </w:r>
      <w:r>
        <w:rPr>
          <w:rFonts w:ascii="Arial" w:hAnsi="Arial" w:cs="Arial"/>
          <w:color w:val="000000"/>
          <w:lang w:eastAsia="zh-CN"/>
        </w:rPr>
        <w:t xml:space="preserve">] L. Weng, A (long) peek into reinforcement learning, </w:t>
      </w:r>
      <w:hyperlink r:id="rId5" w:history="1">
        <w:r>
          <w:rPr>
            <w:rStyle w:val="Hyperlink"/>
          </w:rPr>
          <w:t>https://lilianweng.github.io/lil-log/2018/02/19/a-long-peek-into-reinforcement-learning.html</w:t>
        </w:r>
      </w:hyperlink>
      <w:r>
        <w:rPr>
          <w:rFonts w:ascii="Arial" w:hAnsi="Arial" w:cs="Arial"/>
          <w:color w:val="000000"/>
          <w:lang w:eastAsia="zh-CN"/>
        </w:rPr>
        <w:t>, 2018.</w:t>
      </w:r>
    </w:p>
    <w:p w14:paraId="54CF46F0" w14:textId="3C1E1218" w:rsidR="00E933BE" w:rsidRDefault="00E933BE" w:rsidP="00E933BE">
      <w:pPr>
        <w:widowControl/>
        <w:autoSpaceDE/>
        <w:autoSpaceDN/>
        <w:adjustRightInd/>
        <w:spacing w:line="240" w:lineRule="auto"/>
        <w:rPr>
          <w:rFonts w:ascii="Arial" w:hAnsi="Arial" w:cs="Arial"/>
          <w:color w:val="000000"/>
          <w:lang w:eastAsia="zh-CN"/>
        </w:rPr>
      </w:pPr>
    </w:p>
    <w:p w14:paraId="329AF1E7" w14:textId="1D747219" w:rsidR="002F7D98" w:rsidRDefault="002F7D98" w:rsidP="002F7D98">
      <w:pPr>
        <w:widowControl/>
        <w:autoSpaceDE/>
        <w:autoSpaceDN/>
        <w:adjustRightInd/>
        <w:spacing w:line="240" w:lineRule="auto"/>
        <w:rPr>
          <w:rFonts w:ascii="Arial" w:hAnsi="Arial" w:cs="Arial"/>
          <w:color w:val="000000"/>
          <w:lang w:eastAsia="zh-CN"/>
        </w:rPr>
      </w:pPr>
      <w:r w:rsidRPr="00E933BE">
        <w:rPr>
          <w:rFonts w:ascii="Arial" w:hAnsi="Arial" w:cs="Arial"/>
          <w:color w:val="000000"/>
          <w:lang w:eastAsia="zh-CN"/>
        </w:rPr>
        <w:t>[1</w:t>
      </w:r>
      <w:r w:rsidR="00E02066">
        <w:rPr>
          <w:rFonts w:ascii="Arial" w:hAnsi="Arial" w:cs="Arial"/>
          <w:color w:val="000000"/>
          <w:lang w:eastAsia="zh-CN"/>
        </w:rPr>
        <w:t>4</w:t>
      </w:r>
      <w:r w:rsidRPr="00E933BE">
        <w:rPr>
          <w:rFonts w:ascii="Arial" w:hAnsi="Arial" w:cs="Arial"/>
          <w:color w:val="000000"/>
          <w:lang w:eastAsia="zh-CN"/>
        </w:rPr>
        <w:t xml:space="preserve">] </w:t>
      </w:r>
      <w:r>
        <w:rPr>
          <w:rFonts w:ascii="Arial" w:hAnsi="Arial" w:cs="Arial"/>
          <w:color w:val="000000"/>
          <w:lang w:eastAsia="zh-CN"/>
        </w:rPr>
        <w:t xml:space="preserve">C. </w:t>
      </w:r>
      <w:proofErr w:type="spellStart"/>
      <w:r>
        <w:rPr>
          <w:rFonts w:ascii="Arial" w:hAnsi="Arial" w:cs="Arial"/>
          <w:color w:val="000000"/>
          <w:lang w:eastAsia="zh-CN"/>
        </w:rPr>
        <w:t>Szepesvari</w:t>
      </w:r>
      <w:proofErr w:type="spellEnd"/>
      <w:r w:rsidR="00E02066">
        <w:rPr>
          <w:rFonts w:ascii="Arial" w:hAnsi="Arial" w:cs="Arial"/>
          <w:color w:val="000000"/>
          <w:lang w:eastAsia="zh-CN"/>
        </w:rPr>
        <w:t>, Algorithms for reinforcement learning</w:t>
      </w:r>
      <w:r w:rsidRPr="00E933BE">
        <w:rPr>
          <w:rFonts w:ascii="Arial" w:hAnsi="Arial" w:cs="Arial"/>
          <w:color w:val="000000"/>
          <w:lang w:eastAsia="zh-CN"/>
        </w:rPr>
        <w:t>, 20</w:t>
      </w:r>
      <w:r>
        <w:rPr>
          <w:rFonts w:ascii="Arial" w:hAnsi="Arial" w:cs="Arial"/>
          <w:color w:val="000000"/>
          <w:lang w:eastAsia="zh-CN"/>
        </w:rPr>
        <w:t>1</w:t>
      </w:r>
      <w:r w:rsidR="00E02066">
        <w:rPr>
          <w:rFonts w:ascii="Arial" w:hAnsi="Arial" w:cs="Arial"/>
          <w:color w:val="000000"/>
          <w:lang w:eastAsia="zh-CN"/>
        </w:rPr>
        <w:t>0</w:t>
      </w:r>
      <w:r w:rsidRPr="00E933BE">
        <w:rPr>
          <w:rFonts w:ascii="Arial" w:hAnsi="Arial" w:cs="Arial"/>
          <w:color w:val="000000"/>
          <w:lang w:eastAsia="zh-CN"/>
        </w:rPr>
        <w:t>.</w:t>
      </w:r>
    </w:p>
    <w:p w14:paraId="68A8E660" w14:textId="661E0AC9" w:rsidR="002F7D98" w:rsidRDefault="002F7D98" w:rsidP="00E933BE">
      <w:pPr>
        <w:widowControl/>
        <w:autoSpaceDE/>
        <w:autoSpaceDN/>
        <w:adjustRightInd/>
        <w:spacing w:line="240" w:lineRule="auto"/>
        <w:rPr>
          <w:rFonts w:ascii="Arial" w:hAnsi="Arial" w:cs="Arial"/>
          <w:color w:val="000000"/>
          <w:lang w:eastAsia="zh-CN"/>
        </w:rPr>
      </w:pPr>
    </w:p>
    <w:p w14:paraId="43C229D6" w14:textId="084BA3DD" w:rsidR="00E02066" w:rsidRDefault="00E02066" w:rsidP="00E02066">
      <w:pPr>
        <w:widowControl/>
        <w:autoSpaceDE/>
        <w:autoSpaceDN/>
        <w:adjustRightInd/>
        <w:spacing w:line="240" w:lineRule="auto"/>
        <w:rPr>
          <w:rFonts w:ascii="Arial" w:hAnsi="Arial" w:cs="Arial"/>
          <w:color w:val="000000"/>
          <w:lang w:eastAsia="zh-CN"/>
        </w:rPr>
      </w:pPr>
      <w:r w:rsidRPr="00E933BE">
        <w:rPr>
          <w:rFonts w:ascii="Arial" w:hAnsi="Arial" w:cs="Arial"/>
          <w:color w:val="000000"/>
          <w:lang w:eastAsia="zh-CN"/>
        </w:rPr>
        <w:t>[1</w:t>
      </w:r>
      <w:r>
        <w:rPr>
          <w:rFonts w:ascii="Arial" w:hAnsi="Arial" w:cs="Arial"/>
          <w:color w:val="000000"/>
          <w:lang w:eastAsia="zh-CN"/>
        </w:rPr>
        <w:t>5</w:t>
      </w:r>
      <w:r w:rsidRPr="00E933BE">
        <w:rPr>
          <w:rFonts w:ascii="Arial" w:hAnsi="Arial" w:cs="Arial"/>
          <w:color w:val="000000"/>
          <w:lang w:eastAsia="zh-CN"/>
        </w:rPr>
        <w:t xml:space="preserve">] </w:t>
      </w:r>
      <w:r>
        <w:rPr>
          <w:rFonts w:ascii="Arial" w:hAnsi="Arial" w:cs="Arial"/>
          <w:color w:val="000000"/>
          <w:lang w:eastAsia="zh-CN"/>
        </w:rPr>
        <w:t xml:space="preserve">S.J. </w:t>
      </w:r>
      <w:proofErr w:type="spellStart"/>
      <w:r>
        <w:rPr>
          <w:rFonts w:ascii="Arial" w:hAnsi="Arial" w:cs="Arial"/>
          <w:color w:val="000000"/>
          <w:lang w:eastAsia="zh-CN"/>
        </w:rPr>
        <w:t>Bradtke</w:t>
      </w:r>
      <w:proofErr w:type="spellEnd"/>
      <w:r w:rsidRPr="00E933BE">
        <w:rPr>
          <w:rFonts w:ascii="Arial" w:hAnsi="Arial" w:cs="Arial"/>
          <w:color w:val="222222"/>
          <w:shd w:val="clear" w:color="auto" w:fill="FFFFFF"/>
          <w:lang w:eastAsia="zh-CN"/>
        </w:rPr>
        <w:t xml:space="preserve">, </w:t>
      </w:r>
      <w:r>
        <w:rPr>
          <w:rFonts w:ascii="Arial" w:hAnsi="Arial" w:cs="Arial"/>
          <w:color w:val="222222"/>
          <w:shd w:val="clear" w:color="auto" w:fill="FFFFFF"/>
          <w:lang w:eastAsia="zh-CN"/>
        </w:rPr>
        <w:t>Reinforcement learning applied to linear quadratic regulation</w:t>
      </w:r>
      <w:r w:rsidRPr="00E933BE">
        <w:rPr>
          <w:rFonts w:ascii="Arial" w:hAnsi="Arial" w:cs="Arial"/>
          <w:color w:val="222222"/>
          <w:shd w:val="clear" w:color="auto" w:fill="FFFFFF"/>
          <w:lang w:eastAsia="zh-CN"/>
        </w:rPr>
        <w:t xml:space="preserve">, </w:t>
      </w:r>
      <w:r>
        <w:rPr>
          <w:rFonts w:ascii="Arial" w:hAnsi="Arial" w:cs="Arial"/>
          <w:color w:val="000000"/>
          <w:lang w:eastAsia="zh-CN"/>
        </w:rPr>
        <w:t>NIPS</w:t>
      </w:r>
      <w:r w:rsidRPr="00E933BE">
        <w:rPr>
          <w:rFonts w:ascii="Arial" w:hAnsi="Arial" w:cs="Arial"/>
          <w:color w:val="000000"/>
          <w:lang w:eastAsia="zh-CN"/>
        </w:rPr>
        <w:t xml:space="preserve">, </w:t>
      </w:r>
      <w:r>
        <w:rPr>
          <w:rFonts w:ascii="Arial" w:hAnsi="Arial" w:cs="Arial"/>
          <w:color w:val="000000"/>
          <w:lang w:eastAsia="zh-CN"/>
        </w:rPr>
        <w:t>1993</w:t>
      </w:r>
      <w:r w:rsidRPr="00E933BE">
        <w:rPr>
          <w:rFonts w:ascii="Arial" w:hAnsi="Arial" w:cs="Arial"/>
          <w:color w:val="000000"/>
          <w:lang w:eastAsia="zh-CN"/>
        </w:rPr>
        <w:t>.</w:t>
      </w:r>
    </w:p>
    <w:p w14:paraId="7504B1BC" w14:textId="77777777" w:rsidR="00E933BE" w:rsidRPr="00E933BE" w:rsidRDefault="00E933BE" w:rsidP="00E933BE">
      <w:pPr>
        <w:widowControl/>
        <w:autoSpaceDE/>
        <w:autoSpaceDN/>
        <w:adjustRightInd/>
        <w:spacing w:line="240" w:lineRule="auto"/>
        <w:rPr>
          <w:rFonts w:ascii="Times New Roman" w:hAnsi="Times New Roman" w:cs="Times New Roman"/>
          <w:sz w:val="24"/>
          <w:szCs w:val="24"/>
          <w:lang w:eastAsia="zh-CN"/>
        </w:rPr>
      </w:pPr>
    </w:p>
    <w:p w14:paraId="50236B7D" w14:textId="58DA1D97" w:rsidR="00E933BE" w:rsidRDefault="00E933BE" w:rsidP="00E933BE">
      <w:pPr>
        <w:widowControl/>
        <w:autoSpaceDE/>
        <w:autoSpaceDN/>
        <w:adjustRightInd/>
        <w:spacing w:line="240" w:lineRule="auto"/>
        <w:rPr>
          <w:rFonts w:ascii="Arial" w:hAnsi="Arial" w:cs="Arial"/>
          <w:color w:val="000000"/>
          <w:lang w:eastAsia="zh-CN"/>
        </w:rPr>
      </w:pPr>
      <w:r w:rsidRPr="00E933BE">
        <w:rPr>
          <w:rFonts w:ascii="Arial" w:hAnsi="Arial" w:cs="Arial"/>
          <w:color w:val="000000"/>
          <w:lang w:eastAsia="zh-CN"/>
        </w:rPr>
        <w:t>[1</w:t>
      </w:r>
      <w:r w:rsidR="00E02066">
        <w:rPr>
          <w:rFonts w:ascii="Arial" w:hAnsi="Arial" w:cs="Arial"/>
          <w:color w:val="000000"/>
          <w:lang w:eastAsia="zh-CN"/>
        </w:rPr>
        <w:t>6</w:t>
      </w:r>
      <w:r w:rsidRPr="00E933BE">
        <w:rPr>
          <w:rFonts w:ascii="Arial" w:hAnsi="Arial" w:cs="Arial"/>
          <w:color w:val="000000"/>
          <w:lang w:eastAsia="zh-CN"/>
        </w:rPr>
        <w:t xml:space="preserve">] S. </w:t>
      </w:r>
      <w:r w:rsidRPr="00E933BE">
        <w:rPr>
          <w:rFonts w:ascii="Arial" w:hAnsi="Arial" w:cs="Arial"/>
          <w:color w:val="222222"/>
          <w:shd w:val="clear" w:color="auto" w:fill="FFFFFF"/>
          <w:lang w:eastAsia="zh-CN"/>
        </w:rPr>
        <w:t xml:space="preserve">Tu, and B. </w:t>
      </w:r>
      <w:proofErr w:type="spellStart"/>
      <w:r w:rsidRPr="00E933BE">
        <w:rPr>
          <w:rFonts w:ascii="Arial" w:hAnsi="Arial" w:cs="Arial"/>
          <w:color w:val="222222"/>
          <w:shd w:val="clear" w:color="auto" w:fill="FFFFFF"/>
          <w:lang w:eastAsia="zh-CN"/>
        </w:rPr>
        <w:t>Recht</w:t>
      </w:r>
      <w:proofErr w:type="spellEnd"/>
      <w:r w:rsidRPr="00E933BE">
        <w:rPr>
          <w:rFonts w:ascii="Arial" w:hAnsi="Arial" w:cs="Arial"/>
          <w:color w:val="222222"/>
          <w:shd w:val="clear" w:color="auto" w:fill="FFFFFF"/>
          <w:lang w:eastAsia="zh-CN"/>
        </w:rPr>
        <w:t xml:space="preserve">, Least-squares temporal difference learning for the linear quadratic regulator, </w:t>
      </w:r>
      <w:r w:rsidRPr="00E933BE">
        <w:rPr>
          <w:rFonts w:ascii="Arial" w:hAnsi="Arial" w:cs="Arial"/>
          <w:color w:val="000000"/>
          <w:lang w:eastAsia="zh-CN"/>
        </w:rPr>
        <w:t>International Conference on Machine Learning (ICML), 2017.</w:t>
      </w:r>
    </w:p>
    <w:p w14:paraId="598C0555" w14:textId="6BB56DEF" w:rsidR="00E933BE" w:rsidRDefault="00E933BE" w:rsidP="00E933BE">
      <w:pPr>
        <w:widowControl/>
        <w:autoSpaceDE/>
        <w:autoSpaceDN/>
        <w:adjustRightInd/>
        <w:spacing w:line="240" w:lineRule="auto"/>
        <w:rPr>
          <w:rFonts w:ascii="Times New Roman" w:hAnsi="Times New Roman" w:cs="Times New Roman"/>
          <w:sz w:val="24"/>
          <w:szCs w:val="24"/>
          <w:lang w:eastAsia="zh-CN"/>
        </w:rPr>
      </w:pPr>
    </w:p>
    <w:p w14:paraId="0FF22959" w14:textId="2A716296" w:rsidR="00E933BE" w:rsidRDefault="00E933BE" w:rsidP="00E933BE">
      <w:pPr>
        <w:widowControl/>
        <w:autoSpaceDE/>
        <w:autoSpaceDN/>
        <w:adjustRightInd/>
        <w:spacing w:line="240" w:lineRule="auto"/>
        <w:rPr>
          <w:rFonts w:ascii="Arial" w:hAnsi="Arial" w:cs="Arial"/>
          <w:color w:val="222222"/>
          <w:shd w:val="clear" w:color="auto" w:fill="FFFFFF"/>
          <w:lang w:eastAsia="zh-CN"/>
        </w:rPr>
      </w:pPr>
      <w:r w:rsidRPr="00E933BE">
        <w:rPr>
          <w:rFonts w:ascii="Arial" w:hAnsi="Arial" w:cs="Arial"/>
          <w:color w:val="000000"/>
          <w:lang w:eastAsia="zh-CN"/>
        </w:rPr>
        <w:t>[1</w:t>
      </w:r>
      <w:r w:rsidR="00E02066">
        <w:rPr>
          <w:rFonts w:ascii="Arial" w:hAnsi="Arial" w:cs="Arial"/>
          <w:color w:val="000000"/>
          <w:lang w:eastAsia="zh-CN"/>
        </w:rPr>
        <w:t>7</w:t>
      </w:r>
      <w:r w:rsidRPr="00E933BE">
        <w:rPr>
          <w:rFonts w:ascii="Arial" w:hAnsi="Arial" w:cs="Arial"/>
          <w:color w:val="000000"/>
          <w:lang w:eastAsia="zh-CN"/>
        </w:rPr>
        <w:t xml:space="preserve">] </w:t>
      </w:r>
      <w:r w:rsidRPr="00E933BE">
        <w:rPr>
          <w:rFonts w:ascii="Arial" w:hAnsi="Arial" w:cs="Arial"/>
          <w:color w:val="222222"/>
          <w:shd w:val="clear" w:color="auto" w:fill="FFFFFF"/>
          <w:lang w:eastAsia="zh-CN"/>
        </w:rPr>
        <w:t xml:space="preserve">B. </w:t>
      </w:r>
      <w:proofErr w:type="spellStart"/>
      <w:r w:rsidRPr="00E933BE">
        <w:rPr>
          <w:rFonts w:ascii="Arial" w:hAnsi="Arial" w:cs="Arial"/>
          <w:color w:val="222222"/>
          <w:shd w:val="clear" w:color="auto" w:fill="FFFFFF"/>
          <w:lang w:eastAsia="zh-CN"/>
        </w:rPr>
        <w:t>Recht</w:t>
      </w:r>
      <w:proofErr w:type="spellEnd"/>
      <w:r w:rsidRPr="00E933BE">
        <w:rPr>
          <w:rFonts w:ascii="Arial" w:hAnsi="Arial" w:cs="Arial"/>
          <w:color w:val="222222"/>
          <w:shd w:val="clear" w:color="auto" w:fill="FFFFFF"/>
          <w:lang w:eastAsia="zh-CN"/>
        </w:rPr>
        <w:t>, A tour of reinforcement learning: The view from continuous control, Annual Review of Control, Robotics, and Autonomous Systems, 2018.</w:t>
      </w:r>
    </w:p>
    <w:p w14:paraId="21443B08" w14:textId="09959871" w:rsidR="00A21651" w:rsidRDefault="00A21651" w:rsidP="00A21651">
      <w:pPr>
        <w:widowControl/>
        <w:autoSpaceDE/>
        <w:autoSpaceDN/>
        <w:adjustRightInd/>
        <w:spacing w:line="240" w:lineRule="auto"/>
        <w:rPr>
          <w:rFonts w:ascii="Arial" w:hAnsi="Arial" w:cs="Arial"/>
          <w:color w:val="000000"/>
          <w:lang w:eastAsia="zh-CN"/>
        </w:rPr>
      </w:pPr>
    </w:p>
    <w:p w14:paraId="39A609D6" w14:textId="5865CB7A" w:rsidR="00A21651" w:rsidRDefault="00A21651" w:rsidP="00A21651">
      <w:pPr>
        <w:widowControl/>
        <w:autoSpaceDE/>
        <w:autoSpaceDN/>
        <w:adjustRightInd/>
        <w:spacing w:line="240" w:lineRule="auto"/>
        <w:rPr>
          <w:rFonts w:ascii="Arial" w:hAnsi="Arial" w:cs="Arial"/>
          <w:color w:val="000000"/>
          <w:lang w:eastAsia="zh-CN"/>
        </w:rPr>
      </w:pPr>
      <w:r w:rsidRPr="00E933BE">
        <w:rPr>
          <w:rFonts w:ascii="Arial" w:hAnsi="Arial" w:cs="Arial"/>
          <w:color w:val="000000"/>
          <w:lang w:eastAsia="zh-CN"/>
        </w:rPr>
        <w:t>[1</w:t>
      </w:r>
      <w:r w:rsidR="00E02066">
        <w:rPr>
          <w:rFonts w:ascii="Arial" w:hAnsi="Arial" w:cs="Arial"/>
          <w:color w:val="000000"/>
          <w:lang w:eastAsia="zh-CN"/>
        </w:rPr>
        <w:t>8</w:t>
      </w:r>
      <w:r w:rsidRPr="00E933BE">
        <w:rPr>
          <w:rFonts w:ascii="Arial" w:hAnsi="Arial" w:cs="Arial"/>
          <w:color w:val="000000"/>
          <w:lang w:eastAsia="zh-CN"/>
        </w:rPr>
        <w:t xml:space="preserve">] </w:t>
      </w:r>
      <w:r>
        <w:rPr>
          <w:rFonts w:ascii="Arial" w:hAnsi="Arial" w:cs="Arial"/>
          <w:color w:val="000000"/>
          <w:lang w:eastAsia="zh-CN"/>
        </w:rPr>
        <w:t>H</w:t>
      </w:r>
      <w:r w:rsidRPr="00E933BE">
        <w:rPr>
          <w:rFonts w:ascii="Arial" w:hAnsi="Arial" w:cs="Arial"/>
          <w:color w:val="000000"/>
          <w:lang w:eastAsia="zh-CN"/>
        </w:rPr>
        <w:t xml:space="preserve">. </w:t>
      </w:r>
      <w:r>
        <w:rPr>
          <w:rFonts w:ascii="Arial" w:hAnsi="Arial" w:cs="Arial"/>
          <w:color w:val="222222"/>
          <w:shd w:val="clear" w:color="auto" w:fill="FFFFFF"/>
          <w:lang w:eastAsia="zh-CN"/>
        </w:rPr>
        <w:t>Venkataraman</w:t>
      </w:r>
      <w:r w:rsidRPr="00E933BE">
        <w:rPr>
          <w:rFonts w:ascii="Arial" w:hAnsi="Arial" w:cs="Arial"/>
          <w:color w:val="222222"/>
          <w:shd w:val="clear" w:color="auto" w:fill="FFFFFF"/>
          <w:lang w:eastAsia="zh-CN"/>
        </w:rPr>
        <w:t xml:space="preserve">, and </w:t>
      </w:r>
      <w:r>
        <w:rPr>
          <w:rFonts w:ascii="Arial" w:hAnsi="Arial" w:cs="Arial"/>
          <w:color w:val="222222"/>
          <w:shd w:val="clear" w:color="auto" w:fill="FFFFFF"/>
          <w:lang w:eastAsia="zh-CN"/>
        </w:rPr>
        <w:t>P</w:t>
      </w:r>
      <w:r w:rsidRPr="00E933BE">
        <w:rPr>
          <w:rFonts w:ascii="Arial" w:hAnsi="Arial" w:cs="Arial"/>
          <w:color w:val="222222"/>
          <w:shd w:val="clear" w:color="auto" w:fill="FFFFFF"/>
          <w:lang w:eastAsia="zh-CN"/>
        </w:rPr>
        <w:t xml:space="preserve">. </w:t>
      </w:r>
      <w:r>
        <w:rPr>
          <w:rFonts w:ascii="Arial" w:hAnsi="Arial" w:cs="Arial"/>
          <w:color w:val="222222"/>
          <w:shd w:val="clear" w:color="auto" w:fill="FFFFFF"/>
          <w:lang w:eastAsia="zh-CN"/>
        </w:rPr>
        <w:t>Seiler</w:t>
      </w:r>
      <w:r w:rsidRPr="00E933BE">
        <w:rPr>
          <w:rFonts w:ascii="Arial" w:hAnsi="Arial" w:cs="Arial"/>
          <w:color w:val="222222"/>
          <w:shd w:val="clear" w:color="auto" w:fill="FFFFFF"/>
          <w:lang w:eastAsia="zh-CN"/>
        </w:rPr>
        <w:t>,</w:t>
      </w:r>
      <w:r>
        <w:rPr>
          <w:rFonts w:ascii="Arial" w:hAnsi="Arial" w:cs="Arial"/>
          <w:color w:val="222222"/>
          <w:shd w:val="clear" w:color="auto" w:fill="FFFFFF"/>
          <w:lang w:eastAsia="zh-CN"/>
        </w:rPr>
        <w:t xml:space="preserve"> Recovering robustness in model-free reinforcement learning</w:t>
      </w:r>
      <w:r w:rsidRPr="00E933BE">
        <w:rPr>
          <w:rFonts w:ascii="Arial" w:hAnsi="Arial" w:cs="Arial"/>
          <w:color w:val="222222"/>
          <w:shd w:val="clear" w:color="auto" w:fill="FFFFFF"/>
          <w:lang w:eastAsia="zh-CN"/>
        </w:rPr>
        <w:t xml:space="preserve">, </w:t>
      </w:r>
      <w:r>
        <w:rPr>
          <w:rFonts w:ascii="Arial" w:hAnsi="Arial" w:cs="Arial"/>
          <w:color w:val="000000"/>
          <w:lang w:eastAsia="zh-CN"/>
        </w:rPr>
        <w:t>American Control Conference</w:t>
      </w:r>
      <w:r w:rsidRPr="00E933BE">
        <w:rPr>
          <w:rFonts w:ascii="Arial" w:hAnsi="Arial" w:cs="Arial"/>
          <w:color w:val="000000"/>
          <w:lang w:eastAsia="zh-CN"/>
        </w:rPr>
        <w:t xml:space="preserve"> (</w:t>
      </w:r>
      <w:r>
        <w:rPr>
          <w:rFonts w:ascii="Arial" w:hAnsi="Arial" w:cs="Arial"/>
          <w:color w:val="000000"/>
          <w:lang w:eastAsia="zh-CN"/>
        </w:rPr>
        <w:t>ACC</w:t>
      </w:r>
      <w:r w:rsidRPr="00E933BE">
        <w:rPr>
          <w:rFonts w:ascii="Arial" w:hAnsi="Arial" w:cs="Arial"/>
          <w:color w:val="000000"/>
          <w:lang w:eastAsia="zh-CN"/>
        </w:rPr>
        <w:t>), 201</w:t>
      </w:r>
      <w:r>
        <w:rPr>
          <w:rFonts w:ascii="Arial" w:hAnsi="Arial" w:cs="Arial"/>
          <w:color w:val="000000"/>
          <w:lang w:eastAsia="zh-CN"/>
        </w:rPr>
        <w:t>9</w:t>
      </w:r>
      <w:r w:rsidRPr="00E933BE">
        <w:rPr>
          <w:rFonts w:ascii="Arial" w:hAnsi="Arial" w:cs="Arial"/>
          <w:color w:val="000000"/>
          <w:lang w:eastAsia="zh-CN"/>
        </w:rPr>
        <w:t>.</w:t>
      </w:r>
    </w:p>
    <w:p w14:paraId="4B05D415" w14:textId="77777777" w:rsidR="00A21651" w:rsidRDefault="00A21651" w:rsidP="00A21651">
      <w:pPr>
        <w:widowControl/>
        <w:autoSpaceDE/>
        <w:autoSpaceDN/>
        <w:adjustRightInd/>
        <w:spacing w:line="240" w:lineRule="auto"/>
        <w:rPr>
          <w:rFonts w:ascii="Arial" w:hAnsi="Arial" w:cs="Arial"/>
          <w:color w:val="000000"/>
          <w:lang w:eastAsia="zh-CN"/>
        </w:rPr>
      </w:pPr>
    </w:p>
    <w:p w14:paraId="0236C4BC" w14:textId="1C5C57EF" w:rsidR="00A21651" w:rsidRPr="00A21651" w:rsidRDefault="00A21651" w:rsidP="00A216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hAnsi="Courier New" w:cs="Courier New"/>
          <w:color w:val="212121"/>
          <w:sz w:val="23"/>
          <w:szCs w:val="23"/>
          <w:lang w:eastAsia="zh-CN"/>
        </w:rPr>
      </w:pPr>
    </w:p>
    <w:p w14:paraId="77F35515" w14:textId="77777777" w:rsidR="00A21651" w:rsidRPr="00E933BE" w:rsidRDefault="00A21651" w:rsidP="00E933BE">
      <w:pPr>
        <w:widowControl/>
        <w:autoSpaceDE/>
        <w:autoSpaceDN/>
        <w:adjustRightInd/>
        <w:spacing w:line="240" w:lineRule="auto"/>
        <w:rPr>
          <w:rFonts w:ascii="Times New Roman" w:hAnsi="Times New Roman" w:cs="Times New Roman"/>
          <w:sz w:val="24"/>
          <w:szCs w:val="24"/>
          <w:lang w:eastAsia="zh-CN"/>
        </w:rPr>
      </w:pPr>
    </w:p>
    <w:p w14:paraId="2A4764C8" w14:textId="77777777" w:rsidR="00E933BE" w:rsidRPr="00E933BE" w:rsidRDefault="00E933BE" w:rsidP="00E933BE">
      <w:pPr>
        <w:widowControl/>
        <w:autoSpaceDE/>
        <w:autoSpaceDN/>
        <w:adjustRightInd/>
        <w:spacing w:line="240" w:lineRule="auto"/>
        <w:rPr>
          <w:rFonts w:ascii="Times New Roman" w:hAnsi="Times New Roman" w:cs="Times New Roman"/>
          <w:sz w:val="24"/>
          <w:szCs w:val="24"/>
          <w:lang w:eastAsia="zh-CN"/>
        </w:rPr>
      </w:pPr>
    </w:p>
    <w:p w14:paraId="7850B3AA" w14:textId="77777777" w:rsidR="00E933BE" w:rsidRDefault="00E933BE" w:rsidP="00E933BE">
      <w:pPr>
        <w:widowControl/>
        <w:autoSpaceDE/>
        <w:autoSpaceDN/>
        <w:adjustRightInd/>
        <w:spacing w:line="240" w:lineRule="auto"/>
        <w:rPr>
          <w:rFonts w:ascii="Arial" w:hAnsi="Arial" w:cs="Arial"/>
          <w:color w:val="000000"/>
          <w:lang w:eastAsia="zh-CN"/>
        </w:rPr>
      </w:pPr>
    </w:p>
    <w:p w14:paraId="3E6DE344" w14:textId="2EE13C42" w:rsidR="00E933BE" w:rsidRPr="00E933BE" w:rsidRDefault="00E933BE" w:rsidP="00E933BE">
      <w:pPr>
        <w:widowControl/>
        <w:autoSpaceDE/>
        <w:autoSpaceDN/>
        <w:adjustRightInd/>
        <w:spacing w:line="240" w:lineRule="auto"/>
        <w:rPr>
          <w:rFonts w:ascii="Times New Roman" w:hAnsi="Times New Roman" w:cs="Times New Roman"/>
          <w:sz w:val="24"/>
          <w:szCs w:val="24"/>
          <w:lang w:eastAsia="zh-CN"/>
        </w:rPr>
      </w:pPr>
    </w:p>
    <w:p w14:paraId="53A2A7E7" w14:textId="77777777" w:rsidR="00E933BE" w:rsidRPr="00E933BE" w:rsidRDefault="00E933BE" w:rsidP="00E933BE">
      <w:pPr>
        <w:widowControl/>
        <w:autoSpaceDE/>
        <w:autoSpaceDN/>
        <w:adjustRightInd/>
        <w:spacing w:line="240" w:lineRule="auto"/>
        <w:rPr>
          <w:rFonts w:ascii="Times New Roman" w:hAnsi="Times New Roman" w:cs="Times New Roman"/>
          <w:sz w:val="24"/>
          <w:szCs w:val="24"/>
          <w:lang w:eastAsia="zh-CN"/>
        </w:rPr>
      </w:pPr>
    </w:p>
    <w:p w14:paraId="64E15331" w14:textId="360F0C75" w:rsidR="00E933BE" w:rsidRDefault="00E933BE" w:rsidP="00E933BE">
      <w:pPr>
        <w:widowControl/>
        <w:autoSpaceDE/>
        <w:autoSpaceDN/>
        <w:adjustRightInd/>
        <w:spacing w:before="120" w:after="120" w:line="240" w:lineRule="auto"/>
        <w:rPr>
          <w:rFonts w:ascii="Calibri" w:hAnsi="Calibri" w:cs="Times New Roman"/>
          <w:color w:val="000000"/>
          <w:sz w:val="22"/>
          <w:szCs w:val="22"/>
        </w:rPr>
      </w:pPr>
      <w:r w:rsidRPr="00E933BE">
        <w:rPr>
          <w:rFonts w:ascii="Times New Roman" w:hAnsi="Times New Roman" w:cs="Times New Roman"/>
          <w:sz w:val="24"/>
          <w:szCs w:val="24"/>
          <w:lang w:eastAsia="zh-CN"/>
        </w:rPr>
        <w:br/>
      </w:r>
    </w:p>
    <w:p w14:paraId="74CD87AB" w14:textId="738588E3" w:rsidR="00E933BE" w:rsidRDefault="00E933BE" w:rsidP="00E933BE">
      <w:pPr>
        <w:widowControl/>
        <w:autoSpaceDE/>
        <w:autoSpaceDN/>
        <w:adjustRightInd/>
        <w:spacing w:before="120" w:after="120" w:line="240" w:lineRule="auto"/>
        <w:rPr>
          <w:rFonts w:ascii="Calibri" w:hAnsi="Calibri" w:cs="Times New Roman"/>
          <w:color w:val="000000"/>
          <w:sz w:val="22"/>
          <w:szCs w:val="22"/>
        </w:rPr>
      </w:pPr>
      <w:r>
        <w:rPr>
          <w:rFonts w:ascii="Calibri" w:hAnsi="Calibri" w:cs="Times New Roman"/>
          <w:color w:val="000000"/>
          <w:sz w:val="22"/>
          <w:szCs w:val="22"/>
        </w:rPr>
        <w:t xml:space="preserve"> </w:t>
      </w:r>
    </w:p>
    <w:p w14:paraId="6D9C8E41" w14:textId="2A0A3AA4" w:rsidR="00E933BE" w:rsidRDefault="00E933BE" w:rsidP="00E933BE">
      <w:pPr>
        <w:widowControl/>
        <w:autoSpaceDE/>
        <w:autoSpaceDN/>
        <w:adjustRightInd/>
        <w:spacing w:before="120" w:after="120" w:line="240" w:lineRule="auto"/>
        <w:rPr>
          <w:rFonts w:ascii="Calibri" w:hAnsi="Calibri" w:cs="Times New Roman"/>
          <w:color w:val="000000"/>
          <w:sz w:val="22"/>
          <w:szCs w:val="22"/>
        </w:rPr>
      </w:pPr>
    </w:p>
    <w:p w14:paraId="65787620" w14:textId="59588D94" w:rsidR="00E933BE" w:rsidRDefault="00E933BE" w:rsidP="00E933BE">
      <w:pPr>
        <w:widowControl/>
        <w:autoSpaceDE/>
        <w:autoSpaceDN/>
        <w:adjustRightInd/>
        <w:spacing w:before="120" w:after="120" w:line="240" w:lineRule="auto"/>
        <w:rPr>
          <w:rFonts w:ascii="Calibri" w:hAnsi="Calibri" w:cs="Times New Roman"/>
          <w:color w:val="000000"/>
          <w:sz w:val="22"/>
          <w:szCs w:val="22"/>
        </w:rPr>
      </w:pPr>
    </w:p>
    <w:p w14:paraId="24CA3794" w14:textId="77777777" w:rsidR="00045279" w:rsidRDefault="00045279"/>
    <w:sectPr w:rsidR="000452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elite">
    <w:altName w:val="Calibri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2D229D"/>
    <w:multiLevelType w:val="hybridMultilevel"/>
    <w:tmpl w:val="4E627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B30"/>
    <w:rsid w:val="00045279"/>
    <w:rsid w:val="002F7D98"/>
    <w:rsid w:val="0052738C"/>
    <w:rsid w:val="00932E01"/>
    <w:rsid w:val="009814BB"/>
    <w:rsid w:val="00A21651"/>
    <w:rsid w:val="00C15B30"/>
    <w:rsid w:val="00E02066"/>
    <w:rsid w:val="00E93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82DDD"/>
  <w15:chartTrackingRefBased/>
  <w15:docId w15:val="{BB9BC881-D5D8-4FB2-B78F-81571E77B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933BE"/>
    <w:pPr>
      <w:widowControl w:val="0"/>
      <w:autoSpaceDE w:val="0"/>
      <w:autoSpaceDN w:val="0"/>
      <w:adjustRightInd w:val="0"/>
      <w:spacing w:line="240" w:lineRule="exact"/>
    </w:pPr>
    <w:rPr>
      <w:rFonts w:ascii="elite" w:eastAsia="Times New Roman" w:hAnsi="elite" w:cs="elite"/>
      <w:kern w:val="0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33BE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933BE"/>
    <w:pPr>
      <w:widowControl/>
      <w:autoSpaceDE/>
      <w:autoSpaceDN/>
      <w:adjustRightInd/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zh-C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165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spacing w:line="240" w:lineRule="auto"/>
    </w:pPr>
    <w:rPr>
      <w:rFonts w:ascii="Courier New" w:hAnsi="Courier New" w:cs="Courier New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1651"/>
    <w:rPr>
      <w:rFonts w:ascii="Courier New" w:eastAsia="Times New Roman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1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ilianweng.github.io/lil-log/2018/02/19/a-long-peek-into-reinforcement-learning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467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 Hu</dc:creator>
  <cp:keywords/>
  <dc:description/>
  <cp:lastModifiedBy>Bin Hu</cp:lastModifiedBy>
  <cp:revision>2</cp:revision>
  <dcterms:created xsi:type="dcterms:W3CDTF">2019-03-31T17:29:00Z</dcterms:created>
  <dcterms:modified xsi:type="dcterms:W3CDTF">2019-03-31T18:56:00Z</dcterms:modified>
</cp:coreProperties>
</file>