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E1AF3" w14:textId="53BB9845" w:rsidR="00F95D25" w:rsidRPr="00657EDA" w:rsidRDefault="00657EDA"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fldChar w:fldCharType="begin"/>
      </w:r>
      <w:r w:rsidRPr="00657EDA">
        <w:rPr>
          <w:rFonts w:ascii="Times New Roman" w:hAnsi="Times New Roman" w:cs="Times New Roman"/>
          <w:sz w:val="26"/>
          <w:szCs w:val="26"/>
        </w:rPr>
        <w:instrText>HYPERLINK "https://youtu.be/YYh7cLKKR50"</w:instrText>
      </w:r>
      <w:r w:rsidRPr="00657EDA">
        <w:rPr>
          <w:rFonts w:ascii="Times New Roman" w:hAnsi="Times New Roman" w:cs="Times New Roman"/>
          <w:sz w:val="26"/>
          <w:szCs w:val="26"/>
        </w:rPr>
      </w:r>
      <w:r w:rsidRPr="00657EDA">
        <w:rPr>
          <w:rFonts w:ascii="Times New Roman" w:hAnsi="Times New Roman" w:cs="Times New Roman"/>
          <w:sz w:val="26"/>
          <w:szCs w:val="26"/>
        </w:rPr>
        <w:fldChar w:fldCharType="separate"/>
      </w:r>
      <w:r w:rsidR="00F95D25" w:rsidRPr="00657EDA">
        <w:rPr>
          <w:rStyle w:val="Hyperlink"/>
          <w:rFonts w:ascii="Times New Roman" w:hAnsi="Times New Roman" w:cs="Times New Roman"/>
          <w:sz w:val="26"/>
          <w:szCs w:val="26"/>
        </w:rPr>
        <w:t>https://youtu.be</w:t>
      </w:r>
      <w:r w:rsidR="00F95D25" w:rsidRPr="00657EDA">
        <w:rPr>
          <w:rStyle w:val="Hyperlink"/>
          <w:rFonts w:ascii="Times New Roman" w:hAnsi="Times New Roman" w:cs="Times New Roman"/>
          <w:sz w:val="26"/>
          <w:szCs w:val="26"/>
        </w:rPr>
        <w:t>/</w:t>
      </w:r>
      <w:r w:rsidR="00F95D25" w:rsidRPr="00657EDA">
        <w:rPr>
          <w:rStyle w:val="Hyperlink"/>
          <w:rFonts w:ascii="Times New Roman" w:hAnsi="Times New Roman" w:cs="Times New Roman"/>
          <w:sz w:val="26"/>
          <w:szCs w:val="26"/>
        </w:rPr>
        <w:t>YYh7cLKKR50</w:t>
      </w:r>
      <w:r w:rsidRPr="00657EDA">
        <w:rPr>
          <w:rFonts w:ascii="Times New Roman" w:hAnsi="Times New Roman" w:cs="Times New Roman"/>
          <w:sz w:val="26"/>
          <w:szCs w:val="26"/>
        </w:rPr>
        <w:fldChar w:fldCharType="end"/>
      </w:r>
    </w:p>
    <w:p w14:paraId="6D2CC590" w14:textId="77777777" w:rsidR="00F95D25" w:rsidRPr="00657EDA" w:rsidRDefault="00F95D25" w:rsidP="00657EDA">
      <w:pPr>
        <w:spacing w:line="360" w:lineRule="auto"/>
        <w:jc w:val="both"/>
        <w:rPr>
          <w:rFonts w:ascii="Times New Roman" w:hAnsi="Times New Roman" w:cs="Times New Roman"/>
          <w:sz w:val="26"/>
          <w:szCs w:val="26"/>
        </w:rPr>
      </w:pPr>
    </w:p>
    <w:p w14:paraId="159E5E28" w14:textId="4556291E" w:rsidR="00C53D6A" w:rsidRPr="00657EDA" w:rsidRDefault="00472113"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drawing>
          <wp:inline distT="0" distB="0" distL="0" distR="0" wp14:anchorId="67C100B8" wp14:editId="5398CD02">
            <wp:extent cx="5731510" cy="27876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87650"/>
                    </a:xfrm>
                    <a:prstGeom prst="rect">
                      <a:avLst/>
                    </a:prstGeom>
                  </pic:spPr>
                </pic:pic>
              </a:graphicData>
            </a:graphic>
          </wp:inline>
        </w:drawing>
      </w:r>
    </w:p>
    <w:p w14:paraId="4BE1812E" w14:textId="3ED6F296" w:rsidR="00472113" w:rsidRPr="00657EDA" w:rsidRDefault="00472113" w:rsidP="00657EDA">
      <w:pPr>
        <w:spacing w:line="360" w:lineRule="auto"/>
        <w:jc w:val="both"/>
        <w:rPr>
          <w:rFonts w:ascii="Times New Roman" w:hAnsi="Times New Roman" w:cs="Times New Roman"/>
          <w:sz w:val="26"/>
          <w:szCs w:val="26"/>
        </w:rPr>
      </w:pPr>
    </w:p>
    <w:p w14:paraId="2CB979D2" w14:textId="4F5CC979" w:rsidR="00472113" w:rsidRPr="00657EDA" w:rsidRDefault="00472113"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drawing>
          <wp:inline distT="0" distB="0" distL="0" distR="0" wp14:anchorId="35AA0871" wp14:editId="1A06D909">
            <wp:extent cx="5731510" cy="28613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61310"/>
                    </a:xfrm>
                    <a:prstGeom prst="rect">
                      <a:avLst/>
                    </a:prstGeom>
                  </pic:spPr>
                </pic:pic>
              </a:graphicData>
            </a:graphic>
          </wp:inline>
        </w:drawing>
      </w:r>
    </w:p>
    <w:p w14:paraId="6AE03FB3" w14:textId="77777777" w:rsidR="00472113" w:rsidRPr="00657EDA" w:rsidRDefault="00472113" w:rsidP="00657EDA">
      <w:pPr>
        <w:spacing w:line="360" w:lineRule="auto"/>
        <w:jc w:val="both"/>
        <w:rPr>
          <w:rFonts w:ascii="Times New Roman" w:hAnsi="Times New Roman" w:cs="Times New Roman"/>
          <w:sz w:val="26"/>
          <w:szCs w:val="26"/>
        </w:rPr>
      </w:pPr>
    </w:p>
    <w:p w14:paraId="5BD2A2D6" w14:textId="3C5EAC62" w:rsidR="00472113" w:rsidRPr="00657EDA" w:rsidRDefault="00472113"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lastRenderedPageBreak/>
        <w:drawing>
          <wp:inline distT="0" distB="0" distL="0" distR="0" wp14:anchorId="1707EF44" wp14:editId="7CB831BA">
            <wp:extent cx="5731510" cy="27832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783205"/>
                    </a:xfrm>
                    <a:prstGeom prst="rect">
                      <a:avLst/>
                    </a:prstGeom>
                  </pic:spPr>
                </pic:pic>
              </a:graphicData>
            </a:graphic>
          </wp:inline>
        </w:drawing>
      </w:r>
    </w:p>
    <w:p w14:paraId="7FBE32B5" w14:textId="44C8C23C" w:rsidR="00472113" w:rsidRPr="00657EDA" w:rsidRDefault="00472113"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drawing>
          <wp:inline distT="0" distB="0" distL="0" distR="0" wp14:anchorId="64D047BE" wp14:editId="22307D11">
            <wp:extent cx="5731510" cy="2841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41625"/>
                    </a:xfrm>
                    <a:prstGeom prst="rect">
                      <a:avLst/>
                    </a:prstGeom>
                  </pic:spPr>
                </pic:pic>
              </a:graphicData>
            </a:graphic>
          </wp:inline>
        </w:drawing>
      </w:r>
    </w:p>
    <w:p w14:paraId="1D7B5CC7" w14:textId="24199919" w:rsidR="00472113" w:rsidRPr="00657EDA" w:rsidRDefault="00472113"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lastRenderedPageBreak/>
        <w:drawing>
          <wp:inline distT="0" distB="0" distL="0" distR="0" wp14:anchorId="0513229C" wp14:editId="6717B7A6">
            <wp:extent cx="5731510" cy="29749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74975"/>
                    </a:xfrm>
                    <a:prstGeom prst="rect">
                      <a:avLst/>
                    </a:prstGeom>
                  </pic:spPr>
                </pic:pic>
              </a:graphicData>
            </a:graphic>
          </wp:inline>
        </w:drawing>
      </w:r>
    </w:p>
    <w:p w14:paraId="1260ECF9" w14:textId="328F37A9" w:rsidR="00472113" w:rsidRPr="00657EDA" w:rsidRDefault="00472113"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drawing>
          <wp:inline distT="0" distB="0" distL="0" distR="0" wp14:anchorId="3B571427" wp14:editId="78CAD4CA">
            <wp:extent cx="5731510" cy="27908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90825"/>
                    </a:xfrm>
                    <a:prstGeom prst="rect">
                      <a:avLst/>
                    </a:prstGeom>
                  </pic:spPr>
                </pic:pic>
              </a:graphicData>
            </a:graphic>
          </wp:inline>
        </w:drawing>
      </w:r>
    </w:p>
    <w:p w14:paraId="25798CDD" w14:textId="074B6602" w:rsidR="00472113" w:rsidRPr="00657EDA" w:rsidRDefault="00472113"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lastRenderedPageBreak/>
        <w:drawing>
          <wp:inline distT="0" distB="0" distL="0" distR="0" wp14:anchorId="72950176" wp14:editId="7E6CCE6B">
            <wp:extent cx="5731510" cy="28016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01620"/>
                    </a:xfrm>
                    <a:prstGeom prst="rect">
                      <a:avLst/>
                    </a:prstGeom>
                  </pic:spPr>
                </pic:pic>
              </a:graphicData>
            </a:graphic>
          </wp:inline>
        </w:drawing>
      </w:r>
    </w:p>
    <w:p w14:paraId="0D2AF104" w14:textId="16E27786" w:rsidR="00472113" w:rsidRPr="00657EDA" w:rsidRDefault="00472113"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drawing>
          <wp:inline distT="0" distB="0" distL="0" distR="0" wp14:anchorId="09100ABA" wp14:editId="4E20F29F">
            <wp:extent cx="5731510" cy="274129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41295"/>
                    </a:xfrm>
                    <a:prstGeom prst="rect">
                      <a:avLst/>
                    </a:prstGeom>
                  </pic:spPr>
                </pic:pic>
              </a:graphicData>
            </a:graphic>
          </wp:inline>
        </w:drawing>
      </w:r>
    </w:p>
    <w:p w14:paraId="440F152D" w14:textId="3660A5AA" w:rsidR="00542B3E" w:rsidRPr="00657EDA" w:rsidRDefault="00542B3E"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drawing>
          <wp:inline distT="0" distB="0" distL="0" distR="0" wp14:anchorId="34C048CB" wp14:editId="37B4FB46">
            <wp:extent cx="5731510" cy="272034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20340"/>
                    </a:xfrm>
                    <a:prstGeom prst="rect">
                      <a:avLst/>
                    </a:prstGeom>
                  </pic:spPr>
                </pic:pic>
              </a:graphicData>
            </a:graphic>
          </wp:inline>
        </w:drawing>
      </w:r>
    </w:p>
    <w:p w14:paraId="065D2AD8" w14:textId="77777777" w:rsidR="00542B3E" w:rsidRPr="00657EDA" w:rsidRDefault="00542B3E" w:rsidP="00657EDA">
      <w:pPr>
        <w:spacing w:line="360" w:lineRule="auto"/>
        <w:jc w:val="both"/>
        <w:rPr>
          <w:rFonts w:ascii="Times New Roman" w:hAnsi="Times New Roman" w:cs="Times New Roman"/>
          <w:sz w:val="26"/>
          <w:szCs w:val="26"/>
        </w:rPr>
      </w:pPr>
    </w:p>
    <w:p w14:paraId="47CB41C2" w14:textId="06C786DA" w:rsidR="00542B3E" w:rsidRPr="00657EDA" w:rsidRDefault="00542B3E"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drawing>
          <wp:inline distT="0" distB="0" distL="0" distR="0" wp14:anchorId="2F8D16A3" wp14:editId="2FA4BF33">
            <wp:extent cx="5731510" cy="270256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02560"/>
                    </a:xfrm>
                    <a:prstGeom prst="rect">
                      <a:avLst/>
                    </a:prstGeom>
                  </pic:spPr>
                </pic:pic>
              </a:graphicData>
            </a:graphic>
          </wp:inline>
        </w:drawing>
      </w:r>
    </w:p>
    <w:p w14:paraId="5B2927D7" w14:textId="77777777" w:rsidR="00542B3E" w:rsidRPr="00657EDA" w:rsidRDefault="00542B3E" w:rsidP="00657EDA">
      <w:pPr>
        <w:spacing w:line="360" w:lineRule="auto"/>
        <w:jc w:val="both"/>
        <w:rPr>
          <w:rFonts w:ascii="Times New Roman" w:hAnsi="Times New Roman" w:cs="Times New Roman"/>
          <w:sz w:val="26"/>
          <w:szCs w:val="26"/>
        </w:rPr>
      </w:pPr>
    </w:p>
    <w:p w14:paraId="39E8D94F" w14:textId="53CD4F28" w:rsidR="00542B3E" w:rsidRPr="00657EDA" w:rsidRDefault="00542B3E"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drawing>
          <wp:inline distT="0" distB="0" distL="0" distR="0" wp14:anchorId="066290B2" wp14:editId="56D70B74">
            <wp:extent cx="5731510" cy="280416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04160"/>
                    </a:xfrm>
                    <a:prstGeom prst="rect">
                      <a:avLst/>
                    </a:prstGeom>
                  </pic:spPr>
                </pic:pic>
              </a:graphicData>
            </a:graphic>
          </wp:inline>
        </w:drawing>
      </w:r>
    </w:p>
    <w:p w14:paraId="1BCC1F7E" w14:textId="297417E3" w:rsidR="00542B3E" w:rsidRPr="00657EDA" w:rsidRDefault="00F95D25"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lastRenderedPageBreak/>
        <w:drawing>
          <wp:inline distT="0" distB="0" distL="0" distR="0" wp14:anchorId="65C52226" wp14:editId="3102845C">
            <wp:extent cx="5731510" cy="28282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28290"/>
                    </a:xfrm>
                    <a:prstGeom prst="rect">
                      <a:avLst/>
                    </a:prstGeom>
                  </pic:spPr>
                </pic:pic>
              </a:graphicData>
            </a:graphic>
          </wp:inline>
        </w:drawing>
      </w:r>
    </w:p>
    <w:p w14:paraId="381F1123" w14:textId="0EB5B314" w:rsidR="00F95D25" w:rsidRPr="00657EDA" w:rsidRDefault="00F95D25"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drawing>
          <wp:inline distT="0" distB="0" distL="0" distR="0" wp14:anchorId="6BA3CEF2" wp14:editId="098EE423">
            <wp:extent cx="5731510" cy="293306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33065"/>
                    </a:xfrm>
                    <a:prstGeom prst="rect">
                      <a:avLst/>
                    </a:prstGeom>
                  </pic:spPr>
                </pic:pic>
              </a:graphicData>
            </a:graphic>
          </wp:inline>
        </w:drawing>
      </w:r>
    </w:p>
    <w:p w14:paraId="3404AEC1" w14:textId="52D071DA" w:rsidR="00F95D25" w:rsidRPr="00657EDA" w:rsidRDefault="00F95D25"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lastRenderedPageBreak/>
        <w:drawing>
          <wp:inline distT="0" distB="0" distL="0" distR="0" wp14:anchorId="21AC95C8" wp14:editId="7606175D">
            <wp:extent cx="5731510" cy="2933065"/>
            <wp:effectExtent l="0" t="0" r="25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33065"/>
                    </a:xfrm>
                    <a:prstGeom prst="rect">
                      <a:avLst/>
                    </a:prstGeom>
                  </pic:spPr>
                </pic:pic>
              </a:graphicData>
            </a:graphic>
          </wp:inline>
        </w:drawing>
      </w:r>
    </w:p>
    <w:p w14:paraId="445B7320" w14:textId="3D6B4910" w:rsidR="00F95D25" w:rsidRPr="00657EDA" w:rsidRDefault="00F95D25"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drawing>
          <wp:inline distT="0" distB="0" distL="0" distR="0" wp14:anchorId="57DEBF41" wp14:editId="31757979">
            <wp:extent cx="5731510" cy="278066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80665"/>
                    </a:xfrm>
                    <a:prstGeom prst="rect">
                      <a:avLst/>
                    </a:prstGeom>
                  </pic:spPr>
                </pic:pic>
              </a:graphicData>
            </a:graphic>
          </wp:inline>
        </w:drawing>
      </w:r>
    </w:p>
    <w:p w14:paraId="6148E16E" w14:textId="356F0A76" w:rsidR="00F95D25" w:rsidRDefault="00F95D25"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lastRenderedPageBreak/>
        <w:drawing>
          <wp:inline distT="0" distB="0" distL="0" distR="0" wp14:anchorId="7FF121F0" wp14:editId="2C4AFB30">
            <wp:extent cx="5731510" cy="28105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10510"/>
                    </a:xfrm>
                    <a:prstGeom prst="rect">
                      <a:avLst/>
                    </a:prstGeom>
                  </pic:spPr>
                </pic:pic>
              </a:graphicData>
            </a:graphic>
          </wp:inline>
        </w:drawing>
      </w:r>
    </w:p>
    <w:p w14:paraId="7C07FA6D" w14:textId="77777777" w:rsidR="00657EDA" w:rsidRPr="00657EDA" w:rsidRDefault="00657EDA" w:rsidP="00657EDA">
      <w:pPr>
        <w:spacing w:line="360" w:lineRule="auto"/>
        <w:jc w:val="both"/>
        <w:rPr>
          <w:rFonts w:ascii="Times New Roman" w:hAnsi="Times New Roman" w:cs="Times New Roman"/>
          <w:sz w:val="26"/>
          <w:szCs w:val="26"/>
        </w:rPr>
      </w:pPr>
    </w:p>
    <w:p w14:paraId="0CF407BB" w14:textId="77777777" w:rsidR="00F95D25" w:rsidRPr="00657EDA" w:rsidRDefault="00F95D25"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drawing>
          <wp:inline distT="0" distB="0" distL="0" distR="0" wp14:anchorId="3C796904" wp14:editId="29BAF3EC">
            <wp:extent cx="5731510" cy="299593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995930"/>
                    </a:xfrm>
                    <a:prstGeom prst="rect">
                      <a:avLst/>
                    </a:prstGeom>
                  </pic:spPr>
                </pic:pic>
              </a:graphicData>
            </a:graphic>
          </wp:inline>
        </w:drawing>
      </w:r>
    </w:p>
    <w:p w14:paraId="4F442917" w14:textId="283ED166" w:rsidR="00F95D25" w:rsidRPr="00657EDA" w:rsidRDefault="00F95D25"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lastRenderedPageBreak/>
        <w:drawing>
          <wp:inline distT="0" distB="0" distL="0" distR="0" wp14:anchorId="18E8727F" wp14:editId="35375EDB">
            <wp:extent cx="5731510" cy="286385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863850"/>
                    </a:xfrm>
                    <a:prstGeom prst="rect">
                      <a:avLst/>
                    </a:prstGeom>
                  </pic:spPr>
                </pic:pic>
              </a:graphicData>
            </a:graphic>
          </wp:inline>
        </w:drawing>
      </w:r>
    </w:p>
    <w:p w14:paraId="3A179E0A" w14:textId="41074FE0" w:rsidR="00F95D25" w:rsidRPr="00657EDA" w:rsidRDefault="00F95D25"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drawing>
          <wp:inline distT="0" distB="0" distL="0" distR="0" wp14:anchorId="50902076" wp14:editId="335E57AC">
            <wp:extent cx="5731510" cy="2795270"/>
            <wp:effectExtent l="0" t="0" r="254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795270"/>
                    </a:xfrm>
                    <a:prstGeom prst="rect">
                      <a:avLst/>
                    </a:prstGeom>
                  </pic:spPr>
                </pic:pic>
              </a:graphicData>
            </a:graphic>
          </wp:inline>
        </w:drawing>
      </w:r>
    </w:p>
    <w:p w14:paraId="42051F55" w14:textId="77777777" w:rsidR="00657EDA" w:rsidRPr="00657EDA" w:rsidRDefault="00657EDA" w:rsidP="00657EDA">
      <w:pPr>
        <w:spacing w:line="360" w:lineRule="auto"/>
        <w:jc w:val="both"/>
        <w:rPr>
          <w:rFonts w:ascii="Times New Roman" w:hAnsi="Times New Roman" w:cs="Times New Roman"/>
          <w:sz w:val="26"/>
          <w:szCs w:val="26"/>
        </w:rPr>
      </w:pPr>
    </w:p>
    <w:p w14:paraId="00C820B0" w14:textId="77777777" w:rsidR="00657EDA" w:rsidRPr="00657EDA" w:rsidRDefault="00657EDA" w:rsidP="00657EDA">
      <w:pPr>
        <w:spacing w:line="360" w:lineRule="auto"/>
        <w:jc w:val="both"/>
        <w:rPr>
          <w:rFonts w:ascii="Times New Roman" w:hAnsi="Times New Roman" w:cs="Times New Roman"/>
          <w:sz w:val="26"/>
          <w:szCs w:val="26"/>
        </w:rPr>
      </w:pPr>
    </w:p>
    <w:p w14:paraId="010370B8" w14:textId="77777777" w:rsidR="00657EDA" w:rsidRPr="00657EDA" w:rsidRDefault="00657EDA" w:rsidP="00657EDA">
      <w:pPr>
        <w:spacing w:line="360" w:lineRule="auto"/>
        <w:jc w:val="both"/>
        <w:rPr>
          <w:rFonts w:ascii="Times New Roman" w:hAnsi="Times New Roman" w:cs="Times New Roman"/>
          <w:b/>
          <w:bCs/>
          <w:sz w:val="26"/>
          <w:szCs w:val="26"/>
        </w:rPr>
      </w:pPr>
      <w:r w:rsidRPr="00657EDA">
        <w:rPr>
          <w:rFonts w:ascii="Times New Roman" w:hAnsi="Times New Roman" w:cs="Times New Roman"/>
          <w:b/>
          <w:bCs/>
          <w:sz w:val="26"/>
          <w:szCs w:val="26"/>
        </w:rPr>
        <w:t xml:space="preserve">1. Phân biệt vai trò của NAT và </w:t>
      </w:r>
      <w:proofErr w:type="spellStart"/>
      <w:r w:rsidRPr="00657EDA">
        <w:rPr>
          <w:rFonts w:ascii="Times New Roman" w:hAnsi="Times New Roman" w:cs="Times New Roman"/>
          <w:b/>
          <w:bCs/>
          <w:sz w:val="26"/>
          <w:szCs w:val="26"/>
        </w:rPr>
        <w:t>firewall</w:t>
      </w:r>
      <w:proofErr w:type="spellEnd"/>
      <w:r w:rsidRPr="00657EDA">
        <w:rPr>
          <w:rFonts w:ascii="Times New Roman" w:hAnsi="Times New Roman" w:cs="Times New Roman"/>
          <w:b/>
          <w:bCs/>
          <w:sz w:val="26"/>
          <w:szCs w:val="26"/>
        </w:rPr>
        <w:t xml:space="preserve"> </w:t>
      </w:r>
      <w:proofErr w:type="spellStart"/>
      <w:r w:rsidRPr="00657EDA">
        <w:rPr>
          <w:rFonts w:ascii="Times New Roman" w:hAnsi="Times New Roman" w:cs="Times New Roman"/>
          <w:b/>
          <w:bCs/>
          <w:sz w:val="26"/>
          <w:szCs w:val="26"/>
        </w:rPr>
        <w:t>rule</w:t>
      </w:r>
      <w:proofErr w:type="spellEnd"/>
      <w:r w:rsidRPr="00657EDA">
        <w:rPr>
          <w:rFonts w:ascii="Times New Roman" w:hAnsi="Times New Roman" w:cs="Times New Roman"/>
          <w:b/>
          <w:bCs/>
          <w:sz w:val="26"/>
          <w:szCs w:val="26"/>
        </w:rPr>
        <w:t xml:space="preserve"> trong mô hình.</w:t>
      </w:r>
    </w:p>
    <w:p w14:paraId="7C0800A8" w14:textId="77777777" w:rsidR="00657EDA" w:rsidRPr="00657EDA" w:rsidRDefault="00657EDA" w:rsidP="00657EDA">
      <w:pPr>
        <w:numPr>
          <w:ilvl w:val="0"/>
          <w:numId w:val="1"/>
        </w:num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t>NAT (</w:t>
      </w:r>
      <w:proofErr w:type="spellStart"/>
      <w:r w:rsidRPr="00657EDA">
        <w:rPr>
          <w:rFonts w:ascii="Times New Roman" w:hAnsi="Times New Roman" w:cs="Times New Roman"/>
          <w:sz w:val="26"/>
          <w:szCs w:val="26"/>
        </w:rPr>
        <w:t>Network</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Address</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Translation</w:t>
      </w:r>
      <w:proofErr w:type="spellEnd"/>
      <w:r w:rsidRPr="00657EDA">
        <w:rPr>
          <w:rFonts w:ascii="Times New Roman" w:hAnsi="Times New Roman" w:cs="Times New Roman"/>
          <w:sz w:val="26"/>
          <w:szCs w:val="26"/>
        </w:rPr>
        <w:t xml:space="preserve">): Có vai trò biến đổi địa chỉ IP (và cổng) của các gói tin khi đi qua ranh giới giữa các vùng mạng (ví dụ: chuyển đổi IP nội bộ LAN thành IP công cộng của WAN). Mục đích chính là để chia sẻ kết nối </w:t>
      </w:r>
      <w:proofErr w:type="spellStart"/>
      <w:r w:rsidRPr="00657EDA">
        <w:rPr>
          <w:rFonts w:ascii="Times New Roman" w:hAnsi="Times New Roman" w:cs="Times New Roman"/>
          <w:sz w:val="26"/>
          <w:szCs w:val="26"/>
        </w:rPr>
        <w:t>Internet</w:t>
      </w:r>
      <w:proofErr w:type="spellEnd"/>
      <w:r w:rsidRPr="00657EDA">
        <w:rPr>
          <w:rFonts w:ascii="Times New Roman" w:hAnsi="Times New Roman" w:cs="Times New Roman"/>
          <w:sz w:val="26"/>
          <w:szCs w:val="26"/>
        </w:rPr>
        <w:t>, ẩn địa chỉ mạng nội bộ hoặc ánh xạ cổng (</w:t>
      </w:r>
      <w:proofErr w:type="spellStart"/>
      <w:r w:rsidRPr="00657EDA">
        <w:rPr>
          <w:rFonts w:ascii="Times New Roman" w:hAnsi="Times New Roman" w:cs="Times New Roman"/>
          <w:sz w:val="26"/>
          <w:szCs w:val="26"/>
        </w:rPr>
        <w:t>Port</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Forwarding</w:t>
      </w:r>
      <w:proofErr w:type="spellEnd"/>
      <w:r w:rsidRPr="00657EDA">
        <w:rPr>
          <w:rFonts w:ascii="Times New Roman" w:hAnsi="Times New Roman" w:cs="Times New Roman"/>
          <w:sz w:val="26"/>
          <w:szCs w:val="26"/>
        </w:rPr>
        <w:t>) để dịch vụ bên ngoài truy cập được vào máy chủ bên trong.</w:t>
      </w:r>
    </w:p>
    <w:p w14:paraId="5A0E279D" w14:textId="77777777" w:rsidR="00657EDA" w:rsidRPr="00657EDA" w:rsidRDefault="00657EDA" w:rsidP="00657EDA">
      <w:pPr>
        <w:numPr>
          <w:ilvl w:val="0"/>
          <w:numId w:val="1"/>
        </w:numPr>
        <w:spacing w:line="360" w:lineRule="auto"/>
        <w:jc w:val="both"/>
        <w:rPr>
          <w:rFonts w:ascii="Times New Roman" w:hAnsi="Times New Roman" w:cs="Times New Roman"/>
          <w:sz w:val="26"/>
          <w:szCs w:val="26"/>
        </w:rPr>
      </w:pPr>
      <w:proofErr w:type="spellStart"/>
      <w:r w:rsidRPr="00657EDA">
        <w:rPr>
          <w:rFonts w:ascii="Times New Roman" w:hAnsi="Times New Roman" w:cs="Times New Roman"/>
          <w:sz w:val="26"/>
          <w:szCs w:val="26"/>
        </w:rPr>
        <w:lastRenderedPageBreak/>
        <w:t>Firewall</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Rule</w:t>
      </w:r>
      <w:proofErr w:type="spellEnd"/>
      <w:r w:rsidRPr="00657EDA">
        <w:rPr>
          <w:rFonts w:ascii="Times New Roman" w:hAnsi="Times New Roman" w:cs="Times New Roman"/>
          <w:sz w:val="26"/>
          <w:szCs w:val="26"/>
        </w:rPr>
        <w:t xml:space="preserve"> (Luật tường lửa): Có vai trò kiểm soát quyền truy cập, quyết định cho phép (</w:t>
      </w:r>
      <w:proofErr w:type="spellStart"/>
      <w:r w:rsidRPr="00657EDA">
        <w:rPr>
          <w:rFonts w:ascii="Times New Roman" w:hAnsi="Times New Roman" w:cs="Times New Roman"/>
          <w:sz w:val="26"/>
          <w:szCs w:val="26"/>
        </w:rPr>
        <w:t>Pass</w:t>
      </w:r>
      <w:proofErr w:type="spellEnd"/>
      <w:r w:rsidRPr="00657EDA">
        <w:rPr>
          <w:rFonts w:ascii="Times New Roman" w:hAnsi="Times New Roman" w:cs="Times New Roman"/>
          <w:sz w:val="26"/>
          <w:szCs w:val="26"/>
        </w:rPr>
        <w:t>) hay chặn (</w:t>
      </w:r>
      <w:proofErr w:type="spellStart"/>
      <w:r w:rsidRPr="00657EDA">
        <w:rPr>
          <w:rFonts w:ascii="Times New Roman" w:hAnsi="Times New Roman" w:cs="Times New Roman"/>
          <w:sz w:val="26"/>
          <w:szCs w:val="26"/>
        </w:rPr>
        <w:t>Block</w:t>
      </w:r>
      <w:proofErr w:type="spellEnd"/>
      <w:r w:rsidRPr="00657EDA">
        <w:rPr>
          <w:rFonts w:ascii="Times New Roman" w:hAnsi="Times New Roman" w:cs="Times New Roman"/>
          <w:sz w:val="26"/>
          <w:szCs w:val="26"/>
        </w:rPr>
        <w:t>/</w:t>
      </w:r>
      <w:proofErr w:type="spellStart"/>
      <w:r w:rsidRPr="00657EDA">
        <w:rPr>
          <w:rFonts w:ascii="Times New Roman" w:hAnsi="Times New Roman" w:cs="Times New Roman"/>
          <w:sz w:val="26"/>
          <w:szCs w:val="26"/>
        </w:rPr>
        <w:t>Reject</w:t>
      </w:r>
      <w:proofErr w:type="spellEnd"/>
      <w:r w:rsidRPr="00657EDA">
        <w:rPr>
          <w:rFonts w:ascii="Times New Roman" w:hAnsi="Times New Roman" w:cs="Times New Roman"/>
          <w:sz w:val="26"/>
          <w:szCs w:val="26"/>
        </w:rPr>
        <w:t>) các gói tin đi qua dựa trên địa chỉ IP nguồn/đích, cổng dịch vụ hoặc giao thức. Mục đích chính là bảo mật, ngăn chặn các truy cập trái phép và lọc lưu lượng độc hại.</w:t>
      </w:r>
    </w:p>
    <w:p w14:paraId="6C129DB4" w14:textId="77777777" w:rsidR="00657EDA" w:rsidRPr="00657EDA" w:rsidRDefault="00657EDA" w:rsidP="00657EDA">
      <w:pPr>
        <w:spacing w:line="360" w:lineRule="auto"/>
        <w:jc w:val="both"/>
        <w:rPr>
          <w:rFonts w:ascii="Times New Roman" w:hAnsi="Times New Roman" w:cs="Times New Roman"/>
          <w:b/>
          <w:bCs/>
          <w:sz w:val="26"/>
          <w:szCs w:val="26"/>
        </w:rPr>
      </w:pPr>
      <w:r w:rsidRPr="00657EDA">
        <w:rPr>
          <w:rFonts w:ascii="Times New Roman" w:hAnsi="Times New Roman" w:cs="Times New Roman"/>
          <w:b/>
          <w:bCs/>
          <w:sz w:val="26"/>
          <w:szCs w:val="26"/>
        </w:rPr>
        <w:t xml:space="preserve">2. Vì sao nên tách máy chủ </w:t>
      </w:r>
      <w:proofErr w:type="spellStart"/>
      <w:r w:rsidRPr="00657EDA">
        <w:rPr>
          <w:rFonts w:ascii="Times New Roman" w:hAnsi="Times New Roman" w:cs="Times New Roman"/>
          <w:b/>
          <w:bCs/>
          <w:sz w:val="26"/>
          <w:szCs w:val="26"/>
        </w:rPr>
        <w:t>Web</w:t>
      </w:r>
      <w:proofErr w:type="spellEnd"/>
      <w:r w:rsidRPr="00657EDA">
        <w:rPr>
          <w:rFonts w:ascii="Times New Roman" w:hAnsi="Times New Roman" w:cs="Times New Roman"/>
          <w:b/>
          <w:bCs/>
          <w:sz w:val="26"/>
          <w:szCs w:val="26"/>
        </w:rPr>
        <w:t>/</w:t>
      </w:r>
      <w:proofErr w:type="spellStart"/>
      <w:r w:rsidRPr="00657EDA">
        <w:rPr>
          <w:rFonts w:ascii="Times New Roman" w:hAnsi="Times New Roman" w:cs="Times New Roman"/>
          <w:b/>
          <w:bCs/>
          <w:sz w:val="26"/>
          <w:szCs w:val="26"/>
        </w:rPr>
        <w:t>Mail</w:t>
      </w:r>
      <w:proofErr w:type="spellEnd"/>
      <w:r w:rsidRPr="00657EDA">
        <w:rPr>
          <w:rFonts w:ascii="Times New Roman" w:hAnsi="Times New Roman" w:cs="Times New Roman"/>
          <w:b/>
          <w:bCs/>
          <w:sz w:val="26"/>
          <w:szCs w:val="26"/>
        </w:rPr>
        <w:t>/FTP vào DMZ thay vì đặt trong LAN?</w:t>
      </w:r>
    </w:p>
    <w:p w14:paraId="21390345" w14:textId="77777777" w:rsidR="00657EDA" w:rsidRPr="00657EDA" w:rsidRDefault="00657EDA" w:rsidP="00657EDA">
      <w:pPr>
        <w:numPr>
          <w:ilvl w:val="0"/>
          <w:numId w:val="2"/>
        </w:num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t xml:space="preserve">Cô lập vùng rủi ro: Các dịch vụ như </w:t>
      </w:r>
      <w:proofErr w:type="spellStart"/>
      <w:r w:rsidRPr="00657EDA">
        <w:rPr>
          <w:rFonts w:ascii="Times New Roman" w:hAnsi="Times New Roman" w:cs="Times New Roman"/>
          <w:sz w:val="26"/>
          <w:szCs w:val="26"/>
        </w:rPr>
        <w:t>Web</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Mail</w:t>
      </w:r>
      <w:proofErr w:type="spellEnd"/>
      <w:r w:rsidRPr="00657EDA">
        <w:rPr>
          <w:rFonts w:ascii="Times New Roman" w:hAnsi="Times New Roman" w:cs="Times New Roman"/>
          <w:sz w:val="26"/>
          <w:szCs w:val="26"/>
        </w:rPr>
        <w:t xml:space="preserve">, FTP là những máy chủ thường xuyên phải mở cổng kết nối trực tiếp ra </w:t>
      </w:r>
      <w:proofErr w:type="spellStart"/>
      <w:r w:rsidRPr="00657EDA">
        <w:rPr>
          <w:rFonts w:ascii="Times New Roman" w:hAnsi="Times New Roman" w:cs="Times New Roman"/>
          <w:sz w:val="26"/>
          <w:szCs w:val="26"/>
        </w:rPr>
        <w:t>Internet</w:t>
      </w:r>
      <w:proofErr w:type="spellEnd"/>
      <w:r w:rsidRPr="00657EDA">
        <w:rPr>
          <w:rFonts w:ascii="Times New Roman" w:hAnsi="Times New Roman" w:cs="Times New Roman"/>
          <w:sz w:val="26"/>
          <w:szCs w:val="26"/>
        </w:rPr>
        <w:t>, do đó có nguy cơ bị tấn công cao hơn.</w:t>
      </w:r>
    </w:p>
    <w:p w14:paraId="233F31BB" w14:textId="77777777" w:rsidR="00657EDA" w:rsidRPr="00657EDA" w:rsidRDefault="00657EDA" w:rsidP="00657EDA">
      <w:pPr>
        <w:numPr>
          <w:ilvl w:val="0"/>
          <w:numId w:val="2"/>
        </w:num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t xml:space="preserve">Bảo vệ mạng nội bộ (LAN): Nếu máy chủ ở khu vực DMZ bị </w:t>
      </w:r>
      <w:proofErr w:type="spellStart"/>
      <w:r w:rsidRPr="00657EDA">
        <w:rPr>
          <w:rFonts w:ascii="Times New Roman" w:hAnsi="Times New Roman" w:cs="Times New Roman"/>
          <w:sz w:val="26"/>
          <w:szCs w:val="26"/>
        </w:rPr>
        <w:t>hacker</w:t>
      </w:r>
      <w:proofErr w:type="spellEnd"/>
      <w:r w:rsidRPr="00657EDA">
        <w:rPr>
          <w:rFonts w:ascii="Times New Roman" w:hAnsi="Times New Roman" w:cs="Times New Roman"/>
          <w:sz w:val="26"/>
          <w:szCs w:val="26"/>
        </w:rPr>
        <w:t xml:space="preserve"> xâm nhập thành công, kẻ tấn công cũng chỉ kiểm soát được vùng đệm DMZ chứ không thể dễ dàng xâm nhập sâu vào hệ thống mạng LAN nội bộ chứa dữ liệu nhạy cảm của tổ chức/doanh nghiệp.</w:t>
      </w:r>
    </w:p>
    <w:p w14:paraId="4A63873C" w14:textId="77777777" w:rsidR="00657EDA" w:rsidRPr="00657EDA" w:rsidRDefault="00657EDA" w:rsidP="00657EDA">
      <w:pPr>
        <w:spacing w:line="360" w:lineRule="auto"/>
        <w:jc w:val="both"/>
        <w:rPr>
          <w:rFonts w:ascii="Times New Roman" w:hAnsi="Times New Roman" w:cs="Times New Roman"/>
          <w:b/>
          <w:bCs/>
          <w:sz w:val="26"/>
          <w:szCs w:val="26"/>
        </w:rPr>
      </w:pPr>
      <w:r w:rsidRPr="00657EDA">
        <w:rPr>
          <w:rFonts w:ascii="Times New Roman" w:hAnsi="Times New Roman" w:cs="Times New Roman"/>
          <w:b/>
          <w:bCs/>
          <w:sz w:val="26"/>
          <w:szCs w:val="26"/>
        </w:rPr>
        <w:t xml:space="preserve">3. Nếu </w:t>
      </w:r>
      <w:proofErr w:type="spellStart"/>
      <w:r w:rsidRPr="00657EDA">
        <w:rPr>
          <w:rFonts w:ascii="Times New Roman" w:hAnsi="Times New Roman" w:cs="Times New Roman"/>
          <w:b/>
          <w:bCs/>
          <w:sz w:val="26"/>
          <w:szCs w:val="26"/>
        </w:rPr>
        <w:t>rule</w:t>
      </w:r>
      <w:proofErr w:type="spellEnd"/>
      <w:r w:rsidRPr="00657EDA">
        <w:rPr>
          <w:rFonts w:ascii="Times New Roman" w:hAnsi="Times New Roman" w:cs="Times New Roman"/>
          <w:b/>
          <w:bCs/>
          <w:sz w:val="26"/>
          <w:szCs w:val="26"/>
        </w:rPr>
        <w:t xml:space="preserve"> </w:t>
      </w:r>
      <w:proofErr w:type="spellStart"/>
      <w:r w:rsidRPr="00657EDA">
        <w:rPr>
          <w:rFonts w:ascii="Times New Roman" w:hAnsi="Times New Roman" w:cs="Times New Roman"/>
          <w:b/>
          <w:bCs/>
          <w:sz w:val="26"/>
          <w:szCs w:val="26"/>
        </w:rPr>
        <w:t>Block</w:t>
      </w:r>
      <w:proofErr w:type="spellEnd"/>
      <w:r w:rsidRPr="00657EDA">
        <w:rPr>
          <w:rFonts w:ascii="Times New Roman" w:hAnsi="Times New Roman" w:cs="Times New Roman"/>
          <w:b/>
          <w:bCs/>
          <w:sz w:val="26"/>
          <w:szCs w:val="26"/>
        </w:rPr>
        <w:t xml:space="preserve"> nằm dưới một </w:t>
      </w:r>
      <w:proofErr w:type="spellStart"/>
      <w:r w:rsidRPr="00657EDA">
        <w:rPr>
          <w:rFonts w:ascii="Times New Roman" w:hAnsi="Times New Roman" w:cs="Times New Roman"/>
          <w:b/>
          <w:bCs/>
          <w:sz w:val="26"/>
          <w:szCs w:val="26"/>
        </w:rPr>
        <w:t>rule</w:t>
      </w:r>
      <w:proofErr w:type="spellEnd"/>
      <w:r w:rsidRPr="00657EDA">
        <w:rPr>
          <w:rFonts w:ascii="Times New Roman" w:hAnsi="Times New Roman" w:cs="Times New Roman"/>
          <w:b/>
          <w:bCs/>
          <w:sz w:val="26"/>
          <w:szCs w:val="26"/>
        </w:rPr>
        <w:t xml:space="preserve"> </w:t>
      </w:r>
      <w:proofErr w:type="spellStart"/>
      <w:r w:rsidRPr="00657EDA">
        <w:rPr>
          <w:rFonts w:ascii="Times New Roman" w:hAnsi="Times New Roman" w:cs="Times New Roman"/>
          <w:b/>
          <w:bCs/>
          <w:sz w:val="26"/>
          <w:szCs w:val="26"/>
        </w:rPr>
        <w:t>Pass</w:t>
      </w:r>
      <w:proofErr w:type="spellEnd"/>
      <w:r w:rsidRPr="00657EDA">
        <w:rPr>
          <w:rFonts w:ascii="Times New Roman" w:hAnsi="Times New Roman" w:cs="Times New Roman"/>
          <w:b/>
          <w:bCs/>
          <w:sz w:val="26"/>
          <w:szCs w:val="26"/>
        </w:rPr>
        <w:t xml:space="preserve"> tổng quát thì kết quả có thế nào?</w:t>
      </w:r>
    </w:p>
    <w:p w14:paraId="6747DA64" w14:textId="77777777" w:rsidR="00657EDA" w:rsidRPr="00657EDA" w:rsidRDefault="00657EDA" w:rsidP="00657EDA">
      <w:pPr>
        <w:numPr>
          <w:ilvl w:val="0"/>
          <w:numId w:val="3"/>
        </w:num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t xml:space="preserve">Tường lửa xử lý các luật theo cơ chế </w:t>
      </w:r>
      <w:proofErr w:type="spellStart"/>
      <w:r w:rsidRPr="00657EDA">
        <w:rPr>
          <w:rFonts w:ascii="Times New Roman" w:hAnsi="Times New Roman" w:cs="Times New Roman"/>
          <w:sz w:val="26"/>
          <w:szCs w:val="26"/>
        </w:rPr>
        <w:t>First-Match</w:t>
      </w:r>
      <w:proofErr w:type="spellEnd"/>
      <w:r w:rsidRPr="00657EDA">
        <w:rPr>
          <w:rFonts w:ascii="Times New Roman" w:hAnsi="Times New Roman" w:cs="Times New Roman"/>
          <w:sz w:val="26"/>
          <w:szCs w:val="26"/>
        </w:rPr>
        <w:t xml:space="preserve"> (tuần tự từ trên xuống dưới, gặp luật nào khớp đầu tiên thì áp dụng luật đó và dừng lại).</w:t>
      </w:r>
    </w:p>
    <w:p w14:paraId="4A92271D" w14:textId="77777777" w:rsidR="00657EDA" w:rsidRPr="00657EDA" w:rsidRDefault="00657EDA" w:rsidP="00657EDA">
      <w:pPr>
        <w:numPr>
          <w:ilvl w:val="0"/>
          <w:numId w:val="3"/>
        </w:num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t xml:space="preserve">Nếu một </w:t>
      </w:r>
      <w:proofErr w:type="spellStart"/>
      <w:r w:rsidRPr="00657EDA">
        <w:rPr>
          <w:rFonts w:ascii="Times New Roman" w:hAnsi="Times New Roman" w:cs="Times New Roman"/>
          <w:sz w:val="26"/>
          <w:szCs w:val="26"/>
        </w:rPr>
        <w:t>rule</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Block</w:t>
      </w:r>
      <w:proofErr w:type="spellEnd"/>
      <w:r w:rsidRPr="00657EDA">
        <w:rPr>
          <w:rFonts w:ascii="Times New Roman" w:hAnsi="Times New Roman" w:cs="Times New Roman"/>
          <w:sz w:val="26"/>
          <w:szCs w:val="26"/>
        </w:rPr>
        <w:t xml:space="preserve"> cụ thể nằm </w:t>
      </w:r>
      <w:r w:rsidRPr="00657EDA">
        <w:rPr>
          <w:rFonts w:ascii="Times New Roman" w:hAnsi="Times New Roman" w:cs="Times New Roman"/>
          <w:i/>
          <w:iCs/>
          <w:sz w:val="26"/>
          <w:szCs w:val="26"/>
        </w:rPr>
        <w:t>phía dưới</w:t>
      </w:r>
      <w:r w:rsidRPr="00657EDA">
        <w:rPr>
          <w:rFonts w:ascii="Times New Roman" w:hAnsi="Times New Roman" w:cs="Times New Roman"/>
          <w:sz w:val="26"/>
          <w:szCs w:val="26"/>
        </w:rPr>
        <w:t xml:space="preserve"> một </w:t>
      </w:r>
      <w:proofErr w:type="spellStart"/>
      <w:r w:rsidRPr="00657EDA">
        <w:rPr>
          <w:rFonts w:ascii="Times New Roman" w:hAnsi="Times New Roman" w:cs="Times New Roman"/>
          <w:sz w:val="26"/>
          <w:szCs w:val="26"/>
        </w:rPr>
        <w:t>rule</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Pass</w:t>
      </w:r>
      <w:proofErr w:type="spellEnd"/>
      <w:r w:rsidRPr="00657EDA">
        <w:rPr>
          <w:rFonts w:ascii="Times New Roman" w:hAnsi="Times New Roman" w:cs="Times New Roman"/>
          <w:sz w:val="26"/>
          <w:szCs w:val="26"/>
        </w:rPr>
        <w:t xml:space="preserve"> tổng quát (ví dụ: cho phép tất cả các lưu lượng đi qua), thì gói tin cần chặn sẽ khớp với </w:t>
      </w:r>
      <w:proofErr w:type="spellStart"/>
      <w:r w:rsidRPr="00657EDA">
        <w:rPr>
          <w:rFonts w:ascii="Times New Roman" w:hAnsi="Times New Roman" w:cs="Times New Roman"/>
          <w:sz w:val="26"/>
          <w:szCs w:val="26"/>
        </w:rPr>
        <w:t>rule</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Pass</w:t>
      </w:r>
      <w:proofErr w:type="spellEnd"/>
      <w:r w:rsidRPr="00657EDA">
        <w:rPr>
          <w:rFonts w:ascii="Times New Roman" w:hAnsi="Times New Roman" w:cs="Times New Roman"/>
          <w:sz w:val="26"/>
          <w:szCs w:val="26"/>
        </w:rPr>
        <w:t xml:space="preserve"> ở phía trên trước và được cho phép đi qua thành công. Do đó, </w:t>
      </w:r>
      <w:proofErr w:type="spellStart"/>
      <w:r w:rsidRPr="00657EDA">
        <w:rPr>
          <w:rFonts w:ascii="Times New Roman" w:hAnsi="Times New Roman" w:cs="Times New Roman"/>
          <w:sz w:val="26"/>
          <w:szCs w:val="26"/>
        </w:rPr>
        <w:t>rule</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Block</w:t>
      </w:r>
      <w:proofErr w:type="spellEnd"/>
      <w:r w:rsidRPr="00657EDA">
        <w:rPr>
          <w:rFonts w:ascii="Times New Roman" w:hAnsi="Times New Roman" w:cs="Times New Roman"/>
          <w:sz w:val="26"/>
          <w:szCs w:val="26"/>
        </w:rPr>
        <w:t xml:space="preserve"> phía dưới sẽ mất hiệu lực (không bao giờ được chạm tới).</w:t>
      </w:r>
    </w:p>
    <w:p w14:paraId="63F355E1" w14:textId="77777777" w:rsidR="00657EDA" w:rsidRPr="00657EDA" w:rsidRDefault="00657EDA" w:rsidP="00657EDA">
      <w:pPr>
        <w:spacing w:line="360" w:lineRule="auto"/>
        <w:jc w:val="both"/>
        <w:rPr>
          <w:rFonts w:ascii="Times New Roman" w:hAnsi="Times New Roman" w:cs="Times New Roman"/>
          <w:b/>
          <w:bCs/>
          <w:sz w:val="26"/>
          <w:szCs w:val="26"/>
        </w:rPr>
      </w:pPr>
      <w:r w:rsidRPr="00657EDA">
        <w:rPr>
          <w:rFonts w:ascii="Times New Roman" w:hAnsi="Times New Roman" w:cs="Times New Roman"/>
          <w:b/>
          <w:bCs/>
          <w:sz w:val="26"/>
          <w:szCs w:val="26"/>
        </w:rPr>
        <w:t xml:space="preserve">4. Muốn chặn </w:t>
      </w:r>
      <w:proofErr w:type="spellStart"/>
      <w:r w:rsidRPr="00657EDA">
        <w:rPr>
          <w:rFonts w:ascii="Times New Roman" w:hAnsi="Times New Roman" w:cs="Times New Roman"/>
          <w:b/>
          <w:bCs/>
          <w:sz w:val="26"/>
          <w:szCs w:val="26"/>
        </w:rPr>
        <w:t>ping</w:t>
      </w:r>
      <w:proofErr w:type="spellEnd"/>
      <w:r w:rsidRPr="00657EDA">
        <w:rPr>
          <w:rFonts w:ascii="Times New Roman" w:hAnsi="Times New Roman" w:cs="Times New Roman"/>
          <w:b/>
          <w:bCs/>
          <w:sz w:val="26"/>
          <w:szCs w:val="26"/>
        </w:rPr>
        <w:t xml:space="preserve"> nhưng vẫn cho truy cập </w:t>
      </w:r>
      <w:proofErr w:type="spellStart"/>
      <w:r w:rsidRPr="00657EDA">
        <w:rPr>
          <w:rFonts w:ascii="Times New Roman" w:hAnsi="Times New Roman" w:cs="Times New Roman"/>
          <w:b/>
          <w:bCs/>
          <w:sz w:val="26"/>
          <w:szCs w:val="26"/>
        </w:rPr>
        <w:t>web</w:t>
      </w:r>
      <w:proofErr w:type="spellEnd"/>
      <w:r w:rsidRPr="00657EDA">
        <w:rPr>
          <w:rFonts w:ascii="Times New Roman" w:hAnsi="Times New Roman" w:cs="Times New Roman"/>
          <w:b/>
          <w:bCs/>
          <w:sz w:val="26"/>
          <w:szCs w:val="26"/>
        </w:rPr>
        <w:t xml:space="preserve">, cần cấu hình các </w:t>
      </w:r>
      <w:proofErr w:type="spellStart"/>
      <w:r w:rsidRPr="00657EDA">
        <w:rPr>
          <w:rFonts w:ascii="Times New Roman" w:hAnsi="Times New Roman" w:cs="Times New Roman"/>
          <w:b/>
          <w:bCs/>
          <w:sz w:val="26"/>
          <w:szCs w:val="26"/>
        </w:rPr>
        <w:t>rule</w:t>
      </w:r>
      <w:proofErr w:type="spellEnd"/>
      <w:r w:rsidRPr="00657EDA">
        <w:rPr>
          <w:rFonts w:ascii="Times New Roman" w:hAnsi="Times New Roman" w:cs="Times New Roman"/>
          <w:b/>
          <w:bCs/>
          <w:sz w:val="26"/>
          <w:szCs w:val="26"/>
        </w:rPr>
        <w:t xml:space="preserve"> nào?</w:t>
      </w:r>
    </w:p>
    <w:p w14:paraId="09328A7C" w14:textId="77777777" w:rsidR="00657EDA" w:rsidRPr="00657EDA" w:rsidRDefault="00657EDA" w:rsidP="00657EDA">
      <w:p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t>Cần thiết lập hai luật tường lửa (</w:t>
      </w:r>
      <w:proofErr w:type="spellStart"/>
      <w:r w:rsidRPr="00657EDA">
        <w:rPr>
          <w:rFonts w:ascii="Times New Roman" w:hAnsi="Times New Roman" w:cs="Times New Roman"/>
          <w:sz w:val="26"/>
          <w:szCs w:val="26"/>
        </w:rPr>
        <w:t>Firewall</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Rules</w:t>
      </w:r>
      <w:proofErr w:type="spellEnd"/>
      <w:r w:rsidRPr="00657EDA">
        <w:rPr>
          <w:rFonts w:ascii="Times New Roman" w:hAnsi="Times New Roman" w:cs="Times New Roman"/>
          <w:sz w:val="26"/>
          <w:szCs w:val="26"/>
        </w:rPr>
        <w:t>) theo thứ tự ưu tiên từ trên xuống:</w:t>
      </w:r>
    </w:p>
    <w:p w14:paraId="72F7602E" w14:textId="77777777" w:rsidR="00657EDA" w:rsidRPr="00657EDA" w:rsidRDefault="00657EDA" w:rsidP="00657EDA">
      <w:pPr>
        <w:numPr>
          <w:ilvl w:val="0"/>
          <w:numId w:val="4"/>
        </w:numPr>
        <w:spacing w:line="360" w:lineRule="auto"/>
        <w:jc w:val="both"/>
        <w:rPr>
          <w:rFonts w:ascii="Times New Roman" w:hAnsi="Times New Roman" w:cs="Times New Roman"/>
          <w:sz w:val="26"/>
          <w:szCs w:val="26"/>
        </w:rPr>
      </w:pPr>
      <w:proofErr w:type="spellStart"/>
      <w:r w:rsidRPr="00657EDA">
        <w:rPr>
          <w:rFonts w:ascii="Times New Roman" w:hAnsi="Times New Roman" w:cs="Times New Roman"/>
          <w:sz w:val="26"/>
          <w:szCs w:val="26"/>
        </w:rPr>
        <w:t>Rule</w:t>
      </w:r>
      <w:proofErr w:type="spellEnd"/>
      <w:r w:rsidRPr="00657EDA">
        <w:rPr>
          <w:rFonts w:ascii="Times New Roman" w:hAnsi="Times New Roman" w:cs="Times New Roman"/>
          <w:sz w:val="26"/>
          <w:szCs w:val="26"/>
        </w:rPr>
        <w:t xml:space="preserve"> chặn ICMP (</w:t>
      </w:r>
      <w:proofErr w:type="spellStart"/>
      <w:r w:rsidRPr="00657EDA">
        <w:rPr>
          <w:rFonts w:ascii="Times New Roman" w:hAnsi="Times New Roman" w:cs="Times New Roman"/>
          <w:sz w:val="26"/>
          <w:szCs w:val="26"/>
        </w:rPr>
        <w:t>Ping</w:t>
      </w:r>
      <w:proofErr w:type="spellEnd"/>
      <w:r w:rsidRPr="00657EDA">
        <w:rPr>
          <w:rFonts w:ascii="Times New Roman" w:hAnsi="Times New Roman" w:cs="Times New Roman"/>
          <w:sz w:val="26"/>
          <w:szCs w:val="26"/>
        </w:rPr>
        <w:t xml:space="preserve">): Đặt ở phía trên, chọn giao thức là ICMP (hoặc loại ICMP </w:t>
      </w:r>
      <w:proofErr w:type="spellStart"/>
      <w:r w:rsidRPr="00657EDA">
        <w:rPr>
          <w:rFonts w:ascii="Times New Roman" w:hAnsi="Times New Roman" w:cs="Times New Roman"/>
          <w:sz w:val="26"/>
          <w:szCs w:val="26"/>
        </w:rPr>
        <w:t>Echo</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Request</w:t>
      </w:r>
      <w:proofErr w:type="spellEnd"/>
      <w:r w:rsidRPr="00657EDA">
        <w:rPr>
          <w:rFonts w:ascii="Times New Roman" w:hAnsi="Times New Roman" w:cs="Times New Roman"/>
          <w:sz w:val="26"/>
          <w:szCs w:val="26"/>
        </w:rPr>
        <w:t xml:space="preserve">), hành động là </w:t>
      </w:r>
      <w:proofErr w:type="spellStart"/>
      <w:r w:rsidRPr="00657EDA">
        <w:rPr>
          <w:rFonts w:ascii="Times New Roman" w:hAnsi="Times New Roman" w:cs="Times New Roman"/>
          <w:sz w:val="26"/>
          <w:szCs w:val="26"/>
        </w:rPr>
        <w:t>Block</w:t>
      </w:r>
      <w:proofErr w:type="spellEnd"/>
      <w:r w:rsidRPr="00657EDA">
        <w:rPr>
          <w:rFonts w:ascii="Times New Roman" w:hAnsi="Times New Roman" w:cs="Times New Roman"/>
          <w:sz w:val="26"/>
          <w:szCs w:val="26"/>
        </w:rPr>
        <w:t>.</w:t>
      </w:r>
    </w:p>
    <w:p w14:paraId="1731BA34" w14:textId="77777777" w:rsidR="00657EDA" w:rsidRPr="00657EDA" w:rsidRDefault="00657EDA" w:rsidP="00657EDA">
      <w:pPr>
        <w:numPr>
          <w:ilvl w:val="0"/>
          <w:numId w:val="4"/>
        </w:numPr>
        <w:spacing w:line="360" w:lineRule="auto"/>
        <w:jc w:val="both"/>
        <w:rPr>
          <w:rFonts w:ascii="Times New Roman" w:hAnsi="Times New Roman" w:cs="Times New Roman"/>
          <w:sz w:val="26"/>
          <w:szCs w:val="26"/>
        </w:rPr>
      </w:pPr>
      <w:proofErr w:type="spellStart"/>
      <w:r w:rsidRPr="00657EDA">
        <w:rPr>
          <w:rFonts w:ascii="Times New Roman" w:hAnsi="Times New Roman" w:cs="Times New Roman"/>
          <w:sz w:val="26"/>
          <w:szCs w:val="26"/>
        </w:rPr>
        <w:t>Rule</w:t>
      </w:r>
      <w:proofErr w:type="spellEnd"/>
      <w:r w:rsidRPr="00657EDA">
        <w:rPr>
          <w:rFonts w:ascii="Times New Roman" w:hAnsi="Times New Roman" w:cs="Times New Roman"/>
          <w:sz w:val="26"/>
          <w:szCs w:val="26"/>
        </w:rPr>
        <w:t xml:space="preserve"> cho phép truy cập </w:t>
      </w:r>
      <w:proofErr w:type="spellStart"/>
      <w:r w:rsidRPr="00657EDA">
        <w:rPr>
          <w:rFonts w:ascii="Times New Roman" w:hAnsi="Times New Roman" w:cs="Times New Roman"/>
          <w:sz w:val="26"/>
          <w:szCs w:val="26"/>
        </w:rPr>
        <w:t>Web</w:t>
      </w:r>
      <w:proofErr w:type="spellEnd"/>
      <w:r w:rsidRPr="00657EDA">
        <w:rPr>
          <w:rFonts w:ascii="Times New Roman" w:hAnsi="Times New Roman" w:cs="Times New Roman"/>
          <w:sz w:val="26"/>
          <w:szCs w:val="26"/>
        </w:rPr>
        <w:t xml:space="preserve">: Đặt ở phía dưới, cho phép các cổng dịch vụ </w:t>
      </w:r>
      <w:proofErr w:type="spellStart"/>
      <w:r w:rsidRPr="00657EDA">
        <w:rPr>
          <w:rFonts w:ascii="Times New Roman" w:hAnsi="Times New Roman" w:cs="Times New Roman"/>
          <w:sz w:val="26"/>
          <w:szCs w:val="26"/>
        </w:rPr>
        <w:t>web</w:t>
      </w:r>
      <w:proofErr w:type="spellEnd"/>
      <w:r w:rsidRPr="00657EDA">
        <w:rPr>
          <w:rFonts w:ascii="Times New Roman" w:hAnsi="Times New Roman" w:cs="Times New Roman"/>
          <w:sz w:val="26"/>
          <w:szCs w:val="26"/>
        </w:rPr>
        <w:t xml:space="preserve"> tiêu chuẩn như TCP cổng 80 (HTTP) và 443 (HTTPS), hành động là </w:t>
      </w:r>
      <w:proofErr w:type="spellStart"/>
      <w:r w:rsidRPr="00657EDA">
        <w:rPr>
          <w:rFonts w:ascii="Times New Roman" w:hAnsi="Times New Roman" w:cs="Times New Roman"/>
          <w:sz w:val="26"/>
          <w:szCs w:val="26"/>
        </w:rPr>
        <w:t>Pass</w:t>
      </w:r>
      <w:proofErr w:type="spellEnd"/>
      <w:r w:rsidRPr="00657EDA">
        <w:rPr>
          <w:rFonts w:ascii="Times New Roman" w:hAnsi="Times New Roman" w:cs="Times New Roman"/>
          <w:sz w:val="26"/>
          <w:szCs w:val="26"/>
        </w:rPr>
        <w:t>.</w:t>
      </w:r>
    </w:p>
    <w:p w14:paraId="69C1092C" w14:textId="77777777" w:rsidR="00657EDA" w:rsidRPr="00657EDA" w:rsidRDefault="00657EDA" w:rsidP="00657EDA">
      <w:pPr>
        <w:spacing w:line="360" w:lineRule="auto"/>
        <w:jc w:val="both"/>
        <w:rPr>
          <w:rFonts w:ascii="Times New Roman" w:hAnsi="Times New Roman" w:cs="Times New Roman"/>
          <w:b/>
          <w:bCs/>
          <w:sz w:val="26"/>
          <w:szCs w:val="26"/>
        </w:rPr>
      </w:pPr>
      <w:r w:rsidRPr="00657EDA">
        <w:rPr>
          <w:rFonts w:ascii="Times New Roman" w:hAnsi="Times New Roman" w:cs="Times New Roman"/>
          <w:b/>
          <w:bCs/>
          <w:sz w:val="26"/>
          <w:szCs w:val="26"/>
        </w:rPr>
        <w:t xml:space="preserve">5. </w:t>
      </w:r>
      <w:proofErr w:type="spellStart"/>
      <w:r w:rsidRPr="00657EDA">
        <w:rPr>
          <w:rFonts w:ascii="Times New Roman" w:hAnsi="Times New Roman" w:cs="Times New Roman"/>
          <w:b/>
          <w:bCs/>
          <w:sz w:val="26"/>
          <w:szCs w:val="26"/>
        </w:rPr>
        <w:t>Logging</w:t>
      </w:r>
      <w:proofErr w:type="spellEnd"/>
      <w:r w:rsidRPr="00657EDA">
        <w:rPr>
          <w:rFonts w:ascii="Times New Roman" w:hAnsi="Times New Roman" w:cs="Times New Roman"/>
          <w:b/>
          <w:bCs/>
          <w:sz w:val="26"/>
          <w:szCs w:val="26"/>
        </w:rPr>
        <w:t xml:space="preserve"> của </w:t>
      </w:r>
      <w:proofErr w:type="spellStart"/>
      <w:r w:rsidRPr="00657EDA">
        <w:rPr>
          <w:rFonts w:ascii="Times New Roman" w:hAnsi="Times New Roman" w:cs="Times New Roman"/>
          <w:b/>
          <w:bCs/>
          <w:sz w:val="26"/>
          <w:szCs w:val="26"/>
        </w:rPr>
        <w:t>firewall</w:t>
      </w:r>
      <w:proofErr w:type="spellEnd"/>
      <w:r w:rsidRPr="00657EDA">
        <w:rPr>
          <w:rFonts w:ascii="Times New Roman" w:hAnsi="Times New Roman" w:cs="Times New Roman"/>
          <w:b/>
          <w:bCs/>
          <w:sz w:val="26"/>
          <w:szCs w:val="26"/>
        </w:rPr>
        <w:t xml:space="preserve"> giúp ích gì trong xử lý sự cố?</w:t>
      </w:r>
    </w:p>
    <w:p w14:paraId="2D89C43D" w14:textId="77777777" w:rsidR="00657EDA" w:rsidRPr="00657EDA" w:rsidRDefault="00657EDA" w:rsidP="00657EDA">
      <w:pPr>
        <w:numPr>
          <w:ilvl w:val="0"/>
          <w:numId w:val="5"/>
        </w:num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lastRenderedPageBreak/>
        <w:t>Truy vết và chẩn đoán: Cung cấp thông tin chi tiết về các kết nối bị chặn hoặc được cho phép (IP nguồn, IP đích, cổng, giao thức, thời gian), giúp kỹ trị viên dễ dàng phát hiện gói tin nào đang bị tường lửa từ chối.</w:t>
      </w:r>
    </w:p>
    <w:p w14:paraId="193A172D" w14:textId="77777777" w:rsidR="00657EDA" w:rsidRPr="00657EDA" w:rsidRDefault="00657EDA" w:rsidP="00657EDA">
      <w:pPr>
        <w:numPr>
          <w:ilvl w:val="0"/>
          <w:numId w:val="5"/>
        </w:num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t>Phát hiện tấn công: Giúp nhận diện kịp thời các hành vi quét cổng (</w:t>
      </w:r>
      <w:proofErr w:type="spellStart"/>
      <w:r w:rsidRPr="00657EDA">
        <w:rPr>
          <w:rFonts w:ascii="Times New Roman" w:hAnsi="Times New Roman" w:cs="Times New Roman"/>
          <w:sz w:val="26"/>
          <w:szCs w:val="26"/>
        </w:rPr>
        <w:t>port</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scan</w:t>
      </w:r>
      <w:proofErr w:type="spellEnd"/>
      <w:r w:rsidRPr="00657EDA">
        <w:rPr>
          <w:rFonts w:ascii="Times New Roman" w:hAnsi="Times New Roman" w:cs="Times New Roman"/>
          <w:sz w:val="26"/>
          <w:szCs w:val="26"/>
        </w:rPr>
        <w:t>), truy cập trái phép hoặc các lưu lượng bất thường để đưa ra phương án xử lý, cấu hình lại luật phù hợp.</w:t>
      </w:r>
    </w:p>
    <w:p w14:paraId="6497E9F8" w14:textId="77777777" w:rsidR="00657EDA" w:rsidRPr="00657EDA" w:rsidRDefault="00657EDA" w:rsidP="00657EDA">
      <w:pPr>
        <w:spacing w:line="360" w:lineRule="auto"/>
        <w:jc w:val="both"/>
        <w:rPr>
          <w:rFonts w:ascii="Times New Roman" w:hAnsi="Times New Roman" w:cs="Times New Roman"/>
          <w:b/>
          <w:bCs/>
          <w:sz w:val="26"/>
          <w:szCs w:val="26"/>
        </w:rPr>
      </w:pPr>
      <w:r w:rsidRPr="00657EDA">
        <w:rPr>
          <w:rFonts w:ascii="Times New Roman" w:hAnsi="Times New Roman" w:cs="Times New Roman"/>
          <w:b/>
          <w:bCs/>
          <w:sz w:val="26"/>
          <w:szCs w:val="26"/>
        </w:rPr>
        <w:t xml:space="preserve">6. Nêu ít nhất ba biện pháp </w:t>
      </w:r>
      <w:proofErr w:type="spellStart"/>
      <w:r w:rsidRPr="00657EDA">
        <w:rPr>
          <w:rFonts w:ascii="Times New Roman" w:hAnsi="Times New Roman" w:cs="Times New Roman"/>
          <w:b/>
          <w:bCs/>
          <w:sz w:val="26"/>
          <w:szCs w:val="26"/>
        </w:rPr>
        <w:t>hardening</w:t>
      </w:r>
      <w:proofErr w:type="spellEnd"/>
      <w:r w:rsidRPr="00657EDA">
        <w:rPr>
          <w:rFonts w:ascii="Times New Roman" w:hAnsi="Times New Roman" w:cs="Times New Roman"/>
          <w:b/>
          <w:bCs/>
          <w:sz w:val="26"/>
          <w:szCs w:val="26"/>
        </w:rPr>
        <w:t xml:space="preserve"> cho </w:t>
      </w:r>
      <w:proofErr w:type="spellStart"/>
      <w:r w:rsidRPr="00657EDA">
        <w:rPr>
          <w:rFonts w:ascii="Times New Roman" w:hAnsi="Times New Roman" w:cs="Times New Roman"/>
          <w:b/>
          <w:bCs/>
          <w:sz w:val="26"/>
          <w:szCs w:val="26"/>
        </w:rPr>
        <w:t>pfSense</w:t>
      </w:r>
      <w:proofErr w:type="spellEnd"/>
      <w:r w:rsidRPr="00657EDA">
        <w:rPr>
          <w:rFonts w:ascii="Times New Roman" w:hAnsi="Times New Roman" w:cs="Times New Roman"/>
          <w:b/>
          <w:bCs/>
          <w:sz w:val="26"/>
          <w:szCs w:val="26"/>
        </w:rPr>
        <w:t xml:space="preserve"> trong mô hình này.</w:t>
      </w:r>
    </w:p>
    <w:p w14:paraId="32F7BA04" w14:textId="77777777" w:rsidR="00657EDA" w:rsidRPr="00657EDA" w:rsidRDefault="00657EDA" w:rsidP="00657EDA">
      <w:pPr>
        <w:numPr>
          <w:ilvl w:val="0"/>
          <w:numId w:val="7"/>
        </w:num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t xml:space="preserve">Đổi mật khẩu tài khoản quản trị mặc định: Thay đổi mật khẩu của tài khoản </w:t>
      </w:r>
      <w:proofErr w:type="spellStart"/>
      <w:r w:rsidRPr="00657EDA">
        <w:rPr>
          <w:rFonts w:ascii="Times New Roman" w:hAnsi="Times New Roman" w:cs="Times New Roman"/>
          <w:sz w:val="26"/>
          <w:szCs w:val="26"/>
        </w:rPr>
        <w:t>admin</w:t>
      </w:r>
      <w:proofErr w:type="spellEnd"/>
      <w:r w:rsidRPr="00657EDA">
        <w:rPr>
          <w:rFonts w:ascii="Times New Roman" w:hAnsi="Times New Roman" w:cs="Times New Roman"/>
          <w:sz w:val="26"/>
          <w:szCs w:val="26"/>
        </w:rPr>
        <w:t xml:space="preserve"> và vô hiệu hóa hoặc đổi cổng dịch vụ SSH mặc định.</w:t>
      </w:r>
    </w:p>
    <w:p w14:paraId="64A80D02" w14:textId="77777777" w:rsidR="00657EDA" w:rsidRPr="00657EDA" w:rsidRDefault="00657EDA" w:rsidP="00657EDA">
      <w:pPr>
        <w:numPr>
          <w:ilvl w:val="0"/>
          <w:numId w:val="7"/>
        </w:num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t xml:space="preserve">Bắt buộc sử dụng HTTPS cho </w:t>
      </w:r>
      <w:proofErr w:type="spellStart"/>
      <w:r w:rsidRPr="00657EDA">
        <w:rPr>
          <w:rFonts w:ascii="Times New Roman" w:hAnsi="Times New Roman" w:cs="Times New Roman"/>
          <w:sz w:val="26"/>
          <w:szCs w:val="26"/>
        </w:rPr>
        <w:t>WebConfigurator</w:t>
      </w:r>
      <w:proofErr w:type="spellEnd"/>
      <w:r w:rsidRPr="00657EDA">
        <w:rPr>
          <w:rFonts w:ascii="Times New Roman" w:hAnsi="Times New Roman" w:cs="Times New Roman"/>
          <w:b/>
          <w:bCs/>
          <w:sz w:val="26"/>
          <w:szCs w:val="26"/>
        </w:rPr>
        <w:t>:</w:t>
      </w:r>
      <w:r w:rsidRPr="00657EDA">
        <w:rPr>
          <w:rFonts w:ascii="Times New Roman" w:hAnsi="Times New Roman" w:cs="Times New Roman"/>
          <w:sz w:val="26"/>
          <w:szCs w:val="26"/>
        </w:rPr>
        <w:t xml:space="preserve"> Cấu hình giao diện quản trị </w:t>
      </w:r>
      <w:proofErr w:type="spellStart"/>
      <w:r w:rsidRPr="00657EDA">
        <w:rPr>
          <w:rFonts w:ascii="Times New Roman" w:hAnsi="Times New Roman" w:cs="Times New Roman"/>
          <w:sz w:val="26"/>
          <w:szCs w:val="26"/>
        </w:rPr>
        <w:t>web</w:t>
      </w:r>
      <w:proofErr w:type="spellEnd"/>
      <w:r w:rsidRPr="00657EDA">
        <w:rPr>
          <w:rFonts w:ascii="Times New Roman" w:hAnsi="Times New Roman" w:cs="Times New Roman"/>
          <w:sz w:val="26"/>
          <w:szCs w:val="26"/>
        </w:rPr>
        <w:t xml:space="preserve"> chỉ chạy qua HTTPS với chứng chỉ bảo mật và giới hạn dải IP quản trị (chỉ cho phép truy cập từ một IP nội bộ tin cậy).</w:t>
      </w:r>
    </w:p>
    <w:p w14:paraId="1E07F29A" w14:textId="77777777" w:rsidR="00657EDA" w:rsidRPr="00657EDA" w:rsidRDefault="00657EDA" w:rsidP="00657EDA">
      <w:pPr>
        <w:numPr>
          <w:ilvl w:val="0"/>
          <w:numId w:val="7"/>
        </w:numPr>
        <w:spacing w:line="360" w:lineRule="auto"/>
        <w:jc w:val="both"/>
        <w:rPr>
          <w:rFonts w:ascii="Times New Roman" w:hAnsi="Times New Roman" w:cs="Times New Roman"/>
          <w:sz w:val="26"/>
          <w:szCs w:val="26"/>
        </w:rPr>
      </w:pPr>
      <w:r w:rsidRPr="00657EDA">
        <w:rPr>
          <w:rFonts w:ascii="Times New Roman" w:hAnsi="Times New Roman" w:cs="Times New Roman"/>
          <w:sz w:val="26"/>
          <w:szCs w:val="26"/>
        </w:rPr>
        <w:t xml:space="preserve">Tắt tính năng truy cập từ xa không cần thiết và cấu hình </w:t>
      </w:r>
      <w:proofErr w:type="spellStart"/>
      <w:r w:rsidRPr="00657EDA">
        <w:rPr>
          <w:rFonts w:ascii="Times New Roman" w:hAnsi="Times New Roman" w:cs="Times New Roman"/>
          <w:sz w:val="26"/>
          <w:szCs w:val="26"/>
        </w:rPr>
        <w:t>Strict</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Firewall</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Rules</w:t>
      </w:r>
      <w:proofErr w:type="spellEnd"/>
      <w:r w:rsidRPr="00657EDA">
        <w:rPr>
          <w:rFonts w:ascii="Times New Roman" w:hAnsi="Times New Roman" w:cs="Times New Roman"/>
          <w:sz w:val="26"/>
          <w:szCs w:val="26"/>
        </w:rPr>
        <w:t>: Đảm bảo các luật mặc định ở vùng WAN chặn tất cả các kết nối đến (</w:t>
      </w:r>
      <w:proofErr w:type="spellStart"/>
      <w:r w:rsidRPr="00657EDA">
        <w:rPr>
          <w:rFonts w:ascii="Times New Roman" w:hAnsi="Times New Roman" w:cs="Times New Roman"/>
          <w:sz w:val="26"/>
          <w:szCs w:val="26"/>
        </w:rPr>
        <w:t>Deny</w:t>
      </w:r>
      <w:proofErr w:type="spellEnd"/>
      <w:r w:rsidRPr="00657EDA">
        <w:rPr>
          <w:rFonts w:ascii="Times New Roman" w:hAnsi="Times New Roman" w:cs="Times New Roman"/>
          <w:sz w:val="26"/>
          <w:szCs w:val="26"/>
        </w:rPr>
        <w:t xml:space="preserve"> </w:t>
      </w:r>
      <w:proofErr w:type="spellStart"/>
      <w:r w:rsidRPr="00657EDA">
        <w:rPr>
          <w:rFonts w:ascii="Times New Roman" w:hAnsi="Times New Roman" w:cs="Times New Roman"/>
          <w:sz w:val="26"/>
          <w:szCs w:val="26"/>
        </w:rPr>
        <w:t>all</w:t>
      </w:r>
      <w:proofErr w:type="spellEnd"/>
      <w:r w:rsidRPr="00657EDA">
        <w:rPr>
          <w:rFonts w:ascii="Times New Roman" w:hAnsi="Times New Roman" w:cs="Times New Roman"/>
          <w:sz w:val="26"/>
          <w:szCs w:val="26"/>
        </w:rPr>
        <w:t>) ngoại trừ những dịch vụ thực sự cần thiết, đồng thời tắt các dịch vụ chẩn đoán không dùng tới trên tường lửa.</w:t>
      </w:r>
    </w:p>
    <w:p w14:paraId="03F86321" w14:textId="77777777" w:rsidR="00657EDA" w:rsidRPr="00657EDA" w:rsidRDefault="00657EDA" w:rsidP="00657EDA">
      <w:pPr>
        <w:spacing w:line="360" w:lineRule="auto"/>
        <w:jc w:val="both"/>
        <w:rPr>
          <w:rFonts w:ascii="Times New Roman" w:hAnsi="Times New Roman" w:cs="Times New Roman"/>
          <w:sz w:val="26"/>
          <w:szCs w:val="26"/>
        </w:rPr>
      </w:pPr>
    </w:p>
    <w:sectPr w:rsidR="00657EDA" w:rsidRPr="00657E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75AE"/>
    <w:multiLevelType w:val="multilevel"/>
    <w:tmpl w:val="D8E4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D36DDC"/>
    <w:multiLevelType w:val="multilevel"/>
    <w:tmpl w:val="BC32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B3BD8"/>
    <w:multiLevelType w:val="multilevel"/>
    <w:tmpl w:val="08C4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F0D7D"/>
    <w:multiLevelType w:val="multilevel"/>
    <w:tmpl w:val="2954DE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D51C69"/>
    <w:multiLevelType w:val="multilevel"/>
    <w:tmpl w:val="598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37620"/>
    <w:multiLevelType w:val="multilevel"/>
    <w:tmpl w:val="ECFA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B46DD"/>
    <w:multiLevelType w:val="multilevel"/>
    <w:tmpl w:val="2954DE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114973">
    <w:abstractNumId w:val="4"/>
  </w:num>
  <w:num w:numId="2" w16cid:durableId="754084904">
    <w:abstractNumId w:val="5"/>
  </w:num>
  <w:num w:numId="3" w16cid:durableId="181167371">
    <w:abstractNumId w:val="2"/>
  </w:num>
  <w:num w:numId="4" w16cid:durableId="1061096949">
    <w:abstractNumId w:val="3"/>
  </w:num>
  <w:num w:numId="5" w16cid:durableId="1787657921">
    <w:abstractNumId w:val="1"/>
  </w:num>
  <w:num w:numId="6" w16cid:durableId="1418866746">
    <w:abstractNumId w:val="0"/>
  </w:num>
  <w:num w:numId="7" w16cid:durableId="13958143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113"/>
    <w:rsid w:val="00087340"/>
    <w:rsid w:val="00235114"/>
    <w:rsid w:val="003F2372"/>
    <w:rsid w:val="00466E67"/>
    <w:rsid w:val="00472113"/>
    <w:rsid w:val="00525D18"/>
    <w:rsid w:val="0054134F"/>
    <w:rsid w:val="00542B3E"/>
    <w:rsid w:val="005823FC"/>
    <w:rsid w:val="00657EDA"/>
    <w:rsid w:val="00B10F8E"/>
    <w:rsid w:val="00B97861"/>
    <w:rsid w:val="00C00A2F"/>
    <w:rsid w:val="00C53D6A"/>
    <w:rsid w:val="00DF7C44"/>
    <w:rsid w:val="00E726F5"/>
    <w:rsid w:val="00EC0E1A"/>
    <w:rsid w:val="00F95D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6D67"/>
  <w15:chartTrackingRefBased/>
  <w15:docId w15:val="{6A33B3DF-E5A7-4DD0-8EBC-7BBBA068A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1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1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1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1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1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1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1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1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113"/>
    <w:rPr>
      <w:rFonts w:eastAsiaTheme="majorEastAsia" w:cstheme="majorBidi"/>
      <w:color w:val="272727" w:themeColor="text1" w:themeTint="D8"/>
    </w:rPr>
  </w:style>
  <w:style w:type="paragraph" w:styleId="Title">
    <w:name w:val="Title"/>
    <w:basedOn w:val="Normal"/>
    <w:next w:val="Normal"/>
    <w:link w:val="TitleChar"/>
    <w:uiPriority w:val="10"/>
    <w:qFormat/>
    <w:rsid w:val="00472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113"/>
    <w:pPr>
      <w:spacing w:before="160"/>
      <w:jc w:val="center"/>
    </w:pPr>
    <w:rPr>
      <w:i/>
      <w:iCs/>
      <w:color w:val="404040" w:themeColor="text1" w:themeTint="BF"/>
    </w:rPr>
  </w:style>
  <w:style w:type="character" w:customStyle="1" w:styleId="QuoteChar">
    <w:name w:val="Quote Char"/>
    <w:basedOn w:val="DefaultParagraphFont"/>
    <w:link w:val="Quote"/>
    <w:uiPriority w:val="29"/>
    <w:rsid w:val="00472113"/>
    <w:rPr>
      <w:i/>
      <w:iCs/>
      <w:color w:val="404040" w:themeColor="text1" w:themeTint="BF"/>
    </w:rPr>
  </w:style>
  <w:style w:type="paragraph" w:styleId="ListParagraph">
    <w:name w:val="List Paragraph"/>
    <w:basedOn w:val="Normal"/>
    <w:uiPriority w:val="34"/>
    <w:qFormat/>
    <w:rsid w:val="00472113"/>
    <w:pPr>
      <w:ind w:left="720"/>
      <w:contextualSpacing/>
    </w:pPr>
  </w:style>
  <w:style w:type="character" w:styleId="IntenseEmphasis">
    <w:name w:val="Intense Emphasis"/>
    <w:basedOn w:val="DefaultParagraphFont"/>
    <w:uiPriority w:val="21"/>
    <w:qFormat/>
    <w:rsid w:val="00472113"/>
    <w:rPr>
      <w:i/>
      <w:iCs/>
      <w:color w:val="2F5496" w:themeColor="accent1" w:themeShade="BF"/>
    </w:rPr>
  </w:style>
  <w:style w:type="paragraph" w:styleId="IntenseQuote">
    <w:name w:val="Intense Quote"/>
    <w:basedOn w:val="Normal"/>
    <w:next w:val="Normal"/>
    <w:link w:val="IntenseQuoteChar"/>
    <w:uiPriority w:val="30"/>
    <w:qFormat/>
    <w:rsid w:val="00472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113"/>
    <w:rPr>
      <w:i/>
      <w:iCs/>
      <w:color w:val="2F5496" w:themeColor="accent1" w:themeShade="BF"/>
    </w:rPr>
  </w:style>
  <w:style w:type="character" w:styleId="IntenseReference">
    <w:name w:val="Intense Reference"/>
    <w:basedOn w:val="DefaultParagraphFont"/>
    <w:uiPriority w:val="32"/>
    <w:qFormat/>
    <w:rsid w:val="00472113"/>
    <w:rPr>
      <w:b/>
      <w:bCs/>
      <w:smallCaps/>
      <w:color w:val="2F5496" w:themeColor="accent1" w:themeShade="BF"/>
      <w:spacing w:val="5"/>
    </w:rPr>
  </w:style>
  <w:style w:type="character" w:styleId="Hyperlink">
    <w:name w:val="Hyperlink"/>
    <w:basedOn w:val="DefaultParagraphFont"/>
    <w:uiPriority w:val="99"/>
    <w:unhideWhenUsed/>
    <w:rsid w:val="00F95D25"/>
    <w:rPr>
      <w:color w:val="0563C1" w:themeColor="hyperlink"/>
      <w:u w:val="single"/>
    </w:rPr>
  </w:style>
  <w:style w:type="character" w:styleId="UnresolvedMention">
    <w:name w:val="Unresolved Mention"/>
    <w:basedOn w:val="DefaultParagraphFont"/>
    <w:uiPriority w:val="99"/>
    <w:semiHidden/>
    <w:unhideWhenUsed/>
    <w:rsid w:val="00F95D25"/>
    <w:rPr>
      <w:color w:val="605E5C"/>
      <w:shd w:val="clear" w:color="auto" w:fill="E1DFDD"/>
    </w:rPr>
  </w:style>
  <w:style w:type="character" w:styleId="FollowedHyperlink">
    <w:name w:val="FollowedHyperlink"/>
    <w:basedOn w:val="DefaultParagraphFont"/>
    <w:uiPriority w:val="99"/>
    <w:semiHidden/>
    <w:unhideWhenUsed/>
    <w:rsid w:val="00657E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548450">
      <w:bodyDiv w:val="1"/>
      <w:marLeft w:val="0"/>
      <w:marRight w:val="0"/>
      <w:marTop w:val="0"/>
      <w:marBottom w:val="0"/>
      <w:divBdr>
        <w:top w:val="none" w:sz="0" w:space="0" w:color="auto"/>
        <w:left w:val="none" w:sz="0" w:space="0" w:color="auto"/>
        <w:bottom w:val="none" w:sz="0" w:space="0" w:color="auto"/>
        <w:right w:val="none" w:sz="0" w:space="0" w:color="auto"/>
      </w:divBdr>
    </w:div>
    <w:div w:id="165426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11</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Nguyễn</dc:creator>
  <cp:keywords/>
  <dc:description/>
  <cp:lastModifiedBy>Bình Nguyễn</cp:lastModifiedBy>
  <cp:revision>1</cp:revision>
  <dcterms:created xsi:type="dcterms:W3CDTF">2026-10-06T06:46:00Z</dcterms:created>
  <dcterms:modified xsi:type="dcterms:W3CDTF">2026-10-06T07:56:00Z</dcterms:modified>
</cp:coreProperties>
</file>