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4F6" w:rsidRPr="009314F6" w:rsidRDefault="009314F6" w:rsidP="009314F6">
      <w:pPr>
        <w:rPr>
          <w:rFonts w:ascii="Baskerville Old Face" w:hAnsi="Baskerville Old Face"/>
          <w:b/>
          <w:bCs/>
          <w:sz w:val="24"/>
        </w:rPr>
      </w:pPr>
      <w:bookmarkStart w:id="0" w:name="_GoBack"/>
      <w:r w:rsidRPr="009314F6">
        <w:rPr>
          <w:rFonts w:ascii="Baskerville Old Face" w:hAnsi="Baskerville Old Face"/>
          <w:b/>
          <w:bCs/>
          <w:sz w:val="24"/>
        </w:rPr>
        <w:t>Key Components &amp; Examples</w:t>
      </w:r>
    </w:p>
    <w:p w:rsidR="009314F6" w:rsidRPr="009314F6" w:rsidRDefault="009314F6" w:rsidP="009314F6">
      <w:pPr>
        <w:rPr>
          <w:rFonts w:ascii="Baskerville Old Face" w:hAnsi="Baskerville Old Face"/>
          <w:b/>
          <w:bCs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1. Unusual Trade Volume</w:t>
      </w:r>
    </w:p>
    <w:p w:rsidR="009314F6" w:rsidRPr="009314F6" w:rsidRDefault="009314F6" w:rsidP="009314F6">
      <w:pPr>
        <w:numPr>
          <w:ilvl w:val="0"/>
          <w:numId w:val="1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What It Does:</w:t>
      </w:r>
    </w:p>
    <w:p w:rsidR="009314F6" w:rsidRPr="009314F6" w:rsidRDefault="009314F6" w:rsidP="009314F6">
      <w:pPr>
        <w:numPr>
          <w:ilvl w:val="1"/>
          <w:numId w:val="1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sz w:val="24"/>
        </w:rPr>
        <w:t>Checks if the trade quantity is significantly large compared to the stock's total available shares (market float).</w:t>
      </w:r>
    </w:p>
    <w:p w:rsidR="009314F6" w:rsidRPr="009314F6" w:rsidRDefault="009314F6" w:rsidP="009314F6">
      <w:pPr>
        <w:numPr>
          <w:ilvl w:val="0"/>
          <w:numId w:val="1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Example:</w:t>
      </w:r>
    </w:p>
    <w:p w:rsidR="009314F6" w:rsidRPr="009314F6" w:rsidRDefault="009314F6" w:rsidP="009314F6">
      <w:pPr>
        <w:numPr>
          <w:ilvl w:val="1"/>
          <w:numId w:val="1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Scenario:</w:t>
      </w:r>
    </w:p>
    <w:p w:rsidR="009314F6" w:rsidRPr="009314F6" w:rsidRDefault="009314F6" w:rsidP="009314F6">
      <w:pPr>
        <w:numPr>
          <w:ilvl w:val="2"/>
          <w:numId w:val="1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Stock A</w:t>
      </w:r>
      <w:r w:rsidRPr="009314F6">
        <w:rPr>
          <w:rFonts w:ascii="Baskerville Old Face" w:hAnsi="Baskerville Old Face"/>
          <w:sz w:val="24"/>
        </w:rPr>
        <w:t xml:space="preserve"> has </w:t>
      </w:r>
      <w:proofErr w:type="spellStart"/>
      <w:r w:rsidRPr="009314F6">
        <w:rPr>
          <w:rFonts w:ascii="Baskerville Old Face" w:hAnsi="Baskerville Old Face"/>
          <w:sz w:val="24"/>
        </w:rPr>
        <w:t>available_shares</w:t>
      </w:r>
      <w:proofErr w:type="spellEnd"/>
      <w:r w:rsidRPr="009314F6">
        <w:rPr>
          <w:rFonts w:ascii="Baskerville Old Face" w:hAnsi="Baskerville Old Face"/>
          <w:sz w:val="24"/>
        </w:rPr>
        <w:t xml:space="preserve"> = 1,000,000.</w:t>
      </w:r>
    </w:p>
    <w:p w:rsidR="009314F6" w:rsidRPr="009314F6" w:rsidRDefault="009314F6" w:rsidP="009314F6">
      <w:pPr>
        <w:numPr>
          <w:ilvl w:val="2"/>
          <w:numId w:val="1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sz w:val="24"/>
        </w:rPr>
        <w:t xml:space="preserve">Total traded shares for </w:t>
      </w:r>
      <w:r w:rsidRPr="009314F6">
        <w:rPr>
          <w:rFonts w:ascii="Baskerville Old Face" w:hAnsi="Baskerville Old Face"/>
          <w:b/>
          <w:bCs/>
          <w:sz w:val="24"/>
        </w:rPr>
        <w:t>Stock A</w:t>
      </w:r>
      <w:r w:rsidRPr="009314F6">
        <w:rPr>
          <w:rFonts w:ascii="Baskerville Old Face" w:hAnsi="Baskerville Old Face"/>
          <w:sz w:val="24"/>
        </w:rPr>
        <w:t xml:space="preserve"> so far today = 500,000.</w:t>
      </w:r>
    </w:p>
    <w:p w:rsidR="009314F6" w:rsidRPr="009314F6" w:rsidRDefault="009314F6" w:rsidP="009314F6">
      <w:pPr>
        <w:numPr>
          <w:ilvl w:val="2"/>
          <w:numId w:val="1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Market Float</w:t>
      </w:r>
      <w:r w:rsidRPr="009314F6">
        <w:rPr>
          <w:rFonts w:ascii="Baskerville Old Face" w:hAnsi="Baskerville Old Face"/>
          <w:sz w:val="24"/>
        </w:rPr>
        <w:t xml:space="preserve"> = </w:t>
      </w:r>
      <w:proofErr w:type="spellStart"/>
      <w:r w:rsidRPr="009314F6">
        <w:rPr>
          <w:rFonts w:ascii="Baskerville Old Face" w:hAnsi="Baskerville Old Face"/>
          <w:sz w:val="24"/>
        </w:rPr>
        <w:t>available_shares</w:t>
      </w:r>
      <w:proofErr w:type="spellEnd"/>
      <w:r w:rsidRPr="009314F6">
        <w:rPr>
          <w:rFonts w:ascii="Baskerville Old Face" w:hAnsi="Baskerville Old Face"/>
          <w:sz w:val="24"/>
        </w:rPr>
        <w:t xml:space="preserve"> + </w:t>
      </w:r>
      <w:proofErr w:type="spellStart"/>
      <w:r w:rsidRPr="009314F6">
        <w:rPr>
          <w:rFonts w:ascii="Baskerville Old Face" w:hAnsi="Baskerville Old Face"/>
          <w:sz w:val="24"/>
        </w:rPr>
        <w:t>total_traded</w:t>
      </w:r>
      <w:proofErr w:type="spellEnd"/>
      <w:r w:rsidRPr="009314F6">
        <w:rPr>
          <w:rFonts w:ascii="Baskerville Old Face" w:hAnsi="Baskerville Old Face"/>
          <w:sz w:val="24"/>
        </w:rPr>
        <w:t xml:space="preserve"> = 1,500,000.</w:t>
      </w:r>
    </w:p>
    <w:p w:rsidR="009314F6" w:rsidRPr="009314F6" w:rsidRDefault="009314F6" w:rsidP="009314F6">
      <w:pPr>
        <w:numPr>
          <w:ilvl w:val="2"/>
          <w:numId w:val="1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Threshold Volume</w:t>
      </w:r>
      <w:r w:rsidRPr="009314F6">
        <w:rPr>
          <w:rFonts w:ascii="Baskerville Old Face" w:hAnsi="Baskerville Old Face"/>
          <w:sz w:val="24"/>
        </w:rPr>
        <w:t xml:space="preserve"> = 10% of 1,500,000 = 150,000 shares.</w:t>
      </w:r>
    </w:p>
    <w:p w:rsidR="009314F6" w:rsidRPr="009314F6" w:rsidRDefault="009314F6" w:rsidP="009314F6">
      <w:pPr>
        <w:numPr>
          <w:ilvl w:val="1"/>
          <w:numId w:val="1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Trade:</w:t>
      </w:r>
      <w:r w:rsidRPr="009314F6">
        <w:rPr>
          <w:rFonts w:ascii="Baskerville Old Face" w:hAnsi="Baskerville Old Face"/>
          <w:sz w:val="24"/>
        </w:rPr>
        <w:t xml:space="preserve"> A trader places an order to buy </w:t>
      </w:r>
      <w:r w:rsidRPr="009314F6">
        <w:rPr>
          <w:rFonts w:ascii="Baskerville Old Face" w:hAnsi="Baskerville Old Face"/>
          <w:b/>
          <w:bCs/>
          <w:sz w:val="24"/>
        </w:rPr>
        <w:t>200,000 shares</w:t>
      </w:r>
      <w:r w:rsidRPr="009314F6">
        <w:rPr>
          <w:rFonts w:ascii="Baskerville Old Face" w:hAnsi="Baskerville Old Face"/>
          <w:sz w:val="24"/>
        </w:rPr>
        <w:t xml:space="preserve"> of </w:t>
      </w:r>
      <w:r w:rsidRPr="009314F6">
        <w:rPr>
          <w:rFonts w:ascii="Baskerville Old Face" w:hAnsi="Baskerville Old Face"/>
          <w:b/>
          <w:bCs/>
          <w:sz w:val="24"/>
        </w:rPr>
        <w:t>Stock A</w:t>
      </w:r>
      <w:r w:rsidRPr="009314F6">
        <w:rPr>
          <w:rFonts w:ascii="Baskerville Old Face" w:hAnsi="Baskerville Old Face"/>
          <w:sz w:val="24"/>
        </w:rPr>
        <w:t>.</w:t>
      </w:r>
    </w:p>
    <w:p w:rsidR="009314F6" w:rsidRPr="009314F6" w:rsidRDefault="009314F6" w:rsidP="009314F6">
      <w:pPr>
        <w:numPr>
          <w:ilvl w:val="1"/>
          <w:numId w:val="1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Evaluation:</w:t>
      </w:r>
    </w:p>
    <w:p w:rsidR="009314F6" w:rsidRPr="009314F6" w:rsidRDefault="009314F6" w:rsidP="009314F6">
      <w:pPr>
        <w:numPr>
          <w:ilvl w:val="2"/>
          <w:numId w:val="1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200,000</w:t>
      </w:r>
      <w:r w:rsidRPr="009314F6">
        <w:rPr>
          <w:rFonts w:ascii="Baskerville Old Face" w:hAnsi="Baskerville Old Face"/>
          <w:sz w:val="24"/>
        </w:rPr>
        <w:t xml:space="preserve"> &gt; </w:t>
      </w:r>
      <w:r w:rsidRPr="009314F6">
        <w:rPr>
          <w:rFonts w:ascii="Baskerville Old Face" w:hAnsi="Baskerville Old Face"/>
          <w:b/>
          <w:bCs/>
          <w:sz w:val="24"/>
        </w:rPr>
        <w:t>150,000</w:t>
      </w:r>
      <w:r w:rsidRPr="009314F6">
        <w:rPr>
          <w:rFonts w:ascii="Baskerville Old Face" w:hAnsi="Baskerville Old Face"/>
          <w:sz w:val="24"/>
        </w:rPr>
        <w:t xml:space="preserve"> (Threshold).</w:t>
      </w:r>
    </w:p>
    <w:p w:rsidR="009314F6" w:rsidRPr="009314F6" w:rsidRDefault="009314F6" w:rsidP="009314F6">
      <w:pPr>
        <w:numPr>
          <w:ilvl w:val="2"/>
          <w:numId w:val="1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Result:</w:t>
      </w:r>
      <w:r w:rsidRPr="009314F6">
        <w:rPr>
          <w:rFonts w:ascii="Baskerville Old Face" w:hAnsi="Baskerville Old Face"/>
          <w:sz w:val="24"/>
        </w:rPr>
        <w:t xml:space="preserve"> Trade flagged for </w:t>
      </w:r>
      <w:proofErr w:type="gramStart"/>
      <w:r w:rsidRPr="009314F6">
        <w:rPr>
          <w:rFonts w:ascii="Baskerville Old Face" w:hAnsi="Baskerville Old Face"/>
          <w:b/>
          <w:bCs/>
          <w:sz w:val="24"/>
        </w:rPr>
        <w:t>Unusually</w:t>
      </w:r>
      <w:proofErr w:type="gramEnd"/>
      <w:r w:rsidRPr="009314F6">
        <w:rPr>
          <w:rFonts w:ascii="Baskerville Old Face" w:hAnsi="Baskerville Old Face"/>
          <w:b/>
          <w:bCs/>
          <w:sz w:val="24"/>
        </w:rPr>
        <w:t xml:space="preserve"> high volume</w:t>
      </w:r>
      <w:r w:rsidRPr="009314F6">
        <w:rPr>
          <w:rFonts w:ascii="Baskerville Old Face" w:hAnsi="Baskerville Old Face"/>
          <w:sz w:val="24"/>
        </w:rPr>
        <w:t>.</w:t>
      </w:r>
    </w:p>
    <w:p w:rsidR="009314F6" w:rsidRPr="009314F6" w:rsidRDefault="009314F6" w:rsidP="009314F6">
      <w:pPr>
        <w:rPr>
          <w:rFonts w:ascii="Baskerville Old Face" w:hAnsi="Baskerville Old Face"/>
          <w:b/>
          <w:bCs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2. Price Manipulation</w:t>
      </w:r>
    </w:p>
    <w:p w:rsidR="009314F6" w:rsidRPr="009314F6" w:rsidRDefault="009314F6" w:rsidP="009314F6">
      <w:pPr>
        <w:numPr>
          <w:ilvl w:val="0"/>
          <w:numId w:val="2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What It Does:</w:t>
      </w:r>
    </w:p>
    <w:p w:rsidR="009314F6" w:rsidRPr="009314F6" w:rsidRDefault="009314F6" w:rsidP="009314F6">
      <w:pPr>
        <w:numPr>
          <w:ilvl w:val="1"/>
          <w:numId w:val="2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sz w:val="24"/>
        </w:rPr>
        <w:t>Detects if the trade price deviates significantly (e.g., ±20%) from the stock's average price.</w:t>
      </w:r>
    </w:p>
    <w:p w:rsidR="009314F6" w:rsidRPr="009314F6" w:rsidRDefault="009314F6" w:rsidP="009314F6">
      <w:pPr>
        <w:numPr>
          <w:ilvl w:val="0"/>
          <w:numId w:val="2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Example:</w:t>
      </w:r>
    </w:p>
    <w:p w:rsidR="009314F6" w:rsidRPr="009314F6" w:rsidRDefault="009314F6" w:rsidP="009314F6">
      <w:pPr>
        <w:numPr>
          <w:ilvl w:val="1"/>
          <w:numId w:val="2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Scenario:</w:t>
      </w:r>
    </w:p>
    <w:p w:rsidR="009314F6" w:rsidRPr="009314F6" w:rsidRDefault="009314F6" w:rsidP="009314F6">
      <w:pPr>
        <w:numPr>
          <w:ilvl w:val="2"/>
          <w:numId w:val="2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Stock B</w:t>
      </w:r>
      <w:r w:rsidRPr="009314F6">
        <w:rPr>
          <w:rFonts w:ascii="Baskerville Old Face" w:hAnsi="Baskerville Old Face"/>
          <w:sz w:val="24"/>
        </w:rPr>
        <w:t xml:space="preserve"> has an average price of </w:t>
      </w:r>
      <w:r w:rsidRPr="009314F6">
        <w:rPr>
          <w:rFonts w:ascii="Baskerville Old Face" w:hAnsi="Baskerville Old Face"/>
          <w:b/>
          <w:bCs/>
          <w:sz w:val="24"/>
        </w:rPr>
        <w:t>$50</w:t>
      </w:r>
      <w:r w:rsidRPr="009314F6">
        <w:rPr>
          <w:rFonts w:ascii="Baskerville Old Face" w:hAnsi="Baskerville Old Face"/>
          <w:sz w:val="24"/>
        </w:rPr>
        <w:t>.</w:t>
      </w:r>
    </w:p>
    <w:p w:rsidR="009314F6" w:rsidRPr="009314F6" w:rsidRDefault="009314F6" w:rsidP="009314F6">
      <w:pPr>
        <w:numPr>
          <w:ilvl w:val="2"/>
          <w:numId w:val="2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Price Deviation Threshold</w:t>
      </w:r>
      <w:r w:rsidRPr="009314F6">
        <w:rPr>
          <w:rFonts w:ascii="Baskerville Old Face" w:hAnsi="Baskerville Old Face"/>
          <w:sz w:val="24"/>
        </w:rPr>
        <w:t xml:space="preserve"> = ±20% </w:t>
      </w:r>
      <w:r w:rsidRPr="009314F6">
        <w:rPr>
          <w:rFonts w:ascii="Times New Roman" w:hAnsi="Times New Roman" w:cs="Times New Roman"/>
          <w:sz w:val="24"/>
        </w:rPr>
        <w:t>→</w:t>
      </w:r>
      <w:r w:rsidRPr="009314F6">
        <w:rPr>
          <w:rFonts w:ascii="Baskerville Old Face" w:hAnsi="Baskerville Old Face"/>
          <w:sz w:val="24"/>
        </w:rPr>
        <w:t xml:space="preserve"> </w:t>
      </w:r>
      <w:r w:rsidRPr="009314F6">
        <w:rPr>
          <w:rFonts w:ascii="Baskerville Old Face" w:hAnsi="Baskerville Old Face"/>
          <w:b/>
          <w:bCs/>
          <w:sz w:val="24"/>
        </w:rPr>
        <w:t>$40</w:t>
      </w:r>
      <w:r w:rsidRPr="009314F6">
        <w:rPr>
          <w:rFonts w:ascii="Baskerville Old Face" w:hAnsi="Baskerville Old Face"/>
          <w:sz w:val="24"/>
        </w:rPr>
        <w:t xml:space="preserve"> to </w:t>
      </w:r>
      <w:r w:rsidRPr="009314F6">
        <w:rPr>
          <w:rFonts w:ascii="Baskerville Old Face" w:hAnsi="Baskerville Old Face"/>
          <w:b/>
          <w:bCs/>
          <w:sz w:val="24"/>
        </w:rPr>
        <w:t>$60</w:t>
      </w:r>
      <w:r w:rsidRPr="009314F6">
        <w:rPr>
          <w:rFonts w:ascii="Baskerville Old Face" w:hAnsi="Baskerville Old Face"/>
          <w:sz w:val="24"/>
        </w:rPr>
        <w:t>.</w:t>
      </w:r>
    </w:p>
    <w:p w:rsidR="009314F6" w:rsidRPr="009314F6" w:rsidRDefault="009314F6" w:rsidP="009314F6">
      <w:pPr>
        <w:numPr>
          <w:ilvl w:val="1"/>
          <w:numId w:val="2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Trade 1:</w:t>
      </w:r>
      <w:r w:rsidRPr="009314F6">
        <w:rPr>
          <w:rFonts w:ascii="Baskerville Old Face" w:hAnsi="Baskerville Old Face"/>
          <w:sz w:val="24"/>
        </w:rPr>
        <w:t xml:space="preserve"> A trader sells </w:t>
      </w:r>
      <w:r w:rsidRPr="009314F6">
        <w:rPr>
          <w:rFonts w:ascii="Baskerville Old Face" w:hAnsi="Baskerville Old Face"/>
          <w:b/>
          <w:bCs/>
          <w:sz w:val="24"/>
        </w:rPr>
        <w:t>100 shares</w:t>
      </w:r>
      <w:r w:rsidRPr="009314F6">
        <w:rPr>
          <w:rFonts w:ascii="Baskerville Old Face" w:hAnsi="Baskerville Old Face"/>
          <w:sz w:val="24"/>
        </w:rPr>
        <w:t xml:space="preserve"> of </w:t>
      </w:r>
      <w:r w:rsidRPr="009314F6">
        <w:rPr>
          <w:rFonts w:ascii="Baskerville Old Face" w:hAnsi="Baskerville Old Face"/>
          <w:b/>
          <w:bCs/>
          <w:sz w:val="24"/>
        </w:rPr>
        <w:t>Stock B</w:t>
      </w:r>
      <w:r w:rsidRPr="009314F6">
        <w:rPr>
          <w:rFonts w:ascii="Baskerville Old Face" w:hAnsi="Baskerville Old Face"/>
          <w:sz w:val="24"/>
        </w:rPr>
        <w:t xml:space="preserve"> at </w:t>
      </w:r>
      <w:r w:rsidRPr="009314F6">
        <w:rPr>
          <w:rFonts w:ascii="Baskerville Old Face" w:hAnsi="Baskerville Old Face"/>
          <w:b/>
          <w:bCs/>
          <w:sz w:val="24"/>
        </w:rPr>
        <w:t>$65</w:t>
      </w:r>
      <w:r w:rsidRPr="009314F6">
        <w:rPr>
          <w:rFonts w:ascii="Baskerville Old Face" w:hAnsi="Baskerville Old Face"/>
          <w:sz w:val="24"/>
        </w:rPr>
        <w:t>.</w:t>
      </w:r>
    </w:p>
    <w:p w:rsidR="009314F6" w:rsidRPr="009314F6" w:rsidRDefault="009314F6" w:rsidP="009314F6">
      <w:pPr>
        <w:numPr>
          <w:ilvl w:val="2"/>
          <w:numId w:val="2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Evaluation:</w:t>
      </w:r>
      <w:r w:rsidRPr="009314F6">
        <w:rPr>
          <w:rFonts w:ascii="Baskerville Old Face" w:hAnsi="Baskerville Old Face"/>
          <w:sz w:val="24"/>
        </w:rPr>
        <w:t xml:space="preserve"> $65 &gt; $60 </w:t>
      </w:r>
      <w:r w:rsidRPr="009314F6">
        <w:rPr>
          <w:rFonts w:ascii="Times New Roman" w:hAnsi="Times New Roman" w:cs="Times New Roman"/>
          <w:sz w:val="24"/>
        </w:rPr>
        <w:t>→</w:t>
      </w:r>
      <w:r w:rsidRPr="009314F6">
        <w:rPr>
          <w:rFonts w:ascii="Baskerville Old Face" w:hAnsi="Baskerville Old Face"/>
          <w:sz w:val="24"/>
        </w:rPr>
        <w:t xml:space="preserve"> </w:t>
      </w:r>
      <w:r w:rsidRPr="009314F6">
        <w:rPr>
          <w:rFonts w:ascii="Baskerville Old Face" w:hAnsi="Baskerville Old Face"/>
          <w:b/>
          <w:bCs/>
          <w:sz w:val="24"/>
        </w:rPr>
        <w:t>Flagged</w:t>
      </w:r>
      <w:r w:rsidRPr="009314F6">
        <w:rPr>
          <w:rFonts w:ascii="Baskerville Old Face" w:hAnsi="Baskerville Old Face"/>
          <w:sz w:val="24"/>
        </w:rPr>
        <w:t xml:space="preserve"> for </w:t>
      </w:r>
      <w:r w:rsidRPr="009314F6">
        <w:rPr>
          <w:rFonts w:ascii="Baskerville Old Face" w:hAnsi="Baskerville Old Face"/>
          <w:b/>
          <w:bCs/>
          <w:sz w:val="24"/>
        </w:rPr>
        <w:t>Price manipulation</w:t>
      </w:r>
      <w:r w:rsidRPr="009314F6">
        <w:rPr>
          <w:rFonts w:ascii="Baskerville Old Face" w:hAnsi="Baskerville Old Face"/>
          <w:sz w:val="24"/>
        </w:rPr>
        <w:t>.</w:t>
      </w:r>
    </w:p>
    <w:p w:rsidR="009314F6" w:rsidRPr="009314F6" w:rsidRDefault="009314F6" w:rsidP="009314F6">
      <w:pPr>
        <w:numPr>
          <w:ilvl w:val="1"/>
          <w:numId w:val="2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Trade 2:</w:t>
      </w:r>
      <w:r w:rsidRPr="009314F6">
        <w:rPr>
          <w:rFonts w:ascii="Baskerville Old Face" w:hAnsi="Baskerville Old Face"/>
          <w:sz w:val="24"/>
        </w:rPr>
        <w:t xml:space="preserve"> A trader buys </w:t>
      </w:r>
      <w:r w:rsidRPr="009314F6">
        <w:rPr>
          <w:rFonts w:ascii="Baskerville Old Face" w:hAnsi="Baskerville Old Face"/>
          <w:b/>
          <w:bCs/>
          <w:sz w:val="24"/>
        </w:rPr>
        <w:t>150 shares</w:t>
      </w:r>
      <w:r w:rsidRPr="009314F6">
        <w:rPr>
          <w:rFonts w:ascii="Baskerville Old Face" w:hAnsi="Baskerville Old Face"/>
          <w:sz w:val="24"/>
        </w:rPr>
        <w:t xml:space="preserve"> of </w:t>
      </w:r>
      <w:r w:rsidRPr="009314F6">
        <w:rPr>
          <w:rFonts w:ascii="Baskerville Old Face" w:hAnsi="Baskerville Old Face"/>
          <w:b/>
          <w:bCs/>
          <w:sz w:val="24"/>
        </w:rPr>
        <w:t>Stock B</w:t>
      </w:r>
      <w:r w:rsidRPr="009314F6">
        <w:rPr>
          <w:rFonts w:ascii="Baskerville Old Face" w:hAnsi="Baskerville Old Face"/>
          <w:sz w:val="24"/>
        </w:rPr>
        <w:t xml:space="preserve"> at </w:t>
      </w:r>
      <w:r w:rsidRPr="009314F6">
        <w:rPr>
          <w:rFonts w:ascii="Baskerville Old Face" w:hAnsi="Baskerville Old Face"/>
          <w:b/>
          <w:bCs/>
          <w:sz w:val="24"/>
        </w:rPr>
        <w:t>$55</w:t>
      </w:r>
      <w:r w:rsidRPr="009314F6">
        <w:rPr>
          <w:rFonts w:ascii="Baskerville Old Face" w:hAnsi="Baskerville Old Face"/>
          <w:sz w:val="24"/>
        </w:rPr>
        <w:t>.</w:t>
      </w:r>
    </w:p>
    <w:p w:rsidR="009314F6" w:rsidRPr="009314F6" w:rsidRDefault="009314F6" w:rsidP="009314F6">
      <w:pPr>
        <w:numPr>
          <w:ilvl w:val="2"/>
          <w:numId w:val="2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Evaluation:</w:t>
      </w:r>
      <w:r w:rsidRPr="009314F6">
        <w:rPr>
          <w:rFonts w:ascii="Baskerville Old Face" w:hAnsi="Baskerville Old Face"/>
          <w:sz w:val="24"/>
        </w:rPr>
        <w:t xml:space="preserve"> $55 is within $40-$60 </w:t>
      </w:r>
      <w:r w:rsidRPr="009314F6">
        <w:rPr>
          <w:rFonts w:ascii="Times New Roman" w:hAnsi="Times New Roman" w:cs="Times New Roman"/>
          <w:sz w:val="24"/>
        </w:rPr>
        <w:t>→</w:t>
      </w:r>
      <w:r w:rsidRPr="009314F6">
        <w:rPr>
          <w:rFonts w:ascii="Baskerville Old Face" w:hAnsi="Baskerville Old Face"/>
          <w:sz w:val="24"/>
        </w:rPr>
        <w:t xml:space="preserve"> </w:t>
      </w:r>
      <w:proofErr w:type="gramStart"/>
      <w:r w:rsidRPr="009314F6">
        <w:rPr>
          <w:rFonts w:ascii="Baskerville Old Face" w:hAnsi="Baskerville Old Face"/>
          <w:b/>
          <w:bCs/>
          <w:sz w:val="24"/>
        </w:rPr>
        <w:t>Not</w:t>
      </w:r>
      <w:proofErr w:type="gramEnd"/>
      <w:r w:rsidRPr="009314F6">
        <w:rPr>
          <w:rFonts w:ascii="Baskerville Old Face" w:hAnsi="Baskerville Old Face"/>
          <w:b/>
          <w:bCs/>
          <w:sz w:val="24"/>
        </w:rPr>
        <w:t xml:space="preserve"> flagged</w:t>
      </w:r>
      <w:r w:rsidRPr="009314F6">
        <w:rPr>
          <w:rFonts w:ascii="Baskerville Old Face" w:hAnsi="Baskerville Old Face"/>
          <w:sz w:val="24"/>
        </w:rPr>
        <w:t>.</w:t>
      </w:r>
    </w:p>
    <w:p w:rsidR="009314F6" w:rsidRPr="009314F6" w:rsidRDefault="009314F6" w:rsidP="009314F6">
      <w:pPr>
        <w:rPr>
          <w:rFonts w:ascii="Baskerville Old Face" w:hAnsi="Baskerville Old Face"/>
          <w:b/>
          <w:bCs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3. Frequent Trader Activity</w:t>
      </w:r>
    </w:p>
    <w:p w:rsidR="009314F6" w:rsidRPr="009314F6" w:rsidRDefault="009314F6" w:rsidP="009314F6">
      <w:pPr>
        <w:numPr>
          <w:ilvl w:val="0"/>
          <w:numId w:val="3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What It Does:</w:t>
      </w:r>
    </w:p>
    <w:p w:rsidR="009314F6" w:rsidRPr="009314F6" w:rsidRDefault="009314F6" w:rsidP="009314F6">
      <w:pPr>
        <w:numPr>
          <w:ilvl w:val="1"/>
          <w:numId w:val="3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sz w:val="24"/>
        </w:rPr>
        <w:lastRenderedPageBreak/>
        <w:t xml:space="preserve">Monitors if a trader executes multiple trades on the </w:t>
      </w:r>
      <w:r w:rsidRPr="009314F6">
        <w:rPr>
          <w:rFonts w:ascii="Baskerville Old Face" w:hAnsi="Baskerville Old Face"/>
          <w:b/>
          <w:bCs/>
          <w:sz w:val="24"/>
        </w:rPr>
        <w:t>same stock</w:t>
      </w:r>
      <w:r w:rsidRPr="009314F6">
        <w:rPr>
          <w:rFonts w:ascii="Baskerville Old Face" w:hAnsi="Baskerville Old Face"/>
          <w:sz w:val="24"/>
        </w:rPr>
        <w:t xml:space="preserve"> within a short timeframe (e.g., 2 trades within 10 minutes).</w:t>
      </w:r>
    </w:p>
    <w:p w:rsidR="009314F6" w:rsidRPr="009314F6" w:rsidRDefault="009314F6" w:rsidP="009314F6">
      <w:pPr>
        <w:numPr>
          <w:ilvl w:val="0"/>
          <w:numId w:val="3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Example:</w:t>
      </w:r>
    </w:p>
    <w:p w:rsidR="009314F6" w:rsidRPr="009314F6" w:rsidRDefault="009314F6" w:rsidP="009314F6">
      <w:pPr>
        <w:numPr>
          <w:ilvl w:val="1"/>
          <w:numId w:val="3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Scenario:</w:t>
      </w:r>
    </w:p>
    <w:p w:rsidR="009314F6" w:rsidRPr="009314F6" w:rsidRDefault="009314F6" w:rsidP="009314F6">
      <w:pPr>
        <w:numPr>
          <w:ilvl w:val="2"/>
          <w:numId w:val="3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Trader X</w:t>
      </w:r>
      <w:r w:rsidRPr="009314F6">
        <w:rPr>
          <w:rFonts w:ascii="Baskerville Old Face" w:hAnsi="Baskerville Old Face"/>
          <w:sz w:val="24"/>
        </w:rPr>
        <w:t xml:space="preserve"> places trades on </w:t>
      </w:r>
      <w:r w:rsidRPr="009314F6">
        <w:rPr>
          <w:rFonts w:ascii="Baskerville Old Face" w:hAnsi="Baskerville Old Face"/>
          <w:b/>
          <w:bCs/>
          <w:sz w:val="24"/>
        </w:rPr>
        <w:t>Stock C</w:t>
      </w:r>
      <w:r w:rsidRPr="009314F6">
        <w:rPr>
          <w:rFonts w:ascii="Baskerville Old Face" w:hAnsi="Baskerville Old Face"/>
          <w:sz w:val="24"/>
        </w:rPr>
        <w:t>.</w:t>
      </w:r>
    </w:p>
    <w:p w:rsidR="009314F6" w:rsidRPr="009314F6" w:rsidRDefault="009314F6" w:rsidP="009314F6">
      <w:pPr>
        <w:numPr>
          <w:ilvl w:val="2"/>
          <w:numId w:val="3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Frequency Threshold</w:t>
      </w:r>
      <w:r w:rsidRPr="009314F6">
        <w:rPr>
          <w:rFonts w:ascii="Baskerville Old Face" w:hAnsi="Baskerville Old Face"/>
          <w:sz w:val="24"/>
        </w:rPr>
        <w:t xml:space="preserve"> = 2 trades within </w:t>
      </w:r>
      <w:r w:rsidRPr="009314F6">
        <w:rPr>
          <w:rFonts w:ascii="Baskerville Old Face" w:hAnsi="Baskerville Old Face"/>
          <w:b/>
          <w:bCs/>
          <w:sz w:val="24"/>
        </w:rPr>
        <w:t>10 minutes</w:t>
      </w:r>
      <w:r w:rsidRPr="009314F6">
        <w:rPr>
          <w:rFonts w:ascii="Baskerville Old Face" w:hAnsi="Baskerville Old Face"/>
          <w:sz w:val="24"/>
        </w:rPr>
        <w:t>.</w:t>
      </w:r>
    </w:p>
    <w:p w:rsidR="009314F6" w:rsidRPr="009314F6" w:rsidRDefault="009314F6" w:rsidP="009314F6">
      <w:pPr>
        <w:numPr>
          <w:ilvl w:val="1"/>
          <w:numId w:val="3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Trade Sequence:</w:t>
      </w:r>
    </w:p>
    <w:p w:rsidR="009314F6" w:rsidRPr="009314F6" w:rsidRDefault="009314F6" w:rsidP="009314F6">
      <w:pPr>
        <w:numPr>
          <w:ilvl w:val="2"/>
          <w:numId w:val="4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Trade 1:</w:t>
      </w:r>
      <w:r w:rsidRPr="009314F6">
        <w:rPr>
          <w:rFonts w:ascii="Baskerville Old Face" w:hAnsi="Baskerville Old Face"/>
          <w:sz w:val="24"/>
        </w:rPr>
        <w:t xml:space="preserve"> 9:00 AM - Buy </w:t>
      </w:r>
      <w:r w:rsidRPr="009314F6">
        <w:rPr>
          <w:rFonts w:ascii="Baskerville Old Face" w:hAnsi="Baskerville Old Face"/>
          <w:b/>
          <w:bCs/>
          <w:sz w:val="24"/>
        </w:rPr>
        <w:t>50 shares</w:t>
      </w:r>
      <w:r w:rsidRPr="009314F6">
        <w:rPr>
          <w:rFonts w:ascii="Baskerville Old Face" w:hAnsi="Baskerville Old Face"/>
          <w:sz w:val="24"/>
        </w:rPr>
        <w:t xml:space="preserve"> of </w:t>
      </w:r>
      <w:r w:rsidRPr="009314F6">
        <w:rPr>
          <w:rFonts w:ascii="Baskerville Old Face" w:hAnsi="Baskerville Old Face"/>
          <w:b/>
          <w:bCs/>
          <w:sz w:val="24"/>
        </w:rPr>
        <w:t>Stock C</w:t>
      </w:r>
      <w:r w:rsidRPr="009314F6">
        <w:rPr>
          <w:rFonts w:ascii="Baskerville Old Face" w:hAnsi="Baskerville Old Face"/>
          <w:sz w:val="24"/>
        </w:rPr>
        <w:t>.</w:t>
      </w:r>
    </w:p>
    <w:p w:rsidR="009314F6" w:rsidRPr="009314F6" w:rsidRDefault="009314F6" w:rsidP="009314F6">
      <w:pPr>
        <w:numPr>
          <w:ilvl w:val="2"/>
          <w:numId w:val="4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Trade 2:</w:t>
      </w:r>
      <w:r w:rsidRPr="009314F6">
        <w:rPr>
          <w:rFonts w:ascii="Baskerville Old Face" w:hAnsi="Baskerville Old Face"/>
          <w:sz w:val="24"/>
        </w:rPr>
        <w:t xml:space="preserve"> 9:05 AM - Sell </w:t>
      </w:r>
      <w:r w:rsidRPr="009314F6">
        <w:rPr>
          <w:rFonts w:ascii="Baskerville Old Face" w:hAnsi="Baskerville Old Face"/>
          <w:b/>
          <w:bCs/>
          <w:sz w:val="24"/>
        </w:rPr>
        <w:t>30 shares</w:t>
      </w:r>
      <w:r w:rsidRPr="009314F6">
        <w:rPr>
          <w:rFonts w:ascii="Baskerville Old Face" w:hAnsi="Baskerville Old Face"/>
          <w:sz w:val="24"/>
        </w:rPr>
        <w:t xml:space="preserve"> of </w:t>
      </w:r>
      <w:r w:rsidRPr="009314F6">
        <w:rPr>
          <w:rFonts w:ascii="Baskerville Old Face" w:hAnsi="Baskerville Old Face"/>
          <w:b/>
          <w:bCs/>
          <w:sz w:val="24"/>
        </w:rPr>
        <w:t>Stock C</w:t>
      </w:r>
      <w:r w:rsidRPr="009314F6">
        <w:rPr>
          <w:rFonts w:ascii="Baskerville Old Face" w:hAnsi="Baskerville Old Face"/>
          <w:sz w:val="24"/>
        </w:rPr>
        <w:t>.</w:t>
      </w:r>
    </w:p>
    <w:p w:rsidR="009314F6" w:rsidRPr="009314F6" w:rsidRDefault="009314F6" w:rsidP="009314F6">
      <w:pPr>
        <w:numPr>
          <w:ilvl w:val="1"/>
          <w:numId w:val="4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Evaluation:</w:t>
      </w:r>
    </w:p>
    <w:p w:rsidR="009314F6" w:rsidRPr="009314F6" w:rsidRDefault="009314F6" w:rsidP="009314F6">
      <w:pPr>
        <w:numPr>
          <w:ilvl w:val="2"/>
          <w:numId w:val="5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2 trades</w:t>
      </w:r>
      <w:r w:rsidRPr="009314F6">
        <w:rPr>
          <w:rFonts w:ascii="Baskerville Old Face" w:hAnsi="Baskerville Old Face"/>
          <w:sz w:val="24"/>
        </w:rPr>
        <w:t xml:space="preserve"> within </w:t>
      </w:r>
      <w:r w:rsidRPr="009314F6">
        <w:rPr>
          <w:rFonts w:ascii="Baskerville Old Face" w:hAnsi="Baskerville Old Face"/>
          <w:b/>
          <w:bCs/>
          <w:sz w:val="24"/>
        </w:rPr>
        <w:t>5 minutes</w:t>
      </w:r>
      <w:r w:rsidRPr="009314F6">
        <w:rPr>
          <w:rFonts w:ascii="Baskerville Old Face" w:hAnsi="Baskerville Old Face"/>
          <w:sz w:val="24"/>
        </w:rPr>
        <w:t xml:space="preserve"> </w:t>
      </w:r>
      <w:r w:rsidRPr="009314F6">
        <w:rPr>
          <w:rFonts w:ascii="Times New Roman" w:hAnsi="Times New Roman" w:cs="Times New Roman"/>
          <w:sz w:val="24"/>
        </w:rPr>
        <w:t>→</w:t>
      </w:r>
      <w:r w:rsidRPr="009314F6">
        <w:rPr>
          <w:rFonts w:ascii="Baskerville Old Face" w:hAnsi="Baskerville Old Face"/>
          <w:sz w:val="24"/>
        </w:rPr>
        <w:t xml:space="preserve"> </w:t>
      </w:r>
      <w:r w:rsidRPr="009314F6">
        <w:rPr>
          <w:rFonts w:ascii="Baskerville Old Face" w:hAnsi="Baskerville Old Face"/>
          <w:b/>
          <w:bCs/>
          <w:sz w:val="24"/>
        </w:rPr>
        <w:t>Flagged</w:t>
      </w:r>
      <w:r w:rsidRPr="009314F6">
        <w:rPr>
          <w:rFonts w:ascii="Baskerville Old Face" w:hAnsi="Baskerville Old Face"/>
          <w:sz w:val="24"/>
        </w:rPr>
        <w:t xml:space="preserve"> for </w:t>
      </w:r>
      <w:r w:rsidRPr="009314F6">
        <w:rPr>
          <w:rFonts w:ascii="Baskerville Old Face" w:hAnsi="Baskerville Old Face"/>
          <w:b/>
          <w:bCs/>
          <w:sz w:val="24"/>
        </w:rPr>
        <w:t>High trading frequency</w:t>
      </w:r>
      <w:r w:rsidRPr="009314F6">
        <w:rPr>
          <w:rFonts w:ascii="Baskerville Old Face" w:hAnsi="Baskerville Old Face"/>
          <w:sz w:val="24"/>
        </w:rPr>
        <w:t>.</w:t>
      </w:r>
    </w:p>
    <w:p w:rsidR="009314F6" w:rsidRPr="009314F6" w:rsidRDefault="009314F6" w:rsidP="009314F6">
      <w:pPr>
        <w:numPr>
          <w:ilvl w:val="1"/>
          <w:numId w:val="5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Note:</w:t>
      </w:r>
      <w:r w:rsidRPr="009314F6">
        <w:rPr>
          <w:rFonts w:ascii="Baskerville Old Face" w:hAnsi="Baskerville Old Face"/>
          <w:sz w:val="24"/>
        </w:rPr>
        <w:t xml:space="preserve"> If Trader X trades </w:t>
      </w:r>
      <w:r w:rsidRPr="009314F6">
        <w:rPr>
          <w:rFonts w:ascii="Baskerville Old Face" w:hAnsi="Baskerville Old Face"/>
          <w:b/>
          <w:bCs/>
          <w:sz w:val="24"/>
        </w:rPr>
        <w:t>Stock D</w:t>
      </w:r>
      <w:r w:rsidRPr="009314F6">
        <w:rPr>
          <w:rFonts w:ascii="Baskerville Old Face" w:hAnsi="Baskerville Old Face"/>
          <w:sz w:val="24"/>
        </w:rPr>
        <w:t xml:space="preserve"> instead, it doesn't count towards </w:t>
      </w:r>
      <w:r w:rsidRPr="009314F6">
        <w:rPr>
          <w:rFonts w:ascii="Baskerville Old Face" w:hAnsi="Baskerville Old Face"/>
          <w:b/>
          <w:bCs/>
          <w:sz w:val="24"/>
        </w:rPr>
        <w:t>Stock C</w:t>
      </w:r>
      <w:r w:rsidRPr="009314F6">
        <w:rPr>
          <w:rFonts w:ascii="Baskerville Old Face" w:hAnsi="Baskerville Old Face"/>
          <w:sz w:val="24"/>
        </w:rPr>
        <w:t>'s frequency.</w:t>
      </w:r>
    </w:p>
    <w:p w:rsidR="009314F6" w:rsidRPr="009314F6" w:rsidRDefault="009314F6" w:rsidP="009314F6">
      <w:pPr>
        <w:rPr>
          <w:rFonts w:ascii="Baskerville Old Face" w:hAnsi="Baskerville Old Face"/>
          <w:b/>
          <w:bCs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4. Recording Suspicious Activity</w:t>
      </w:r>
    </w:p>
    <w:p w:rsidR="009314F6" w:rsidRPr="009314F6" w:rsidRDefault="009314F6" w:rsidP="009314F6">
      <w:pPr>
        <w:numPr>
          <w:ilvl w:val="0"/>
          <w:numId w:val="6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What It Does:</w:t>
      </w:r>
    </w:p>
    <w:p w:rsidR="009314F6" w:rsidRPr="009314F6" w:rsidRDefault="009314F6" w:rsidP="009314F6">
      <w:pPr>
        <w:numPr>
          <w:ilvl w:val="1"/>
          <w:numId w:val="6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sz w:val="24"/>
        </w:rPr>
        <w:t xml:space="preserve">If any of the above conditions are met, it creates a record in the </w:t>
      </w:r>
      <w:proofErr w:type="spellStart"/>
      <w:r w:rsidRPr="009314F6">
        <w:rPr>
          <w:rFonts w:ascii="Baskerville Old Face" w:hAnsi="Baskerville Old Face"/>
          <w:sz w:val="24"/>
        </w:rPr>
        <w:t>SuspiciousActivity</w:t>
      </w:r>
      <w:proofErr w:type="spellEnd"/>
      <w:r w:rsidRPr="009314F6">
        <w:rPr>
          <w:rFonts w:ascii="Baskerville Old Face" w:hAnsi="Baskerville Old Face"/>
          <w:sz w:val="24"/>
        </w:rPr>
        <w:t xml:space="preserve"> model with the reasons.</w:t>
      </w:r>
    </w:p>
    <w:p w:rsidR="009314F6" w:rsidRPr="009314F6" w:rsidRDefault="009314F6" w:rsidP="009314F6">
      <w:pPr>
        <w:numPr>
          <w:ilvl w:val="0"/>
          <w:numId w:val="6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Example:</w:t>
      </w:r>
    </w:p>
    <w:p w:rsidR="009314F6" w:rsidRPr="009314F6" w:rsidRDefault="009314F6" w:rsidP="009314F6">
      <w:pPr>
        <w:numPr>
          <w:ilvl w:val="1"/>
          <w:numId w:val="6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Trade:</w:t>
      </w:r>
      <w:r w:rsidRPr="009314F6">
        <w:rPr>
          <w:rFonts w:ascii="Baskerville Old Face" w:hAnsi="Baskerville Old Face"/>
          <w:sz w:val="24"/>
        </w:rPr>
        <w:t xml:space="preserve"> Trader Y buys </w:t>
      </w:r>
      <w:r w:rsidRPr="009314F6">
        <w:rPr>
          <w:rFonts w:ascii="Baskerville Old Face" w:hAnsi="Baskerville Old Face"/>
          <w:b/>
          <w:bCs/>
          <w:sz w:val="24"/>
        </w:rPr>
        <w:t>200,000 shares</w:t>
      </w:r>
      <w:r w:rsidRPr="009314F6">
        <w:rPr>
          <w:rFonts w:ascii="Baskerville Old Face" w:hAnsi="Baskerville Old Face"/>
          <w:sz w:val="24"/>
        </w:rPr>
        <w:t xml:space="preserve"> of </w:t>
      </w:r>
      <w:r w:rsidRPr="009314F6">
        <w:rPr>
          <w:rFonts w:ascii="Baskerville Old Face" w:hAnsi="Baskerville Old Face"/>
          <w:b/>
          <w:bCs/>
          <w:sz w:val="24"/>
        </w:rPr>
        <w:t>Stock A</w:t>
      </w:r>
      <w:r w:rsidRPr="009314F6">
        <w:rPr>
          <w:rFonts w:ascii="Baskerville Old Face" w:hAnsi="Baskerville Old Face"/>
          <w:sz w:val="24"/>
        </w:rPr>
        <w:t xml:space="preserve"> at </w:t>
      </w:r>
      <w:r w:rsidRPr="009314F6">
        <w:rPr>
          <w:rFonts w:ascii="Baskerville Old Face" w:hAnsi="Baskerville Old Face"/>
          <w:b/>
          <w:bCs/>
          <w:sz w:val="24"/>
        </w:rPr>
        <w:t>$65</w:t>
      </w:r>
      <w:r w:rsidRPr="009314F6">
        <w:rPr>
          <w:rFonts w:ascii="Baskerville Old Face" w:hAnsi="Baskerville Old Face"/>
          <w:sz w:val="24"/>
        </w:rPr>
        <w:t>.</w:t>
      </w:r>
    </w:p>
    <w:p w:rsidR="009314F6" w:rsidRPr="009314F6" w:rsidRDefault="009314F6" w:rsidP="009314F6">
      <w:pPr>
        <w:numPr>
          <w:ilvl w:val="1"/>
          <w:numId w:val="6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Evaluation:</w:t>
      </w:r>
    </w:p>
    <w:p w:rsidR="009314F6" w:rsidRPr="009314F6" w:rsidRDefault="009314F6" w:rsidP="009314F6">
      <w:pPr>
        <w:numPr>
          <w:ilvl w:val="2"/>
          <w:numId w:val="6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Unusually high volume</w:t>
      </w:r>
      <w:r w:rsidRPr="009314F6">
        <w:rPr>
          <w:rFonts w:ascii="Baskerville Old Face" w:hAnsi="Baskerville Old Face"/>
          <w:sz w:val="24"/>
        </w:rPr>
        <w:t xml:space="preserve"> (200,000 &gt; 150,000).</w:t>
      </w:r>
    </w:p>
    <w:p w:rsidR="009314F6" w:rsidRPr="009314F6" w:rsidRDefault="009314F6" w:rsidP="009314F6">
      <w:pPr>
        <w:numPr>
          <w:ilvl w:val="2"/>
          <w:numId w:val="6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Price manipulation</w:t>
      </w:r>
      <w:r w:rsidRPr="009314F6">
        <w:rPr>
          <w:rFonts w:ascii="Baskerville Old Face" w:hAnsi="Baskerville Old Face"/>
          <w:sz w:val="24"/>
        </w:rPr>
        <w:t xml:space="preserve"> ($65 &gt; $60).</w:t>
      </w:r>
    </w:p>
    <w:p w:rsidR="009314F6" w:rsidRPr="009314F6" w:rsidRDefault="009314F6" w:rsidP="009314F6">
      <w:pPr>
        <w:numPr>
          <w:ilvl w:val="1"/>
          <w:numId w:val="6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Action:</w:t>
      </w:r>
    </w:p>
    <w:p w:rsidR="009314F6" w:rsidRPr="009314F6" w:rsidRDefault="009314F6" w:rsidP="009314F6">
      <w:pPr>
        <w:numPr>
          <w:ilvl w:val="2"/>
          <w:numId w:val="6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sz w:val="24"/>
        </w:rPr>
        <w:t xml:space="preserve">Create a </w:t>
      </w:r>
      <w:proofErr w:type="spellStart"/>
      <w:r w:rsidRPr="009314F6">
        <w:rPr>
          <w:rFonts w:ascii="Baskerville Old Face" w:hAnsi="Baskerville Old Face"/>
          <w:sz w:val="24"/>
        </w:rPr>
        <w:t>SuspiciousActivity</w:t>
      </w:r>
      <w:proofErr w:type="spellEnd"/>
      <w:r w:rsidRPr="009314F6">
        <w:rPr>
          <w:rFonts w:ascii="Baskerville Old Face" w:hAnsi="Baskerville Old Face"/>
          <w:sz w:val="24"/>
        </w:rPr>
        <w:t xml:space="preserve"> record detailing both reasons.</w:t>
      </w:r>
    </w:p>
    <w:p w:rsidR="009314F6" w:rsidRPr="009314F6" w:rsidRDefault="009314F6" w:rsidP="009314F6">
      <w:p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sz w:val="24"/>
        </w:rPr>
        <w:pict>
          <v:rect id="_x0000_i1025" style="width:0;height:1.5pt" o:hralign="center" o:hrstd="t" o:hr="t" fillcolor="#a0a0a0" stroked="f"/>
        </w:pict>
      </w:r>
    </w:p>
    <w:p w:rsidR="009314F6" w:rsidRPr="009314F6" w:rsidRDefault="009314F6" w:rsidP="009314F6">
      <w:pPr>
        <w:rPr>
          <w:rFonts w:ascii="Baskerville Old Face" w:hAnsi="Baskerville Old Face"/>
          <w:b/>
          <w:bCs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Real-World Alignment &amp; Recommendations</w:t>
      </w:r>
    </w:p>
    <w:p w:rsidR="009314F6" w:rsidRPr="009314F6" w:rsidRDefault="009314F6" w:rsidP="009314F6">
      <w:pPr>
        <w:rPr>
          <w:rFonts w:ascii="Baskerville Old Face" w:hAnsi="Baskerville Old Face"/>
          <w:b/>
          <w:bCs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Current Behavior:</w:t>
      </w:r>
    </w:p>
    <w:p w:rsidR="009314F6" w:rsidRPr="009314F6" w:rsidRDefault="009314F6" w:rsidP="009314F6">
      <w:pPr>
        <w:numPr>
          <w:ilvl w:val="0"/>
          <w:numId w:val="7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Counts Trades on the Same Stock:</w:t>
      </w:r>
    </w:p>
    <w:p w:rsidR="009314F6" w:rsidRPr="009314F6" w:rsidRDefault="009314F6" w:rsidP="009314F6">
      <w:pPr>
        <w:numPr>
          <w:ilvl w:val="1"/>
          <w:numId w:val="7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sz w:val="24"/>
        </w:rPr>
        <w:t xml:space="preserve">The function </w:t>
      </w:r>
      <w:r w:rsidRPr="009314F6">
        <w:rPr>
          <w:rFonts w:ascii="Baskerville Old Face" w:hAnsi="Baskerville Old Face"/>
          <w:b/>
          <w:bCs/>
          <w:sz w:val="24"/>
        </w:rPr>
        <w:t>only</w:t>
      </w:r>
      <w:r w:rsidRPr="009314F6">
        <w:rPr>
          <w:rFonts w:ascii="Baskerville Old Face" w:hAnsi="Baskerville Old Face"/>
          <w:sz w:val="24"/>
        </w:rPr>
        <w:t xml:space="preserve"> counts the number of trades a trader makes </w:t>
      </w:r>
      <w:r w:rsidRPr="009314F6">
        <w:rPr>
          <w:rFonts w:ascii="Baskerville Old Face" w:hAnsi="Baskerville Old Face"/>
          <w:b/>
          <w:bCs/>
          <w:sz w:val="24"/>
        </w:rPr>
        <w:t>on the same stock</w:t>
      </w:r>
      <w:r w:rsidRPr="009314F6">
        <w:rPr>
          <w:rFonts w:ascii="Baskerville Old Face" w:hAnsi="Baskerville Old Face"/>
          <w:sz w:val="24"/>
        </w:rPr>
        <w:t xml:space="preserve"> within the specified timeframe.</w:t>
      </w:r>
    </w:p>
    <w:p w:rsidR="009314F6" w:rsidRPr="009314F6" w:rsidRDefault="009314F6" w:rsidP="009314F6">
      <w:pPr>
        <w:numPr>
          <w:ilvl w:val="0"/>
          <w:numId w:val="7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lastRenderedPageBreak/>
        <w:t>Trade on Different Stocks:</w:t>
      </w:r>
    </w:p>
    <w:p w:rsidR="009314F6" w:rsidRPr="009314F6" w:rsidRDefault="009314F6" w:rsidP="009314F6">
      <w:pPr>
        <w:numPr>
          <w:ilvl w:val="1"/>
          <w:numId w:val="7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sz w:val="24"/>
        </w:rPr>
        <w:t xml:space="preserve">Trades on </w:t>
      </w:r>
      <w:r w:rsidRPr="009314F6">
        <w:rPr>
          <w:rFonts w:ascii="Baskerville Old Face" w:hAnsi="Baskerville Old Face"/>
          <w:b/>
          <w:bCs/>
          <w:sz w:val="24"/>
        </w:rPr>
        <w:t>different stocks</w:t>
      </w:r>
      <w:r w:rsidRPr="009314F6">
        <w:rPr>
          <w:rFonts w:ascii="Baskerville Old Face" w:hAnsi="Baskerville Old Face"/>
          <w:sz w:val="24"/>
        </w:rPr>
        <w:t xml:space="preserve"> by the same trader </w:t>
      </w:r>
      <w:r w:rsidRPr="009314F6">
        <w:rPr>
          <w:rFonts w:ascii="Baskerville Old Face" w:hAnsi="Baskerville Old Face"/>
          <w:b/>
          <w:bCs/>
          <w:sz w:val="24"/>
        </w:rPr>
        <w:t>do not</w:t>
      </w:r>
      <w:r w:rsidRPr="009314F6">
        <w:rPr>
          <w:rFonts w:ascii="Baskerville Old Face" w:hAnsi="Baskerville Old Face"/>
          <w:sz w:val="24"/>
        </w:rPr>
        <w:t xml:space="preserve"> contribute to the frequency count for any single stock.</w:t>
      </w:r>
    </w:p>
    <w:p w:rsidR="009314F6" w:rsidRPr="009314F6" w:rsidRDefault="009314F6" w:rsidP="009314F6">
      <w:pPr>
        <w:rPr>
          <w:rFonts w:ascii="Baskerville Old Face" w:hAnsi="Baskerville Old Face"/>
          <w:b/>
          <w:bCs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What Should Be in Real-</w:t>
      </w:r>
      <w:proofErr w:type="gramStart"/>
      <w:r w:rsidRPr="009314F6">
        <w:rPr>
          <w:rFonts w:ascii="Baskerville Old Face" w:hAnsi="Baskerville Old Face"/>
          <w:b/>
          <w:bCs/>
          <w:sz w:val="24"/>
        </w:rPr>
        <w:t>World:</w:t>
      </w:r>
      <w:proofErr w:type="gramEnd"/>
    </w:p>
    <w:p w:rsidR="009314F6" w:rsidRPr="009314F6" w:rsidRDefault="009314F6" w:rsidP="009314F6">
      <w:pPr>
        <w:numPr>
          <w:ilvl w:val="0"/>
          <w:numId w:val="8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Comprehensive Monitoring:</w:t>
      </w:r>
    </w:p>
    <w:p w:rsidR="009314F6" w:rsidRPr="009314F6" w:rsidRDefault="009314F6" w:rsidP="009314F6">
      <w:pPr>
        <w:numPr>
          <w:ilvl w:val="1"/>
          <w:numId w:val="8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Same Stock:</w:t>
      </w:r>
      <w:r w:rsidRPr="009314F6">
        <w:rPr>
          <w:rFonts w:ascii="Baskerville Old Face" w:hAnsi="Baskerville Old Face"/>
          <w:sz w:val="24"/>
        </w:rPr>
        <w:t xml:space="preserve"> Continue monitoring multiple trades on the </w:t>
      </w:r>
      <w:r w:rsidRPr="009314F6">
        <w:rPr>
          <w:rFonts w:ascii="Baskerville Old Face" w:hAnsi="Baskerville Old Face"/>
          <w:b/>
          <w:bCs/>
          <w:sz w:val="24"/>
        </w:rPr>
        <w:t>same stock</w:t>
      </w:r>
      <w:r w:rsidRPr="009314F6">
        <w:rPr>
          <w:rFonts w:ascii="Baskerville Old Face" w:hAnsi="Baskerville Old Face"/>
          <w:sz w:val="24"/>
        </w:rPr>
        <w:t>.</w:t>
      </w:r>
    </w:p>
    <w:p w:rsidR="009314F6" w:rsidRPr="009314F6" w:rsidRDefault="009314F6" w:rsidP="009314F6">
      <w:pPr>
        <w:numPr>
          <w:ilvl w:val="1"/>
          <w:numId w:val="8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Different Stocks:</w:t>
      </w:r>
      <w:r w:rsidRPr="009314F6">
        <w:rPr>
          <w:rFonts w:ascii="Baskerville Old Face" w:hAnsi="Baskerville Old Face"/>
          <w:sz w:val="24"/>
        </w:rPr>
        <w:t xml:space="preserve"> Optionally, monitor overall trading activity across </w:t>
      </w:r>
      <w:r w:rsidRPr="009314F6">
        <w:rPr>
          <w:rFonts w:ascii="Baskerville Old Face" w:hAnsi="Baskerville Old Face"/>
          <w:b/>
          <w:bCs/>
          <w:sz w:val="24"/>
        </w:rPr>
        <w:t>all stocks</w:t>
      </w:r>
      <w:r w:rsidRPr="009314F6">
        <w:rPr>
          <w:rFonts w:ascii="Baskerville Old Face" w:hAnsi="Baskerville Old Face"/>
          <w:sz w:val="24"/>
        </w:rPr>
        <w:t xml:space="preserve"> to detect patterns like rapid switching or high-frequency trading that could indicate manipulative behavior.</w:t>
      </w:r>
    </w:p>
    <w:p w:rsidR="009314F6" w:rsidRPr="009314F6" w:rsidRDefault="009314F6" w:rsidP="009314F6">
      <w:pPr>
        <w:rPr>
          <w:rFonts w:ascii="Baskerville Old Face" w:hAnsi="Baskerville Old Face"/>
          <w:b/>
          <w:bCs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Example Enhancement:</w:t>
      </w:r>
    </w:p>
    <w:p w:rsidR="009314F6" w:rsidRPr="009314F6" w:rsidRDefault="009314F6" w:rsidP="009314F6">
      <w:pPr>
        <w:numPr>
          <w:ilvl w:val="0"/>
          <w:numId w:val="9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Scenario:</w:t>
      </w:r>
    </w:p>
    <w:p w:rsidR="009314F6" w:rsidRPr="009314F6" w:rsidRDefault="009314F6" w:rsidP="009314F6">
      <w:pPr>
        <w:numPr>
          <w:ilvl w:val="1"/>
          <w:numId w:val="9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Trader Z</w:t>
      </w:r>
      <w:r w:rsidRPr="009314F6">
        <w:rPr>
          <w:rFonts w:ascii="Baskerville Old Face" w:hAnsi="Baskerville Old Face"/>
          <w:sz w:val="24"/>
        </w:rPr>
        <w:t xml:space="preserve"> makes:</w:t>
      </w:r>
    </w:p>
    <w:p w:rsidR="009314F6" w:rsidRPr="009314F6" w:rsidRDefault="009314F6" w:rsidP="009314F6">
      <w:pPr>
        <w:numPr>
          <w:ilvl w:val="2"/>
          <w:numId w:val="9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Trade 1:</w:t>
      </w:r>
      <w:r w:rsidRPr="009314F6">
        <w:rPr>
          <w:rFonts w:ascii="Baskerville Old Face" w:hAnsi="Baskerville Old Face"/>
          <w:sz w:val="24"/>
        </w:rPr>
        <w:t xml:space="preserve"> 10:00 AM - Buy </w:t>
      </w:r>
      <w:r w:rsidRPr="009314F6">
        <w:rPr>
          <w:rFonts w:ascii="Baskerville Old Face" w:hAnsi="Baskerville Old Face"/>
          <w:b/>
          <w:bCs/>
          <w:sz w:val="24"/>
        </w:rPr>
        <w:t>100 shares</w:t>
      </w:r>
      <w:r w:rsidRPr="009314F6">
        <w:rPr>
          <w:rFonts w:ascii="Baskerville Old Face" w:hAnsi="Baskerville Old Face"/>
          <w:sz w:val="24"/>
        </w:rPr>
        <w:t xml:space="preserve"> of </w:t>
      </w:r>
      <w:r w:rsidRPr="009314F6">
        <w:rPr>
          <w:rFonts w:ascii="Baskerville Old Face" w:hAnsi="Baskerville Old Face"/>
          <w:b/>
          <w:bCs/>
          <w:sz w:val="24"/>
        </w:rPr>
        <w:t>Stock D</w:t>
      </w:r>
      <w:r w:rsidRPr="009314F6">
        <w:rPr>
          <w:rFonts w:ascii="Baskerville Old Face" w:hAnsi="Baskerville Old Face"/>
          <w:sz w:val="24"/>
        </w:rPr>
        <w:t>.</w:t>
      </w:r>
    </w:p>
    <w:p w:rsidR="009314F6" w:rsidRPr="009314F6" w:rsidRDefault="009314F6" w:rsidP="009314F6">
      <w:pPr>
        <w:numPr>
          <w:ilvl w:val="2"/>
          <w:numId w:val="9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Trade 2:</w:t>
      </w:r>
      <w:r w:rsidRPr="009314F6">
        <w:rPr>
          <w:rFonts w:ascii="Baskerville Old Face" w:hAnsi="Baskerville Old Face"/>
          <w:sz w:val="24"/>
        </w:rPr>
        <w:t xml:space="preserve"> 10:03 AM - Buy </w:t>
      </w:r>
      <w:r w:rsidRPr="009314F6">
        <w:rPr>
          <w:rFonts w:ascii="Baskerville Old Face" w:hAnsi="Baskerville Old Face"/>
          <w:b/>
          <w:bCs/>
          <w:sz w:val="24"/>
        </w:rPr>
        <w:t>150 shares</w:t>
      </w:r>
      <w:r w:rsidRPr="009314F6">
        <w:rPr>
          <w:rFonts w:ascii="Baskerville Old Face" w:hAnsi="Baskerville Old Face"/>
          <w:sz w:val="24"/>
        </w:rPr>
        <w:t xml:space="preserve"> of </w:t>
      </w:r>
      <w:r w:rsidRPr="009314F6">
        <w:rPr>
          <w:rFonts w:ascii="Baskerville Old Face" w:hAnsi="Baskerville Old Face"/>
          <w:b/>
          <w:bCs/>
          <w:sz w:val="24"/>
        </w:rPr>
        <w:t>Stock E</w:t>
      </w:r>
      <w:r w:rsidRPr="009314F6">
        <w:rPr>
          <w:rFonts w:ascii="Baskerville Old Face" w:hAnsi="Baskerville Old Face"/>
          <w:sz w:val="24"/>
        </w:rPr>
        <w:t>.</w:t>
      </w:r>
    </w:p>
    <w:p w:rsidR="009314F6" w:rsidRPr="009314F6" w:rsidRDefault="009314F6" w:rsidP="009314F6">
      <w:pPr>
        <w:numPr>
          <w:ilvl w:val="2"/>
          <w:numId w:val="9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Trade 3:</w:t>
      </w:r>
      <w:r w:rsidRPr="009314F6">
        <w:rPr>
          <w:rFonts w:ascii="Baskerville Old Face" w:hAnsi="Baskerville Old Face"/>
          <w:sz w:val="24"/>
        </w:rPr>
        <w:t xml:space="preserve"> 10:07 AM - Sell </w:t>
      </w:r>
      <w:r w:rsidRPr="009314F6">
        <w:rPr>
          <w:rFonts w:ascii="Baskerville Old Face" w:hAnsi="Baskerville Old Face"/>
          <w:b/>
          <w:bCs/>
          <w:sz w:val="24"/>
        </w:rPr>
        <w:t>200 shares</w:t>
      </w:r>
      <w:r w:rsidRPr="009314F6">
        <w:rPr>
          <w:rFonts w:ascii="Baskerville Old Face" w:hAnsi="Baskerville Old Face"/>
          <w:sz w:val="24"/>
        </w:rPr>
        <w:t xml:space="preserve"> of </w:t>
      </w:r>
      <w:r w:rsidRPr="009314F6">
        <w:rPr>
          <w:rFonts w:ascii="Baskerville Old Face" w:hAnsi="Baskerville Old Face"/>
          <w:b/>
          <w:bCs/>
          <w:sz w:val="24"/>
        </w:rPr>
        <w:t>Stock D</w:t>
      </w:r>
      <w:r w:rsidRPr="009314F6">
        <w:rPr>
          <w:rFonts w:ascii="Baskerville Old Face" w:hAnsi="Baskerville Old Face"/>
          <w:sz w:val="24"/>
        </w:rPr>
        <w:t>.</w:t>
      </w:r>
    </w:p>
    <w:p w:rsidR="009314F6" w:rsidRPr="009314F6" w:rsidRDefault="009314F6" w:rsidP="009314F6">
      <w:pPr>
        <w:numPr>
          <w:ilvl w:val="1"/>
          <w:numId w:val="9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Current Implementation:</w:t>
      </w:r>
    </w:p>
    <w:p w:rsidR="009314F6" w:rsidRPr="009314F6" w:rsidRDefault="009314F6" w:rsidP="009314F6">
      <w:pPr>
        <w:numPr>
          <w:ilvl w:val="2"/>
          <w:numId w:val="10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Stock D:</w:t>
      </w:r>
      <w:r w:rsidRPr="009314F6">
        <w:rPr>
          <w:rFonts w:ascii="Baskerville Old Face" w:hAnsi="Baskerville Old Face"/>
          <w:sz w:val="24"/>
        </w:rPr>
        <w:t xml:space="preserve"> 2 trades within 7 minutes </w:t>
      </w:r>
      <w:r w:rsidRPr="009314F6">
        <w:rPr>
          <w:rFonts w:ascii="Times New Roman" w:hAnsi="Times New Roman" w:cs="Times New Roman"/>
          <w:sz w:val="24"/>
        </w:rPr>
        <w:t>→</w:t>
      </w:r>
      <w:r w:rsidRPr="009314F6">
        <w:rPr>
          <w:rFonts w:ascii="Baskerville Old Face" w:hAnsi="Baskerville Old Face"/>
          <w:sz w:val="24"/>
        </w:rPr>
        <w:t xml:space="preserve"> </w:t>
      </w:r>
      <w:r w:rsidRPr="009314F6">
        <w:rPr>
          <w:rFonts w:ascii="Baskerville Old Face" w:hAnsi="Baskerville Old Face"/>
          <w:b/>
          <w:bCs/>
          <w:sz w:val="24"/>
        </w:rPr>
        <w:t>Flagged</w:t>
      </w:r>
      <w:r w:rsidRPr="009314F6">
        <w:rPr>
          <w:rFonts w:ascii="Baskerville Old Face" w:hAnsi="Baskerville Old Face"/>
          <w:sz w:val="24"/>
        </w:rPr>
        <w:t>.</w:t>
      </w:r>
    </w:p>
    <w:p w:rsidR="009314F6" w:rsidRPr="009314F6" w:rsidRDefault="009314F6" w:rsidP="009314F6">
      <w:pPr>
        <w:numPr>
          <w:ilvl w:val="2"/>
          <w:numId w:val="10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Stock E:</w:t>
      </w:r>
      <w:r w:rsidRPr="009314F6">
        <w:rPr>
          <w:rFonts w:ascii="Baskerville Old Face" w:hAnsi="Baskerville Old Face"/>
          <w:sz w:val="24"/>
        </w:rPr>
        <w:t xml:space="preserve"> 1 trade </w:t>
      </w:r>
      <w:r w:rsidRPr="009314F6">
        <w:rPr>
          <w:rFonts w:ascii="Times New Roman" w:hAnsi="Times New Roman" w:cs="Times New Roman"/>
          <w:sz w:val="24"/>
        </w:rPr>
        <w:t>→</w:t>
      </w:r>
      <w:r w:rsidRPr="009314F6">
        <w:rPr>
          <w:rFonts w:ascii="Baskerville Old Face" w:hAnsi="Baskerville Old Face"/>
          <w:sz w:val="24"/>
        </w:rPr>
        <w:t xml:space="preserve"> </w:t>
      </w:r>
      <w:proofErr w:type="gramStart"/>
      <w:r w:rsidRPr="009314F6">
        <w:rPr>
          <w:rFonts w:ascii="Baskerville Old Face" w:hAnsi="Baskerville Old Face"/>
          <w:b/>
          <w:bCs/>
          <w:sz w:val="24"/>
        </w:rPr>
        <w:t>Not</w:t>
      </w:r>
      <w:proofErr w:type="gramEnd"/>
      <w:r w:rsidRPr="009314F6">
        <w:rPr>
          <w:rFonts w:ascii="Baskerville Old Face" w:hAnsi="Baskerville Old Face"/>
          <w:b/>
          <w:bCs/>
          <w:sz w:val="24"/>
        </w:rPr>
        <w:t xml:space="preserve"> flagged</w:t>
      </w:r>
      <w:r w:rsidRPr="009314F6">
        <w:rPr>
          <w:rFonts w:ascii="Baskerville Old Face" w:hAnsi="Baskerville Old Face"/>
          <w:sz w:val="24"/>
        </w:rPr>
        <w:t>.</w:t>
      </w:r>
    </w:p>
    <w:p w:rsidR="009314F6" w:rsidRPr="009314F6" w:rsidRDefault="009314F6" w:rsidP="009314F6">
      <w:pPr>
        <w:numPr>
          <w:ilvl w:val="1"/>
          <w:numId w:val="10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Potential Enhancement:</w:t>
      </w:r>
    </w:p>
    <w:p w:rsidR="009314F6" w:rsidRPr="009314F6" w:rsidRDefault="009314F6" w:rsidP="009314F6">
      <w:pPr>
        <w:numPr>
          <w:ilvl w:val="2"/>
          <w:numId w:val="10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sz w:val="24"/>
        </w:rPr>
        <w:t xml:space="preserve">Monitor </w:t>
      </w:r>
      <w:r w:rsidRPr="009314F6">
        <w:rPr>
          <w:rFonts w:ascii="Baskerville Old Face" w:hAnsi="Baskerville Old Face"/>
          <w:b/>
          <w:bCs/>
          <w:sz w:val="24"/>
        </w:rPr>
        <w:t>total trades</w:t>
      </w:r>
      <w:r w:rsidRPr="009314F6">
        <w:rPr>
          <w:rFonts w:ascii="Baskerville Old Face" w:hAnsi="Baskerville Old Face"/>
          <w:sz w:val="24"/>
        </w:rPr>
        <w:t xml:space="preserve"> by Trader Z within 10 minutes across all stocks (3 trades) </w:t>
      </w:r>
      <w:r w:rsidRPr="009314F6">
        <w:rPr>
          <w:rFonts w:ascii="Times New Roman" w:hAnsi="Times New Roman" w:cs="Times New Roman"/>
          <w:sz w:val="24"/>
        </w:rPr>
        <w:t>→</w:t>
      </w:r>
      <w:r w:rsidRPr="009314F6">
        <w:rPr>
          <w:rFonts w:ascii="Baskerville Old Face" w:hAnsi="Baskerville Old Face"/>
          <w:sz w:val="24"/>
        </w:rPr>
        <w:t xml:space="preserve"> </w:t>
      </w:r>
      <w:r w:rsidRPr="009314F6">
        <w:rPr>
          <w:rFonts w:ascii="Baskerville Old Face" w:hAnsi="Baskerville Old Face"/>
          <w:b/>
          <w:bCs/>
          <w:sz w:val="24"/>
        </w:rPr>
        <w:t>Flagged</w:t>
      </w:r>
      <w:r w:rsidRPr="009314F6">
        <w:rPr>
          <w:rFonts w:ascii="Baskerville Old Face" w:hAnsi="Baskerville Old Face"/>
          <w:sz w:val="24"/>
        </w:rPr>
        <w:t xml:space="preserve"> for overall high-frequency trading.</w:t>
      </w:r>
    </w:p>
    <w:p w:rsidR="009314F6" w:rsidRPr="009314F6" w:rsidRDefault="009314F6" w:rsidP="009314F6">
      <w:p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sz w:val="24"/>
        </w:rPr>
        <w:pict>
          <v:rect id="_x0000_i1026" style="width:0;height:1.5pt" o:hralign="center" o:hrstd="t" o:hr="t" fillcolor="#a0a0a0" stroked="f"/>
        </w:pict>
      </w:r>
    </w:p>
    <w:p w:rsidR="009314F6" w:rsidRPr="009314F6" w:rsidRDefault="009314F6" w:rsidP="009314F6">
      <w:pPr>
        <w:rPr>
          <w:rFonts w:ascii="Baskerville Old Face" w:hAnsi="Baskerville Old Face"/>
          <w:b/>
          <w:bCs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Summary</w:t>
      </w:r>
    </w:p>
    <w:p w:rsidR="009314F6" w:rsidRPr="009314F6" w:rsidRDefault="009314F6" w:rsidP="009314F6">
      <w:pPr>
        <w:numPr>
          <w:ilvl w:val="0"/>
          <w:numId w:val="11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Current Implementation:</w:t>
      </w:r>
    </w:p>
    <w:p w:rsidR="009314F6" w:rsidRPr="009314F6" w:rsidRDefault="009314F6" w:rsidP="009314F6">
      <w:pPr>
        <w:numPr>
          <w:ilvl w:val="1"/>
          <w:numId w:val="11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Counts multiple trades</w:t>
      </w:r>
      <w:r w:rsidRPr="009314F6">
        <w:rPr>
          <w:rFonts w:ascii="Baskerville Old Face" w:hAnsi="Baskerville Old Face"/>
          <w:sz w:val="24"/>
        </w:rPr>
        <w:t xml:space="preserve"> by the </w:t>
      </w:r>
      <w:r w:rsidRPr="009314F6">
        <w:rPr>
          <w:rFonts w:ascii="Baskerville Old Face" w:hAnsi="Baskerville Old Face"/>
          <w:b/>
          <w:bCs/>
          <w:sz w:val="24"/>
        </w:rPr>
        <w:t>same trader on the same stock</w:t>
      </w:r>
      <w:r w:rsidRPr="009314F6">
        <w:rPr>
          <w:rFonts w:ascii="Baskerville Old Face" w:hAnsi="Baskerville Old Face"/>
          <w:sz w:val="24"/>
        </w:rPr>
        <w:t xml:space="preserve"> within a set timeframe.</w:t>
      </w:r>
    </w:p>
    <w:p w:rsidR="009314F6" w:rsidRPr="009314F6" w:rsidRDefault="009314F6" w:rsidP="009314F6">
      <w:pPr>
        <w:numPr>
          <w:ilvl w:val="1"/>
          <w:numId w:val="11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Flags trades</w:t>
      </w:r>
      <w:r w:rsidRPr="009314F6">
        <w:rPr>
          <w:rFonts w:ascii="Baskerville Old Face" w:hAnsi="Baskerville Old Face"/>
          <w:sz w:val="24"/>
        </w:rPr>
        <w:t xml:space="preserve"> that exceed </w:t>
      </w:r>
      <w:r w:rsidRPr="009314F6">
        <w:rPr>
          <w:rFonts w:ascii="Baskerville Old Face" w:hAnsi="Baskerville Old Face"/>
          <w:b/>
          <w:bCs/>
          <w:sz w:val="24"/>
        </w:rPr>
        <w:t>volume thresholds</w:t>
      </w:r>
      <w:r w:rsidRPr="009314F6">
        <w:rPr>
          <w:rFonts w:ascii="Baskerville Old Face" w:hAnsi="Baskerville Old Face"/>
          <w:sz w:val="24"/>
        </w:rPr>
        <w:t xml:space="preserve">, have </w:t>
      </w:r>
      <w:r w:rsidRPr="009314F6">
        <w:rPr>
          <w:rFonts w:ascii="Baskerville Old Face" w:hAnsi="Baskerville Old Face"/>
          <w:b/>
          <w:bCs/>
          <w:sz w:val="24"/>
        </w:rPr>
        <w:t>price deviations</w:t>
      </w:r>
      <w:r w:rsidRPr="009314F6">
        <w:rPr>
          <w:rFonts w:ascii="Baskerville Old Face" w:hAnsi="Baskerville Old Face"/>
          <w:sz w:val="24"/>
        </w:rPr>
        <w:t xml:space="preserve">, or are part of </w:t>
      </w:r>
      <w:r w:rsidRPr="009314F6">
        <w:rPr>
          <w:rFonts w:ascii="Baskerville Old Face" w:hAnsi="Baskerville Old Face"/>
          <w:b/>
          <w:bCs/>
          <w:sz w:val="24"/>
        </w:rPr>
        <w:t>frequent trading</w:t>
      </w:r>
      <w:r w:rsidRPr="009314F6">
        <w:rPr>
          <w:rFonts w:ascii="Baskerville Old Face" w:hAnsi="Baskerville Old Face"/>
          <w:sz w:val="24"/>
        </w:rPr>
        <w:t xml:space="preserve"> on a single stock.</w:t>
      </w:r>
    </w:p>
    <w:p w:rsidR="009314F6" w:rsidRPr="009314F6" w:rsidRDefault="009314F6" w:rsidP="009314F6">
      <w:pPr>
        <w:numPr>
          <w:ilvl w:val="0"/>
          <w:numId w:val="11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Real-World Best Practices:</w:t>
      </w:r>
    </w:p>
    <w:p w:rsidR="009314F6" w:rsidRPr="009314F6" w:rsidRDefault="009314F6" w:rsidP="009314F6">
      <w:pPr>
        <w:numPr>
          <w:ilvl w:val="1"/>
          <w:numId w:val="11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Monitor both same and different stocks</w:t>
      </w:r>
      <w:r w:rsidRPr="009314F6">
        <w:rPr>
          <w:rFonts w:ascii="Baskerville Old Face" w:hAnsi="Baskerville Old Face"/>
          <w:sz w:val="24"/>
        </w:rPr>
        <w:t xml:space="preserve"> to detect broader suspicious trading patterns.</w:t>
      </w:r>
    </w:p>
    <w:p w:rsidR="009314F6" w:rsidRPr="009314F6" w:rsidRDefault="009314F6" w:rsidP="009314F6">
      <w:pPr>
        <w:numPr>
          <w:ilvl w:val="1"/>
          <w:numId w:val="11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lastRenderedPageBreak/>
        <w:t>Automate alerts</w:t>
      </w:r>
      <w:r w:rsidRPr="009314F6">
        <w:rPr>
          <w:rFonts w:ascii="Baskerville Old Face" w:hAnsi="Baskerville Old Face"/>
          <w:sz w:val="24"/>
        </w:rPr>
        <w:t xml:space="preserve"> to compliance teams when suspicious activities are detected.</w:t>
      </w:r>
    </w:p>
    <w:p w:rsidR="009314F6" w:rsidRPr="009314F6" w:rsidRDefault="009314F6" w:rsidP="009314F6">
      <w:pPr>
        <w:numPr>
          <w:ilvl w:val="1"/>
          <w:numId w:val="11"/>
        </w:numPr>
        <w:rPr>
          <w:rFonts w:ascii="Baskerville Old Face" w:hAnsi="Baskerville Old Face"/>
          <w:sz w:val="24"/>
        </w:rPr>
      </w:pPr>
      <w:r w:rsidRPr="009314F6">
        <w:rPr>
          <w:rFonts w:ascii="Baskerville Old Face" w:hAnsi="Baskerville Old Face"/>
          <w:b/>
          <w:bCs/>
          <w:sz w:val="24"/>
        </w:rPr>
        <w:t>Adjust thresholds</w:t>
      </w:r>
      <w:r w:rsidRPr="009314F6">
        <w:rPr>
          <w:rFonts w:ascii="Baskerville Old Face" w:hAnsi="Baskerville Old Face"/>
          <w:sz w:val="24"/>
        </w:rPr>
        <w:t xml:space="preserve"> based on market conditions and regulatory guidelines to minimize false positives.</w:t>
      </w:r>
    </w:p>
    <w:bookmarkEnd w:id="0"/>
    <w:p w:rsidR="00E23FA4" w:rsidRPr="009314F6" w:rsidRDefault="00E23FA4">
      <w:pPr>
        <w:rPr>
          <w:rFonts w:ascii="Baskerville Old Face" w:hAnsi="Baskerville Old Face"/>
          <w:sz w:val="24"/>
        </w:rPr>
      </w:pPr>
    </w:p>
    <w:sectPr w:rsidR="00E23FA4" w:rsidRPr="00931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54DF1"/>
    <w:multiLevelType w:val="multilevel"/>
    <w:tmpl w:val="A898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87301"/>
    <w:multiLevelType w:val="multilevel"/>
    <w:tmpl w:val="5F3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67883"/>
    <w:multiLevelType w:val="multilevel"/>
    <w:tmpl w:val="13A8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F09AF"/>
    <w:multiLevelType w:val="multilevel"/>
    <w:tmpl w:val="719C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D46E5"/>
    <w:multiLevelType w:val="multilevel"/>
    <w:tmpl w:val="2996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86988"/>
    <w:multiLevelType w:val="multilevel"/>
    <w:tmpl w:val="8AA0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D0E54"/>
    <w:multiLevelType w:val="multilevel"/>
    <w:tmpl w:val="B49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348A0"/>
    <w:multiLevelType w:val="multilevel"/>
    <w:tmpl w:val="E80E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0"/>
    <w:lvlOverride w:ilvl="2">
      <w:lvl w:ilvl="2">
        <w:numFmt w:val="decimal"/>
        <w:lvlText w:val="%3."/>
        <w:lvlJc w:val="left"/>
      </w:lvl>
    </w:lvlOverride>
  </w:num>
  <w:num w:numId="5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F6"/>
    <w:rsid w:val="009314F6"/>
    <w:rsid w:val="00E2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C8422-FA60-4290-8D60-3FBD674A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8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biniyam kefelegn</dc:creator>
  <cp:keywords/>
  <dc:description/>
  <cp:lastModifiedBy>biniyam kefelegn</cp:lastModifiedBy>
  <cp:revision>1</cp:revision>
  <dcterms:created xsi:type="dcterms:W3CDTF">2025-01-24T19:27:00Z</dcterms:created>
  <dcterms:modified xsi:type="dcterms:W3CDTF">2025-01-24T19:28:00Z</dcterms:modified>
</cp:coreProperties>
</file>