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AB0" w:rsidRPr="00FC5AB0" w:rsidRDefault="00FC5AB0" w:rsidP="00FC5A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5AB0">
        <w:rPr>
          <w:rFonts w:ascii="Times New Roman" w:eastAsia="Times New Roman" w:hAnsi="Times New Roman" w:cs="Times New Roman"/>
          <w:b/>
          <w:bCs/>
          <w:sz w:val="27"/>
          <w:szCs w:val="27"/>
        </w:rPr>
        <w:t>Order Matching with Price-Time Priority Algorithm (Simplified)</w:t>
      </w:r>
    </w:p>
    <w:p w:rsidR="00FC5AB0" w:rsidRPr="00FC5AB0" w:rsidRDefault="00FC5AB0" w:rsidP="00FC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AB0">
        <w:rPr>
          <w:rFonts w:ascii="Times New Roman" w:eastAsia="Times New Roman" w:hAnsi="Times New Roman" w:cs="Times New Roman"/>
          <w:sz w:val="24"/>
          <w:szCs w:val="24"/>
        </w:rPr>
        <w:t>The order matching process is driven by two key principles:</w:t>
      </w:r>
    </w:p>
    <w:p w:rsidR="00FC5AB0" w:rsidRPr="00FC5AB0" w:rsidRDefault="00FC5AB0" w:rsidP="00FC5A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AB0">
        <w:rPr>
          <w:rFonts w:ascii="Times New Roman" w:eastAsia="Times New Roman" w:hAnsi="Times New Roman" w:cs="Times New Roman"/>
          <w:b/>
          <w:bCs/>
          <w:sz w:val="24"/>
          <w:szCs w:val="24"/>
        </w:rPr>
        <w:t>Price Priority</w:t>
      </w:r>
      <w:r w:rsidRPr="00FC5AB0">
        <w:rPr>
          <w:rFonts w:ascii="Times New Roman" w:eastAsia="Times New Roman" w:hAnsi="Times New Roman" w:cs="Times New Roman"/>
          <w:sz w:val="24"/>
          <w:szCs w:val="24"/>
        </w:rPr>
        <w:t>: Orders with better prices (lower for buy orders, higher for sell orders) are matched first.</w:t>
      </w:r>
    </w:p>
    <w:p w:rsidR="00FC5AB0" w:rsidRDefault="00FC5AB0" w:rsidP="00FC5A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AB0">
        <w:rPr>
          <w:rFonts w:ascii="Times New Roman" w:eastAsia="Times New Roman" w:hAnsi="Times New Roman" w:cs="Times New Roman"/>
          <w:b/>
          <w:bCs/>
          <w:sz w:val="24"/>
          <w:szCs w:val="24"/>
        </w:rPr>
        <w:t>Time Priority</w:t>
      </w:r>
      <w:r w:rsidRPr="00FC5AB0">
        <w:rPr>
          <w:rFonts w:ascii="Times New Roman" w:eastAsia="Times New Roman" w:hAnsi="Times New Roman" w:cs="Times New Roman"/>
          <w:sz w:val="24"/>
          <w:szCs w:val="24"/>
        </w:rPr>
        <w:t>: If multiple orders have the same price, earlier orders (based on timestamp) are matched first.</w:t>
      </w:r>
    </w:p>
    <w:p w:rsidR="00CB7E9C" w:rsidRDefault="00CB7E9C" w:rsidP="00FC5A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B7E9C">
        <w:rPr>
          <w:rFonts w:ascii="Times New Roman" w:eastAsia="Times New Roman" w:hAnsi="Times New Roman" w:cs="Times New Roman"/>
          <w:b/>
          <w:bCs/>
          <w:sz w:val="28"/>
          <w:szCs w:val="24"/>
          <w:highlight w:val="yellow"/>
        </w:rPr>
        <w:t>Buy Order:-</w:t>
      </w:r>
    </w:p>
    <w:p w:rsidR="00CB7E9C" w:rsidRDefault="00CB7E9C" w:rsidP="00FC5A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FC5AB0" w:rsidRPr="00FC5AB0" w:rsidRDefault="00FC5AB0" w:rsidP="00FC5A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5AB0">
        <w:rPr>
          <w:rFonts w:ascii="Times New Roman" w:eastAsia="Times New Roman" w:hAnsi="Times New Roman" w:cs="Times New Roman"/>
          <w:b/>
          <w:bCs/>
          <w:sz w:val="28"/>
          <w:szCs w:val="24"/>
        </w:rPr>
        <w:t>Market Orders</w:t>
      </w:r>
      <w:r w:rsidRPr="00FC5AB0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FC5AB0" w:rsidRPr="00FC5AB0" w:rsidRDefault="00FC5AB0" w:rsidP="00FC5A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AB0">
        <w:rPr>
          <w:rFonts w:ascii="Times New Roman" w:eastAsia="Times New Roman" w:hAnsi="Times New Roman" w:cs="Times New Roman"/>
          <w:sz w:val="24"/>
          <w:szCs w:val="24"/>
        </w:rPr>
        <w:t>First, attempts to fulfill the order from the company's available shares at the current market price.</w:t>
      </w:r>
    </w:p>
    <w:p w:rsidR="00FC5AB0" w:rsidRDefault="00FC5AB0" w:rsidP="00FC5A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AB0">
        <w:rPr>
          <w:rFonts w:ascii="Times New Roman" w:eastAsia="Times New Roman" w:hAnsi="Times New Roman" w:cs="Times New Roman"/>
          <w:sz w:val="24"/>
          <w:szCs w:val="24"/>
        </w:rPr>
        <w:t xml:space="preserve">If not fully fulfilled, matches it with pending Sell orders from other traders, </w:t>
      </w:r>
      <w:r w:rsidRPr="00FC5AB0">
        <w:rPr>
          <w:rFonts w:ascii="Times New Roman" w:eastAsia="Times New Roman" w:hAnsi="Times New Roman" w:cs="Times New Roman"/>
          <w:b/>
          <w:sz w:val="24"/>
          <w:szCs w:val="24"/>
        </w:rPr>
        <w:t>sorted by the lowest price and earliest time</w:t>
      </w:r>
      <w:r w:rsidRPr="00FC5AB0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PTPA take place</w:t>
      </w:r>
    </w:p>
    <w:p w:rsidR="00FC5AB0" w:rsidRPr="00FC5AB0" w:rsidRDefault="00FC5AB0" w:rsidP="00FC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FC5AB0">
        <w:rPr>
          <w:rFonts w:ascii="Times New Roman" w:eastAsia="Times New Roman" w:hAnsi="Times New Roman" w:cs="Times New Roman"/>
          <w:b/>
          <w:sz w:val="28"/>
          <w:szCs w:val="24"/>
        </w:rPr>
        <w:t>Limit Orders:</w:t>
      </w:r>
    </w:p>
    <w:p w:rsidR="00FC5AB0" w:rsidRDefault="00FC5AB0" w:rsidP="00FC5AB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AB0">
        <w:rPr>
          <w:rFonts w:ascii="Times New Roman" w:eastAsia="Times New Roman" w:hAnsi="Times New Roman" w:cs="Times New Roman"/>
          <w:sz w:val="24"/>
          <w:szCs w:val="24"/>
        </w:rPr>
        <w:t xml:space="preserve">Matches company shares or other traders' Sell orders priced </w:t>
      </w:r>
      <w:r w:rsidRPr="00CB7E9C">
        <w:rPr>
          <w:rFonts w:ascii="Times New Roman" w:eastAsia="Times New Roman" w:hAnsi="Times New Roman" w:cs="Times New Roman"/>
          <w:b/>
          <w:sz w:val="24"/>
          <w:szCs w:val="24"/>
        </w:rPr>
        <w:t>below or equal</w:t>
      </w:r>
      <w:r w:rsidRPr="00FC5AB0">
        <w:rPr>
          <w:rFonts w:ascii="Times New Roman" w:eastAsia="Times New Roman" w:hAnsi="Times New Roman" w:cs="Times New Roman"/>
          <w:sz w:val="24"/>
          <w:szCs w:val="24"/>
        </w:rPr>
        <w:t xml:space="preserve"> to the buyer's limit price, sorted by the same priority (price-time).</w:t>
      </w:r>
    </w:p>
    <w:p w:rsidR="00CB7E9C" w:rsidRPr="00FC5AB0" w:rsidRDefault="00CB7E9C" w:rsidP="00CB7E9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5AB0" w:rsidRPr="00CB7E9C" w:rsidRDefault="00FC5AB0" w:rsidP="00CB7E9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E9C">
        <w:rPr>
          <w:rFonts w:ascii="Times New Roman" w:eastAsia="Times New Roman" w:hAnsi="Times New Roman" w:cs="Times New Roman"/>
          <w:sz w:val="24"/>
          <w:szCs w:val="24"/>
        </w:rPr>
        <w:t>If unfulfilled by the end of the day, cancels the remaining quantity.</w:t>
      </w:r>
    </w:p>
    <w:p w:rsidR="00CB7E9C" w:rsidRDefault="00CB7E9C" w:rsidP="00CB7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B7E9C">
        <w:rPr>
          <w:rFonts w:ascii="Times New Roman" w:eastAsia="Times New Roman" w:hAnsi="Times New Roman" w:cs="Times New Roman"/>
          <w:b/>
          <w:sz w:val="28"/>
          <w:szCs w:val="24"/>
          <w:highlight w:val="yellow"/>
        </w:rPr>
        <w:t>Sell Order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:- </w:t>
      </w:r>
    </w:p>
    <w:p w:rsidR="00CB7E9C" w:rsidRPr="00CB7E9C" w:rsidRDefault="00CB7E9C" w:rsidP="00CB7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E9C">
        <w:rPr>
          <w:rFonts w:ascii="Times New Roman" w:eastAsia="Times New Roman" w:hAnsi="Times New Roman" w:cs="Times New Roman"/>
          <w:sz w:val="24"/>
          <w:szCs w:val="24"/>
        </w:rPr>
        <w:t>Validates if the seller owns enough stock to execute the order.</w:t>
      </w:r>
    </w:p>
    <w:p w:rsidR="00CB7E9C" w:rsidRDefault="00CB7E9C" w:rsidP="00CB7E9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B7E9C" w:rsidRPr="00CB7E9C" w:rsidRDefault="00CB7E9C" w:rsidP="00CB7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B7E9C">
        <w:rPr>
          <w:rFonts w:ascii="Times New Roman" w:eastAsia="Times New Roman" w:hAnsi="Times New Roman" w:cs="Times New Roman"/>
          <w:b/>
          <w:bCs/>
          <w:sz w:val="28"/>
          <w:szCs w:val="24"/>
        </w:rPr>
        <w:t>Market Orders</w:t>
      </w:r>
      <w:r w:rsidRPr="00CB7E9C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CB7E9C" w:rsidRPr="00CB7E9C" w:rsidRDefault="00CB7E9C" w:rsidP="00CB7E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E9C">
        <w:rPr>
          <w:rFonts w:ascii="Times New Roman" w:eastAsia="Times New Roman" w:hAnsi="Times New Roman" w:cs="Times New Roman"/>
          <w:sz w:val="24"/>
          <w:szCs w:val="24"/>
        </w:rPr>
        <w:t xml:space="preserve">Matches with Buy orders from other traders, sorted by the highest price and earliest time. </w:t>
      </w:r>
      <w:r>
        <w:rPr>
          <w:rFonts w:ascii="Times New Roman" w:eastAsia="Times New Roman" w:hAnsi="Times New Roman" w:cs="Times New Roman"/>
          <w:sz w:val="24"/>
          <w:szCs w:val="24"/>
        </w:rPr>
        <w:t>PTPA take place</w:t>
      </w:r>
    </w:p>
    <w:p w:rsidR="00CB7E9C" w:rsidRPr="00CB7E9C" w:rsidRDefault="00CB7E9C" w:rsidP="00CB7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B7E9C">
        <w:rPr>
          <w:rFonts w:ascii="Times New Roman" w:eastAsia="Times New Roman" w:hAnsi="Times New Roman" w:cs="Times New Roman"/>
          <w:b/>
          <w:bCs/>
          <w:sz w:val="28"/>
          <w:szCs w:val="24"/>
        </w:rPr>
        <w:t>Limit Orders</w:t>
      </w:r>
      <w:r w:rsidRPr="00CB7E9C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CB7E9C" w:rsidRPr="00CB7E9C" w:rsidRDefault="00CB7E9C" w:rsidP="00CB7E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E9C">
        <w:rPr>
          <w:rFonts w:ascii="Times New Roman" w:eastAsia="Times New Roman" w:hAnsi="Times New Roman" w:cs="Times New Roman"/>
          <w:sz w:val="24"/>
          <w:szCs w:val="24"/>
        </w:rPr>
        <w:t xml:space="preserve">Matches with Buy orders priced </w:t>
      </w:r>
      <w:r w:rsidRPr="00CB7E9C">
        <w:rPr>
          <w:rFonts w:ascii="Times New Roman" w:eastAsia="Times New Roman" w:hAnsi="Times New Roman" w:cs="Times New Roman"/>
          <w:b/>
          <w:sz w:val="24"/>
          <w:szCs w:val="24"/>
        </w:rPr>
        <w:t>at or above the seller's limit price</w:t>
      </w:r>
      <w:r w:rsidRPr="00CB7E9C">
        <w:rPr>
          <w:rFonts w:ascii="Times New Roman" w:eastAsia="Times New Roman" w:hAnsi="Times New Roman" w:cs="Times New Roman"/>
          <w:sz w:val="24"/>
          <w:szCs w:val="24"/>
        </w:rPr>
        <w:t>, using the same price-time priority.</w:t>
      </w:r>
    </w:p>
    <w:p w:rsidR="00CB7E9C" w:rsidRPr="00CB7E9C" w:rsidRDefault="00CB7E9C" w:rsidP="00CB7E9C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B7E9C">
        <w:rPr>
          <w:rFonts w:ascii="Times New Roman" w:eastAsia="Times New Roman" w:hAnsi="Times New Roman" w:cs="Times New Roman"/>
          <w:sz w:val="24"/>
          <w:szCs w:val="24"/>
        </w:rPr>
        <w:t>Unfulfilled Limit orders are canceled at the end of the day.</w:t>
      </w:r>
    </w:p>
    <w:p w:rsidR="00CB7E9C" w:rsidRPr="00CB7E9C" w:rsidRDefault="00CB7E9C" w:rsidP="00CB7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FC5AB0" w:rsidRPr="00FC5AB0" w:rsidRDefault="00FC5AB0" w:rsidP="00FC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8E5" w:rsidRPr="009C68E5" w:rsidRDefault="009C68E5" w:rsidP="009C68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We plan to use LSTM for stock price prediction and show stock trends </w:t>
      </w:r>
    </w:p>
    <w:p w:rsidR="009C68E5" w:rsidRPr="009C68E5" w:rsidRDefault="009C68E5" w:rsidP="009C6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sz w:val="24"/>
          <w:szCs w:val="24"/>
        </w:rPr>
        <w:t>We are:</w:t>
      </w:r>
    </w:p>
    <w:p w:rsidR="009C68E5" w:rsidRPr="009C68E5" w:rsidRDefault="009C68E5" w:rsidP="009C68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b/>
          <w:bCs/>
          <w:sz w:val="24"/>
          <w:szCs w:val="24"/>
        </w:rPr>
        <w:t>Fetching historical stock data</w:t>
      </w:r>
      <w:r w:rsidRPr="009C68E5">
        <w:rPr>
          <w:rFonts w:ascii="Times New Roman" w:eastAsia="Times New Roman" w:hAnsi="Times New Roman" w:cs="Times New Roman"/>
          <w:sz w:val="24"/>
          <w:szCs w:val="24"/>
        </w:rPr>
        <w:t xml:space="preserve"> from your database (</w:t>
      </w:r>
      <w:proofErr w:type="spellStart"/>
      <w:r w:rsidRPr="009C68E5">
        <w:rPr>
          <w:rFonts w:ascii="Courier New" w:eastAsia="Times New Roman" w:hAnsi="Courier New" w:cs="Courier New"/>
          <w:sz w:val="20"/>
          <w:szCs w:val="20"/>
        </w:rPr>
        <w:t>stocks_trade</w:t>
      </w:r>
      <w:proofErr w:type="spellEnd"/>
      <w:r w:rsidRPr="009C68E5">
        <w:rPr>
          <w:rFonts w:ascii="Times New Roman" w:eastAsia="Times New Roman" w:hAnsi="Times New Roman" w:cs="Times New Roman"/>
          <w:sz w:val="24"/>
          <w:szCs w:val="24"/>
        </w:rPr>
        <w:t xml:space="preserve"> table).</w:t>
      </w:r>
    </w:p>
    <w:p w:rsidR="009C68E5" w:rsidRPr="009C68E5" w:rsidRDefault="009C68E5" w:rsidP="009C68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b/>
          <w:bCs/>
          <w:sz w:val="24"/>
          <w:szCs w:val="24"/>
        </w:rPr>
        <w:t>Preparing the data</w:t>
      </w:r>
      <w:r w:rsidRPr="009C68E5">
        <w:rPr>
          <w:rFonts w:ascii="Times New Roman" w:eastAsia="Times New Roman" w:hAnsi="Times New Roman" w:cs="Times New Roman"/>
          <w:sz w:val="24"/>
          <w:szCs w:val="24"/>
        </w:rPr>
        <w:t xml:space="preserve"> for training an LSTM model to predict future stock prices.</w:t>
      </w:r>
    </w:p>
    <w:p w:rsidR="009C68E5" w:rsidRPr="009C68E5" w:rsidRDefault="009C68E5" w:rsidP="009C68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the model</w:t>
      </w:r>
      <w:r w:rsidRPr="009C68E5">
        <w:rPr>
          <w:rFonts w:ascii="Times New Roman" w:eastAsia="Times New Roman" w:hAnsi="Times New Roman" w:cs="Times New Roman"/>
          <w:sz w:val="24"/>
          <w:szCs w:val="24"/>
        </w:rPr>
        <w:t xml:space="preserve"> using historical closing prices.</w:t>
      </w:r>
    </w:p>
    <w:p w:rsidR="009C68E5" w:rsidRPr="009C68E5" w:rsidRDefault="009C68E5" w:rsidP="009C68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b/>
          <w:bCs/>
          <w:sz w:val="24"/>
          <w:szCs w:val="24"/>
        </w:rPr>
        <w:t>Saving the trained model</w:t>
      </w:r>
      <w:r w:rsidRPr="009C68E5">
        <w:rPr>
          <w:rFonts w:ascii="Times New Roman" w:eastAsia="Times New Roman" w:hAnsi="Times New Roman" w:cs="Times New Roman"/>
          <w:sz w:val="24"/>
          <w:szCs w:val="24"/>
        </w:rPr>
        <w:t xml:space="preserve"> for use in future predictions.</w:t>
      </w:r>
    </w:p>
    <w:p w:rsidR="009C68E5" w:rsidRPr="009C68E5" w:rsidRDefault="009C68E5" w:rsidP="009C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8E5" w:rsidRPr="009C68E5" w:rsidRDefault="009C68E5" w:rsidP="009C68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b/>
          <w:bCs/>
          <w:sz w:val="24"/>
          <w:szCs w:val="24"/>
        </w:rPr>
        <w:t>Fetch and Aggregate Historical Data</w:t>
      </w:r>
      <w:r w:rsidRPr="009C68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68E5" w:rsidRPr="009C68E5" w:rsidRDefault="009C68E5" w:rsidP="009C68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9C68E5">
        <w:rPr>
          <w:rFonts w:ascii="Courier New" w:eastAsia="Times New Roman" w:hAnsi="Courier New" w:cs="Courier New"/>
          <w:sz w:val="20"/>
          <w:szCs w:val="20"/>
        </w:rPr>
        <w:t>stocks_trade</w:t>
      </w:r>
      <w:proofErr w:type="spellEnd"/>
      <w:r w:rsidRPr="009C68E5">
        <w:rPr>
          <w:rFonts w:ascii="Times New Roman" w:eastAsia="Times New Roman" w:hAnsi="Times New Roman" w:cs="Times New Roman"/>
          <w:sz w:val="24"/>
          <w:szCs w:val="24"/>
        </w:rPr>
        <w:t>, we group the data by stock ID and trade date.</w:t>
      </w:r>
    </w:p>
    <w:p w:rsidR="009C68E5" w:rsidRPr="009C68E5" w:rsidRDefault="009C68E5" w:rsidP="009C68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sz w:val="24"/>
          <w:szCs w:val="24"/>
        </w:rPr>
        <w:t>We calculate:</w:t>
      </w:r>
    </w:p>
    <w:p w:rsidR="009C68E5" w:rsidRPr="009C68E5" w:rsidRDefault="009C68E5" w:rsidP="009C68E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sz w:val="24"/>
          <w:szCs w:val="24"/>
        </w:rPr>
        <w:t>Opening price (first trade of the day),</w:t>
      </w:r>
    </w:p>
    <w:p w:rsidR="009C68E5" w:rsidRPr="009C68E5" w:rsidRDefault="009C68E5" w:rsidP="009C68E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sz w:val="24"/>
          <w:szCs w:val="24"/>
        </w:rPr>
        <w:t>Closing price (last trade of the day),</w:t>
      </w:r>
    </w:p>
    <w:p w:rsidR="009C68E5" w:rsidRPr="009C68E5" w:rsidRDefault="009C68E5" w:rsidP="009C68E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sz w:val="24"/>
          <w:szCs w:val="24"/>
        </w:rPr>
        <w:t>High price (maximum price of the day),</w:t>
      </w:r>
    </w:p>
    <w:p w:rsidR="009C68E5" w:rsidRPr="009C68E5" w:rsidRDefault="009C68E5" w:rsidP="009C68E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sz w:val="24"/>
          <w:szCs w:val="24"/>
        </w:rPr>
        <w:t>Low price (minimum price of the day),</w:t>
      </w:r>
    </w:p>
    <w:p w:rsidR="009C68E5" w:rsidRPr="009C68E5" w:rsidRDefault="009C68E5" w:rsidP="009C68E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sz w:val="24"/>
          <w:szCs w:val="24"/>
        </w:rPr>
        <w:t>Total volume (sum of all quantities traded in a day).</w:t>
      </w:r>
    </w:p>
    <w:p w:rsidR="009C68E5" w:rsidRPr="009C68E5" w:rsidRDefault="009C68E5" w:rsidP="009C68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b/>
          <w:bCs/>
          <w:sz w:val="24"/>
          <w:szCs w:val="24"/>
        </w:rPr>
        <w:t>Filter Data for One Stock</w:t>
      </w:r>
      <w:r w:rsidRPr="009C68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68E5" w:rsidRPr="009C68E5" w:rsidRDefault="009C68E5" w:rsidP="009C68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sz w:val="24"/>
          <w:szCs w:val="24"/>
        </w:rPr>
        <w:t xml:space="preserve">Select one stock (e.g., </w:t>
      </w:r>
      <w:proofErr w:type="spellStart"/>
      <w:r w:rsidRPr="009C68E5">
        <w:rPr>
          <w:rFonts w:ascii="Courier New" w:eastAsia="Times New Roman" w:hAnsi="Courier New" w:cs="Courier New"/>
          <w:sz w:val="20"/>
          <w:szCs w:val="20"/>
        </w:rPr>
        <w:t>stock_id</w:t>
      </w:r>
      <w:proofErr w:type="spellEnd"/>
      <w:r w:rsidRPr="009C68E5">
        <w:rPr>
          <w:rFonts w:ascii="Courier New" w:eastAsia="Times New Roman" w:hAnsi="Courier New" w:cs="Courier New"/>
          <w:sz w:val="20"/>
          <w:szCs w:val="20"/>
        </w:rPr>
        <w:t xml:space="preserve"> = 1</w:t>
      </w:r>
      <w:r w:rsidRPr="009C68E5">
        <w:rPr>
          <w:rFonts w:ascii="Times New Roman" w:eastAsia="Times New Roman" w:hAnsi="Times New Roman" w:cs="Times New Roman"/>
          <w:sz w:val="24"/>
          <w:szCs w:val="24"/>
        </w:rPr>
        <w:t>) for simplicity.</w:t>
      </w:r>
    </w:p>
    <w:p w:rsidR="009C68E5" w:rsidRPr="009C68E5" w:rsidRDefault="009C68E5" w:rsidP="009C68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b/>
          <w:bCs/>
          <w:sz w:val="24"/>
          <w:szCs w:val="24"/>
        </w:rPr>
        <w:t>Scale the Closing Prices</w:t>
      </w:r>
      <w:r w:rsidRPr="009C68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68E5" w:rsidRPr="009C68E5" w:rsidRDefault="009C68E5" w:rsidP="009C68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sz w:val="24"/>
          <w:szCs w:val="24"/>
        </w:rPr>
        <w:t>Convert the closing prices to a range of 0 to 1 for better LSTM performance.</w:t>
      </w:r>
    </w:p>
    <w:p w:rsidR="009C68E5" w:rsidRPr="009C68E5" w:rsidRDefault="009C68E5" w:rsidP="009C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C68E5" w:rsidRPr="009C68E5" w:rsidRDefault="009C68E5" w:rsidP="009C68E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r w:rsidRPr="009C68E5">
        <w:rPr>
          <w:rFonts w:ascii="Times New Roman" w:eastAsia="Times New Roman" w:hAnsi="Times New Roman" w:cs="Times New Roman"/>
          <w:sz w:val="24"/>
          <w:szCs w:val="24"/>
        </w:rPr>
        <w:t>: Ideal for building secure, scalable, and fast backend systems with its powerful ORM, built-in security features, and rapid development capabilities.</w:t>
      </w:r>
    </w:p>
    <w:p w:rsidR="009C68E5" w:rsidRPr="009C68E5" w:rsidRDefault="009C68E5" w:rsidP="009C68E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8E5">
        <w:rPr>
          <w:rFonts w:ascii="Times New Roman" w:eastAsia="Times New Roman" w:hAnsi="Times New Roman" w:cs="Times New Roman"/>
          <w:b/>
          <w:bCs/>
          <w:sz w:val="24"/>
          <w:szCs w:val="24"/>
        </w:rPr>
        <w:t>Angular</w:t>
      </w:r>
      <w:r w:rsidRPr="009C68E5">
        <w:rPr>
          <w:rFonts w:ascii="Times New Roman" w:eastAsia="Times New Roman" w:hAnsi="Times New Roman" w:cs="Times New Roman"/>
          <w:sz w:val="24"/>
          <w:szCs w:val="24"/>
        </w:rPr>
        <w:t>: Perfect for creating dynamic, responsive, and modular frontends with its component-based architecture, two-way data binding, and robust toolset.</w:t>
      </w:r>
    </w:p>
    <w:p w:rsidR="0022120C" w:rsidRDefault="009C68E5" w:rsidP="009C68E5">
      <w:pPr>
        <w:pStyle w:val="ListParagraph"/>
        <w:numPr>
          <w:ilvl w:val="0"/>
          <w:numId w:val="19"/>
        </w:numPr>
      </w:pPr>
      <w:r w:rsidRPr="009C68E5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9C68E5">
        <w:rPr>
          <w:rFonts w:ascii="Times New Roman" w:eastAsia="Times New Roman" w:hAnsi="Times New Roman" w:cs="Times New Roman"/>
          <w:sz w:val="24"/>
          <w:szCs w:val="24"/>
        </w:rPr>
        <w:t>: A reliable, scalable, and feature-rich database with support for advanced querying, data integrity, and handling large-scale applications efficiently.</w:t>
      </w:r>
    </w:p>
    <w:sectPr w:rsidR="00221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EF34"/>
      </v:shape>
    </w:pict>
  </w:numPicBullet>
  <w:abstractNum w:abstractNumId="0" w15:restartNumberingAfterBreak="0">
    <w:nsid w:val="024B328F"/>
    <w:multiLevelType w:val="multilevel"/>
    <w:tmpl w:val="B3E2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10F84"/>
    <w:multiLevelType w:val="multilevel"/>
    <w:tmpl w:val="E42E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931F5"/>
    <w:multiLevelType w:val="multilevel"/>
    <w:tmpl w:val="7222E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E7F80"/>
    <w:multiLevelType w:val="multilevel"/>
    <w:tmpl w:val="609CD5E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B1FC7"/>
    <w:multiLevelType w:val="multilevel"/>
    <w:tmpl w:val="91504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2B474B"/>
    <w:multiLevelType w:val="multilevel"/>
    <w:tmpl w:val="9F089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BD3E54"/>
    <w:multiLevelType w:val="multilevel"/>
    <w:tmpl w:val="131A42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b w:val="0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91410"/>
    <w:multiLevelType w:val="hybridMultilevel"/>
    <w:tmpl w:val="D9149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267DB"/>
    <w:multiLevelType w:val="multilevel"/>
    <w:tmpl w:val="1F2C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11667"/>
    <w:multiLevelType w:val="hybridMultilevel"/>
    <w:tmpl w:val="3906E7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5101B"/>
    <w:multiLevelType w:val="multilevel"/>
    <w:tmpl w:val="1AD82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0F6B27"/>
    <w:multiLevelType w:val="hybridMultilevel"/>
    <w:tmpl w:val="DA64E5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81EFD"/>
    <w:multiLevelType w:val="hybridMultilevel"/>
    <w:tmpl w:val="6F7C80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0A7DC5"/>
    <w:multiLevelType w:val="multilevel"/>
    <w:tmpl w:val="5F0E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1C12BF"/>
    <w:multiLevelType w:val="hybridMultilevel"/>
    <w:tmpl w:val="A3D49EF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3264D4"/>
    <w:multiLevelType w:val="hybridMultilevel"/>
    <w:tmpl w:val="E9A648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F95288"/>
    <w:multiLevelType w:val="multilevel"/>
    <w:tmpl w:val="CAFEE72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A32006"/>
    <w:multiLevelType w:val="multilevel"/>
    <w:tmpl w:val="78C0B8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EB109F"/>
    <w:multiLevelType w:val="multilevel"/>
    <w:tmpl w:val="AA76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8"/>
  </w:num>
  <w:num w:numId="3">
    <w:abstractNumId w:val="1"/>
  </w:num>
  <w:num w:numId="4">
    <w:abstractNumId w:val="5"/>
  </w:num>
  <w:num w:numId="5">
    <w:abstractNumId w:val="8"/>
  </w:num>
  <w:num w:numId="6">
    <w:abstractNumId w:val="16"/>
  </w:num>
  <w:num w:numId="7">
    <w:abstractNumId w:val="15"/>
  </w:num>
  <w:num w:numId="8">
    <w:abstractNumId w:val="17"/>
  </w:num>
  <w:num w:numId="9">
    <w:abstractNumId w:val="6"/>
  </w:num>
  <w:num w:numId="10">
    <w:abstractNumId w:val="9"/>
  </w:num>
  <w:num w:numId="11">
    <w:abstractNumId w:val="7"/>
  </w:num>
  <w:num w:numId="12">
    <w:abstractNumId w:val="11"/>
  </w:num>
  <w:num w:numId="13">
    <w:abstractNumId w:val="14"/>
  </w:num>
  <w:num w:numId="14">
    <w:abstractNumId w:val="0"/>
  </w:num>
  <w:num w:numId="15">
    <w:abstractNumId w:val="4"/>
  </w:num>
  <w:num w:numId="16">
    <w:abstractNumId w:val="2"/>
  </w:num>
  <w:num w:numId="17">
    <w:abstractNumId w:val="13"/>
  </w:num>
  <w:num w:numId="18">
    <w:abstractNumId w:val="1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AB0"/>
    <w:rsid w:val="0022120C"/>
    <w:rsid w:val="00266740"/>
    <w:rsid w:val="002F3BC8"/>
    <w:rsid w:val="00335C40"/>
    <w:rsid w:val="009C68E5"/>
    <w:rsid w:val="00A761E9"/>
    <w:rsid w:val="00CB7E9C"/>
    <w:rsid w:val="00FC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A73B1"/>
  <w15:chartTrackingRefBased/>
  <w15:docId w15:val="{EBFC49DB-9214-41F5-ABB2-6C1216C1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5AB0"/>
    <w:rPr>
      <w:b/>
      <w:bCs/>
    </w:rPr>
  </w:style>
  <w:style w:type="paragraph" w:styleId="ListParagraph">
    <w:name w:val="List Paragraph"/>
    <w:basedOn w:val="Normal"/>
    <w:uiPriority w:val="34"/>
    <w:qFormat/>
    <w:rsid w:val="00FC5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biniyam kefelegn</dc:creator>
  <cp:keywords/>
  <dc:description/>
  <cp:lastModifiedBy>biniyam kefelegn</cp:lastModifiedBy>
  <cp:revision>3</cp:revision>
  <dcterms:created xsi:type="dcterms:W3CDTF">2024-12-08T07:45:00Z</dcterms:created>
  <dcterms:modified xsi:type="dcterms:W3CDTF">2024-12-08T16:16:00Z</dcterms:modified>
</cp:coreProperties>
</file>