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580" w:type="dxa"/>
        <w:jc w:val="center"/>
        <w:tblInd w:w="0" w:type="dxa"/>
        <w:tblBorders/>
        <w:tblCellMar>
          <w:top w:w="0" w:type="dxa"/>
          <w:left w:w="108" w:type="dxa"/>
          <w:bottom w:w="0" w:type="dxa"/>
          <w:right w:w="108" w:type="dxa"/>
        </w:tblCellMar>
        <w:tblLook w:val="01e0" w:noVBand="0" w:noHBand="0" w:lastColumn="1" w:firstColumn="1" w:lastRow="1" w:firstRow="1"/>
      </w:tblPr>
      <w:tblGrid>
        <w:gridCol w:w="5580"/>
      </w:tblGrid>
      <w:tr>
        <w:trPr>
          <w:trHeight w:val="313" w:hRule="atLeast"/>
        </w:trPr>
        <w:tc>
          <w:tcPr>
            <w:tcW w:w="5580" w:type="dxa"/>
            <w:tcBorders/>
            <w:shd w:fill="auto" w:val="clear"/>
          </w:tcPr>
          <w:p>
            <w:pPr>
              <w:pStyle w:val="Normal"/>
              <w:spacing w:lineRule="atLeast" w:line="24" w:beforeAutospacing="1" w:afterAutospacing="1"/>
              <w:jc w:val="center"/>
              <w:rPr>
                <w:rFonts w:ascii="Cambria" w:hAnsi="Cambria" w:cs="Cambria" w:asciiTheme="majorHAnsi" w:cstheme="majorHAnsi" w:hAnsiTheme="majorHAnsi"/>
                <w:b/>
                <w:b/>
                <w:sz w:val="24"/>
              </w:rPr>
            </w:pPr>
            <w:r>
              <w:rPr>
                <w:rFonts w:cs="Cambria" w:ascii="Cambria" w:hAnsi="Cambria" w:asciiTheme="majorHAnsi" w:cstheme="majorHAnsi" w:hAnsiTheme="majorHAnsi"/>
                <w:b/>
                <w:sz w:val="24"/>
              </w:rPr>
              <w:t>CỘNG HÒA XÃ HỘI CHỦ NGHĨA VIỆT NAM</w:t>
            </w:r>
          </w:p>
        </w:tc>
      </w:tr>
      <w:tr>
        <w:trPr>
          <w:trHeight w:val="781" w:hRule="atLeast"/>
        </w:trPr>
        <w:tc>
          <w:tcPr>
            <w:tcW w:w="5580" w:type="dxa"/>
            <w:tcBorders/>
            <w:shd w:fill="auto" w:val="clear"/>
          </w:tcPr>
          <w:p>
            <w:pPr>
              <w:pStyle w:val="Normal"/>
              <w:spacing w:lineRule="atLeast" w:line="24" w:beforeAutospacing="1" w:afterAutospacing="1"/>
              <w:jc w:val="center"/>
              <w:rPr>
                <w:rFonts w:ascii="Cambria" w:hAnsi="Cambria" w:cs="Cambria" w:asciiTheme="majorHAnsi" w:cstheme="majorHAnsi" w:hAnsiTheme="majorHAnsi"/>
                <w:b/>
                <w:b/>
                <w:sz w:val="22"/>
                <w:szCs w:val="26"/>
              </w:rPr>
            </w:pPr>
            <w:r>
              <mc:AlternateContent>
                <mc:Choice Requires="wps">
                  <w:drawing>
                    <wp:anchor behindDoc="0" distT="0" distB="0" distL="113665" distR="114300" simplePos="0" locked="0" layoutInCell="1" allowOverlap="1" relativeHeight="2" wp14:anchorId="449382A2">
                      <wp:simplePos x="0" y="0"/>
                      <wp:positionH relativeFrom="column">
                        <wp:posOffset>624205</wp:posOffset>
                      </wp:positionH>
                      <wp:positionV relativeFrom="paragraph">
                        <wp:posOffset>232410</wp:posOffset>
                      </wp:positionV>
                      <wp:extent cx="2038350" cy="1270"/>
                      <wp:effectExtent l="9525" t="8255" r="10160" b="10795"/>
                      <wp:wrapNone/>
                      <wp:docPr id="1" name="Line 4"/>
                      <a:graphic xmlns:a="http://schemas.openxmlformats.org/drawingml/2006/main">
                        <a:graphicData uri="http://schemas.microsoft.com/office/word/2010/wordprocessingShape">
                          <wps:wsp>
                            <wps:cNvSpPr/>
                            <wps:spPr>
                              <a:xfrm>
                                <a:off x="0" y="0"/>
                                <a:ext cx="20376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9.15pt,18.3pt" to="209.55pt,18.3pt" ID="Line 4" stroked="t" style="position:absolute" wp14:anchorId="449382A2">
                      <v:stroke color="black" weight="9360" joinstyle="round" endcap="flat"/>
                      <v:fill o:detectmouseclick="t" on="false"/>
                    </v:line>
                  </w:pict>
                </mc:Fallback>
              </mc:AlternateContent>
            </w:r>
            <w:r>
              <w:rPr>
                <w:rFonts w:cs="Cambria" w:ascii="Cambria" w:hAnsi="Cambria" w:asciiTheme="majorHAnsi" w:cstheme="majorHAnsi" w:hAnsiTheme="majorHAnsi"/>
                <w:b/>
                <w:sz w:val="22"/>
                <w:szCs w:val="26"/>
              </w:rPr>
              <w:t>Độc lập – Tự do – Hạnh phúc</w:t>
            </w:r>
          </w:p>
        </w:tc>
      </w:tr>
    </w:tbl>
    <w:p>
      <w:pPr>
        <w:pStyle w:val="Paragraph"/>
        <w:spacing w:lineRule="atLeast" w:line="24"/>
        <w:jc w:val="center"/>
        <w:textAlignment w:val="baseline"/>
        <w:rPr>
          <w:rStyle w:val="Normaltextrun"/>
          <w:rFonts w:ascii="Cambria" w:hAnsi="Cambria" w:cs="Cambria" w:asciiTheme="majorHAnsi" w:cstheme="majorHAnsi" w:hAnsiTheme="majorHAnsi"/>
          <w:b/>
          <w:b/>
          <w:bCs/>
          <w:sz w:val="32"/>
          <w:szCs w:val="32"/>
        </w:rPr>
      </w:pPr>
      <w:r>
        <w:rPr>
          <w:rStyle w:val="Normaltextrun"/>
          <w:rFonts w:cs="Cambria" w:ascii="Cambria" w:hAnsi="Cambria" w:asciiTheme="majorHAnsi" w:cstheme="majorHAnsi" w:hAnsiTheme="majorHAnsi"/>
          <w:b/>
          <w:bCs/>
          <w:sz w:val="32"/>
          <w:szCs w:val="32"/>
        </w:rPr>
        <w:t>LUẬN VĂN THẠC SĨ</w:t>
      </w:r>
    </w:p>
    <w:p>
      <w:pPr>
        <w:pStyle w:val="Normal"/>
        <w:spacing w:lineRule="atLeast" w:line="24" w:beforeAutospacing="1" w:afterAutospacing="1"/>
        <w:rPr>
          <w:rFonts w:ascii="Cambria" w:hAnsi="Cambria" w:cs="Cambria" w:asciiTheme="majorHAnsi" w:cstheme="majorHAnsi" w:hAnsiTheme="majorHAnsi"/>
          <w:b/>
          <w:b/>
        </w:rPr>
      </w:pPr>
      <w:r>
        <w:rPr>
          <w:rStyle w:val="Eop"/>
          <w:rFonts w:cs="Cambria" w:ascii="Cambria" w:hAnsi="Cambria" w:asciiTheme="majorHAnsi" w:cstheme="majorHAnsi" w:hAnsiTheme="majorHAnsi"/>
          <w:b/>
        </w:rPr>
        <w:t>Thông tin đề tài </w:t>
      </w:r>
    </w:p>
    <w:p>
      <w:pPr>
        <w:pStyle w:val="Normal"/>
        <w:tabs>
          <w:tab w:val="left" w:pos="560" w:leader="none"/>
          <w:tab w:val="left" w:pos="588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1. Họ và tên học viên: Ngô Thị Thanh Bình</w:t>
        <w:tab/>
        <w:t>SHHV: CB160533</w:t>
      </w:r>
    </w:p>
    <w:p>
      <w:pPr>
        <w:pStyle w:val="Normal"/>
        <w:tabs>
          <w:tab w:val="left" w:pos="560" w:leader="none"/>
          <w:tab w:val="left" w:pos="588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 xml:space="preserve">2. Chuyên ngành: Công nghệ thông tin               </w:t>
        <w:tab/>
        <w:t>Lớp: CNTT 2016B</w:t>
      </w:r>
    </w:p>
    <w:p>
      <w:pPr>
        <w:pStyle w:val="Normal"/>
        <w:tabs>
          <w:tab w:val="left" w:pos="56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3. Người hướng dẫn:</w:t>
      </w:r>
    </w:p>
    <w:p>
      <w:pPr>
        <w:pStyle w:val="ListParagraph"/>
        <w:numPr>
          <w:ilvl w:val="0"/>
          <w:numId w:val="1"/>
        </w:numPr>
        <w:spacing w:lineRule="atLeast" w:line="24" w:beforeAutospacing="1" w:afterAutospacing="1"/>
        <w:ind w:left="630" w:hanging="270"/>
        <w:rPr>
          <w:rFonts w:ascii="Cambria" w:hAnsi="Cambria" w:cs="Cambria" w:asciiTheme="majorHAnsi" w:cstheme="majorHAnsi" w:hAnsiTheme="majorHAnsi"/>
        </w:rPr>
      </w:pPr>
      <w:r>
        <w:rPr>
          <w:rFonts w:cs="Cambria" w:ascii="Cambria" w:hAnsi="Cambria" w:asciiTheme="majorHAnsi" w:cstheme="majorHAnsi" w:hAnsiTheme="majorHAnsi"/>
        </w:rPr>
        <w:t>TS. Phạm Văn Hải, Viện Công nghệ thông tin và Truyền thông, trường Đại học Bách khoa Hà Nội</w:t>
      </w:r>
    </w:p>
    <w:p>
      <w:pPr>
        <w:pStyle w:val="Normal"/>
        <w:tabs>
          <w:tab w:val="left" w:pos="56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4. Đơn vị: Viện Công nghệ Thông tin - Truyền thông.</w:t>
      </w:r>
    </w:p>
    <w:p>
      <w:pPr>
        <w:pStyle w:val="Normal"/>
        <w:tabs>
          <w:tab w:val="left" w:pos="56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5. Tên đề tài (tiếng Việt): Ứng dụng Học máy trong Kiểm thử phần mềm</w:t>
      </w:r>
    </w:p>
    <w:p>
      <w:pPr>
        <w:pStyle w:val="Normal"/>
        <w:tabs>
          <w:tab w:val="left" w:pos="560" w:leader="none"/>
        </w:tabs>
        <w:spacing w:lineRule="atLeast" w:line="24" w:beforeAutospacing="1" w:afterAutospacing="1"/>
        <w:rPr>
          <w:rFonts w:ascii="Cambria" w:hAnsi="Cambria" w:cs="Cambria" w:asciiTheme="majorHAnsi" w:cstheme="majorHAnsi" w:hAnsiTheme="majorHAnsi"/>
        </w:rPr>
      </w:pPr>
      <w:r>
        <w:rPr>
          <w:rFonts w:cs="Cambria" w:ascii="Cambria" w:hAnsi="Cambria" w:asciiTheme="majorHAnsi" w:cstheme="majorHAnsi" w:hAnsiTheme="majorHAnsi"/>
        </w:rPr>
        <w:t>6. Tên đề tài (tiếng Anh): Apply Machine Learning in Software Testing</w:t>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spacing w:lineRule="atLeast" w:line="24" w:beforeAutospacing="1" w:afterAutospacing="1"/>
        <w:rPr>
          <w:rFonts w:ascii="Cambria" w:hAnsi="Cambria" w:cs="Cambria" w:asciiTheme="majorHAnsi" w:cstheme="majorHAnsi" w:hAnsiTheme="majorHAnsi"/>
        </w:rPr>
      </w:pPr>
      <w:r>
        <w:rPr>
          <w:rFonts w:cs="Cambria" w:cstheme="majorHAnsi" w:ascii="Cambria" w:hAnsi="Cambria"/>
        </w:rPr>
      </w:r>
    </w:p>
    <w:p>
      <w:pPr>
        <w:pStyle w:val="Normal"/>
        <w:tabs>
          <w:tab w:val="left" w:pos="1120" w:leader="none"/>
        </w:tabs>
        <w:spacing w:lineRule="atLeast" w:line="24"/>
        <w:jc w:val="center"/>
        <w:rPr>
          <w:rFonts w:ascii="Cambria" w:hAnsi="Cambria" w:cs="Cambria" w:asciiTheme="majorHAnsi" w:cstheme="majorHAnsi" w:hAnsiTheme="majorHAnsi"/>
          <w:b/>
          <w:b/>
          <w:sz w:val="24"/>
          <w:lang w:val="en-US"/>
        </w:rPr>
      </w:pPr>
      <w:r>
        <w:rPr>
          <w:rFonts w:cs="Cambria" w:ascii="Cambria" w:hAnsi="Cambria" w:asciiTheme="majorHAnsi" w:cstheme="majorHAnsi" w:hAnsiTheme="majorHAnsi"/>
          <w:b/>
          <w:sz w:val="24"/>
        </w:rPr>
        <w:t xml:space="preserve">CHƯƠNG 2: XÂY DỰNG HỆ THỐNG ỨNG DỤNG HỌC MÁY </w:t>
      </w:r>
      <w:r>
        <w:rPr>
          <w:rFonts w:cs="Cambria" w:ascii="Cambria" w:hAnsi="Cambria" w:asciiTheme="majorHAnsi" w:cstheme="majorHAnsi" w:hAnsiTheme="majorHAnsi"/>
          <w:b/>
          <w:sz w:val="24"/>
          <w:lang w:val="en-US"/>
        </w:rPr>
        <w:t xml:space="preserve"> </w:t>
      </w:r>
    </w:p>
    <w:p>
      <w:pPr>
        <w:pStyle w:val="Normal"/>
        <w:tabs>
          <w:tab w:val="left" w:pos="1120" w:leader="none"/>
        </w:tabs>
        <w:spacing w:lineRule="atLeast" w:line="24" w:before="0" w:after="240"/>
        <w:jc w:val="center"/>
        <w:rPr>
          <w:rFonts w:ascii="Cambria" w:hAnsi="Cambria" w:cs="Cambria" w:asciiTheme="majorHAnsi" w:cstheme="majorHAnsi" w:hAnsiTheme="majorHAnsi"/>
          <w:b/>
          <w:b/>
          <w:sz w:val="24"/>
        </w:rPr>
      </w:pPr>
      <w:r>
        <w:rPr>
          <w:rFonts w:cs="Cambria" w:ascii="Cambria" w:hAnsi="Cambria" w:asciiTheme="majorHAnsi" w:cstheme="majorHAnsi" w:hAnsiTheme="majorHAnsi"/>
          <w:b/>
          <w:sz w:val="24"/>
        </w:rPr>
        <w:t>VÀO KIỂM THỬ PHẦN MỀM</w:t>
      </w:r>
    </w:p>
    <w:p>
      <w:pPr>
        <w:pStyle w:val="ListParagraph"/>
        <w:numPr>
          <w:ilvl w:val="0"/>
          <w:numId w:val="3"/>
        </w:numPr>
        <w:tabs>
          <w:tab w:val="left" w:pos="980" w:leader="none"/>
        </w:tabs>
        <w:spacing w:lineRule="atLeast" w:line="24" w:beforeAutospacing="1" w:after="240"/>
        <w:jc w:val="both"/>
        <w:rPr>
          <w:rFonts w:ascii="Cambria" w:hAnsi="Cambria" w:cs="Cambria" w:asciiTheme="majorHAnsi" w:cstheme="majorHAnsi" w:hAnsiTheme="majorHAnsi"/>
          <w:vanish/>
        </w:rPr>
      </w:pPr>
      <w:r>
        <w:rPr>
          <w:rFonts w:cs="Cambria" w:cstheme="majorHAnsi" w:ascii="Cambria" w:hAnsi="Cambria"/>
          <w:vanish/>
        </w:rPr>
      </w:r>
    </w:p>
    <w:p>
      <w:pPr>
        <w:pStyle w:val="ListParagraph"/>
        <w:numPr>
          <w:ilvl w:val="0"/>
          <w:numId w:val="3"/>
        </w:numPr>
        <w:tabs>
          <w:tab w:val="left" w:pos="980" w:leader="none"/>
        </w:tabs>
        <w:spacing w:lineRule="atLeast" w:line="24" w:beforeAutospacing="1" w:after="240"/>
        <w:jc w:val="both"/>
        <w:rPr>
          <w:rFonts w:ascii="Cambria" w:hAnsi="Cambria" w:cs="Cambria" w:asciiTheme="majorHAnsi" w:cstheme="majorHAnsi" w:hAnsiTheme="majorHAnsi"/>
          <w:vanish/>
        </w:rPr>
      </w:pPr>
      <w:r>
        <w:rPr>
          <w:rFonts w:cs="Cambria" w:cstheme="majorHAnsi" w:ascii="Cambria" w:hAnsi="Cambria"/>
          <w:vanish/>
        </w:rPr>
      </w:r>
    </w:p>
    <w:p>
      <w:pPr>
        <w:pStyle w:val="ListParagraph"/>
        <w:numPr>
          <w:ilvl w:val="0"/>
          <w:numId w:val="3"/>
        </w:numPr>
        <w:tabs>
          <w:tab w:val="left" w:pos="980" w:leader="none"/>
        </w:tabs>
        <w:spacing w:lineRule="atLeast" w:line="24" w:beforeAutospacing="1" w:after="240"/>
        <w:jc w:val="both"/>
        <w:rPr>
          <w:rFonts w:ascii="Cambria" w:hAnsi="Cambria" w:cs="Cambria" w:asciiTheme="majorHAnsi" w:cstheme="majorHAnsi" w:hAnsiTheme="majorHAnsi"/>
          <w:vanish/>
        </w:rPr>
      </w:pPr>
      <w:r>
        <w:rPr>
          <w:rFonts w:cs="Cambria" w:cstheme="majorHAnsi" w:ascii="Cambria" w:hAnsi="Cambria"/>
          <w:vanish/>
        </w:rPr>
      </w:r>
    </w:p>
    <w:p>
      <w:pPr>
        <w:pStyle w:val="ListParagraph"/>
        <w:numPr>
          <w:ilvl w:val="0"/>
          <w:numId w:val="4"/>
        </w:numPr>
        <w:tabs>
          <w:tab w:val="left" w:pos="980" w:leader="none"/>
        </w:tabs>
        <w:spacing w:lineRule="auto" w:line="288" w:before="0" w:after="240"/>
        <w:ind w:left="357" w:hanging="357"/>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Mô tả bài toán</w:t>
      </w:r>
    </w:p>
    <w:p>
      <w:pPr>
        <w:pStyle w:val="Normal"/>
        <w:tabs>
          <w:tab w:val="left" w:pos="980" w:leader="none"/>
        </w:tabs>
        <w:spacing w:lineRule="auto" w:line="288"/>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 xml:space="preserve">Khi thực hiện việc kiểm thử phần mềm, cơ bản nhất người ta cần xác định hai thứ: kết quả mong muốn và kết quả thực chạy trên phần mềm. Việc so sánh kết quả mong đợi với kết quả thực tế sẽ giúp phát hiện lỗi trên phần mềm. </w:t>
      </w:r>
    </w:p>
    <w:p>
      <w:pPr>
        <w:pStyle w:val="Normal"/>
        <w:tabs>
          <w:tab w:val="left" w:pos="980" w:leader="none"/>
        </w:tabs>
        <w:spacing w:lineRule="auto" w:line="288"/>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Kết quả mong muốn này có được từ đặc tả yêu cầu phần mềm hoặc từ phiên bản chạy ổn định và đáng tin của phần mềm. Tuy nhiên điều này không phải lúc nào cũng dễ dàng.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pPr>
        <w:pStyle w:val="Normal"/>
        <w:tabs>
          <w:tab w:val="left" w:pos="980" w:leader="none"/>
        </w:tabs>
        <w:spacing w:lineRule="auto" w:line="288"/>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Do đó, bài toán ở đây là làm thế nào xây dựng một ứng dụng tự động tạo kết quả mong đợi cho phần mềm và các kết quả này cần có độ chính xác cao. Từ đó trợ giúp đánh giá lỗi phần mềm khi thực hiện hoạt động kiểm thử.</w:t>
      </w:r>
    </w:p>
    <w:p>
      <w:pPr>
        <w:pStyle w:val="ListParagraph"/>
        <w:numPr>
          <w:ilvl w:val="0"/>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Mô hình đề xuất</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Kiến trúc ứng dụng học máy xây dựng mô hình kiểm thử phẩn mềm được có thể được xây dựng như hình sau:</w:t>
      </w:r>
    </w:p>
    <w:p>
      <w:pPr>
        <w:pStyle w:val="ListParagraph"/>
        <w:keepNext/>
        <w:tabs>
          <w:tab w:val="left" w:pos="980" w:leader="none"/>
        </w:tabs>
        <w:spacing w:lineRule="atLeast" w:line="24" w:beforeAutospacing="1" w:afterAutospacing="1"/>
        <w:ind w:left="780" w:hanging="0"/>
        <w:rPr>
          <w:rFonts w:ascii="Cambria" w:hAnsi="Cambria" w:cs="Cambria" w:asciiTheme="majorHAnsi" w:cstheme="majorHAnsi" w:hAnsiTheme="majorHAnsi"/>
          <w:sz w:val="24"/>
          <w:szCs w:val="24"/>
        </w:rPr>
      </w:pPr>
      <w:r>
        <w:rPr/>
        <w:drawing>
          <wp:inline distT="0" distB="0" distL="0" distR="3810">
            <wp:extent cx="5939790" cy="270700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
                    <a:stretch>
                      <a:fillRect/>
                    </a:stretch>
                  </pic:blipFill>
                  <pic:spPr bwMode="auto">
                    <a:xfrm>
                      <a:off x="0" y="0"/>
                      <a:ext cx="5939790" cy="2707005"/>
                    </a:xfrm>
                    <a:prstGeom prst="rect">
                      <a:avLst/>
                    </a:prstGeom>
                  </pic:spPr>
                </pic:pic>
              </a:graphicData>
            </a:graphic>
          </wp:inline>
        </w:drawing>
      </w:r>
    </w:p>
    <w:p>
      <w:pPr>
        <w:pStyle w:val="Caption1"/>
        <w:spacing w:lineRule="atLeast" w:line="24" w:beforeAutospacing="1" w:afterAutospacing="1"/>
        <w:jc w:val="center"/>
        <w:rPr/>
      </w:pPr>
      <w:r>
        <w:rPr>
          <w:rFonts w:cs="Cambria" w:ascii="Cambria" w:hAnsi="Cambria" w:asciiTheme="majorHAnsi" w:cstheme="majorHAnsi" w:hAnsiTheme="majorHAnsi"/>
          <w:color w:val="00000A"/>
          <w:sz w:val="24"/>
          <w:szCs w:val="24"/>
        </w:rPr>
        <w:t xml:space="preserve">Hình </w:t>
      </w:r>
      <w:r>
        <w:rPr>
          <w:rFonts w:cs="Cambria" w:ascii="Cambria" w:hAnsi="Cambria" w:asciiTheme="majorHAnsi" w:cstheme="majorHAnsi" w:hAnsiTheme="majorHAnsi"/>
          <w:color w:val="00000A"/>
          <w:sz w:val="24"/>
          <w:szCs w:val="24"/>
        </w:rPr>
        <w:fldChar w:fldCharType="begin"/>
      </w:r>
      <w:r>
        <w:instrText> SEQ Hình \* ARABIC </w:instrText>
      </w:r>
      <w:r>
        <w:fldChar w:fldCharType="separate"/>
      </w:r>
      <w:r>
        <w:t>1</w:t>
      </w:r>
      <w:r>
        <w:fldChar w:fldCharType="end"/>
      </w:r>
      <w:r>
        <w:rPr>
          <w:rFonts w:cs="Cambria" w:ascii="Cambria" w:hAnsi="Cambria" w:asciiTheme="majorHAnsi" w:cstheme="majorHAnsi" w:hAnsiTheme="majorHAnsi"/>
          <w:color w:val="00000A"/>
          <w:sz w:val="24"/>
          <w:szCs w:val="24"/>
        </w:rPr>
        <w:t xml:space="preserve"> Mô hình kiến trúc tổng quát</w:t>
      </w:r>
    </w:p>
    <w:p>
      <w:pPr>
        <w:pStyle w:val="ListParagraph"/>
        <w:tabs>
          <w:tab w:val="left" w:pos="980" w:leader="none"/>
        </w:tabs>
        <w:spacing w:lineRule="atLeast" w:line="24" w:beforeAutospacing="1" w:afterAutospacing="1"/>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b/>
          <w:sz w:val="24"/>
          <w:szCs w:val="24"/>
        </w:rPr>
        <w:t>Đầu vào</w:t>
      </w:r>
      <w:r>
        <w:rPr>
          <w:rFonts w:cs="Cambria" w:ascii="Cambria" w:hAnsi="Cambria" w:asciiTheme="majorHAnsi" w:cstheme="majorHAnsi" w:hAnsiTheme="majorHAnsi"/>
          <w:sz w:val="24"/>
          <w:szCs w:val="24"/>
        </w:rPr>
        <w:t>: dữ liệu được chuẩn hóa để chạy trên cả mô hình dự đoán và phần mềm cần kiểm thử</w:t>
      </w:r>
    </w:p>
    <w:p>
      <w:pPr>
        <w:pStyle w:val="ListParagraph"/>
        <w:tabs>
          <w:tab w:val="left" w:pos="980" w:leader="none"/>
        </w:tabs>
        <w:spacing w:lineRule="atLeast" w:line="24" w:beforeAutospacing="1" w:afterAutospacing="1"/>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b/>
          <w:sz w:val="24"/>
          <w:szCs w:val="24"/>
        </w:rPr>
        <w:t>Đầu ra</w:t>
      </w:r>
      <w:r>
        <w:rPr>
          <w:rFonts w:cs="Cambria" w:ascii="Cambria" w:hAnsi="Cambria" w:asciiTheme="majorHAnsi" w:cstheme="majorHAnsi" w:hAnsiTheme="majorHAnsi"/>
          <w:sz w:val="24"/>
          <w:szCs w:val="24"/>
        </w:rPr>
        <w:t>: độ khác biệt của kết quả trên phần mềm cần kiểm thử so với kết quả mô hình, trong đó:</w:t>
      </w:r>
    </w:p>
    <w:p>
      <w:pPr>
        <w:pStyle w:val="ListParagraph"/>
        <w:numPr>
          <w:ilvl w:val="0"/>
          <w:numId w:val="8"/>
        </w:numPr>
        <w:tabs>
          <w:tab w:val="left" w:pos="980" w:leader="none"/>
        </w:tabs>
        <w:spacing w:lineRule="atLeast" w:line="24" w:beforeAutospacing="1" w:afterAutospacing="1"/>
        <w:ind w:left="555" w:hanging="36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Kết quả khác biệt lớn: kết luận phần mềm có lỗi</w:t>
      </w:r>
    </w:p>
    <w:p>
      <w:pPr>
        <w:pStyle w:val="ListParagraph"/>
        <w:numPr>
          <w:ilvl w:val="0"/>
          <w:numId w:val="8"/>
        </w:numPr>
        <w:tabs>
          <w:tab w:val="left" w:pos="980" w:leader="none"/>
        </w:tabs>
        <w:spacing w:lineRule="atLeast" w:line="24" w:beforeAutospacing="1" w:afterAutospacing="1"/>
        <w:ind w:left="555" w:hanging="36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Kết quả tương đồng lớn: kết luận phần mềm không có lỗi</w:t>
      </w:r>
    </w:p>
    <w:p>
      <w:pPr>
        <w:pStyle w:val="ListParagraph"/>
        <w:numPr>
          <w:ilvl w:val="0"/>
          <w:numId w:val="8"/>
        </w:numPr>
        <w:tabs>
          <w:tab w:val="left" w:pos="980" w:leader="none"/>
        </w:tabs>
        <w:spacing w:lineRule="atLeast" w:line="24" w:beforeAutospacing="1" w:afterAutospacing="1"/>
        <w:ind w:left="555" w:hanging="36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Kết quả không tỏ rõ khác biệt hay tương đồng rõ rệt: kết luận mô hình không đáng tin và cần cải tiến.</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 xml:space="preserve">Mô hình mạng neural đa lớp đã chứng tỏ khả năng giải quyết các bài toán thông  dụng đến phức tạp một cách hiệu quả. Theo đó, phương pháp này được chọn để xây dựng mô hình dự đoán kết quả phần mềm cần kiểm thử. </w:t>
      </w:r>
    </w:p>
    <w:p>
      <w:pPr>
        <w:pStyle w:val="ListParagraph"/>
        <w:numPr>
          <w:ilvl w:val="0"/>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lang w:val="en-US"/>
        </w:rPr>
        <w:t>Xây dựng mô hình</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lang w:val="en-US"/>
        </w:rPr>
        <w:t>Để có được mô hình kiểm thử phần mềm, đầu vào, đầu ra và định nghĩa nhãn phải được xác định</w:t>
      </w:r>
    </w:p>
    <w:p>
      <w:pPr>
        <w:pStyle w:val="ListParagraph"/>
        <w:numPr>
          <w:ilvl w:val="1"/>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lang w:val="en-US"/>
        </w:rPr>
        <w:t>Xây dựng dữ liệu</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b/>
          <w:b/>
          <w:sz w:val="24"/>
          <w:szCs w:val="24"/>
          <w:lang w:val="en-US"/>
        </w:rPr>
      </w:pPr>
      <w:r>
        <w:rPr>
          <w:rFonts w:cs="Cambria" w:cstheme="majorHAnsi" w:ascii="Cambria" w:hAnsi="Cambria"/>
          <w:b/>
          <w:sz w:val="24"/>
          <w:szCs w:val="24"/>
          <w:lang w:val="en-US"/>
        </w:rPr>
      </w:r>
    </w:p>
    <w:p>
      <w:pPr>
        <w:pStyle w:val="ListParagraph"/>
        <w:numPr>
          <w:ilvl w:val="1"/>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lang w:val="en-US"/>
        </w:rPr>
        <w:t>Mạng neural</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 xml:space="preserve">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 và đã được kiểm thử để có được đầu ra tương ứng. Bộ đầu vào – đầu ra này được sử dụng để huấn luyện mạng neural. </w:t>
      </w:r>
    </w:p>
    <w:p>
      <w:pPr>
        <w:pStyle w:val="Normal"/>
        <w:keepNext/>
        <w:tabs>
          <w:tab w:val="left" w:pos="980" w:leader="none"/>
        </w:tabs>
        <w:spacing w:lineRule="atLeast" w:line="24" w:beforeAutospacing="1" w:afterAutospacing="1"/>
        <w:jc w:val="center"/>
        <w:rPr>
          <w:rFonts w:ascii="Cambria" w:hAnsi="Cambria" w:cs="Cambria" w:asciiTheme="majorHAnsi" w:cstheme="majorHAnsi" w:hAnsiTheme="majorHAnsi"/>
          <w:sz w:val="24"/>
          <w:szCs w:val="24"/>
        </w:rPr>
      </w:pPr>
      <w:r>
        <w:rPr/>
        <w:drawing>
          <wp:inline distT="0" distB="6350" distL="0" distR="6350">
            <wp:extent cx="5213350" cy="18986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5213350" cy="1898650"/>
                    </a:xfrm>
                    <a:prstGeom prst="rect">
                      <a:avLst/>
                    </a:prstGeom>
                  </pic:spPr>
                </pic:pic>
              </a:graphicData>
            </a:graphic>
          </wp:inline>
        </w:drawing>
      </w:r>
    </w:p>
    <w:p>
      <w:pPr>
        <w:pStyle w:val="Caption1"/>
        <w:jc w:val="center"/>
        <w:rPr/>
      </w:pPr>
      <w:r>
        <w:rPr>
          <w:rFonts w:cs="Cambria" w:ascii="Cambria" w:hAnsi="Cambria" w:asciiTheme="majorHAnsi" w:cstheme="majorHAnsi" w:hAnsiTheme="majorHAnsi"/>
          <w:color w:val="00000A"/>
          <w:sz w:val="24"/>
          <w:szCs w:val="24"/>
        </w:rPr>
        <w:t xml:space="preserve">Hình </w:t>
      </w:r>
      <w:r>
        <w:rPr>
          <w:rFonts w:cs="Cambria" w:ascii="Cambria" w:hAnsi="Cambria" w:asciiTheme="majorHAnsi" w:cstheme="majorHAnsi" w:hAnsiTheme="majorHAnsi"/>
          <w:color w:val="00000A"/>
          <w:sz w:val="24"/>
          <w:szCs w:val="24"/>
        </w:rPr>
        <w:fldChar w:fldCharType="begin"/>
      </w:r>
      <w:r>
        <w:instrText> SEQ Hình \* ARABIC </w:instrText>
      </w:r>
      <w:r>
        <w:fldChar w:fldCharType="separate"/>
      </w:r>
      <w:r>
        <w:t>2</w:t>
      </w:r>
      <w:r>
        <w:fldChar w:fldCharType="end"/>
      </w:r>
      <w:r>
        <w:rPr>
          <w:rFonts w:cs="Cambria" w:ascii="Cambria" w:hAnsi="Cambria" w:asciiTheme="majorHAnsi" w:cstheme="majorHAnsi" w:hAnsiTheme="majorHAnsi"/>
          <w:color w:val="00000A"/>
          <w:sz w:val="24"/>
          <w:szCs w:val="24"/>
        </w:rPr>
        <w:t xml:space="preserve"> Tổng quát giai đoạn huấn luyện</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Giai đoạn kiểm tra: Vẫn là bộ dữ liệu tương tự như ở giai đoạn huấn luyện nhưng lấy từ phiên bản mới hơn của phần mềm để kiểm tra kết quả của mạng neural. Kiểm tra kết quả của mạng neural trên bộ dữ liệu này nếu cho sai số dự đoán thấp đạt mong đợi, có thể coi đã thành công tạo mô hình và đưa mô hình này vào sử dụng trong kiểm thử phần mềm.</w:t>
      </w:r>
    </w:p>
    <w:p>
      <w:pPr>
        <w:pStyle w:val="Caption1"/>
        <w:keepNext/>
        <w:ind w:left="360" w:hanging="0"/>
        <w:rPr>
          <w:rFonts w:ascii="Cambria" w:hAnsi="Cambria" w:cs="Cambria" w:asciiTheme="majorHAnsi" w:cstheme="majorHAnsi" w:hAnsiTheme="majorHAnsi"/>
          <w:sz w:val="24"/>
          <w:szCs w:val="24"/>
        </w:rPr>
      </w:pPr>
      <w:r>
        <w:rPr/>
        <w:drawing>
          <wp:inline distT="0" distB="0" distL="0" distR="0">
            <wp:extent cx="5943600" cy="192849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5943600" cy="1928495"/>
                    </a:xfrm>
                    <a:prstGeom prst="rect">
                      <a:avLst/>
                    </a:prstGeom>
                  </pic:spPr>
                </pic:pic>
              </a:graphicData>
            </a:graphic>
          </wp:inline>
        </w:drawing>
      </w:r>
    </w:p>
    <w:p>
      <w:pPr>
        <w:pStyle w:val="Caption1"/>
        <w:jc w:val="center"/>
        <w:rPr/>
      </w:pPr>
      <w:r>
        <w:rPr>
          <w:rFonts w:cs="Cambria" w:ascii="Cambria" w:hAnsi="Cambria" w:asciiTheme="majorHAnsi" w:cstheme="majorHAnsi" w:hAnsiTheme="majorHAnsi"/>
          <w:color w:val="00000A"/>
          <w:sz w:val="24"/>
          <w:szCs w:val="24"/>
        </w:rPr>
        <w:t xml:space="preserve">Hình </w:t>
      </w:r>
      <w:r>
        <w:rPr>
          <w:rFonts w:cs="Cambria" w:ascii="Cambria" w:hAnsi="Cambria" w:asciiTheme="majorHAnsi" w:cstheme="majorHAnsi" w:hAnsiTheme="majorHAnsi"/>
          <w:color w:val="00000A"/>
          <w:sz w:val="24"/>
          <w:szCs w:val="24"/>
        </w:rPr>
        <w:fldChar w:fldCharType="begin"/>
      </w:r>
      <w:r>
        <w:instrText> SEQ Hình \* ARABIC </w:instrText>
      </w:r>
      <w:r>
        <w:fldChar w:fldCharType="separate"/>
      </w:r>
      <w:r>
        <w:t>3</w:t>
      </w:r>
      <w:r>
        <w:fldChar w:fldCharType="end"/>
      </w:r>
      <w:r>
        <w:rPr>
          <w:rFonts w:cs="Cambria" w:ascii="Cambria" w:hAnsi="Cambria" w:asciiTheme="majorHAnsi" w:cstheme="majorHAnsi" w:hAnsiTheme="majorHAnsi"/>
          <w:color w:val="00000A"/>
          <w:sz w:val="24"/>
          <w:szCs w:val="24"/>
        </w:rPr>
        <w:t xml:space="preserve"> Tổng quát giai đoạn đánh giá</w:t>
      </w:r>
    </w:p>
    <w:p>
      <w:pPr>
        <w:pStyle w:val="Normal"/>
        <w:tabs>
          <w:tab w:val="left" w:pos="980" w:leader="none"/>
        </w:tabs>
        <w:spacing w:lineRule="atLeast" w:line="24" w:beforeAutospacing="1" w:afterAutospacing="1"/>
        <w:jc w:val="both"/>
        <w:rPr>
          <w:rFonts w:ascii="Cambria" w:hAnsi="Cambria" w:cs="Cambria" w:asciiTheme="majorHAnsi" w:cstheme="majorHAnsi" w:hAnsiTheme="majorHAnsi"/>
          <w:b/>
          <w:b/>
          <w:sz w:val="24"/>
          <w:szCs w:val="24"/>
          <w:lang w:val="en-US"/>
        </w:rPr>
      </w:pPr>
      <w:r>
        <w:rPr>
          <w:rFonts w:cs="Cambria" w:cstheme="majorHAnsi" w:ascii="Cambria" w:hAnsi="Cambria"/>
          <w:b/>
          <w:sz w:val="24"/>
          <w:szCs w:val="24"/>
          <w:lang w:val="en-US"/>
        </w:rPr>
      </w:r>
    </w:p>
    <w:p>
      <w:pPr>
        <w:pStyle w:val="ListParagraph"/>
        <w:numPr>
          <w:ilvl w:val="1"/>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lang w:val="en-US"/>
        </w:rPr>
        <w:t>Công cụ so sánh</w:t>
      </w:r>
    </w:p>
    <w:p>
      <w:pPr>
        <w:pStyle w:val="ListParagraph"/>
        <w:numPr>
          <w:ilvl w:val="0"/>
          <w:numId w:val="7"/>
        </w:numPr>
        <w:tabs>
          <w:tab w:val="left" w:pos="980" w:leader="none"/>
        </w:tabs>
        <w:spacing w:lineRule="atLeast" w:line="24" w:beforeAutospacing="1" w:afterAutospacing="1"/>
        <w:ind w:left="1080" w:hanging="36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Module so sánh mạng neural và phần mềm có lỗi</w:t>
      </w:r>
    </w:p>
    <w:p>
      <w:pPr>
        <w:pStyle w:val="Normal"/>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thủ công có ý kiến chủ quan dựa trên kiến thức đã có về phần mềm. </w:t>
      </w:r>
    </w:p>
    <w:p>
      <w:pPr>
        <w:pStyle w:val="Normal"/>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Công cụ này về cơ bản sẽ đo khoảng cách tuyệt đối giữa kết quả của mô hình mạng neural và kết quả phần mềm có lỗi với cùng một đầu vào. Khoảng cách tuyệt đối này sẽ được giới hạn giá trị trong đoạn [0.0;1.0] và được dùng để xác định kết quả từ phần mềm là đúng hay lỗi.</w:t>
      </w:r>
    </w:p>
    <w:tbl>
      <w:tblPr>
        <w:tblStyle w:val="TableGrid"/>
        <w:tblW w:w="9493" w:type="dxa"/>
        <w:jc w:val="left"/>
        <w:tblInd w:w="360" w:type="dxa"/>
        <w:tblCellMar>
          <w:top w:w="0" w:type="dxa"/>
          <w:left w:w="113" w:type="dxa"/>
          <w:bottom w:w="0" w:type="dxa"/>
          <w:right w:w="108" w:type="dxa"/>
        </w:tblCellMar>
        <w:tblLook w:val="04a0" w:noVBand="1" w:noHBand="0" w:lastColumn="0" w:firstColumn="1" w:lastRow="0" w:firstRow="1"/>
      </w:tblPr>
      <w:tblGrid>
        <w:gridCol w:w="2583"/>
        <w:gridCol w:w="2163"/>
        <w:gridCol w:w="2373"/>
        <w:gridCol w:w="2373"/>
      </w:tblGrid>
      <w:tr>
        <w:trPr/>
        <w:tc>
          <w:tcPr>
            <w:tcW w:w="2583" w:type="dxa"/>
            <w:tcBorders>
              <w:top w:val="nil"/>
              <w:left w:val="nil"/>
              <w:bottom w:val="nil"/>
              <w:right w:val="nil"/>
              <w:insideH w:val="nil"/>
              <w:insideV w:val="nil"/>
            </w:tcBorders>
            <w:shd w:fill="auto" w:val="cle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cstheme="majorHAnsi" w:ascii="Cambria" w:hAnsi="Cambria"/>
                <w:sz w:val="24"/>
                <w:szCs w:val="24"/>
              </w:rPr>
            </w:r>
          </w:p>
        </w:tc>
        <w:tc>
          <w:tcPr>
            <w:tcW w:w="2163" w:type="dxa"/>
            <w:tcBorders>
              <w:top w:val="nil"/>
              <w:left w:val="nil"/>
              <w:bottom w:val="nil"/>
              <w:insideH w:val="nil"/>
            </w:tcBorders>
            <w:shd w:fill="auto" w:val="cle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cstheme="majorHAnsi" w:ascii="Cambria" w:hAnsi="Cambria"/>
                <w:sz w:val="24"/>
                <w:szCs w:val="24"/>
              </w:rPr>
            </w:r>
          </w:p>
        </w:tc>
        <w:tc>
          <w:tcPr>
            <w:tcW w:w="4746" w:type="dxa"/>
            <w:gridSpan w:val="2"/>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ra phần mềm cần kiểm thử</w:t>
            </w:r>
          </w:p>
        </w:tc>
      </w:tr>
      <w:tr>
        <w:trPr/>
        <w:tc>
          <w:tcPr>
            <w:tcW w:w="2583" w:type="dxa"/>
            <w:tcBorders>
              <w:top w:val="nil"/>
              <w:left w:val="nil"/>
              <w:right w:val="nil"/>
              <w:insideV w:val="nil"/>
            </w:tcBorders>
            <w:shd w:fill="auto" w:val="cle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cstheme="majorHAnsi" w:ascii="Cambria" w:hAnsi="Cambria"/>
                <w:sz w:val="24"/>
                <w:szCs w:val="24"/>
              </w:rPr>
            </w:r>
          </w:p>
        </w:tc>
        <w:tc>
          <w:tcPr>
            <w:tcW w:w="2163" w:type="dxa"/>
            <w:tcBorders>
              <w:top w:val="nil"/>
              <w:left w:val="nil"/>
            </w:tcBorders>
            <w:shd w:fill="auto" w:val="cle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cstheme="majorHAnsi" w:ascii="Cambria" w:hAnsi="Cambria"/>
                <w:sz w:val="24"/>
                <w:szCs w:val="24"/>
              </w:rPr>
            </w:r>
          </w:p>
        </w:tc>
        <w:tc>
          <w:tcPr>
            <w:tcW w:w="237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Đúng</w:t>
            </w:r>
          </w:p>
        </w:tc>
        <w:tc>
          <w:tcPr>
            <w:tcW w:w="237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Sai</w:t>
            </w:r>
          </w:p>
        </w:tc>
      </w:tr>
      <w:tr>
        <w:trPr/>
        <w:tc>
          <w:tcPr>
            <w:tcW w:w="2583" w:type="dxa"/>
            <w:vMerge w:val="restart"/>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ra mạng neural</w:t>
            </w:r>
          </w:p>
        </w:tc>
        <w:tc>
          <w:tcPr>
            <w:tcW w:w="216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Đúng</w:t>
            </w:r>
          </w:p>
        </w:tc>
        <w:tc>
          <w:tcPr>
            <w:tcW w:w="237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True Positive</w:t>
            </w:r>
          </w:p>
        </w:tc>
        <w:tc>
          <w:tcPr>
            <w:tcW w:w="237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 True Negative</w:t>
            </w:r>
          </w:p>
        </w:tc>
      </w:tr>
      <w:tr>
        <w:trPr/>
        <w:tc>
          <w:tcPr>
            <w:tcW w:w="2583" w:type="dxa"/>
            <w:vMerge w:val="continue"/>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cstheme="majorHAnsi" w:ascii="Cambria" w:hAnsi="Cambria"/>
                <w:sz w:val="24"/>
                <w:szCs w:val="24"/>
              </w:rPr>
            </w:r>
          </w:p>
        </w:tc>
        <w:tc>
          <w:tcPr>
            <w:tcW w:w="216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Sai</w:t>
            </w:r>
          </w:p>
        </w:tc>
        <w:tc>
          <w:tcPr>
            <w:tcW w:w="237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4 False Negative</w:t>
            </w:r>
          </w:p>
        </w:tc>
        <w:tc>
          <w:tcPr>
            <w:tcW w:w="2373" w:type="dxa"/>
            <w:tcBorders/>
            <w:shd w:fill="auto" w:val="clear"/>
            <w:tcMar>
              <w:left w:w="108" w:type="dxa"/>
            </w:tcMar>
          </w:tcPr>
          <w:p>
            <w:pPr>
              <w:pStyle w:val="Normal"/>
              <w:keepNext/>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 False Positive</w:t>
            </w:r>
          </w:p>
        </w:tc>
      </w:tr>
    </w:tbl>
    <w:p>
      <w:pPr>
        <w:pStyle w:val="Caption1"/>
        <w:jc w:val="center"/>
        <w:rPr/>
      </w:pPr>
      <w:r>
        <w:rPr>
          <w:rFonts w:cs="Cambria" w:ascii="Cambria" w:hAnsi="Cambria" w:asciiTheme="majorHAnsi" w:cstheme="majorHAnsi" w:hAnsiTheme="majorHAnsi"/>
          <w:color w:val="00000A"/>
          <w:sz w:val="24"/>
          <w:szCs w:val="24"/>
        </w:rPr>
        <w:t xml:space="preserve">Bảng </w:t>
      </w:r>
      <w:r>
        <w:rPr>
          <w:rFonts w:cs="Cambria" w:ascii="Cambria" w:hAnsi="Cambria" w:asciiTheme="majorHAnsi" w:cstheme="majorHAnsi" w:hAnsiTheme="majorHAnsi"/>
          <w:color w:val="00000A"/>
          <w:sz w:val="24"/>
          <w:szCs w:val="24"/>
        </w:rPr>
        <w:fldChar w:fldCharType="begin"/>
      </w:r>
      <w:r>
        <w:instrText> SEQ Bảng \* ARABIC </w:instrText>
      </w:r>
      <w:r>
        <w:fldChar w:fldCharType="separate"/>
      </w:r>
      <w:r>
        <w:t>1</w:t>
      </w:r>
      <w:r>
        <w:fldChar w:fldCharType="end"/>
      </w:r>
      <w:r>
        <w:rPr>
          <w:rFonts w:cs="Cambria" w:ascii="Cambria" w:hAnsi="Cambria" w:asciiTheme="majorHAnsi" w:cstheme="majorHAnsi" w:hAnsiTheme="majorHAnsi"/>
          <w:color w:val="00000A"/>
          <w:sz w:val="24"/>
          <w:szCs w:val="24"/>
        </w:rPr>
        <w:t xml:space="preserve"> Phân loại các trường hợp đầu ra</w:t>
      </w:r>
    </w:p>
    <w:p>
      <w:pPr>
        <w:pStyle w:val="Normal"/>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Bảng 1 thể hiện bốn trường hợp tương ứng với các khả năng đầu ra của phần mềm và mạng neural. 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có lỗi thực sự. Tương tự như vậy, các trường hợp còn lại cũng sẽ 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pPr>
        <w:pStyle w:val="ListParagraph"/>
        <w:numPr>
          <w:ilvl w:val="0"/>
          <w:numId w:val="4"/>
        </w:numPr>
        <w:tabs>
          <w:tab w:val="left" w:pos="980" w:leader="none"/>
        </w:tabs>
        <w:spacing w:lineRule="atLeast" w:line="24" w:beforeAutospacing="1" w:afterAutospacing="1"/>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Ứng dụng</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Thử nghiệm trên ứng dụng phê duyệt kết quả tín dụng</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rPr>
        <w:t>Thử nghiệm</w:t>
      </w:r>
      <w:r>
        <w:rPr>
          <w:rFonts w:cs="Cambria" w:ascii="Cambria" w:hAnsi="Cambria" w:asciiTheme="majorHAnsi" w:cstheme="majorHAnsi" w:hAnsiTheme="majorHAnsi"/>
          <w:sz w:val="24"/>
          <w:szCs w:val="24"/>
          <w:lang w:val="en-US"/>
        </w:rPr>
        <w:t xml:space="preserve"> này sẽ trực tiếp triển khai mô hình đề xuất trên và</w:t>
      </w:r>
      <w:r>
        <w:rPr>
          <w:rFonts w:cs="Cambria" w:ascii="Cambria" w:hAnsi="Cambria" w:asciiTheme="majorHAnsi" w:cstheme="majorHAnsi" w:hAnsiTheme="majorHAnsi"/>
          <w:sz w:val="24"/>
          <w:szCs w:val="24"/>
        </w:rPr>
        <w:t xml:space="preserve"> được chia làm ba phần, đầu tiên là phần mềm mẫu, hai là mạng neural, và ba là công cụ so sánh và kết luận kết quả kiểm thử. </w:t>
      </w:r>
      <w:r>
        <w:rPr>
          <w:rFonts w:cs="Cambria" w:ascii="Cambria" w:hAnsi="Cambria" w:asciiTheme="majorHAnsi" w:cstheme="majorHAnsi" w:hAnsiTheme="majorHAnsi"/>
          <w:sz w:val="24"/>
          <w:szCs w:val="24"/>
          <w:lang w:val="en-US"/>
        </w:rPr>
        <w:t>Đặc tả yêu cầu</w:t>
      </w:r>
      <w:r>
        <w:rPr>
          <w:rFonts w:cs="Cambria" w:ascii="Cambria" w:hAnsi="Cambria" w:asciiTheme="majorHAnsi" w:cstheme="majorHAnsi" w:hAnsiTheme="majorHAnsi"/>
          <w:sz w:val="24"/>
          <w:szCs w:val="24"/>
        </w:rPr>
        <w:t xml:space="preserve"> cho phần mềm phê duyệt kết quả tín dụng được sử dụng để cung cấp đầu vào và đầu ra cũng như cài lỗi. Việc thiết kế mạng neural cũng phụ thuộc vào kiểu dữ liệu đầu vào đầu ra này. Hình 1 và hình 2 diễn tả quy trình thử nghiệm sẽ diễn ra. Trong giai đoạn huấn luyện, dữ liệu đầu vào dùng cho mạng neural và chương trình đã kiểm thử sẽ được tạo ra ngẫu nhiên. Trong giai đoạn đánh giá, một phần mềm có lỗi sẽ được tạo ra bằng cách thay đổi đoạn mã gốc trên phần mềm ban đầu.</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i/>
          <w:i/>
          <w:sz w:val="24"/>
          <w:szCs w:val="24"/>
        </w:rPr>
      </w:pPr>
      <w:r>
        <w:rPr>
          <w:rFonts w:cs="Cambria" w:ascii="Cambria" w:hAnsi="Cambria" w:asciiTheme="majorHAnsi" w:cstheme="majorHAnsi" w:hAnsiTheme="majorHAnsi"/>
          <w:i/>
          <w:sz w:val="24"/>
          <w:szCs w:val="24"/>
        </w:rPr>
        <w:t>Thiết kế phần mềm phê duyệt kết quả tín dụng</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rPr>
        <w:t xml:space="preserve">Phần mềm được sử dụng trong thử nghiệm là một phần mềm phê duyệt tín dụng đơn giản. </w:t>
      </w:r>
      <w:r>
        <w:rPr>
          <w:rFonts w:cs="Cambria" w:ascii="Cambria" w:hAnsi="Cambria" w:asciiTheme="majorHAnsi" w:cstheme="majorHAnsi" w:hAnsiTheme="majorHAnsi"/>
          <w:sz w:val="24"/>
          <w:szCs w:val="24"/>
          <w:lang w:val="en-US"/>
        </w:rPr>
        <w:t xml:space="preserve">Phần mềm này sẽ đọc các thông tin tổng hợp về khách hàng cần duyệt tín dụng và đưa ra hai kết luận. một là có duyệt tín dụng cho khách không, thứ hai là nếu duyệt thì khách hàng được cấp mức tín dụng bao nhiêu. Lập trình viên sẽ dựa theo các ràng buộc khác nhau đối với đầu vào để thiết kế thuật toán bám sát các ràng buộc đó. </w:t>
      </w:r>
      <w:r>
        <w:rPr>
          <w:rFonts w:cs="Cambria" w:ascii="Cambria" w:hAnsi="Cambria" w:asciiTheme="majorHAnsi" w:cstheme="majorHAnsi" w:hAnsiTheme="majorHAnsi"/>
          <w:sz w:val="24"/>
          <w:szCs w:val="24"/>
        </w:rPr>
        <w:t xml:space="preserve">Phần mềm này có thể coi là có thể đại diện mức rộng và đủ, khi mà đầu ra </w:t>
      </w:r>
      <w:r>
        <w:rPr>
          <w:rFonts w:cs="Cambria" w:ascii="Cambria" w:hAnsi="Cambria" w:asciiTheme="majorHAnsi" w:cstheme="majorHAnsi" w:hAnsiTheme="majorHAnsi"/>
          <w:sz w:val="24"/>
          <w:szCs w:val="24"/>
          <w:lang w:val="en-US"/>
        </w:rPr>
        <w:t>chắc chắn sẽ phụ thuộc, có thể không phải tất cả, nhưng phần lớn ở đầu vào.</w:t>
      </w:r>
      <w:r>
        <w:rPr>
          <w:rFonts w:cs="Cambria" w:ascii="Cambria" w:hAnsi="Cambria" w:asciiTheme="majorHAnsi" w:cstheme="majorHAnsi" w:hAnsiTheme="majorHAnsi"/>
          <w:sz w:val="24"/>
          <w:szCs w:val="24"/>
        </w:rPr>
        <w:t xml:space="preserve"> Dữ liệu huấn luyện được tạo ra ngẫu nhiên sử dụng đặc tả phần mềm với mô tả chi tiết cho từng yếu tố ảnh hưởng tới đầu ra. </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i/>
          <w:i/>
          <w:sz w:val="24"/>
          <w:szCs w:val="24"/>
        </w:rPr>
      </w:pPr>
      <w:r>
        <w:rPr>
          <w:rFonts w:cs="Cambria" w:ascii="Cambria" w:hAnsi="Cambria" w:asciiTheme="majorHAnsi" w:cstheme="majorHAnsi" w:hAnsiTheme="majorHAnsi"/>
          <w:i/>
          <w:sz w:val="24"/>
          <w:szCs w:val="24"/>
        </w:rPr>
        <w:t>Thiết kế mạng neural</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rPr>
        <w:t xml:space="preserve">Mạng neural sử dụng trong thự nghiệm này sẽ dùng trực tiếp dữ liệu </w:t>
      </w:r>
      <w:r>
        <w:rPr>
          <w:rFonts w:cs="Cambria" w:ascii="Cambria" w:hAnsi="Cambria" w:asciiTheme="majorHAnsi" w:cstheme="majorHAnsi" w:hAnsiTheme="majorHAnsi"/>
          <w:sz w:val="24"/>
          <w:szCs w:val="24"/>
          <w:lang w:val="en-US"/>
        </w:rPr>
        <w:t>đầu vào của phần mềm phê duyệt tín dụng</w:t>
      </w:r>
      <w:r>
        <w:rPr>
          <w:rFonts w:cs="Cambria" w:ascii="Cambria" w:hAnsi="Cambria" w:asciiTheme="majorHAnsi" w:cstheme="majorHAnsi" w:hAnsiTheme="majorHAnsi"/>
          <w:sz w:val="24"/>
          <w:szCs w:val="24"/>
        </w:rPr>
        <w:t>.</w:t>
      </w:r>
      <w:r>
        <w:rPr>
          <w:rFonts w:cs="Cambria" w:ascii="Cambria" w:hAnsi="Cambria" w:asciiTheme="majorHAnsi" w:cstheme="majorHAnsi" w:hAnsiTheme="majorHAnsi"/>
          <w:sz w:val="24"/>
          <w:szCs w:val="24"/>
          <w:lang w:val="en-US"/>
        </w:rPr>
        <w:t xml:space="preserve"> Các đầu vào này đều được chuẩn hóa về dạng số.</w:t>
      </w:r>
      <w:r>
        <w:rPr>
          <w:rFonts w:cs="Cambria" w:ascii="Cambria" w:hAnsi="Cambria" w:asciiTheme="majorHAnsi" w:cstheme="majorHAnsi" w:hAnsiTheme="majorHAnsi"/>
          <w:sz w:val="24"/>
          <w:szCs w:val="24"/>
        </w:rPr>
        <w:t xml:space="preserve"> Có hai đầu ra thuộc hai loại khác nhau nên sẽ phải được xử lí khác nhau. Đầu ra cho việc có duyệt tín dụng hay không sẽ thuộc dạng hai lớp (0 và 1) còn đầu ra cho mức tín dụng là liên tục nhưng sẽ được xử lí để gom thành 10 nhãn (0 tới 9) và chuẩn hóa dựa trên mức cao nhất và thấp nhất.</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i/>
          <w:i/>
          <w:sz w:val="24"/>
          <w:szCs w:val="24"/>
          <w:lang w:val="en-US"/>
        </w:rPr>
      </w:pPr>
      <w:r>
        <w:rPr>
          <w:rFonts w:cs="Cambria" w:cstheme="majorHAnsi" w:ascii="Cambria" w:hAnsi="Cambria"/>
          <w:i/>
          <w:sz w:val="24"/>
          <w:szCs w:val="24"/>
          <w:lang w:val="en-US"/>
        </w:rPr>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i/>
          <w:i/>
          <w:sz w:val="24"/>
          <w:szCs w:val="24"/>
          <w:lang w:val="en-US"/>
        </w:rPr>
      </w:pPr>
      <w:r>
        <w:rPr>
          <w:rFonts w:cs="Cambria" w:ascii="Cambria" w:hAnsi="Cambria" w:asciiTheme="majorHAnsi" w:cstheme="majorHAnsi" w:hAnsiTheme="majorHAnsi"/>
          <w:i/>
          <w:sz w:val="24"/>
          <w:szCs w:val="24"/>
          <w:lang w:val="en-US"/>
        </w:rPr>
        <w:t>Thiết kế công cụ so sánh và kết luận</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lang w:val="en-US"/>
        </w:rPr>
        <w:t>Khi bắt đầu quá trình so sánh và kết luận, các lỗi sẽ lần lượt đưa vào phần mềm ban đầu. Các lỗi này có thể gây ảnh hưởng từ không đáng kể tới nghiêm trọng lên kết quả của phần mềm. Lúc này, công cụ so sánh sẽ mô phỏng lại quá trình kiểm thử phần mềm và kết luận phần mềm có lỗi hay không dựa trên kết quả chạy trên phần mềm đã bị sửa và kết quả từ mạng neural. Các trường hợp kiểm thử này đều là độc lập không liên quan hay phụ thuộc lẫn nhau.</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cstheme="majorHAnsi" w:ascii="Cambria" w:hAnsi="Cambria"/>
          <w:sz w:val="24"/>
          <w:szCs w:val="24"/>
          <w:lang w:val="en-US"/>
        </w:rPr>
      </w:r>
    </w:p>
    <w:p>
      <w:pPr>
        <w:pStyle w:val="ListParagraph"/>
        <w:numPr>
          <w:ilvl w:val="0"/>
          <w:numId w:val="4"/>
        </w:numPr>
        <w:tabs>
          <w:tab w:val="left" w:pos="980" w:leader="none"/>
        </w:tabs>
        <w:spacing w:lineRule="atLeast" w:line="24" w:beforeAutospacing="1" w:afterAutospacing="1"/>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Tổng kết chương</w:t>
      </w:r>
    </w:p>
    <w:p>
      <w:pPr>
        <w:pStyle w:val="Normal"/>
        <w:tabs>
          <w:tab w:val="left" w:pos="1120" w:leader="none"/>
        </w:tabs>
        <w:spacing w:lineRule="atLeast" w:line="24" w:beforeAutospacing="1" w:afterAutospacing="1"/>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CHƯƠNG 3: CÀI ĐẶT VÀ THỰC NGHIỆM</w:t>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3"/>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Cài đặt chương trình</w:t>
      </w:r>
    </w:p>
    <w:p>
      <w:pPr>
        <w:pStyle w:val="ListParagraph"/>
        <w:numPr>
          <w:ilvl w:val="1"/>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lang w:val="en-US"/>
        </w:rPr>
        <w:t>Thiết kế ứng dụng thử nghiệm</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rPr>
      </w:pPr>
      <w:bookmarkStart w:id="0" w:name="_GoBack"/>
      <w:bookmarkEnd w:id="0"/>
      <w:r>
        <w:rPr>
          <w:rFonts w:cs="Cambria" w:cstheme="majorHAnsi" w:ascii="Cambria" w:hAnsi="Cambria"/>
          <w:sz w:val="24"/>
          <w:szCs w:val="24"/>
        </w:rPr>
        <w:t xml:space="preserve">Ứng dụng được thiết kế với thuật toán mô </w:t>
      </w:r>
      <w:r>
        <w:rPr>
          <w:rFonts w:cs="Cambria" w:cstheme="majorHAnsi" w:ascii="Cambria" w:hAnsi="Cambria"/>
          <w:sz w:val="24"/>
          <w:szCs w:val="24"/>
        </w:rPr>
        <w:t>phỏng</w:t>
      </w:r>
      <w:r>
        <w:rPr>
          <w:rFonts w:cs="Cambria" w:cstheme="majorHAnsi" w:ascii="Cambria" w:hAnsi="Cambria"/>
          <w:sz w:val="24"/>
          <w:szCs w:val="24"/>
        </w:rPr>
        <w:t xml:space="preserve"> quá trình duyệt tín dụng dựa trên các ràng buộc với từng đặc điểm </w:t>
      </w:r>
      <w:r>
        <w:rPr>
          <w:rFonts w:cs="Cambria" w:cstheme="majorHAnsi" w:ascii="Cambria" w:hAnsi="Cambria"/>
          <w:sz w:val="24"/>
          <w:szCs w:val="24"/>
        </w:rPr>
        <w:t>thu thập từ hồ sơ khách hàng. Chi tiết các đặc điểm này được mô tả trong Bảng 2.</w:t>
      </w:r>
    </w:p>
    <w:tbl>
      <w:tblPr>
        <w:tblStyle w:val="TableGrid"/>
        <w:tblW w:w="7987" w:type="dxa"/>
        <w:jc w:val="center"/>
        <w:tblInd w:w="0" w:type="dxa"/>
        <w:tblCellMar>
          <w:top w:w="0" w:type="dxa"/>
          <w:left w:w="108" w:type="dxa"/>
          <w:bottom w:w="0" w:type="dxa"/>
          <w:right w:w="108" w:type="dxa"/>
        </w:tblCellMar>
        <w:tblLook w:val="04a0" w:noVBand="1" w:noHBand="0" w:lastColumn="0" w:firstColumn="1" w:lastRow="0" w:firstRow="1"/>
      </w:tblPr>
      <w:tblGrid>
        <w:gridCol w:w="1802"/>
        <w:gridCol w:w="1481"/>
        <w:gridCol w:w="1390"/>
        <w:gridCol w:w="3313"/>
      </w:tblGrid>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b/>
                <w:b/>
                <w:sz w:val="24"/>
                <w:szCs w:val="24"/>
              </w:rPr>
            </w:pPr>
            <w:r>
              <w:rPr>
                <w:rFonts w:cs="Cambria" w:cstheme="majorHAnsi" w:ascii="Cambria" w:hAnsi="Cambria"/>
                <w:b/>
                <w:sz w:val="24"/>
                <w:szCs w:val="24"/>
              </w:rPr>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Kiểu dữ liệu</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Kiểu yếu tố</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Diễn giải</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Mã khách hàng</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cstheme="majorHAnsi" w:ascii="Cambria" w:hAnsi="Cambria"/>
                <w:sz w:val="24"/>
                <w:szCs w:val="24"/>
              </w:rPr>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Quốc tịch</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Mỹ</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Khác</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Bang</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Florida</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Khác</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Tuổi</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1-100</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Giới tính</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Nữ</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Nam</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Vùng</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0-6 cho các vùng ở Mỹ</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Mức thu nhập</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Thu nhập năm dưới 10k USD</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Thu nhập năm &gt;= 10k USD</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 Thu nhập năm &gt;= 25k USD</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 Thu nhập năm &gt;= 50k USD</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Số người phụ thuộc</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0-4</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Tình trạng hôn nhân</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vào</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Độc thân</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Đã kết hôn</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Duyệt cho vay</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ra</w:t>
            </w:r>
          </w:p>
        </w:tc>
        <w:tc>
          <w:tcPr>
            <w:tcW w:w="3313"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 Không</w:t>
            </w:r>
          </w:p>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 Có</w:t>
            </w:r>
          </w:p>
        </w:tc>
      </w:tr>
      <w:tr>
        <w:trPr/>
        <w:tc>
          <w:tcPr>
            <w:tcW w:w="1802"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Mức duyệt cho vay</w:t>
            </w:r>
          </w:p>
        </w:tc>
        <w:tc>
          <w:tcPr>
            <w:tcW w:w="1481"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Integer</w:t>
            </w:r>
          </w:p>
        </w:tc>
        <w:tc>
          <w:tcPr>
            <w:tcW w:w="1390" w:type="dxa"/>
            <w:tcBorders/>
            <w:shd w:fill="auto" w:val="clear"/>
            <w:tcMar>
              <w:left w:w="108" w:type="dxa"/>
            </w:tcMar>
          </w:tcPr>
          <w:p>
            <w:pPr>
              <w:pStyle w:val="ListParagraph"/>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Đầu ra</w:t>
            </w:r>
          </w:p>
        </w:tc>
        <w:tc>
          <w:tcPr>
            <w:tcW w:w="3313" w:type="dxa"/>
            <w:tcBorders/>
            <w:shd w:fill="auto" w:val="clear"/>
            <w:tcMar>
              <w:left w:w="108" w:type="dxa"/>
            </w:tcMar>
          </w:tcPr>
          <w:p>
            <w:pPr>
              <w:pStyle w:val="ListParagraph"/>
              <w:keepNext/>
              <w:tabs>
                <w:tab w:val="left" w:pos="980" w:leader="none"/>
              </w:tabs>
              <w:spacing w:lineRule="atLeast" w:line="24" w:beforeAutospacing="1" w:after="0"/>
              <w:ind w:left="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&gt;= 0</w:t>
            </w:r>
          </w:p>
        </w:tc>
      </w:tr>
    </w:tbl>
    <w:p>
      <w:pPr>
        <w:pStyle w:val="Caption1"/>
        <w:ind w:left="360" w:hanging="0"/>
        <w:jc w:val="center"/>
        <w:rPr/>
      </w:pPr>
      <w:r>
        <w:rPr>
          <w:rFonts w:cs="Cambria" w:ascii="Cambria" w:hAnsi="Cambria" w:asciiTheme="majorHAnsi" w:cstheme="majorHAnsi" w:hAnsiTheme="majorHAnsi"/>
          <w:color w:val="00000A"/>
          <w:sz w:val="24"/>
          <w:szCs w:val="24"/>
        </w:rPr>
        <w:t xml:space="preserve">Bảng </w:t>
      </w:r>
      <w:r>
        <w:rPr>
          <w:rFonts w:cs="Cambria" w:ascii="Cambria" w:hAnsi="Cambria" w:asciiTheme="majorHAnsi" w:cstheme="majorHAnsi" w:hAnsiTheme="majorHAnsi"/>
          <w:color w:val="00000A"/>
          <w:sz w:val="24"/>
          <w:szCs w:val="24"/>
        </w:rPr>
        <w:fldChar w:fldCharType="begin"/>
      </w:r>
      <w:r>
        <w:instrText> SEQ Bảng \* ARABIC </w:instrText>
      </w:r>
      <w:r>
        <w:fldChar w:fldCharType="separate"/>
      </w:r>
      <w:r>
        <w:t>2</w:t>
      </w:r>
      <w:r>
        <w:fldChar w:fldCharType="end"/>
      </w:r>
      <w:r>
        <w:rPr>
          <w:rFonts w:cs="Cambria" w:ascii="Cambria" w:hAnsi="Cambria" w:asciiTheme="majorHAnsi" w:cstheme="majorHAnsi" w:hAnsiTheme="majorHAnsi"/>
          <w:color w:val="00000A"/>
          <w:sz w:val="24"/>
          <w:szCs w:val="24"/>
        </w:rPr>
        <w:t xml:space="preserve"> Đặc tả các yếu tố đầu vào đầu ra</w:t>
      </w:r>
    </w:p>
    <w:tbl>
      <w:tblPr>
        <w:tblStyle w:val="TableGrid"/>
        <w:tblW w:w="9854" w:type="dxa"/>
        <w:jc w:val="center"/>
        <w:tblInd w:w="0" w:type="dxa"/>
        <w:tblCellMar>
          <w:top w:w="0" w:type="dxa"/>
          <w:left w:w="108" w:type="dxa"/>
          <w:bottom w:w="0" w:type="dxa"/>
          <w:right w:w="108" w:type="dxa"/>
        </w:tblCellMar>
        <w:tblLook w:val="04a0" w:noVBand="1" w:noHBand="0" w:lastColumn="0" w:firstColumn="1" w:lastRow="0" w:firstRow="1"/>
      </w:tblPr>
      <w:tblGrid>
        <w:gridCol w:w="1218"/>
        <w:gridCol w:w="679"/>
        <w:gridCol w:w="796"/>
        <w:gridCol w:w="679"/>
        <w:gridCol w:w="808"/>
        <w:gridCol w:w="1464"/>
        <w:gridCol w:w="1233"/>
        <w:gridCol w:w="872"/>
        <w:gridCol w:w="1078"/>
        <w:gridCol w:w="1026"/>
      </w:tblGrid>
      <w:tr>
        <w:trPr>
          <w:trHeight w:val="290" w:hRule="atLeast"/>
        </w:trPr>
        <w:tc>
          <w:tcPr>
            <w:tcW w:w="1218"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citizenship</w:t>
            </w:r>
          </w:p>
        </w:tc>
        <w:tc>
          <w:tcPr>
            <w:tcW w:w="679"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state</w:t>
            </w:r>
          </w:p>
        </w:tc>
        <w:tc>
          <w:tcPr>
            <w:tcW w:w="796"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age</w:t>
            </w:r>
          </w:p>
        </w:tc>
        <w:tc>
          <w:tcPr>
            <w:tcW w:w="679"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sex</w:t>
            </w:r>
          </w:p>
        </w:tc>
        <w:tc>
          <w:tcPr>
            <w:tcW w:w="808"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region</w:t>
            </w:r>
          </w:p>
        </w:tc>
        <w:tc>
          <w:tcPr>
            <w:tcW w:w="1464"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income_class</w:t>
            </w:r>
          </w:p>
        </w:tc>
        <w:tc>
          <w:tcPr>
            <w:tcW w:w="1233"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no_depend</w:t>
            </w:r>
          </w:p>
        </w:tc>
        <w:tc>
          <w:tcPr>
            <w:tcW w:w="872"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marital</w:t>
            </w:r>
          </w:p>
        </w:tc>
        <w:tc>
          <w:tcPr>
            <w:tcW w:w="1078"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approved</w:t>
            </w:r>
          </w:p>
        </w:tc>
        <w:tc>
          <w:tcPr>
            <w:tcW w:w="1026" w:type="dxa"/>
            <w:tcBorders/>
            <w:shd w:fill="auto" w:val="clear"/>
            <w:tcMar>
              <w:left w:w="108" w:type="dxa"/>
            </w:tcMar>
          </w:tcPr>
          <w:p>
            <w:pPr>
              <w:pStyle w:val="Normal"/>
              <w:tabs>
                <w:tab w:val="left" w:pos="980" w:leader="none"/>
              </w:tabs>
              <w:spacing w:lineRule="atLeast" w:line="24" w:beforeAutospacing="1" w:after="0"/>
              <w:jc w:val="center"/>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amount</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95</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1300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82</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5</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4</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1500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7</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6</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81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2800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7</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7</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3</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02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r>
      <w:tr>
        <w:trPr>
          <w:trHeight w:val="290" w:hRule="atLeast"/>
        </w:trPr>
        <w:tc>
          <w:tcPr>
            <w:tcW w:w="121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796"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25</w:t>
            </w:r>
          </w:p>
        </w:tc>
        <w:tc>
          <w:tcPr>
            <w:tcW w:w="679"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0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1464"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233"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0</w:t>
            </w:r>
          </w:p>
        </w:tc>
        <w:tc>
          <w:tcPr>
            <w:tcW w:w="872"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78" w:type="dxa"/>
            <w:tcBorders/>
            <w:shd w:fill="auto" w:val="clear"/>
            <w:tcMar>
              <w:left w:w="108" w:type="dxa"/>
            </w:tcMar>
          </w:tcPr>
          <w:p>
            <w:pPr>
              <w:pStyle w:val="ListParagraph"/>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1</w:t>
            </w:r>
          </w:p>
        </w:tc>
        <w:tc>
          <w:tcPr>
            <w:tcW w:w="1026" w:type="dxa"/>
            <w:tcBorders/>
            <w:shd w:fill="auto" w:val="clear"/>
            <w:tcMar>
              <w:left w:w="108" w:type="dxa"/>
            </w:tcMar>
          </w:tcPr>
          <w:p>
            <w:pPr>
              <w:pStyle w:val="ListParagraph"/>
              <w:keepNext/>
              <w:tabs>
                <w:tab w:val="left" w:pos="980" w:leader="none"/>
              </w:tabs>
              <w:spacing w:lineRule="atLeast" w:line="24" w:beforeAutospacing="1" w:after="0"/>
              <w:ind w:left="360" w:hanging="0"/>
              <w:jc w:val="both"/>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2200</w:t>
            </w:r>
          </w:p>
        </w:tc>
      </w:tr>
    </w:tbl>
    <w:p>
      <w:pPr>
        <w:pStyle w:val="Caption1"/>
        <w:jc w:val="center"/>
        <w:rPr/>
      </w:pPr>
      <w:r>
        <w:rPr>
          <w:rFonts w:cs="Cambria" w:ascii="Cambria" w:hAnsi="Cambria" w:asciiTheme="majorHAnsi" w:cstheme="majorHAnsi" w:hAnsiTheme="majorHAnsi"/>
          <w:color w:val="00000A"/>
          <w:sz w:val="24"/>
          <w:szCs w:val="24"/>
        </w:rPr>
        <w:t xml:space="preserve">Bảng </w:t>
      </w:r>
      <w:r>
        <w:rPr>
          <w:rFonts w:cs="Cambria" w:ascii="Cambria" w:hAnsi="Cambria" w:asciiTheme="majorHAnsi" w:cstheme="majorHAnsi" w:hAnsiTheme="majorHAnsi"/>
          <w:color w:val="00000A"/>
          <w:sz w:val="24"/>
          <w:szCs w:val="24"/>
        </w:rPr>
        <w:fldChar w:fldCharType="begin"/>
      </w:r>
      <w:r>
        <w:instrText> SEQ Bảng \* ARABIC </w:instrText>
      </w:r>
      <w:r>
        <w:fldChar w:fldCharType="separate"/>
      </w:r>
      <w:r>
        <w:t>3</w:t>
      </w:r>
      <w:r>
        <w:fldChar w:fldCharType="end"/>
      </w:r>
      <w:r>
        <w:rPr>
          <w:rFonts w:cs="Cambria" w:ascii="Cambria" w:hAnsi="Cambria" w:asciiTheme="majorHAnsi" w:cstheme="majorHAnsi" w:hAnsiTheme="majorHAnsi"/>
          <w:color w:val="00000A"/>
          <w:sz w:val="24"/>
          <w:szCs w:val="24"/>
        </w:rPr>
        <w:t xml:space="preserve"> Dữ liệu ví dụ</w:t>
      </w:r>
    </w:p>
    <w:p>
      <w:pPr>
        <w:pStyle w:val="ListParagraph"/>
        <w:tabs>
          <w:tab w:val="left" w:pos="980" w:leader="none"/>
        </w:tabs>
        <w:spacing w:lineRule="atLeast" w:line="24" w:beforeAutospacing="1" w:afterAutospacing="1"/>
        <w:ind w:left="360" w:hanging="0"/>
        <w:jc w:val="both"/>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rPr>
        <w:t xml:space="preserve">Lấy ví dụ, khách hàng đầu tiên trong bảng, là người Mỹ sống ở bang Florida, Nam giới 95 tuổi đến từ vùng 2 ở Mỹ, thuộc mức thu nhập 0 (dưới 10 000 USD/năm) với 1 người phụ thuộc tình trạng hôn nhân là độc thân. Khách này được duyệt tín dụng với hạn mức là 1300 USD. Vì mạng neural chỉ có thể nhận đầu vào dưới dạng số, các đầu vào có tính phân loại (quốc tịch, bang,…) được chuyển sang dạng số. </w:t>
      </w:r>
    </w:p>
    <w:p>
      <w:pPr>
        <w:pStyle w:val="ListParagraph"/>
        <w:numPr>
          <w:ilvl w:val="1"/>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lang w:val="en-US"/>
        </w:rPr>
        <w:t>Huấn luyện mạng neural mô phỏng phần mềm</w:t>
      </w:r>
    </w:p>
    <w:p>
      <w:pPr>
        <w:pStyle w:val="Normal"/>
        <w:tabs>
          <w:tab w:val="left" w:pos="980" w:leader="none"/>
        </w:tabs>
        <w:spacing w:lineRule="atLeast" w:line="24" w:beforeAutospacing="1" w:afterAutospacing="1"/>
        <w:ind w:left="360" w:hanging="0"/>
        <w:rPr>
          <w:rFonts w:ascii="Cambria" w:hAnsi="Cambria" w:cs="Cambria" w:asciiTheme="majorHAnsi" w:cstheme="majorHAnsi" w:hAnsiTheme="majorHAnsi"/>
          <w:sz w:val="24"/>
          <w:szCs w:val="24"/>
          <w:lang w:val="en-US"/>
        </w:rPr>
      </w:pPr>
      <w:r>
        <w:rPr>
          <w:rFonts w:cs="Cambria" w:ascii="Cambria" w:hAnsi="Cambria" w:asciiTheme="majorHAnsi" w:cstheme="majorHAnsi" w:hAnsiTheme="majorHAnsi"/>
          <w:sz w:val="24"/>
          <w:szCs w:val="24"/>
          <w:lang w:val="en-US"/>
        </w:rPr>
        <w:t xml:space="preserve">Mô hình mạng neural được phát triển trong luận văn sử dụng thư viện keras được xây dựng trên nền tensorflow của Google. Thư viện được sử dụng trên môi trường ảo dựng trên máy tính. Thư viện này cùng với môi trường đã có sẵn các </w:t>
      </w:r>
    </w:p>
    <w:p>
      <w:pPr>
        <w:pStyle w:val="Normal"/>
        <w:tabs>
          <w:tab w:val="left" w:pos="980" w:leader="none"/>
        </w:tabs>
        <w:spacing w:lineRule="atLeast" w:line="24" w:beforeAutospacing="1" w:afterAutospacing="1"/>
        <w:ind w:left="360" w:hanging="0"/>
        <w:rPr/>
      </w:pPr>
      <w:r>
        <w:rPr>
          <w:rFonts w:cs="Cambria" w:ascii="Cambria" w:hAnsi="Cambria" w:asciiTheme="majorHAnsi" w:cstheme="majorHAnsi" w:hAnsiTheme="majorHAnsi"/>
          <w:sz w:val="24"/>
          <w:szCs w:val="24"/>
        </w:rPr>
        <w:t>Tất cả dữ liệu (huấn luyện và kiểm thử) bao gồm 10000 bản ghi (trường hợp kiểm thử) được chia với tỉ lệ 80/20. Một tập dữ liệu khác được dùng để phát hiện lỗi trong phần mềm cần kiểm thử.</w:t>
      </w:r>
    </w:p>
    <w:p>
      <w:pPr>
        <w:pStyle w:val="Normal"/>
        <w:tabs>
          <w:tab w:val="left" w:pos="980" w:leader="none"/>
        </w:tabs>
        <w:spacing w:lineRule="atLeast" w:line="24" w:beforeAutospacing="1" w:afterAutospacing="1"/>
        <w:ind w:left="360" w:hanging="0"/>
        <w:rPr>
          <w:rFonts w:ascii="Cambria" w:hAnsi="Cambria" w:cs="Cambria" w:asciiTheme="majorHAnsi" w:cstheme="majorHAnsi" w:hAnsiTheme="majorHAnsi"/>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91530" cy="49631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891530" cy="4963160"/>
                    </a:xfrm>
                    <a:prstGeom prst="rect">
                      <a:avLst/>
                    </a:prstGeom>
                  </pic:spPr>
                </pic:pic>
              </a:graphicData>
            </a:graphic>
          </wp:anchor>
        </w:drawing>
      </w:r>
    </w:p>
    <w:p>
      <w:pPr>
        <w:pStyle w:val="Normal"/>
        <w:tabs>
          <w:tab w:val="left" w:pos="980" w:leader="none"/>
        </w:tabs>
        <w:spacing w:lineRule="atLeast" w:line="24" w:beforeAutospacing="1" w:afterAutospacing="1"/>
        <w:ind w:left="360" w:hanging="0"/>
        <w:jc w:val="both"/>
        <w:rPr/>
      </w:pPr>
      <w:r>
        <w:rPr>
          <w:rFonts w:cs="Cambria" w:ascii="Cambria" w:hAnsi="Cambria" w:asciiTheme="majorHAnsi" w:cstheme="majorHAnsi" w:hAnsiTheme="majorHAnsi"/>
          <w:sz w:val="24"/>
          <w:szCs w:val="24"/>
        </w:rPr>
        <w:t xml:space="preserve">Thiết kế mạng neural trong luận văn này có kiến trúc kết nối đầy đủ với 3 lớp (hai lớp ẩn với lần lượt 100 và 50 nút, một lớp đầu ra, không tính đầu vào). Con số lớp và số nút trong từng lớp được lựa chọn ngẫu nhiên và thay đổi và tối ưu trong quá trình huấn luyện mạng. Lý tưởng mà nói cần một mạng đủ rộng để hiểu được xu hướng/ cấu trúc của dữ liệu. </w:t>
      </w:r>
      <w:r>
        <w:rPr>
          <w:rFonts w:cs="Cambria" w:ascii="Cambria" w:hAnsi="Cambria" w:asciiTheme="majorHAnsi" w:cstheme="majorHAnsi" w:hAnsiTheme="majorHAnsi"/>
          <w:i w:val="false"/>
          <w:iCs w:val="false"/>
          <w:sz w:val="24"/>
          <w:szCs w:val="24"/>
        </w:rPr>
        <w:t xml:space="preserve">Activation </w:t>
      </w:r>
      <w:r>
        <w:rPr>
          <w:rFonts w:cs="Cambria" w:ascii="Cambria" w:hAnsi="Cambria" w:asciiTheme="majorHAnsi" w:cstheme="majorHAnsi" w:hAnsiTheme="majorHAnsi"/>
          <w:i w:val="false"/>
          <w:iCs w:val="false"/>
          <w:sz w:val="24"/>
          <w:szCs w:val="24"/>
        </w:rPr>
        <w:t>function dùng cho hai lớp ẩn là ReLU còn lớp đầu ra là sigmoid.</w:t>
      </w:r>
    </w:p>
    <w:p>
      <w:pPr>
        <w:pStyle w:val="Normal"/>
        <w:tabs>
          <w:tab w:val="left" w:pos="980" w:leader="none"/>
        </w:tabs>
        <w:spacing w:lineRule="atLeast" w:line="24" w:beforeAutospacing="1" w:afterAutospacing="1"/>
        <w:ind w:left="360" w:hanging="0"/>
        <w:jc w:val="both"/>
        <w:rPr/>
      </w:pPr>
      <w:r>
        <w:rPr>
          <w:rFonts w:cs="Cambria" w:ascii="Cambria" w:hAnsi="Cambria" w:asciiTheme="majorHAnsi" w:cstheme="majorHAnsi" w:hAnsiTheme="majorHAnsi"/>
          <w:i w:val="false"/>
          <w:iCs w:val="false"/>
          <w:sz w:val="24"/>
          <w:szCs w:val="24"/>
        </w:rPr>
        <w:t xml:space="preserve">Sau </w:t>
      </w:r>
      <w:r>
        <w:rPr>
          <w:rFonts w:cs="Cambria" w:ascii="Cambria" w:hAnsi="Cambria" w:asciiTheme="majorHAnsi" w:cstheme="majorHAnsi" w:hAnsiTheme="majorHAnsi"/>
          <w:i w:val="false"/>
          <w:iCs w:val="false"/>
          <w:sz w:val="24"/>
          <w:szCs w:val="24"/>
        </w:rPr>
        <w:t>khoảng 200 epochs mô hình đạt được tỉ lệ chính xác khoảng 99% (hai lớp) và ___ (đa lớp)</w:t>
      </w:r>
    </w:p>
    <w:p>
      <w:pPr>
        <w:pStyle w:val="ListParagraph"/>
        <w:numPr>
          <w:ilvl w:val="1"/>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lang w:val="en-US"/>
        </w:rPr>
        <w:t xml:space="preserve"> </w:t>
      </w:r>
      <w:r>
        <w:rPr>
          <w:rFonts w:cs="Cambria" w:ascii="Cambria" w:hAnsi="Cambria" w:asciiTheme="majorHAnsi" w:cstheme="majorHAnsi" w:hAnsiTheme="majorHAnsi"/>
          <w:sz w:val="24"/>
          <w:szCs w:val="24"/>
          <w:lang w:val="en-US"/>
        </w:rPr>
        <w:t>Công cụ so sánh và xác định lỗi phần mềm</w:t>
      </w:r>
    </w:p>
    <w:p>
      <w:pPr>
        <w:pStyle w:val="ListParagraph"/>
        <w:numPr>
          <w:ilvl w:val="0"/>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Kết quả chương trình</w:t>
      </w:r>
    </w:p>
    <w:p>
      <w:pPr>
        <w:pStyle w:val="ListParagraph"/>
        <w:numPr>
          <w:ilvl w:val="0"/>
          <w:numId w:val="5"/>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Tổng kết chương</w:t>
      </w:r>
    </w:p>
    <w:p>
      <w:pPr>
        <w:pStyle w:val="Normal"/>
        <w:tabs>
          <w:tab w:val="left" w:pos="1120" w:leader="none"/>
        </w:tabs>
        <w:spacing w:lineRule="atLeast" w:line="24" w:beforeAutospacing="1" w:afterAutospacing="1"/>
        <w:rPr>
          <w:rFonts w:ascii="Cambria" w:hAnsi="Cambria" w:cs="Cambria" w:asciiTheme="majorHAnsi" w:cstheme="majorHAnsi" w:hAnsiTheme="majorHAnsi"/>
          <w:b/>
          <w:b/>
          <w:sz w:val="24"/>
          <w:szCs w:val="24"/>
        </w:rPr>
      </w:pPr>
      <w:r>
        <w:rPr>
          <w:rFonts w:cs="Cambria" w:ascii="Cambria" w:hAnsi="Cambria" w:asciiTheme="majorHAnsi" w:cstheme="majorHAnsi" w:hAnsiTheme="majorHAnsi"/>
          <w:b/>
          <w:sz w:val="24"/>
          <w:szCs w:val="24"/>
        </w:rPr>
        <w:t>CHƯƠNG 4: KẾT LUẬN</w:t>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2"/>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3"/>
        </w:numPr>
        <w:tabs>
          <w:tab w:val="left" w:pos="980" w:leader="none"/>
        </w:tabs>
        <w:spacing w:lineRule="atLeast" w:line="24" w:beforeAutospacing="1" w:afterAutospacing="1"/>
        <w:rPr>
          <w:rFonts w:ascii="Cambria" w:hAnsi="Cambria" w:cs="Cambria" w:asciiTheme="majorHAnsi" w:cstheme="majorHAnsi" w:hAnsiTheme="majorHAnsi"/>
          <w:vanish/>
          <w:sz w:val="24"/>
          <w:szCs w:val="24"/>
        </w:rPr>
      </w:pPr>
      <w:r>
        <w:rPr>
          <w:rFonts w:cs="Cambria" w:cstheme="majorHAnsi" w:ascii="Cambria" w:hAnsi="Cambria"/>
          <w:vanish/>
          <w:sz w:val="24"/>
          <w:szCs w:val="24"/>
        </w:rPr>
      </w:r>
    </w:p>
    <w:p>
      <w:pPr>
        <w:pStyle w:val="ListParagraph"/>
        <w:numPr>
          <w:ilvl w:val="0"/>
          <w:numId w:val="6"/>
        </w:numPr>
        <w:tabs>
          <w:tab w:val="left" w:pos="980" w:leader="none"/>
        </w:tabs>
        <w:spacing w:lineRule="atLeast" w:line="24" w:beforeAutospacing="1" w:afterAutospacing="1"/>
        <w:rPr>
          <w:rFonts w:ascii="Cambria" w:hAnsi="Cambria" w:cs="Cambria" w:asciiTheme="majorHAnsi" w:cstheme="majorHAnsi" w:hAnsiTheme="majorHAnsi"/>
          <w:sz w:val="24"/>
          <w:szCs w:val="24"/>
        </w:rPr>
      </w:pPr>
      <w:r>
        <w:rPr>
          <w:rFonts w:cs="Cambria" w:ascii="Cambria" w:hAnsi="Cambria" w:asciiTheme="majorHAnsi" w:cstheme="majorHAnsi" w:hAnsiTheme="majorHAnsi"/>
          <w:sz w:val="24"/>
          <w:szCs w:val="24"/>
        </w:rPr>
        <w:t xml:space="preserve">Kết luận </w:t>
      </w:r>
    </w:p>
    <w:p>
      <w:pPr>
        <w:pStyle w:val="ListParagraph"/>
        <w:numPr>
          <w:ilvl w:val="0"/>
          <w:numId w:val="6"/>
        </w:numPr>
        <w:tabs>
          <w:tab w:val="left" w:pos="980" w:leader="none"/>
        </w:tabs>
        <w:spacing w:lineRule="atLeast" w:line="24" w:beforeAutospacing="1" w:afterAutospacing="1"/>
        <w:rPr/>
      </w:pPr>
      <w:r>
        <w:rPr>
          <w:rFonts w:cs="Cambria" w:ascii="Cambria" w:hAnsi="Cambria" w:asciiTheme="majorHAnsi" w:cstheme="majorHAnsi" w:hAnsiTheme="majorHAnsi"/>
          <w:sz w:val="24"/>
          <w:szCs w:val="24"/>
        </w:rPr>
        <w:t>Định hướng phát triển</w:t>
      </w:r>
    </w:p>
    <w:sectPr>
      <w:type w:val="nextPage"/>
      <w:pgSz w:w="11906" w:h="16838"/>
      <w:pgMar w:left="1134" w:right="1134"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Times New Roman" w:hAnsi="Times New Roman" w:cs="Times New Roman" w:hint="default"/>
        <w:rFonts w:cs="Times New Roman"/>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left"/>
      <w:pPr>
        <w:ind w:left="720" w:hanging="720"/>
      </w:pPr>
    </w:lvl>
    <w:lvl w:ilvl="1">
      <w:start w:val="1"/>
      <w:numFmt w:val="decimal"/>
      <w:lvlText w:val="%1.%2."/>
      <w:lvlJc w:val="left"/>
      <w:pPr>
        <w:ind w:left="1123" w:hanging="555"/>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600" w:hanging="1080"/>
      </w:pPr>
    </w:lvl>
    <w:lvl w:ilvl="7">
      <w:start w:val="1"/>
      <w:numFmt w:val="decimal"/>
      <w:lvlText w:val="%1.%2.%3.%4.%5.%6.%7.%8."/>
      <w:lvlJc w:val="left"/>
      <w:pPr>
        <w:ind w:left="4380" w:hanging="1440"/>
      </w:pPr>
    </w:lvl>
    <w:lvl w:ilvl="8">
      <w:start w:val="1"/>
      <w:numFmt w:val="decimal"/>
      <w:lvlText w:val="%1.%2.%3.%4.%5.%6.%7.%8.%9."/>
      <w:lvlJc w:val="left"/>
      <w:pPr>
        <w:ind w:left="4800" w:hanging="144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8">
    <w:lvl w:ilvl="0">
      <w:start w:val="1"/>
      <w:numFmt w:val="bullet"/>
      <w:lvlText w:val="-"/>
      <w:lvlJc w:val="left"/>
      <w:pPr>
        <w:ind w:left="1335" w:hanging="360"/>
      </w:pPr>
      <w:rPr>
        <w:rFonts w:ascii="Times New Roman" w:hAnsi="Times New Roman" w:cs="Times New Roman" w:hint="default"/>
        <w:sz w:val="24"/>
        <w:rFonts w:cs="Times New Roman"/>
      </w:rPr>
    </w:lvl>
    <w:lvl w:ilvl="1">
      <w:start w:val="1"/>
      <w:numFmt w:val="bullet"/>
      <w:lvlText w:val="o"/>
      <w:lvlJc w:val="left"/>
      <w:pPr>
        <w:ind w:left="2055" w:hanging="360"/>
      </w:pPr>
      <w:rPr>
        <w:rFonts w:ascii="Courier New" w:hAnsi="Courier New" w:cs="Courier New" w:hint="default"/>
        <w:rFonts w:cs="Courier New"/>
      </w:rPr>
    </w:lvl>
    <w:lvl w:ilvl="2">
      <w:start w:val="1"/>
      <w:numFmt w:val="bullet"/>
      <w:lvlText w:val=""/>
      <w:lvlJc w:val="left"/>
      <w:pPr>
        <w:ind w:left="2775" w:hanging="360"/>
      </w:pPr>
      <w:rPr>
        <w:rFonts w:ascii="Wingdings" w:hAnsi="Wingdings" w:cs="Wingdings" w:hint="default"/>
      </w:rPr>
    </w:lvl>
    <w:lvl w:ilvl="3">
      <w:start w:val="1"/>
      <w:numFmt w:val="bullet"/>
      <w:lvlText w:val=""/>
      <w:lvlJc w:val="left"/>
      <w:pPr>
        <w:ind w:left="3495" w:hanging="360"/>
      </w:pPr>
      <w:rPr>
        <w:rFonts w:ascii="Symbol" w:hAnsi="Symbol" w:cs="Symbol" w:hint="default"/>
      </w:rPr>
    </w:lvl>
    <w:lvl w:ilvl="4">
      <w:start w:val="1"/>
      <w:numFmt w:val="bullet"/>
      <w:lvlText w:val="o"/>
      <w:lvlJc w:val="left"/>
      <w:pPr>
        <w:ind w:left="4215" w:hanging="360"/>
      </w:pPr>
      <w:rPr>
        <w:rFonts w:ascii="Courier New" w:hAnsi="Courier New" w:cs="Courier New" w:hint="default"/>
        <w:rFonts w:cs="Courier New"/>
      </w:rPr>
    </w:lvl>
    <w:lvl w:ilvl="5">
      <w:start w:val="1"/>
      <w:numFmt w:val="bullet"/>
      <w:lvlText w:val=""/>
      <w:lvlJc w:val="left"/>
      <w:pPr>
        <w:ind w:left="4935" w:hanging="360"/>
      </w:pPr>
      <w:rPr>
        <w:rFonts w:ascii="Wingdings" w:hAnsi="Wingdings" w:cs="Wingdings" w:hint="default"/>
      </w:rPr>
    </w:lvl>
    <w:lvl w:ilvl="6">
      <w:start w:val="1"/>
      <w:numFmt w:val="bullet"/>
      <w:lvlText w:val=""/>
      <w:lvlJc w:val="left"/>
      <w:pPr>
        <w:ind w:left="5655" w:hanging="360"/>
      </w:pPr>
      <w:rPr>
        <w:rFonts w:ascii="Symbol" w:hAnsi="Symbol" w:cs="Symbol" w:hint="default"/>
      </w:rPr>
    </w:lvl>
    <w:lvl w:ilvl="7">
      <w:start w:val="1"/>
      <w:numFmt w:val="bullet"/>
      <w:lvlText w:val="o"/>
      <w:lvlJc w:val="left"/>
      <w:pPr>
        <w:ind w:left="6375" w:hanging="360"/>
      </w:pPr>
      <w:rPr>
        <w:rFonts w:ascii="Courier New" w:hAnsi="Courier New" w:cs="Courier New" w:hint="default"/>
        <w:rFonts w:cs="Courier New"/>
      </w:rPr>
    </w:lvl>
    <w:lvl w:ilvl="8">
      <w:start w:val="1"/>
      <w:numFmt w:val="bullet"/>
      <w:lvlText w:val=""/>
      <w:lvlJc w:val="left"/>
      <w:pPr>
        <w:ind w:left="7095"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732f"/>
    <w:pPr>
      <w:widowControl/>
      <w:bidi w:val="0"/>
      <w:spacing w:lineRule="auto" w:line="240" w:before="0" w:after="0"/>
      <w:jc w:val="left"/>
    </w:pPr>
    <w:rPr>
      <w:rFonts w:ascii="Times New Roman" w:hAnsi="Times New Roman" w:eastAsia="Times New Roman" w:cs="Times New Roman"/>
      <w:color w:val="auto"/>
      <w:sz w:val="28"/>
      <w:szCs w:val="28"/>
      <w:lang w:val="vi-V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dd732f"/>
    <w:rPr/>
  </w:style>
  <w:style w:type="character" w:styleId="Eop" w:customStyle="1">
    <w:name w:val="eop"/>
    <w:basedOn w:val="DefaultParagraphFont"/>
    <w:qFormat/>
    <w:rsid w:val="00dd732f"/>
    <w:rPr/>
  </w:style>
  <w:style w:type="character" w:styleId="Spellingerror" w:customStyle="1">
    <w:name w:val="spellingerror"/>
    <w:basedOn w:val="DefaultParagraphFont"/>
    <w:qFormat/>
    <w:rsid w:val="00dd732f"/>
    <w:rPr/>
  </w:style>
  <w:style w:type="character" w:styleId="BalloonTextChar" w:customStyle="1">
    <w:name w:val="Balloon Text Char"/>
    <w:basedOn w:val="DefaultParagraphFont"/>
    <w:link w:val="BalloonText"/>
    <w:uiPriority w:val="99"/>
    <w:semiHidden/>
    <w:qFormat/>
    <w:rsid w:val="00b0412d"/>
    <w:rPr>
      <w:rFonts w:ascii="Tahoma" w:hAnsi="Tahoma" w:eastAsia="Times New Roman" w:cs="Tahoma"/>
      <w:sz w:val="16"/>
      <w:szCs w:val="16"/>
      <w:lang w:val="en-US"/>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Times New Roman"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Times New Roman" w:cs="Times New Roman"/>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sz w:val="24"/>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dd732f"/>
    <w:pPr>
      <w:spacing w:beforeAutospacing="1" w:afterAutospacing="1"/>
    </w:pPr>
    <w:rPr>
      <w:sz w:val="24"/>
      <w:szCs w:val="24"/>
      <w:lang w:eastAsia="vi-VN"/>
    </w:rPr>
  </w:style>
  <w:style w:type="paragraph" w:styleId="ListParagraph">
    <w:name w:val="List Paragraph"/>
    <w:basedOn w:val="Normal"/>
    <w:uiPriority w:val="34"/>
    <w:qFormat/>
    <w:rsid w:val="00dd732f"/>
    <w:pPr>
      <w:spacing w:before="0" w:after="0"/>
      <w:ind w:left="720" w:hanging="0"/>
      <w:contextualSpacing/>
    </w:pPr>
    <w:rPr/>
  </w:style>
  <w:style w:type="paragraph" w:styleId="BalloonText">
    <w:name w:val="Balloon Text"/>
    <w:basedOn w:val="Normal"/>
    <w:link w:val="BalloonTextChar"/>
    <w:uiPriority w:val="99"/>
    <w:semiHidden/>
    <w:unhideWhenUsed/>
    <w:qFormat/>
    <w:rsid w:val="00b0412d"/>
    <w:pPr/>
    <w:rPr>
      <w:rFonts w:ascii="Tahoma" w:hAnsi="Tahoma" w:cs="Tahoma"/>
      <w:sz w:val="16"/>
      <w:szCs w:val="16"/>
    </w:rPr>
  </w:style>
  <w:style w:type="paragraph" w:styleId="Caption1">
    <w:name w:val="caption"/>
    <w:basedOn w:val="Normal"/>
    <w:next w:val="Normal"/>
    <w:uiPriority w:val="35"/>
    <w:unhideWhenUsed/>
    <w:qFormat/>
    <w:rsid w:val="00452bff"/>
    <w:pPr>
      <w:spacing w:before="0" w:after="200"/>
    </w:pPr>
    <w:rPr>
      <w:b/>
      <w:bCs/>
      <w:color w:val="4F81BD" w:themeColor="accent1"/>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c6a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149A-506D-4CEC-9196-E8D4D462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8067</TotalTime>
  <Application>LibreOffice/5.1.6.2$Linux_X86_64 LibreOffice_project/10m0$Build-2</Application>
  <Pages>9</Pages>
  <Words>2270</Words>
  <Characters>7627</Characters>
  <CharactersWithSpaces>9675</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2018-05-08T14:26:00Z</dcterms:created>
  <dc:creator>Windows User</dc:creator>
  <dc:description/>
  <dc:language>en-US</dc:language>
  <cp:lastModifiedBy/>
  <dcterms:modified xsi:type="dcterms:W3CDTF">2019-06-27T17:06:13Z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