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8E9FC" w14:textId="7D7785CD" w:rsidR="009E6078" w:rsidRDefault="009E6078" w:rsidP="009E6078">
      <w:pPr>
        <w:pStyle w:val="a7"/>
      </w:pPr>
      <w:r>
        <w:rPr>
          <w:rFonts w:hint="eastAsia"/>
        </w:rPr>
        <w:t>Ir</w:t>
      </w:r>
      <w:r w:rsidR="00BB7734">
        <w:rPr>
          <w:rFonts w:hint="eastAsia"/>
        </w:rPr>
        <w:t>Pen</w:t>
      </w:r>
    </w:p>
    <w:p w14:paraId="47953174" w14:textId="77777777" w:rsidR="009E6078" w:rsidRPr="005F0910" w:rsidRDefault="009E6078" w:rsidP="009E6078">
      <w:pPr>
        <w:pStyle w:val="a6"/>
      </w:pPr>
      <w:r>
        <w:rPr>
          <w:rFonts w:hint="eastAsia"/>
        </w:rPr>
        <w:t>——用于平板电脑交互的</w:t>
      </w:r>
      <w:r>
        <w:rPr>
          <w:rFonts w:hint="eastAsia"/>
        </w:rPr>
        <w:t>6</w:t>
      </w:r>
      <w:r>
        <w:rPr>
          <w:rFonts w:hint="eastAsia"/>
        </w:rPr>
        <w:t>自由度笔</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4530"/>
      </w:tblGrid>
      <w:tr w:rsidR="009E6078" w14:paraId="4A2F11B5" w14:textId="77777777" w:rsidTr="00935B68">
        <w:tc>
          <w:tcPr>
            <w:tcW w:w="3954" w:type="dxa"/>
            <w:tcBorders>
              <w:top w:val="nil"/>
              <w:left w:val="nil"/>
              <w:bottom w:val="nil"/>
              <w:right w:val="nil"/>
            </w:tcBorders>
            <w:shd w:val="clear" w:color="auto" w:fill="auto"/>
          </w:tcPr>
          <w:p w14:paraId="4196FEDD"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Jaehyun Han and Seongkook Heo</w:t>
            </w:r>
          </w:p>
        </w:tc>
        <w:tc>
          <w:tcPr>
            <w:tcW w:w="4928" w:type="dxa"/>
            <w:tcBorders>
              <w:top w:val="nil"/>
              <w:left w:val="nil"/>
              <w:bottom w:val="nil"/>
              <w:right w:val="nil"/>
            </w:tcBorders>
            <w:shd w:val="clear" w:color="auto" w:fill="auto"/>
          </w:tcPr>
          <w:p w14:paraId="58BC4850" w14:textId="77777777" w:rsidR="009E6078" w:rsidRPr="00D12C20" w:rsidRDefault="009E6078" w:rsidP="00935B68">
            <w:pPr>
              <w:pStyle w:val="a5"/>
              <w:ind w:left="0" w:firstLineChars="0" w:firstLine="0"/>
              <w:rPr>
                <w:rFonts w:ascii="黑体" w:eastAsia="黑体" w:hAnsi="黑体"/>
                <w:i/>
                <w:sz w:val="24"/>
                <w:szCs w:val="24"/>
              </w:rPr>
            </w:pPr>
            <w:r w:rsidRPr="00D12C20">
              <w:rPr>
                <w:rFonts w:ascii="黑体" w:eastAsia="黑体" w:hAnsi="黑体"/>
                <w:i/>
                <w:sz w:val="24"/>
                <w:szCs w:val="24"/>
              </w:rPr>
              <w:t>Korea Advanced Institute of Science and Technology</w:t>
            </w:r>
          </w:p>
        </w:tc>
      </w:tr>
      <w:tr w:rsidR="009E6078" w14:paraId="28745102" w14:textId="77777777" w:rsidTr="00935B68">
        <w:tc>
          <w:tcPr>
            <w:tcW w:w="3954" w:type="dxa"/>
            <w:tcBorders>
              <w:top w:val="nil"/>
              <w:left w:val="nil"/>
              <w:bottom w:val="nil"/>
              <w:right w:val="nil"/>
            </w:tcBorders>
            <w:shd w:val="clear" w:color="auto" w:fill="auto"/>
          </w:tcPr>
          <w:p w14:paraId="0AC73522" w14:textId="77777777" w:rsidR="009E6078" w:rsidRPr="00D12C20" w:rsidRDefault="009E6078" w:rsidP="00935B68">
            <w:pPr>
              <w:pStyle w:val="a5"/>
              <w:ind w:left="0" w:firstLineChars="0" w:firstLine="0"/>
              <w:rPr>
                <w:rFonts w:ascii="黑体" w:eastAsia="黑体" w:hAnsi="黑体"/>
                <w:sz w:val="24"/>
                <w:szCs w:val="24"/>
              </w:rPr>
            </w:pPr>
          </w:p>
        </w:tc>
        <w:tc>
          <w:tcPr>
            <w:tcW w:w="4928" w:type="dxa"/>
            <w:tcBorders>
              <w:top w:val="nil"/>
              <w:left w:val="nil"/>
              <w:bottom w:val="nil"/>
              <w:right w:val="nil"/>
            </w:tcBorders>
            <w:shd w:val="clear" w:color="auto" w:fill="auto"/>
          </w:tcPr>
          <w:p w14:paraId="174E0DCE" w14:textId="77777777" w:rsidR="009E6078" w:rsidRPr="00D12C20" w:rsidRDefault="009E6078" w:rsidP="00935B68">
            <w:pPr>
              <w:pStyle w:val="a5"/>
              <w:ind w:left="0" w:firstLineChars="0" w:firstLine="0"/>
              <w:rPr>
                <w:rFonts w:ascii="黑体" w:eastAsia="黑体" w:hAnsi="黑体"/>
                <w:i/>
                <w:sz w:val="24"/>
                <w:szCs w:val="24"/>
              </w:rPr>
            </w:pPr>
          </w:p>
        </w:tc>
      </w:tr>
      <w:tr w:rsidR="009E6078" w14:paraId="48E10393" w14:textId="77777777" w:rsidTr="00935B68">
        <w:tc>
          <w:tcPr>
            <w:tcW w:w="3954" w:type="dxa"/>
            <w:tcBorders>
              <w:top w:val="nil"/>
              <w:left w:val="nil"/>
              <w:bottom w:val="nil"/>
              <w:right w:val="nil"/>
            </w:tcBorders>
            <w:shd w:val="clear" w:color="auto" w:fill="auto"/>
          </w:tcPr>
          <w:p w14:paraId="115483E9"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Hyong-Euk Lee</w:t>
            </w:r>
          </w:p>
        </w:tc>
        <w:tc>
          <w:tcPr>
            <w:tcW w:w="4928" w:type="dxa"/>
            <w:tcBorders>
              <w:top w:val="nil"/>
              <w:left w:val="nil"/>
              <w:bottom w:val="nil"/>
            </w:tcBorders>
            <w:shd w:val="clear" w:color="auto" w:fill="auto"/>
          </w:tcPr>
          <w:p w14:paraId="72552E60" w14:textId="77777777" w:rsidR="009E6078" w:rsidRPr="00D12C20" w:rsidRDefault="009E6078" w:rsidP="00935B68">
            <w:pPr>
              <w:pStyle w:val="a5"/>
              <w:ind w:left="0" w:firstLineChars="0" w:firstLine="0"/>
              <w:rPr>
                <w:i/>
                <w:sz w:val="24"/>
                <w:szCs w:val="24"/>
              </w:rPr>
            </w:pPr>
            <w:r w:rsidRPr="00D12C20">
              <w:rPr>
                <w:i/>
                <w:sz w:val="24"/>
                <w:szCs w:val="24"/>
              </w:rPr>
              <w:t>Samsung Advanced Institute of Technology</w:t>
            </w:r>
          </w:p>
        </w:tc>
      </w:tr>
      <w:tr w:rsidR="009E6078" w14:paraId="07186EF3" w14:textId="77777777" w:rsidTr="00935B68">
        <w:tc>
          <w:tcPr>
            <w:tcW w:w="3954" w:type="dxa"/>
            <w:tcBorders>
              <w:top w:val="nil"/>
              <w:left w:val="nil"/>
              <w:bottom w:val="nil"/>
              <w:right w:val="nil"/>
            </w:tcBorders>
            <w:shd w:val="clear" w:color="auto" w:fill="auto"/>
          </w:tcPr>
          <w:p w14:paraId="7B52EB0D" w14:textId="77777777" w:rsidR="009E6078" w:rsidRPr="00D12C20" w:rsidRDefault="009E6078" w:rsidP="00935B68">
            <w:pPr>
              <w:pStyle w:val="a5"/>
              <w:ind w:left="0" w:firstLineChars="0" w:firstLine="0"/>
              <w:rPr>
                <w:rFonts w:ascii="黑体" w:eastAsia="黑体" w:hAnsi="黑体"/>
                <w:sz w:val="24"/>
                <w:szCs w:val="24"/>
              </w:rPr>
            </w:pPr>
          </w:p>
        </w:tc>
        <w:tc>
          <w:tcPr>
            <w:tcW w:w="4928" w:type="dxa"/>
            <w:tcBorders>
              <w:top w:val="nil"/>
              <w:left w:val="nil"/>
              <w:bottom w:val="nil"/>
              <w:right w:val="nil"/>
            </w:tcBorders>
            <w:shd w:val="clear" w:color="auto" w:fill="auto"/>
          </w:tcPr>
          <w:p w14:paraId="37104AF5" w14:textId="77777777" w:rsidR="009E6078" w:rsidRPr="00D12C20" w:rsidRDefault="009E6078" w:rsidP="00935B68">
            <w:pPr>
              <w:pStyle w:val="a5"/>
              <w:ind w:left="0" w:firstLineChars="0" w:firstLine="0"/>
              <w:rPr>
                <w:i/>
                <w:sz w:val="24"/>
                <w:szCs w:val="24"/>
              </w:rPr>
            </w:pPr>
          </w:p>
        </w:tc>
      </w:tr>
      <w:tr w:rsidR="009E6078" w14:paraId="2FE7EF47" w14:textId="77777777" w:rsidTr="00935B68">
        <w:tc>
          <w:tcPr>
            <w:tcW w:w="3954" w:type="dxa"/>
            <w:tcBorders>
              <w:top w:val="nil"/>
              <w:left w:val="nil"/>
              <w:bottom w:val="nil"/>
              <w:right w:val="nil"/>
            </w:tcBorders>
            <w:shd w:val="clear" w:color="auto" w:fill="auto"/>
          </w:tcPr>
          <w:p w14:paraId="4F6520DD" w14:textId="77777777" w:rsidR="009E6078" w:rsidRPr="00D12C20" w:rsidRDefault="009E6078" w:rsidP="00935B68">
            <w:pPr>
              <w:pStyle w:val="a5"/>
              <w:ind w:left="0" w:firstLineChars="0" w:firstLine="0"/>
              <w:rPr>
                <w:rFonts w:ascii="黑体" w:eastAsia="黑体" w:hAnsi="黑体"/>
                <w:b/>
                <w:sz w:val="24"/>
                <w:szCs w:val="24"/>
              </w:rPr>
            </w:pPr>
            <w:r w:rsidRPr="00D12C20">
              <w:rPr>
                <w:rFonts w:ascii="黑体" w:eastAsia="黑体" w:hAnsi="黑体"/>
                <w:b/>
                <w:sz w:val="24"/>
                <w:szCs w:val="24"/>
              </w:rPr>
              <w:t>Geehyuk Lee</w:t>
            </w:r>
          </w:p>
        </w:tc>
        <w:tc>
          <w:tcPr>
            <w:tcW w:w="4928" w:type="dxa"/>
            <w:tcBorders>
              <w:top w:val="nil"/>
              <w:left w:val="nil"/>
              <w:bottom w:val="nil"/>
              <w:right w:val="nil"/>
            </w:tcBorders>
            <w:shd w:val="clear" w:color="auto" w:fill="auto"/>
          </w:tcPr>
          <w:p w14:paraId="75AAAE26" w14:textId="77777777" w:rsidR="009E6078" w:rsidRPr="00D12C20" w:rsidRDefault="009E6078" w:rsidP="00935B68">
            <w:pPr>
              <w:pStyle w:val="a5"/>
              <w:ind w:left="0" w:firstLineChars="0" w:firstLine="0"/>
              <w:rPr>
                <w:rFonts w:ascii="黑体" w:eastAsia="黑体" w:hAnsi="黑体"/>
                <w:i/>
                <w:sz w:val="24"/>
                <w:szCs w:val="24"/>
              </w:rPr>
            </w:pPr>
            <w:r w:rsidRPr="00D12C20">
              <w:rPr>
                <w:rFonts w:ascii="黑体" w:eastAsia="黑体" w:hAnsi="黑体"/>
                <w:i/>
                <w:sz w:val="24"/>
                <w:szCs w:val="24"/>
              </w:rPr>
              <w:t>Korea Advanced Institute of Science and Technology</w:t>
            </w:r>
          </w:p>
        </w:tc>
      </w:tr>
    </w:tbl>
    <w:p w14:paraId="6FD339DA" w14:textId="77777777" w:rsidR="009E6078" w:rsidRDefault="009E6078" w:rsidP="009E6078">
      <w:pPr>
        <w:pStyle w:val="a5"/>
        <w:ind w:left="119" w:hanging="119"/>
      </w:pPr>
    </w:p>
    <w:p w14:paraId="155F4FD7" w14:textId="77777777" w:rsidR="009E6078" w:rsidRPr="005F0910" w:rsidRDefault="009E6078" w:rsidP="009E6078">
      <w:pPr>
        <w:pStyle w:val="a5"/>
        <w:ind w:left="66" w:hangingChars="39" w:hanging="66"/>
      </w:pPr>
    </w:p>
    <w:p w14:paraId="0486B776" w14:textId="77777777" w:rsidR="009E6078" w:rsidRDefault="009E6078" w:rsidP="009E6078">
      <w:pPr>
        <w:pStyle w:val="Date1"/>
        <w:ind w:left="119" w:hanging="119"/>
      </w:pPr>
    </w:p>
    <w:p w14:paraId="3F38E0DD" w14:textId="77777777" w:rsidR="009E6078" w:rsidRDefault="009E6078" w:rsidP="009E6078">
      <w:pPr>
        <w:pStyle w:val="1"/>
      </w:pPr>
      <w:r>
        <w:rPr>
          <w:rFonts w:hint="eastAsia"/>
          <w:bCs/>
        </w:rPr>
        <w:t>引言</w:t>
      </w:r>
    </w:p>
    <w:p w14:paraId="04176491" w14:textId="35F9E4BD" w:rsidR="009E6078" w:rsidRDefault="009E6078" w:rsidP="009E6078">
      <w:pPr>
        <w:pStyle w:val="a0"/>
        <w:ind w:firstLine="360"/>
      </w:pPr>
      <w:r>
        <w:rPr>
          <w:rFonts w:hint="eastAsia"/>
        </w:rPr>
        <w:t>传统的笔交互界面使用</w:t>
      </w:r>
      <w:r>
        <w:rPr>
          <w:rFonts w:hint="eastAsia"/>
        </w:rPr>
        <w:t>2</w:t>
      </w:r>
      <w:r>
        <w:rPr>
          <w:rFonts w:hint="eastAsia"/>
        </w:rPr>
        <w:t>维平面的笔尖位置进行交互。为了增加笔交互的输入维度，研究人员也使用笔的移动方向、笔到屏幕平面的距离作为输入。例如，</w:t>
      </w:r>
      <w:r>
        <w:rPr>
          <w:rFonts w:hint="eastAsia"/>
        </w:rPr>
        <w:t>Tovi Grossman</w:t>
      </w:r>
      <w:r>
        <w:rPr>
          <w:rFonts w:hint="eastAsia"/>
        </w:rPr>
        <w:t>和他的同事</w:t>
      </w:r>
      <w:r>
        <w:rPr>
          <w:rStyle w:val="a9"/>
        </w:rPr>
        <w:endnoteReference w:id="1"/>
      </w:r>
      <w:r>
        <w:rPr>
          <w:rFonts w:hint="eastAsia"/>
        </w:rPr>
        <w:t>、</w:t>
      </w:r>
      <w:r>
        <w:rPr>
          <w:rFonts w:hint="eastAsia"/>
        </w:rPr>
        <w:t>Sriram Subramanian</w:t>
      </w:r>
      <w:r>
        <w:rPr>
          <w:rFonts w:hint="eastAsia"/>
        </w:rPr>
        <w:t>和他的同事</w:t>
      </w:r>
      <w:r>
        <w:rPr>
          <w:rStyle w:val="a9"/>
        </w:rPr>
        <w:endnoteReference w:id="2"/>
      </w:r>
      <w:r>
        <w:rPr>
          <w:rFonts w:hint="eastAsia"/>
        </w:rPr>
        <w:t>提出的笔交互系统可使用笔的屏幕平面上的</w:t>
      </w:r>
      <w:r>
        <w:rPr>
          <w:rFonts w:hint="eastAsia"/>
        </w:rPr>
        <w:t>3</w:t>
      </w:r>
      <w:r>
        <w:rPr>
          <w:rFonts w:hint="eastAsia"/>
        </w:rPr>
        <w:t>个维度的位置。</w:t>
      </w:r>
      <w:r w:rsidRPr="008570F0">
        <w:t>Xiaojun Bi</w:t>
      </w:r>
      <w:r>
        <w:rPr>
          <w:rFonts w:hint="eastAsia"/>
        </w:rPr>
        <w:t>和他的同事使用笔的移动方向来调用上下文菜单</w:t>
      </w:r>
      <w:r>
        <w:rPr>
          <w:rStyle w:val="a9"/>
        </w:rPr>
        <w:endnoteReference w:id="3"/>
      </w:r>
      <w:r>
        <w:rPr>
          <w:rFonts w:hint="eastAsia"/>
        </w:rPr>
        <w:t>。</w:t>
      </w:r>
    </w:p>
    <w:p w14:paraId="1079BFD5" w14:textId="06E4D481" w:rsidR="009E6078" w:rsidRPr="00A3531D" w:rsidRDefault="005E4FC5" w:rsidP="009E6078">
      <w:pPr>
        <w:pStyle w:val="a0"/>
        <w:ind w:firstLine="360"/>
        <w:rPr>
          <w:vertAlign w:val="superscript"/>
        </w:rPr>
      </w:pPr>
      <w:r>
        <w:rPr>
          <w:noProof/>
        </w:rPr>
        <mc:AlternateContent>
          <mc:Choice Requires="wps">
            <w:drawing>
              <wp:anchor distT="0" distB="0" distL="114300" distR="114300" simplePos="0" relativeHeight="251658240" behindDoc="1" locked="0" layoutInCell="1" allowOverlap="1" wp14:anchorId="2904EDD0" wp14:editId="635BECAB">
                <wp:simplePos x="0" y="0"/>
                <wp:positionH relativeFrom="column">
                  <wp:posOffset>-590550</wp:posOffset>
                </wp:positionH>
                <wp:positionV relativeFrom="paragraph">
                  <wp:posOffset>89535</wp:posOffset>
                </wp:positionV>
                <wp:extent cx="2114550" cy="1685925"/>
                <wp:effectExtent l="0" t="0" r="0" b="0"/>
                <wp:wrapSquare wrapText="bothSides"/>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685925"/>
                        </a:xfrm>
                        <a:prstGeom prst="rect">
                          <a:avLst/>
                        </a:prstGeom>
                        <a:noFill/>
                        <a:ln w="9525">
                          <a:noFill/>
                          <a:miter lim="800000"/>
                          <a:headEnd/>
                          <a:tailEnd/>
                        </a:ln>
                      </wps:spPr>
                      <wps:txbx>
                        <w:txbxContent>
                          <w:p w14:paraId="26257ACD" w14:textId="371BE7AE" w:rsidR="005E4FC5" w:rsidRPr="00F75B4E" w:rsidRDefault="005E4FC5" w:rsidP="005E4FC5">
                            <w:pPr>
                              <w:pBdr>
                                <w:top w:val="single" w:sz="24" w:space="8" w:color="5B9BD5" w:themeColor="accent1"/>
                                <w:bottom w:val="single" w:sz="24" w:space="8" w:color="5B9BD5" w:themeColor="accent1"/>
                              </w:pBdr>
                              <w:rPr>
                                <w:b/>
                                <w:iCs/>
                                <w:color w:val="5B9BD5" w:themeColor="accent1"/>
                                <w:szCs w:val="18"/>
                              </w:rPr>
                            </w:pPr>
                            <w:r w:rsidRPr="005E4FC5">
                              <w:rPr>
                                <w:b/>
                                <w:iCs/>
                                <w:color w:val="5B9BD5" w:themeColor="accent1"/>
                                <w:szCs w:val="18"/>
                              </w:rPr>
                              <w:t>除了结合了</w:t>
                            </w:r>
                            <w:r w:rsidRPr="005E4FC5">
                              <w:rPr>
                                <w:b/>
                                <w:iCs/>
                                <w:color w:val="5B9BD5" w:themeColor="accent1"/>
                                <w:szCs w:val="18"/>
                              </w:rPr>
                              <w:t>IrCube</w:t>
                            </w:r>
                            <w:r w:rsidRPr="005E4FC5">
                              <w:rPr>
                                <w:b/>
                                <w:iCs/>
                                <w:color w:val="5B9BD5" w:themeColor="accent1"/>
                                <w:szCs w:val="18"/>
                              </w:rPr>
                              <w:t>跟踪器的基本操作的原则</w:t>
                            </w:r>
                            <w:r w:rsidRPr="005E4FC5">
                              <w:rPr>
                                <w:rFonts w:hint="eastAsia"/>
                                <w:b/>
                                <w:iCs/>
                                <w:color w:val="5B9BD5" w:themeColor="accent1"/>
                                <w:szCs w:val="18"/>
                              </w:rPr>
                              <w:t>，</w:t>
                            </w:r>
                            <w:r w:rsidRPr="005E4FC5">
                              <w:rPr>
                                <w:rFonts w:hint="eastAsia"/>
                                <w:b/>
                                <w:iCs/>
                                <w:color w:val="5B9BD5" w:themeColor="accent1"/>
                                <w:szCs w:val="18"/>
                              </w:rPr>
                              <w:t>IrPen</w:t>
                            </w:r>
                            <w:r>
                              <w:rPr>
                                <w:b/>
                                <w:iCs/>
                                <w:color w:val="5B9BD5" w:themeColor="accent1"/>
                                <w:szCs w:val="18"/>
                              </w:rPr>
                              <w:t>还</w:t>
                            </w:r>
                            <w:r w:rsidRPr="005E4FC5">
                              <w:rPr>
                                <w:rFonts w:hint="eastAsia"/>
                                <w:b/>
                                <w:iCs/>
                                <w:color w:val="5B9BD5" w:themeColor="accent1"/>
                                <w:szCs w:val="18"/>
                              </w:rPr>
                              <w:t>考虑</w:t>
                            </w:r>
                            <w:r>
                              <w:rPr>
                                <w:rFonts w:hint="eastAsia"/>
                                <w:b/>
                                <w:iCs/>
                                <w:color w:val="5B9BD5" w:themeColor="accent1"/>
                                <w:szCs w:val="18"/>
                              </w:rPr>
                              <w:t>到了</w:t>
                            </w:r>
                            <w:r w:rsidRPr="005E4FC5">
                              <w:rPr>
                                <w:rFonts w:hint="eastAsia"/>
                                <w:b/>
                                <w:iCs/>
                                <w:color w:val="5B9BD5" w:themeColor="accent1"/>
                                <w:szCs w:val="18"/>
                              </w:rPr>
                              <w:t>平板电脑的</w:t>
                            </w:r>
                            <w:r w:rsidRPr="005E4FC5">
                              <w:rPr>
                                <w:b/>
                                <w:iCs/>
                                <w:color w:val="5B9BD5" w:themeColor="accent1"/>
                                <w:szCs w:val="18"/>
                              </w:rPr>
                              <w:t>特殊</w:t>
                            </w:r>
                            <w:r w:rsidRPr="005E4FC5">
                              <w:rPr>
                                <w:rFonts w:hint="eastAsia"/>
                                <w:b/>
                                <w:iCs/>
                                <w:color w:val="5B9BD5" w:themeColor="accent1"/>
                                <w:szCs w:val="18"/>
                              </w:rPr>
                              <w:t>要求。</w:t>
                            </w:r>
                            <w:r>
                              <w:rPr>
                                <w:rFonts w:hint="eastAsia"/>
                                <w:b/>
                                <w:iCs/>
                                <w:color w:val="5B9BD5" w:themeColor="accent1"/>
                                <w:szCs w:val="18"/>
                              </w:rPr>
                              <w:t>它为</w:t>
                            </w:r>
                            <w:r>
                              <w:rPr>
                                <w:b/>
                                <w:iCs/>
                                <w:color w:val="5B9BD5" w:themeColor="accent1"/>
                                <w:szCs w:val="18"/>
                              </w:rPr>
                              <w:t>平板电脑使用了</w:t>
                            </w:r>
                            <w:r>
                              <w:rPr>
                                <w:rFonts w:hint="eastAsia"/>
                                <w:b/>
                                <w:iCs/>
                                <w:color w:val="5B9BD5" w:themeColor="accent1"/>
                                <w:szCs w:val="18"/>
                              </w:rPr>
                              <w:t>足够小的</w:t>
                            </w:r>
                            <w:r>
                              <w:rPr>
                                <w:b/>
                                <w:iCs/>
                                <w:color w:val="5B9BD5" w:themeColor="accent1"/>
                                <w:szCs w:val="18"/>
                              </w:rPr>
                              <w:t>传感器</w:t>
                            </w:r>
                            <w:r>
                              <w:rPr>
                                <w:rFonts w:hint="eastAsia"/>
                                <w:b/>
                                <w:iCs/>
                                <w:color w:val="5B9BD5" w:themeColor="accent1"/>
                                <w:szCs w:val="18"/>
                              </w:rPr>
                              <w:t>和</w:t>
                            </w:r>
                            <w:r>
                              <w:rPr>
                                <w:b/>
                                <w:iCs/>
                                <w:color w:val="5B9BD5" w:themeColor="accent1"/>
                                <w:szCs w:val="18"/>
                              </w:rPr>
                              <w:t>能</w:t>
                            </w:r>
                            <w:r w:rsidR="00F75B4E">
                              <w:rPr>
                                <w:rFonts w:hint="eastAsia"/>
                                <w:b/>
                                <w:iCs/>
                                <w:color w:val="5B9BD5" w:themeColor="accent1"/>
                                <w:szCs w:val="18"/>
                              </w:rPr>
                              <w:t>降低</w:t>
                            </w:r>
                            <w:r w:rsidR="00F75B4E">
                              <w:rPr>
                                <w:b/>
                                <w:iCs/>
                                <w:color w:val="5B9BD5" w:themeColor="accent1"/>
                                <w:szCs w:val="18"/>
                              </w:rPr>
                              <w:t>平板平面反</w:t>
                            </w:r>
                            <w:r w:rsidR="00F75B4E">
                              <w:rPr>
                                <w:rFonts w:hint="eastAsia"/>
                                <w:b/>
                                <w:iCs/>
                                <w:color w:val="5B9BD5" w:themeColor="accent1"/>
                                <w:szCs w:val="18"/>
                              </w:rPr>
                              <w:t>射影响的笔</w:t>
                            </w:r>
                            <w:r w:rsidR="00F75B4E">
                              <w:rPr>
                                <w:b/>
                                <w:iCs/>
                                <w:color w:val="5B9BD5" w:themeColor="accent1"/>
                                <w:szCs w:val="18"/>
                              </w:rPr>
                              <w:t>结构</w:t>
                            </w:r>
                            <w:r w:rsidR="00F75B4E">
                              <w:rPr>
                                <w:rFonts w:hint="eastAsia"/>
                                <w:b/>
                                <w:iCs/>
                                <w:color w:val="5B9BD5" w:themeColor="accent1"/>
                                <w:szCs w:val="18"/>
                              </w:rPr>
                              <w:t>，</w:t>
                            </w:r>
                            <w:r w:rsidR="00F75B4E" w:rsidRPr="00F75B4E">
                              <w:rPr>
                                <w:rFonts w:hint="eastAsia"/>
                                <w:b/>
                                <w:iCs/>
                                <w:color w:val="5B9BD5" w:themeColor="accent1"/>
                                <w:szCs w:val="18"/>
                              </w:rPr>
                              <w:t>该设计</w:t>
                            </w:r>
                            <w:r w:rsidR="00F75B4E">
                              <w:rPr>
                                <w:rFonts w:hint="eastAsia"/>
                                <w:b/>
                                <w:iCs/>
                                <w:color w:val="5B9BD5" w:themeColor="accent1"/>
                                <w:szCs w:val="18"/>
                              </w:rPr>
                              <w:t>还解决了与闭塞</w:t>
                            </w:r>
                            <w:r w:rsidR="00F75B4E" w:rsidRPr="00F75B4E">
                              <w:rPr>
                                <w:rFonts w:hint="eastAsia"/>
                                <w:b/>
                                <w:iCs/>
                                <w:color w:val="5B9BD5" w:themeColor="accent1"/>
                                <w:szCs w:val="18"/>
                              </w:rPr>
                              <w:t>环境</w:t>
                            </w:r>
                            <w:r w:rsidR="00F75B4E">
                              <w:rPr>
                                <w:rFonts w:hint="eastAsia"/>
                                <w:b/>
                                <w:iCs/>
                                <w:color w:val="5B9BD5" w:themeColor="accent1"/>
                                <w:szCs w:val="18"/>
                              </w:rPr>
                              <w:t>的光照</w:t>
                            </w:r>
                            <w:r w:rsidR="00F75B4E" w:rsidRPr="00F75B4E">
                              <w:rPr>
                                <w:rFonts w:hint="eastAsia"/>
                                <w:b/>
                                <w:iCs/>
                                <w:color w:val="5B9BD5" w:themeColor="accent1"/>
                                <w:szCs w:val="18"/>
                              </w:rPr>
                              <w:t>问题</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904EDD0" id="_x0000_t202" coordsize="21600,21600" o:spt="202" path="m,l,21600r21600,l21600,xe">
                <v:stroke joinstyle="miter"/>
                <v:path gradientshapeok="t" o:connecttype="rect"/>
              </v:shapetype>
              <v:shape id="文本框 2" o:spid="_x0000_s1026" type="#_x0000_t202" style="position:absolute;left:0;text-align:left;margin-left:-46.5pt;margin-top:7.05pt;width:166.5pt;height:13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" filled="f" stroked="f">
                <v:textbox>
                  <w:txbxContent>
                    <w:p w14:paraId="26257ACD" w14:textId="371BE7AE" w:rsidR="005E4FC5" w:rsidRPr="00F75B4E" w:rsidRDefault="005E4FC5" w:rsidP="005E4FC5">
                      <w:pPr>
                        <w:pBdr>
                          <w:top w:val="single" w:sz="24" w:space="8" w:color="5B9BD5" w:themeColor="accent1"/>
                          <w:bottom w:val="single" w:sz="24" w:space="8" w:color="5B9BD5" w:themeColor="accent1"/>
                        </w:pBdr>
                        <w:rPr>
                          <w:b/>
                          <w:iCs/>
                          <w:color w:val="5B9BD5" w:themeColor="accent1"/>
                          <w:szCs w:val="18"/>
                        </w:rPr>
                      </w:pPr>
                      <w:r w:rsidRPr="005E4FC5">
                        <w:rPr>
                          <w:b/>
                          <w:iCs/>
                          <w:color w:val="5B9BD5" w:themeColor="accent1"/>
                          <w:szCs w:val="18"/>
                        </w:rPr>
                        <w:t>除了结合了</w:t>
                      </w:r>
                      <w:r w:rsidRPr="005E4FC5">
                        <w:rPr>
                          <w:b/>
                          <w:iCs/>
                          <w:color w:val="5B9BD5" w:themeColor="accent1"/>
                          <w:szCs w:val="18"/>
                        </w:rPr>
                        <w:t>IrCube</w:t>
                      </w:r>
                      <w:r w:rsidRPr="005E4FC5">
                        <w:rPr>
                          <w:b/>
                          <w:iCs/>
                          <w:color w:val="5B9BD5" w:themeColor="accent1"/>
                          <w:szCs w:val="18"/>
                        </w:rPr>
                        <w:t>跟踪器的基本操作的原则</w:t>
                      </w:r>
                      <w:r w:rsidRPr="005E4FC5">
                        <w:rPr>
                          <w:rFonts w:hint="eastAsia"/>
                          <w:b/>
                          <w:iCs/>
                          <w:color w:val="5B9BD5" w:themeColor="accent1"/>
                          <w:szCs w:val="18"/>
                        </w:rPr>
                        <w:t>，</w:t>
                      </w:r>
                      <w:r w:rsidRPr="005E4FC5">
                        <w:rPr>
                          <w:rFonts w:hint="eastAsia"/>
                          <w:b/>
                          <w:iCs/>
                          <w:color w:val="5B9BD5" w:themeColor="accent1"/>
                          <w:szCs w:val="18"/>
                        </w:rPr>
                        <w:t>IrPen</w:t>
                      </w:r>
                      <w:r>
                        <w:rPr>
                          <w:b/>
                          <w:iCs/>
                          <w:color w:val="5B9BD5" w:themeColor="accent1"/>
                          <w:szCs w:val="18"/>
                        </w:rPr>
                        <w:t>还</w:t>
                      </w:r>
                      <w:r w:rsidRPr="005E4FC5">
                        <w:rPr>
                          <w:rFonts w:hint="eastAsia"/>
                          <w:b/>
                          <w:iCs/>
                          <w:color w:val="5B9BD5" w:themeColor="accent1"/>
                          <w:szCs w:val="18"/>
                        </w:rPr>
                        <w:t>考虑</w:t>
                      </w:r>
                      <w:r>
                        <w:rPr>
                          <w:rFonts w:hint="eastAsia"/>
                          <w:b/>
                          <w:iCs/>
                          <w:color w:val="5B9BD5" w:themeColor="accent1"/>
                          <w:szCs w:val="18"/>
                        </w:rPr>
                        <w:t>到了</w:t>
                      </w:r>
                      <w:r w:rsidRPr="005E4FC5">
                        <w:rPr>
                          <w:rFonts w:hint="eastAsia"/>
                          <w:b/>
                          <w:iCs/>
                          <w:color w:val="5B9BD5" w:themeColor="accent1"/>
                          <w:szCs w:val="18"/>
                        </w:rPr>
                        <w:t>平板电脑的</w:t>
                      </w:r>
                      <w:r w:rsidRPr="005E4FC5">
                        <w:rPr>
                          <w:b/>
                          <w:iCs/>
                          <w:color w:val="5B9BD5" w:themeColor="accent1"/>
                          <w:szCs w:val="18"/>
                        </w:rPr>
                        <w:t>特殊</w:t>
                      </w:r>
                      <w:r w:rsidRPr="005E4FC5">
                        <w:rPr>
                          <w:rFonts w:hint="eastAsia"/>
                          <w:b/>
                          <w:iCs/>
                          <w:color w:val="5B9BD5" w:themeColor="accent1"/>
                          <w:szCs w:val="18"/>
                        </w:rPr>
                        <w:t>要求。</w:t>
                      </w:r>
                      <w:r>
                        <w:rPr>
                          <w:rFonts w:hint="eastAsia"/>
                          <w:b/>
                          <w:iCs/>
                          <w:color w:val="5B9BD5" w:themeColor="accent1"/>
                          <w:szCs w:val="18"/>
                        </w:rPr>
                        <w:t>它为</w:t>
                      </w:r>
                      <w:r>
                        <w:rPr>
                          <w:b/>
                          <w:iCs/>
                          <w:color w:val="5B9BD5" w:themeColor="accent1"/>
                          <w:szCs w:val="18"/>
                        </w:rPr>
                        <w:t>平板电脑使用了</w:t>
                      </w:r>
                      <w:r>
                        <w:rPr>
                          <w:rFonts w:hint="eastAsia"/>
                          <w:b/>
                          <w:iCs/>
                          <w:color w:val="5B9BD5" w:themeColor="accent1"/>
                          <w:szCs w:val="18"/>
                        </w:rPr>
                        <w:t>足够小的</w:t>
                      </w:r>
                      <w:r>
                        <w:rPr>
                          <w:b/>
                          <w:iCs/>
                          <w:color w:val="5B9BD5" w:themeColor="accent1"/>
                          <w:szCs w:val="18"/>
                        </w:rPr>
                        <w:t>传感器</w:t>
                      </w:r>
                      <w:r>
                        <w:rPr>
                          <w:rFonts w:hint="eastAsia"/>
                          <w:b/>
                          <w:iCs/>
                          <w:color w:val="5B9BD5" w:themeColor="accent1"/>
                          <w:szCs w:val="18"/>
                        </w:rPr>
                        <w:t>和</w:t>
                      </w:r>
                      <w:r>
                        <w:rPr>
                          <w:b/>
                          <w:iCs/>
                          <w:color w:val="5B9BD5" w:themeColor="accent1"/>
                          <w:szCs w:val="18"/>
                        </w:rPr>
                        <w:t>能</w:t>
                      </w:r>
                      <w:r w:rsidR="00F75B4E">
                        <w:rPr>
                          <w:rFonts w:hint="eastAsia"/>
                          <w:b/>
                          <w:iCs/>
                          <w:color w:val="5B9BD5" w:themeColor="accent1"/>
                          <w:szCs w:val="18"/>
                        </w:rPr>
                        <w:t>降低</w:t>
                      </w:r>
                      <w:r w:rsidR="00F75B4E">
                        <w:rPr>
                          <w:b/>
                          <w:iCs/>
                          <w:color w:val="5B9BD5" w:themeColor="accent1"/>
                          <w:szCs w:val="18"/>
                        </w:rPr>
                        <w:t>平板平面反</w:t>
                      </w:r>
                      <w:r w:rsidR="00F75B4E">
                        <w:rPr>
                          <w:rFonts w:hint="eastAsia"/>
                          <w:b/>
                          <w:iCs/>
                          <w:color w:val="5B9BD5" w:themeColor="accent1"/>
                          <w:szCs w:val="18"/>
                        </w:rPr>
                        <w:t>射影响的笔</w:t>
                      </w:r>
                      <w:r w:rsidR="00F75B4E">
                        <w:rPr>
                          <w:b/>
                          <w:iCs/>
                          <w:color w:val="5B9BD5" w:themeColor="accent1"/>
                          <w:szCs w:val="18"/>
                        </w:rPr>
                        <w:t>结构</w:t>
                      </w:r>
                      <w:r w:rsidR="00F75B4E">
                        <w:rPr>
                          <w:rFonts w:hint="eastAsia"/>
                          <w:b/>
                          <w:iCs/>
                          <w:color w:val="5B9BD5" w:themeColor="accent1"/>
                          <w:szCs w:val="18"/>
                        </w:rPr>
                        <w:t>，</w:t>
                      </w:r>
                      <w:r w:rsidR="00F75B4E" w:rsidRPr="00F75B4E">
                        <w:rPr>
                          <w:rFonts w:hint="eastAsia"/>
                          <w:b/>
                          <w:iCs/>
                          <w:color w:val="5B9BD5" w:themeColor="accent1"/>
                          <w:szCs w:val="18"/>
                        </w:rPr>
                        <w:t>该设计</w:t>
                      </w:r>
                      <w:r w:rsidR="00F75B4E">
                        <w:rPr>
                          <w:rFonts w:hint="eastAsia"/>
                          <w:b/>
                          <w:iCs/>
                          <w:color w:val="5B9BD5" w:themeColor="accent1"/>
                          <w:szCs w:val="18"/>
                        </w:rPr>
                        <w:t>还解决了与闭塞</w:t>
                      </w:r>
                      <w:r w:rsidR="00F75B4E" w:rsidRPr="00F75B4E">
                        <w:rPr>
                          <w:rFonts w:hint="eastAsia"/>
                          <w:b/>
                          <w:iCs/>
                          <w:color w:val="5B9BD5" w:themeColor="accent1"/>
                          <w:szCs w:val="18"/>
                        </w:rPr>
                        <w:t>环境</w:t>
                      </w:r>
                      <w:r w:rsidR="00F75B4E">
                        <w:rPr>
                          <w:rFonts w:hint="eastAsia"/>
                          <w:b/>
                          <w:iCs/>
                          <w:color w:val="5B9BD5" w:themeColor="accent1"/>
                          <w:szCs w:val="18"/>
                        </w:rPr>
                        <w:t>的光照</w:t>
                      </w:r>
                      <w:r w:rsidR="00F75B4E" w:rsidRPr="00F75B4E">
                        <w:rPr>
                          <w:rFonts w:hint="eastAsia"/>
                          <w:b/>
                          <w:iCs/>
                          <w:color w:val="5B9BD5" w:themeColor="accent1"/>
                          <w:szCs w:val="18"/>
                        </w:rPr>
                        <w:t>问题</w:t>
                      </w:r>
                    </w:p>
                  </w:txbxContent>
                </v:textbox>
                <w10:wrap type="square"/>
              </v:shape>
            </w:pict>
          </mc:Fallback>
        </mc:AlternateContent>
      </w:r>
      <w:r w:rsidR="009E6078">
        <w:rPr>
          <w:rFonts w:hint="eastAsia"/>
        </w:rPr>
        <w:t>此外，研究人员使用这些输入维度来使</w:t>
      </w:r>
      <w:r w:rsidR="009E6078">
        <w:rPr>
          <w:rFonts w:hint="eastAsia"/>
        </w:rPr>
        <w:t>3D</w:t>
      </w:r>
      <w:r w:rsidR="009E6078">
        <w:rPr>
          <w:rFonts w:hint="eastAsia"/>
        </w:rPr>
        <w:t>操控更直观。例如，一种光线投射方法使用笔的位置和方向来在</w:t>
      </w:r>
      <w:r w:rsidR="009E6078">
        <w:rPr>
          <w:rFonts w:hint="eastAsia"/>
        </w:rPr>
        <w:t>3</w:t>
      </w:r>
      <w:r w:rsidR="009E6078">
        <w:rPr>
          <w:rFonts w:hint="eastAsia"/>
        </w:rPr>
        <w:t>维虚拟环境中选择对象。</w:t>
      </w:r>
      <w:r w:rsidR="009E6078">
        <w:rPr>
          <w:rStyle w:val="a9"/>
        </w:rPr>
        <w:endnoteReference w:id="4"/>
      </w:r>
      <w:r w:rsidR="009E6078">
        <w:rPr>
          <w:vertAlign w:val="superscript"/>
        </w:rPr>
        <w:t xml:space="preserve"> </w:t>
      </w:r>
      <w:r w:rsidR="009E6078" w:rsidRPr="00653765">
        <w:t>Baxter</w:t>
      </w:r>
      <w:r w:rsidR="009E6078">
        <w:rPr>
          <w:rFonts w:hint="eastAsia"/>
        </w:rPr>
        <w:t>和他的同事在他们的绘图应用程序中使用笔的</w:t>
      </w:r>
      <w:r w:rsidR="009E6078">
        <w:rPr>
          <w:rFonts w:hint="eastAsia"/>
        </w:rPr>
        <w:t>6</w:t>
      </w:r>
      <w:r w:rsidR="009E6078">
        <w:rPr>
          <w:rFonts w:hint="eastAsia"/>
        </w:rPr>
        <w:t>个自由度（</w:t>
      </w:r>
      <w:r w:rsidR="009E6078">
        <w:rPr>
          <w:rFonts w:hint="eastAsia"/>
        </w:rPr>
        <w:t>DOF</w:t>
      </w:r>
      <w:r w:rsidR="009E6078">
        <w:rPr>
          <w:rFonts w:hint="eastAsia"/>
        </w:rPr>
        <w:t>）来模拟各种类型画笔的物理特性。</w:t>
      </w:r>
      <w:r w:rsidR="009E6078">
        <w:rPr>
          <w:rStyle w:val="a9"/>
        </w:rPr>
        <w:endnoteReference w:id="5"/>
      </w:r>
    </w:p>
    <w:p w14:paraId="29C107DA" w14:textId="771239D3" w:rsidR="009E6078" w:rsidRDefault="009E6078" w:rsidP="009E6078">
      <w:pPr>
        <w:pStyle w:val="a0"/>
        <w:ind w:firstLine="360"/>
      </w:pPr>
      <w:r>
        <w:rPr>
          <w:rFonts w:hint="eastAsia"/>
        </w:rPr>
        <w:t>然而，当前的笔（程序）系统跟踪范围有限，所以不能完全支持这些交互技术。所以，研究人员使用了可替代的传感工具，例如</w:t>
      </w:r>
      <w:r>
        <w:rPr>
          <w:rFonts w:hint="eastAsia"/>
        </w:rPr>
        <w:t>Vicon</w:t>
      </w:r>
      <w:r>
        <w:rPr>
          <w:rFonts w:hint="eastAsia"/>
        </w:rPr>
        <w:t>运动跟踪系统或者</w:t>
      </w:r>
      <w:r>
        <w:rPr>
          <w:rFonts w:hint="eastAsia"/>
        </w:rPr>
        <w:t>9</w:t>
      </w:r>
      <w:r>
        <w:rPr>
          <w:rFonts w:hint="eastAsia"/>
        </w:rPr>
        <w:t>自由度的传感器模块。</w:t>
      </w:r>
      <w:r>
        <w:rPr>
          <w:rStyle w:val="a9"/>
        </w:rPr>
        <w:endnoteReference w:id="6"/>
      </w:r>
      <w:r>
        <w:t xml:space="preserve"> </w:t>
      </w:r>
      <w:r>
        <w:rPr>
          <w:rFonts w:hint="eastAsia"/>
        </w:rPr>
        <w:t>但是，这些工具在平板电脑上是不可实现的。（更多关于笔接口的信息，请参见边栏。）</w:t>
      </w:r>
    </w:p>
    <w:p w14:paraId="6D56F5E2" w14:textId="4A4C9747" w:rsidR="009E6078" w:rsidRDefault="009E6078" w:rsidP="009E6078">
      <w:pPr>
        <w:pStyle w:val="a0"/>
        <w:ind w:firstLine="360"/>
      </w:pPr>
      <w:r>
        <w:rPr>
          <w:rFonts w:hint="eastAsia"/>
        </w:rPr>
        <w:t>要为平板电脑打造出实用的六自由度笔系统，我们回顾</w:t>
      </w:r>
      <w:r>
        <w:rPr>
          <w:rFonts w:hint="eastAsia"/>
        </w:rPr>
        <w:t xml:space="preserve">6 </w:t>
      </w:r>
      <w:r>
        <w:rPr>
          <w:rFonts w:hint="eastAsia"/>
        </w:rPr>
        <w:t>自由度跟踪方法，包括磁，光，和声学追踪器。我们发现，</w:t>
      </w:r>
      <w:r>
        <w:rPr>
          <w:rFonts w:hint="eastAsia"/>
        </w:rPr>
        <w:t xml:space="preserve"> IrCube</w:t>
      </w:r>
      <w:r>
        <w:rPr>
          <w:rFonts w:hint="eastAsia"/>
        </w:rPr>
        <w:t>系统是最有潜力的，因为它的硬件结构包括</w:t>
      </w:r>
      <w:r>
        <w:rPr>
          <w:rFonts w:hint="eastAsia"/>
        </w:rPr>
        <w:t>:</w:t>
      </w:r>
      <w:r>
        <w:rPr>
          <w:rFonts w:hint="eastAsia"/>
        </w:rPr>
        <w:t>一些照片传感器和</w:t>
      </w:r>
      <w:r>
        <w:rPr>
          <w:rFonts w:hint="eastAsia"/>
        </w:rPr>
        <w:t>LED</w:t>
      </w:r>
      <w:r>
        <w:rPr>
          <w:rFonts w:hint="eastAsia"/>
        </w:rPr>
        <w:t>指示灯，我们可以很容易的把它们分别嵌入到平板和笔中。我们为一个专门为平板使用的笔系统定义了一些附加的要求。在这些要求的基础上，我们实现了原型，并通过测量它的性能证明其可行性。</w:t>
      </w:r>
    </w:p>
    <w:p w14:paraId="0F744D8C" w14:textId="4B05B07C" w:rsidR="005E4FC5" w:rsidRDefault="005E4FC5" w:rsidP="009E6078">
      <w:pPr>
        <w:pStyle w:val="a0"/>
        <w:ind w:firstLine="360"/>
      </w:pPr>
    </w:p>
    <w:p w14:paraId="77545B67" w14:textId="42D20E1D" w:rsidR="005E4FC5" w:rsidRPr="008920FE" w:rsidRDefault="005E4FC5" w:rsidP="009E6078">
      <w:pPr>
        <w:pStyle w:val="a0"/>
        <w:ind w:firstLine="360"/>
      </w:pPr>
    </w:p>
    <w:p w14:paraId="3C23C814" w14:textId="77777777" w:rsidR="009E6078" w:rsidRDefault="009E6078" w:rsidP="009E6078">
      <w:pPr>
        <w:pStyle w:val="1"/>
        <w:rPr>
          <w:b/>
        </w:rPr>
      </w:pPr>
      <w:r w:rsidRPr="001D3248">
        <w:rPr>
          <w:b/>
        </w:rPr>
        <w:t>IrCube</w:t>
      </w:r>
    </w:p>
    <w:p w14:paraId="43BF6D2C" w14:textId="77777777" w:rsidR="009E6078" w:rsidRDefault="009E6078" w:rsidP="009E6078">
      <w:pPr>
        <w:pStyle w:val="a0"/>
        <w:ind w:firstLine="360"/>
      </w:pPr>
      <w:r>
        <w:rPr>
          <w:rFonts w:hint="eastAsia"/>
        </w:rPr>
        <w:t>IrCube</w:t>
      </w:r>
      <w:r>
        <w:rPr>
          <w:rFonts w:hint="eastAsia"/>
        </w:rPr>
        <w:t>追踪一个指针的位置和方向，这个指针</w:t>
      </w:r>
      <w:r w:rsidRPr="00A63932">
        <w:rPr>
          <w:rFonts w:hint="eastAsia"/>
        </w:rPr>
        <w:t>包含一个发光二极管</w:t>
      </w:r>
      <w:r>
        <w:rPr>
          <w:rFonts w:hint="eastAsia"/>
        </w:rPr>
        <w:t>（</w:t>
      </w:r>
      <w:r>
        <w:rPr>
          <w:rFonts w:hint="eastAsia"/>
        </w:rPr>
        <w:t>LED</w:t>
      </w:r>
      <w:r>
        <w:rPr>
          <w:rFonts w:hint="eastAsia"/>
        </w:rPr>
        <w:t>）</w:t>
      </w:r>
      <w:r w:rsidRPr="00A63932">
        <w:rPr>
          <w:rFonts w:hint="eastAsia"/>
        </w:rPr>
        <w:t>阵列</w:t>
      </w:r>
      <w:r>
        <w:rPr>
          <w:rFonts w:hint="eastAsia"/>
        </w:rPr>
        <w:t>，在每个方向上都有一个</w:t>
      </w:r>
      <w:r w:rsidRPr="00A63932">
        <w:rPr>
          <w:rFonts w:hint="eastAsia"/>
        </w:rPr>
        <w:t>发光二极管</w:t>
      </w:r>
      <w:r>
        <w:rPr>
          <w:rFonts w:hint="eastAsia"/>
        </w:rPr>
        <w:t>。传感器测量</w:t>
      </w:r>
      <w:r>
        <w:rPr>
          <w:rFonts w:hint="eastAsia"/>
        </w:rPr>
        <w:t>LED</w:t>
      </w:r>
      <w:r>
        <w:rPr>
          <w:rFonts w:hint="eastAsia"/>
        </w:rPr>
        <w:t>（光）强度；</w:t>
      </w:r>
      <w:r w:rsidRPr="00A63932">
        <w:rPr>
          <w:rFonts w:hint="eastAsia"/>
        </w:rPr>
        <w:t>然后</w:t>
      </w:r>
      <w:r w:rsidRPr="00A63932">
        <w:rPr>
          <w:rFonts w:hint="eastAsia"/>
        </w:rPr>
        <w:t>ircube</w:t>
      </w:r>
      <w:r w:rsidRPr="00A63932">
        <w:rPr>
          <w:rFonts w:hint="eastAsia"/>
        </w:rPr>
        <w:t>采用优化算法求解逆问题。</w:t>
      </w:r>
      <w:r>
        <w:rPr>
          <w:rFonts w:hint="eastAsia"/>
        </w:rPr>
        <w:t>当传感器固定而</w:t>
      </w:r>
      <w:r>
        <w:rPr>
          <w:rFonts w:hint="eastAsia"/>
        </w:rPr>
        <w:t>LED</w:t>
      </w:r>
      <w:r>
        <w:rPr>
          <w:rFonts w:hint="eastAsia"/>
        </w:rPr>
        <w:t>移动时，传感器上会测量到</w:t>
      </w:r>
      <w:r>
        <w:rPr>
          <w:rFonts w:hint="eastAsia"/>
        </w:rPr>
        <w:t>LED</w:t>
      </w:r>
      <w:r>
        <w:rPr>
          <w:rFonts w:hint="eastAsia"/>
        </w:rPr>
        <w:t>的位置和移动方向。这种前向模型为</w:t>
      </w:r>
      <w:r>
        <w:rPr>
          <w:rFonts w:hint="eastAsia"/>
        </w:rPr>
        <w:t>:</w:t>
      </w:r>
    </w:p>
    <w:tbl>
      <w:tblPr>
        <w:tblStyle w:val="ac"/>
        <w:tblW w:w="0" w:type="auto"/>
        <w:tblLook w:val="04A0" w:firstRow="1" w:lastRow="0" w:firstColumn="1" w:lastColumn="0" w:noHBand="0" w:noVBand="1"/>
      </w:tblPr>
      <w:tblGrid>
        <w:gridCol w:w="8296"/>
      </w:tblGrid>
      <w:tr w:rsidR="009E6078" w14:paraId="2E7CD328" w14:textId="77777777" w:rsidTr="009E6078">
        <w:tc>
          <w:tcPr>
            <w:tcW w:w="8296" w:type="dxa"/>
            <w:tcBorders>
              <w:top w:val="nil"/>
              <w:left w:val="nil"/>
              <w:bottom w:val="nil"/>
              <w:right w:val="nil"/>
            </w:tcBorders>
          </w:tcPr>
          <w:p w14:paraId="21CC1CE2" w14:textId="77777777" w:rsidR="009E6078" w:rsidRDefault="009E6078" w:rsidP="009E6078">
            <w:pPr>
              <w:jc w:val="center"/>
            </w:pPr>
            <m:oMath>
              <m:r>
                <m:rPr>
                  <m:sty m:val="p"/>
                </m:rP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LED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oMath>
            <w:r>
              <w:rPr>
                <w:rFonts w:hint="eastAsia"/>
              </w:rPr>
              <w:t>,</w:t>
            </w:r>
          </w:p>
        </w:tc>
      </w:tr>
    </w:tbl>
    <w:p w14:paraId="05BD8332" w14:textId="77777777" w:rsidR="00C93FE3" w:rsidRDefault="009E6078">
      <w:r>
        <w:rPr>
          <w:rFonts w:hint="eastAsia"/>
        </w:rPr>
        <w:t>F</w:t>
      </w:r>
      <w:r>
        <w:rPr>
          <w:vertAlign w:val="subscript"/>
        </w:rPr>
        <w:t>0</w:t>
      </w:r>
      <w:r>
        <w:rPr>
          <w:rFonts w:hint="eastAsia"/>
        </w:rPr>
        <w:t>是第</w:t>
      </w:r>
      <w:r>
        <w:rPr>
          <w:rFonts w:hint="eastAsia"/>
        </w:rPr>
        <w:t>m</w:t>
      </w:r>
      <w:r>
        <w:rPr>
          <w:rFonts w:hint="eastAsia"/>
        </w:rPr>
        <w:t>个</w:t>
      </w:r>
      <w:r>
        <w:rPr>
          <w:rFonts w:hint="eastAsia"/>
        </w:rPr>
        <w:t>LED</w:t>
      </w:r>
      <w:r>
        <w:rPr>
          <w:rFonts w:hint="eastAsia"/>
        </w:rPr>
        <w:t>（光照）强度，</w:t>
      </w:r>
      <w:r>
        <w:rPr>
          <w:rFonts w:hint="eastAsia"/>
        </w:rPr>
        <w:t>d</w:t>
      </w:r>
      <w:r>
        <w:rPr>
          <w:rFonts w:hint="eastAsia"/>
        </w:rPr>
        <w:t>是</w:t>
      </w:r>
      <w:r>
        <w:rPr>
          <w:rFonts w:hint="eastAsia"/>
        </w:rPr>
        <w:t>LED</w:t>
      </w:r>
      <w:r>
        <w:rPr>
          <w:rFonts w:hint="eastAsia"/>
        </w:rPr>
        <w:t>灯到第</w:t>
      </w:r>
      <w:r>
        <w:rPr>
          <w:rFonts w:hint="eastAsia"/>
        </w:rPr>
        <w:t>n</w:t>
      </w:r>
      <w:r>
        <w:rPr>
          <w:rFonts w:hint="eastAsia"/>
        </w:rPr>
        <w:t>个传感器的距离，</w:t>
      </w:r>
      <w:r>
        <w:rPr>
          <w:rFonts w:hint="eastAsia"/>
        </w:rPr>
        <w:t>D</w:t>
      </w:r>
      <w:r>
        <w:rPr>
          <w:vertAlign w:val="subscript"/>
        </w:rPr>
        <w:t>LED</w:t>
      </w:r>
      <w:r>
        <w:rPr>
          <w:rFonts w:hint="eastAsia"/>
        </w:rPr>
        <w:t>和</w:t>
      </w:r>
      <w:r>
        <w:rPr>
          <w:rFonts w:hint="eastAsia"/>
        </w:rPr>
        <w:t>D</w:t>
      </w:r>
      <w:r>
        <w:rPr>
          <w:vertAlign w:val="subscript"/>
        </w:rPr>
        <w:t>diode</w:t>
      </w:r>
      <w:r>
        <w:rPr>
          <w:rFonts w:hint="eastAsia"/>
        </w:rPr>
        <w:t>是</w:t>
      </w:r>
      <w:r>
        <w:rPr>
          <w:rFonts w:hint="eastAsia"/>
        </w:rPr>
        <w:t>LED</w:t>
      </w:r>
      <w:r>
        <w:rPr>
          <w:rFonts w:hint="eastAsia"/>
        </w:rPr>
        <w:t>和二极管的方</w:t>
      </w:r>
      <w:r>
        <w:rPr>
          <w:rFonts w:hint="eastAsia"/>
        </w:rPr>
        <w:lastRenderedPageBreak/>
        <w:t>向参数，</w:t>
      </w:r>
      <w:r>
        <w:t>θ</w:t>
      </w:r>
      <w:r>
        <w:rPr>
          <w:rFonts w:hint="eastAsia"/>
          <w:vertAlign w:val="subscript"/>
        </w:rPr>
        <w:t>n</w:t>
      </w:r>
      <w:r>
        <w:rPr>
          <w:rFonts w:hint="eastAsia"/>
        </w:rPr>
        <w:t>和</w:t>
      </w:r>
      <w:r>
        <w:t>ϕ</w:t>
      </w:r>
      <w:r>
        <w:rPr>
          <w:rFonts w:hint="eastAsia"/>
          <w:vertAlign w:val="subscript"/>
        </w:rPr>
        <w:t>m</w:t>
      </w:r>
      <w:r>
        <w:rPr>
          <w:rFonts w:hint="eastAsia"/>
        </w:rPr>
        <w:t>是一个传感器到一个</w:t>
      </w:r>
      <w:r>
        <w:rPr>
          <w:rFonts w:hint="eastAsia"/>
        </w:rPr>
        <w:t>LED</w:t>
      </w:r>
      <w:r>
        <w:rPr>
          <w:rFonts w:hint="eastAsia"/>
        </w:rPr>
        <w:t>的相关角度。图</w:t>
      </w:r>
      <w:r>
        <w:rPr>
          <w:rFonts w:hint="eastAsia"/>
        </w:rPr>
        <w:t>2</w:t>
      </w:r>
      <w:r>
        <w:rPr>
          <w:rFonts w:hint="eastAsia"/>
        </w:rPr>
        <w:t>解释了这个模型。</w:t>
      </w:r>
    </w:p>
    <w:p w14:paraId="525ECA96" w14:textId="2B439118" w:rsidR="00C93FE3" w:rsidRDefault="00C93FE3" w:rsidP="00F010B4">
      <w:pPr>
        <w:ind w:firstLine="360"/>
        <w:jc w:val="left"/>
      </w:pPr>
      <w:r>
        <w:rPr>
          <w:rFonts w:hint="eastAsia"/>
        </w:rPr>
        <w:t>LED</w:t>
      </w:r>
      <w:r>
        <w:rPr>
          <w:rFonts w:hint="eastAsia"/>
        </w:rPr>
        <w:t>灯按时间</w:t>
      </w:r>
      <w:r w:rsidR="0099768E">
        <w:rPr>
          <w:rFonts w:hint="eastAsia"/>
        </w:rPr>
        <w:t>按顺序打开和关闭，一次一个</w:t>
      </w:r>
      <w:r>
        <w:rPr>
          <w:rFonts w:hint="eastAsia"/>
        </w:rPr>
        <w:t>，</w:t>
      </w:r>
      <w:r>
        <w:rPr>
          <w:rFonts w:hint="eastAsia"/>
        </w:rPr>
        <w:t>IrCube</w:t>
      </w:r>
      <w:r>
        <w:rPr>
          <w:rFonts w:hint="eastAsia"/>
        </w:rPr>
        <w:t>在每个传感器测量其光强度，在一个完整的照明周期，我们得到了</w:t>
      </w:r>
      <w:r>
        <w:rPr>
          <w:rFonts w:hint="eastAsia"/>
        </w:rPr>
        <w:t>m*n</w:t>
      </w:r>
      <w:r>
        <w:rPr>
          <w:rFonts w:hint="eastAsia"/>
        </w:rPr>
        <w:t>个传感器数据。如果我们了解每个传感器的位置、方向、方向性和灵敏度，和每个</w:t>
      </w:r>
      <w:r>
        <w:rPr>
          <w:rFonts w:hint="eastAsia"/>
        </w:rPr>
        <w:t>LED</w:t>
      </w:r>
      <w:r w:rsidR="00F010B4">
        <w:rPr>
          <w:rFonts w:hint="eastAsia"/>
        </w:rPr>
        <w:t>的位置、</w:t>
      </w:r>
      <w:r w:rsidR="00F75B4E">
        <w:rPr>
          <w:rFonts w:hint="eastAsia"/>
        </w:rPr>
        <w:t>趋向</w:t>
      </w:r>
      <w:r w:rsidR="00F010B4">
        <w:rPr>
          <w:rFonts w:hint="eastAsia"/>
        </w:rPr>
        <w:t>、方向性和强度，那么就可以使用前向模型来预测这些值。</w:t>
      </w:r>
    </w:p>
    <w:tbl>
      <w:tblPr>
        <w:tblStyle w:val="ac"/>
        <w:tblpPr w:leftFromText="180" w:rightFromText="180" w:vertAnchor="text" w:horzAnchor="margin" w:tblpY="-1"/>
        <w:tblW w:w="0" w:type="auto"/>
        <w:tblLook w:val="04A0" w:firstRow="1" w:lastRow="0" w:firstColumn="1" w:lastColumn="0" w:noHBand="0" w:noVBand="1"/>
      </w:tblPr>
      <w:tblGrid>
        <w:gridCol w:w="4333"/>
        <w:gridCol w:w="3973"/>
      </w:tblGrid>
      <w:tr w:rsidR="003B0E8F" w14:paraId="7611517A" w14:textId="77777777" w:rsidTr="003B0E8F">
        <w:tc>
          <w:tcPr>
            <w:tcW w:w="4333" w:type="dxa"/>
            <w:tcBorders>
              <w:top w:val="nil"/>
              <w:left w:val="nil"/>
              <w:bottom w:val="nil"/>
              <w:right w:val="nil"/>
            </w:tcBorders>
          </w:tcPr>
          <w:p w14:paraId="38B511A7" w14:textId="77777777" w:rsidR="003B0E8F" w:rsidRDefault="003B0E8F" w:rsidP="003B0E8F">
            <w:pPr>
              <w:jc w:val="left"/>
            </w:pPr>
            <w:r>
              <w:rPr>
                <w:rFonts w:hint="eastAsia"/>
                <w:noProof/>
              </w:rPr>
              <w:drawing>
                <wp:inline distT="0" distB="0" distL="0" distR="0" wp14:anchorId="1888DAE3" wp14:editId="554205E3">
                  <wp:extent cx="2630797" cy="163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605211821.png"/>
                          <pic:cNvPicPr/>
                        </pic:nvPicPr>
                        <pic:blipFill>
                          <a:blip r:embed="rId8">
                            <a:extLst>
                              <a:ext uri="{28A0092B-C50C-407E-A947-70E740481C1C}">
                                <a14:useLocalDpi xmlns:a14="http://schemas.microsoft.com/office/drawing/2010/main" val="0"/>
                              </a:ext>
                            </a:extLst>
                          </a:blip>
                          <a:stretch>
                            <a:fillRect/>
                          </a:stretch>
                        </pic:blipFill>
                        <pic:spPr>
                          <a:xfrm>
                            <a:off x="0" y="0"/>
                            <a:ext cx="2649755" cy="1650106"/>
                          </a:xfrm>
                          <a:prstGeom prst="rect">
                            <a:avLst/>
                          </a:prstGeom>
                        </pic:spPr>
                      </pic:pic>
                    </a:graphicData>
                  </a:graphic>
                </wp:inline>
              </w:drawing>
            </w:r>
          </w:p>
        </w:tc>
        <w:tc>
          <w:tcPr>
            <w:tcW w:w="3973" w:type="dxa"/>
            <w:tcBorders>
              <w:top w:val="nil"/>
              <w:left w:val="nil"/>
              <w:bottom w:val="nil"/>
              <w:right w:val="nil"/>
            </w:tcBorders>
          </w:tcPr>
          <w:p w14:paraId="1572F442" w14:textId="77777777" w:rsidR="003B0E8F" w:rsidRDefault="003B0E8F" w:rsidP="003B0E8F">
            <w:pPr>
              <w:jc w:val="left"/>
            </w:pPr>
            <w:r>
              <w:rPr>
                <w:rFonts w:hint="eastAsia"/>
                <w:noProof/>
              </w:rPr>
              <w:drawing>
                <wp:inline distT="0" distB="0" distL="0" distR="0" wp14:anchorId="60E8C3FB" wp14:editId="5CB37150">
                  <wp:extent cx="2390775" cy="1628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0605211911.png"/>
                          <pic:cNvPicPr/>
                        </pic:nvPicPr>
                        <pic:blipFill>
                          <a:blip r:embed="rId9">
                            <a:extLst>
                              <a:ext uri="{28A0092B-C50C-407E-A947-70E740481C1C}">
                                <a14:useLocalDpi xmlns:a14="http://schemas.microsoft.com/office/drawing/2010/main" val="0"/>
                              </a:ext>
                            </a:extLst>
                          </a:blip>
                          <a:stretch>
                            <a:fillRect/>
                          </a:stretch>
                        </pic:blipFill>
                        <pic:spPr>
                          <a:xfrm>
                            <a:off x="0" y="0"/>
                            <a:ext cx="2394895" cy="1631582"/>
                          </a:xfrm>
                          <a:prstGeom prst="rect">
                            <a:avLst/>
                          </a:prstGeom>
                        </pic:spPr>
                      </pic:pic>
                    </a:graphicData>
                  </a:graphic>
                </wp:inline>
              </w:drawing>
            </w:r>
          </w:p>
        </w:tc>
      </w:tr>
      <w:tr w:rsidR="003B0E8F" w14:paraId="5536207A" w14:textId="77777777" w:rsidTr="003B0E8F">
        <w:tc>
          <w:tcPr>
            <w:tcW w:w="4333" w:type="dxa"/>
            <w:tcBorders>
              <w:top w:val="nil"/>
              <w:left w:val="nil"/>
              <w:bottom w:val="nil"/>
              <w:right w:val="nil"/>
            </w:tcBorders>
          </w:tcPr>
          <w:p w14:paraId="116FBCCB" w14:textId="77777777" w:rsidR="003B0E8F" w:rsidRDefault="003B0E8F" w:rsidP="003B0E8F">
            <w:pPr>
              <w:jc w:val="center"/>
            </w:pPr>
            <w:r>
              <w:rPr>
                <w:rFonts w:hint="eastAsia"/>
              </w:rPr>
              <w:t>图</w:t>
            </w:r>
            <w:r>
              <w:rPr>
                <w:rFonts w:hint="eastAsia"/>
              </w:rPr>
              <w:t>1.</w:t>
            </w:r>
            <w:r>
              <w:t xml:space="preserve"> I</w:t>
            </w:r>
            <w:r>
              <w:rPr>
                <w:rFonts w:hint="eastAsia"/>
              </w:rPr>
              <w:t>rPen</w:t>
            </w:r>
            <w:r>
              <w:rPr>
                <w:rFonts w:hint="eastAsia"/>
              </w:rPr>
              <w:t>交互空间。</w:t>
            </w:r>
            <w:r>
              <w:rPr>
                <w:rFonts w:hint="eastAsia"/>
              </w:rPr>
              <w:t>IrPen</w:t>
            </w:r>
            <w:r>
              <w:rPr>
                <w:rFonts w:hint="eastAsia"/>
              </w:rPr>
              <w:t>扩展了</w:t>
            </w:r>
            <w:r>
              <w:rPr>
                <w:rFonts w:hint="eastAsia"/>
              </w:rPr>
              <w:t>IrCube</w:t>
            </w:r>
            <w:r>
              <w:rPr>
                <w:rFonts w:hint="eastAsia"/>
              </w:rPr>
              <w:t>跟踪系统使其考虑到平板电脑的特殊需求。</w:t>
            </w:r>
          </w:p>
        </w:tc>
        <w:tc>
          <w:tcPr>
            <w:tcW w:w="3973" w:type="dxa"/>
            <w:tcBorders>
              <w:top w:val="nil"/>
              <w:left w:val="nil"/>
              <w:bottom w:val="nil"/>
              <w:right w:val="nil"/>
            </w:tcBorders>
          </w:tcPr>
          <w:p w14:paraId="06AA7AD0" w14:textId="4961D278" w:rsidR="003B0E8F" w:rsidRDefault="003B0E8F" w:rsidP="003B0E8F">
            <w:pPr>
              <w:jc w:val="center"/>
            </w:pPr>
            <w:r>
              <w:rPr>
                <w:rFonts w:hint="eastAsia"/>
              </w:rPr>
              <w:t>图</w:t>
            </w:r>
            <w:r>
              <w:rPr>
                <w:rFonts w:hint="eastAsia"/>
              </w:rPr>
              <w:t>2.</w:t>
            </w:r>
            <w:r>
              <w:t xml:space="preserve"> I</w:t>
            </w:r>
            <w:r>
              <w:rPr>
                <w:rFonts w:hint="eastAsia"/>
              </w:rPr>
              <w:t>rCube</w:t>
            </w:r>
            <w:r>
              <w:rPr>
                <w:rFonts w:hint="eastAsia"/>
              </w:rPr>
              <w:t>跟踪系统的前向模型</w:t>
            </w:r>
            <w:r w:rsidR="00F75B4E">
              <w:rPr>
                <w:rStyle w:val="a9"/>
              </w:rPr>
              <w:endnoteReference w:id="7"/>
            </w:r>
            <w:r>
              <w:rPr>
                <w:rFonts w:hint="eastAsia"/>
              </w:rPr>
              <w:t>。当</w:t>
            </w:r>
            <w:r>
              <w:rPr>
                <w:rFonts w:hint="eastAsia"/>
              </w:rPr>
              <w:t>LED</w:t>
            </w:r>
            <w:r>
              <w:rPr>
                <w:rFonts w:hint="eastAsia"/>
              </w:rPr>
              <w:t>与传感器的距离和角度给定时，它给出了传感器的输出。</w:t>
            </w:r>
            <w:r>
              <w:rPr>
                <w:rFonts w:hint="eastAsia"/>
              </w:rPr>
              <w:t>d</w:t>
            </w:r>
            <w:r>
              <w:rPr>
                <w:rFonts w:hint="eastAsia"/>
              </w:rPr>
              <w:t>是第</w:t>
            </w:r>
            <w:r>
              <w:rPr>
                <w:rFonts w:hint="eastAsia"/>
              </w:rPr>
              <w:t>m</w:t>
            </w:r>
            <w:r>
              <w:rPr>
                <w:rFonts w:hint="eastAsia"/>
              </w:rPr>
              <w:t>个</w:t>
            </w:r>
            <w:r>
              <w:rPr>
                <w:rFonts w:hint="eastAsia"/>
              </w:rPr>
              <w:t>LED</w:t>
            </w:r>
            <w:r>
              <w:rPr>
                <w:rFonts w:hint="eastAsia"/>
              </w:rPr>
              <w:t>和第</w:t>
            </w:r>
            <w:r>
              <w:rPr>
                <w:rFonts w:hint="eastAsia"/>
              </w:rPr>
              <w:t>n</w:t>
            </w:r>
            <w:r>
              <w:rPr>
                <w:rFonts w:hint="eastAsia"/>
              </w:rPr>
              <w:t>个传感器的距离，</w:t>
            </w:r>
            <w:r>
              <w:t>θ</w:t>
            </w:r>
            <w:r>
              <w:rPr>
                <w:rFonts w:hint="eastAsia"/>
                <w:vertAlign w:val="subscript"/>
              </w:rPr>
              <w:t>n</w:t>
            </w:r>
            <w:r>
              <w:rPr>
                <w:rFonts w:hint="eastAsia"/>
              </w:rPr>
              <w:t>和</w:t>
            </w:r>
            <w:r>
              <w:t>ϕ</w:t>
            </w:r>
            <w:r>
              <w:rPr>
                <w:rFonts w:hint="eastAsia"/>
                <w:vertAlign w:val="subscript"/>
              </w:rPr>
              <w:t>m</w:t>
            </w:r>
            <w:r>
              <w:rPr>
                <w:rFonts w:hint="eastAsia"/>
              </w:rPr>
              <w:t>是传感器到</w:t>
            </w:r>
            <w:r>
              <w:rPr>
                <w:rFonts w:hint="eastAsia"/>
              </w:rPr>
              <w:t>LED</w:t>
            </w:r>
            <w:r>
              <w:rPr>
                <w:rFonts w:hint="eastAsia"/>
              </w:rPr>
              <w:t>的相关角度。</w:t>
            </w:r>
          </w:p>
        </w:tc>
      </w:tr>
    </w:tbl>
    <w:p w14:paraId="78C7AA64" w14:textId="77777777" w:rsidR="003B0E8F" w:rsidRDefault="003B0E8F" w:rsidP="00F010B4">
      <w:pPr>
        <w:ind w:firstLine="360"/>
        <w:jc w:val="left"/>
      </w:pPr>
    </w:p>
    <w:p w14:paraId="198EC9E4" w14:textId="62FC0138" w:rsidR="00F010B4" w:rsidRDefault="00D74318" w:rsidP="00F010B4">
      <w:pPr>
        <w:ind w:firstLine="360"/>
        <w:jc w:val="left"/>
      </w:pPr>
      <w:r>
        <w:rPr>
          <w:rFonts w:hint="eastAsia"/>
        </w:rPr>
        <w:t>为了确定指针的位置和方向，我们使用一个优化算法最大限度地减少错误函数</w:t>
      </w:r>
      <w:r>
        <w:rPr>
          <w:rFonts w:hint="eastAsia"/>
        </w:rPr>
        <w:t>E</w:t>
      </w:r>
      <w:r>
        <w:t>:</w:t>
      </w:r>
    </w:p>
    <w:tbl>
      <w:tblPr>
        <w:tblStyle w:val="ac"/>
        <w:tblW w:w="0" w:type="auto"/>
        <w:tblLook w:val="04A0" w:firstRow="1" w:lastRow="0" w:firstColumn="1" w:lastColumn="0" w:noHBand="0" w:noVBand="1"/>
      </w:tblPr>
      <w:tblGrid>
        <w:gridCol w:w="8296"/>
      </w:tblGrid>
      <w:tr w:rsidR="00D74318" w14:paraId="386E2D39" w14:textId="77777777" w:rsidTr="003B0E8F">
        <w:tc>
          <w:tcPr>
            <w:tcW w:w="8296" w:type="dxa"/>
            <w:tcBorders>
              <w:top w:val="nil"/>
              <w:left w:val="nil"/>
              <w:bottom w:val="nil"/>
              <w:right w:val="nil"/>
            </w:tcBorders>
          </w:tcPr>
          <w:p w14:paraId="60D076E6" w14:textId="279BE581" w:rsidR="00D74318" w:rsidRDefault="00D74318" w:rsidP="003B0E8F">
            <w:pPr>
              <w:jc w:val="center"/>
            </w:pPr>
            <m:oMath>
              <m:r>
                <m:rPr>
                  <m:sty m:val="p"/>
                </m:rPr>
                <w:rPr>
                  <w:rFonts w:ascii="Cambria Math" w:hAnsi="Cambria Math"/>
                </w:rPr>
                <m:t>E</m:t>
              </m:r>
              <m:d>
                <m:dPr>
                  <m:ctrlPr>
                    <w:rPr>
                      <w:rFonts w:ascii="Cambria Math" w:hAnsi="Cambria Math"/>
                    </w:rPr>
                  </m:ctrlPr>
                </m:dPr>
                <m:e>
                  <m:r>
                    <m:rPr>
                      <m:sty m:val="p"/>
                    </m:rPr>
                    <w:rPr>
                      <w:rFonts w:ascii="Cambria Math" w:hAnsi="Cambria Math"/>
                    </w:rPr>
                    <m:t>x,q</m:t>
                  </m:r>
                </m:e>
              </m:d>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m-1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e>
                          </m:d>
                          <m:r>
                            <w:rPr>
                              <w:rFonts w:ascii="Cambria Math" w:hAnsi="Cambria Math"/>
                            </w:rPr>
                            <m:t>)</m:t>
                          </m:r>
                        </m:e>
                        <m:sup>
                          <m:r>
                            <w:rPr>
                              <w:rFonts w:ascii="Cambria Math" w:hAnsi="Cambria Math"/>
                            </w:rPr>
                            <m:t>2</m:t>
                          </m:r>
                        </m:sup>
                      </m:sSup>
                    </m:e>
                  </m:nary>
                </m:e>
              </m:nary>
            </m:oMath>
            <w:r w:rsidR="003B0E8F">
              <w:rPr>
                <w:rFonts w:hint="eastAsia"/>
              </w:rPr>
              <w:t>,</w:t>
            </w:r>
          </w:p>
        </w:tc>
      </w:tr>
    </w:tbl>
    <w:p w14:paraId="46560535" w14:textId="770442AF" w:rsidR="00D74318" w:rsidRDefault="003B0E8F" w:rsidP="003B0E8F">
      <w:pPr>
        <w:jc w:val="left"/>
      </w:pPr>
      <w:r>
        <w:rPr>
          <w:rFonts w:hint="eastAsia"/>
        </w:rPr>
        <w:t>O</w:t>
      </w:r>
      <w:r>
        <w:rPr>
          <w:vertAlign w:val="subscript"/>
        </w:rPr>
        <w:t>mn</w:t>
      </w:r>
      <w:r>
        <w:rPr>
          <w:rFonts w:hint="eastAsia"/>
        </w:rPr>
        <w:t>是传感器测量结果，</w:t>
      </w:r>
      <w:r>
        <w:rPr>
          <w:rFonts w:hint="eastAsia"/>
        </w:rPr>
        <w:t>F(x</w:t>
      </w:r>
      <w:r>
        <w:rPr>
          <w:rFonts w:hint="eastAsia"/>
          <w:vertAlign w:val="subscript"/>
        </w:rPr>
        <w:t>m</w:t>
      </w:r>
      <w:r>
        <w:t>-x</w:t>
      </w:r>
      <w:r>
        <w:rPr>
          <w:vertAlign w:val="subscript"/>
        </w:rPr>
        <w:t>n</w:t>
      </w:r>
      <w:r>
        <w:t xml:space="preserve"> , </w:t>
      </w:r>
      <w:r>
        <w:rPr>
          <w:rFonts w:hint="eastAsia"/>
        </w:rPr>
        <w:t>q</w:t>
      </w:r>
      <w:r>
        <w:rPr>
          <w:rFonts w:hint="eastAsia"/>
          <w:vertAlign w:val="subscript"/>
        </w:rPr>
        <w:t>m</w:t>
      </w:r>
      <w:r>
        <w:t>)</w:t>
      </w:r>
      <w:r>
        <w:rPr>
          <w:rFonts w:hint="eastAsia"/>
        </w:rPr>
        <w:t>是前向模型的预测结果，</w:t>
      </w:r>
      <w:r>
        <w:rPr>
          <w:rFonts w:hint="eastAsia"/>
        </w:rPr>
        <w:t>x</w:t>
      </w:r>
      <w:r>
        <w:rPr>
          <w:rFonts w:hint="eastAsia"/>
          <w:vertAlign w:val="subscript"/>
        </w:rPr>
        <w:t>n</w:t>
      </w:r>
      <w:r>
        <w:rPr>
          <w:rFonts w:hint="eastAsia"/>
        </w:rPr>
        <w:t>和</w:t>
      </w:r>
      <w:r>
        <w:rPr>
          <w:rFonts w:hint="eastAsia"/>
        </w:rPr>
        <w:t>x</w:t>
      </w:r>
      <w:r>
        <w:rPr>
          <w:rFonts w:hint="eastAsia"/>
          <w:vertAlign w:val="subscript"/>
        </w:rPr>
        <w:t>m</w:t>
      </w:r>
      <w:r>
        <w:rPr>
          <w:rFonts w:hint="eastAsia"/>
        </w:rPr>
        <w:t>是第</w:t>
      </w:r>
      <w:r>
        <w:rPr>
          <w:rFonts w:hint="eastAsia"/>
        </w:rPr>
        <w:t>n</w:t>
      </w:r>
      <w:r>
        <w:rPr>
          <w:rFonts w:hint="eastAsia"/>
        </w:rPr>
        <w:t>个传感器和第</w:t>
      </w:r>
      <w:r>
        <w:rPr>
          <w:rFonts w:hint="eastAsia"/>
        </w:rPr>
        <w:t>m</w:t>
      </w:r>
      <w:r>
        <w:rPr>
          <w:rFonts w:hint="eastAsia"/>
        </w:rPr>
        <w:t>个</w:t>
      </w:r>
      <w:r>
        <w:rPr>
          <w:rFonts w:hint="eastAsia"/>
        </w:rPr>
        <w:t>LED</w:t>
      </w:r>
      <w:r>
        <w:rPr>
          <w:rFonts w:hint="eastAsia"/>
        </w:rPr>
        <w:t>的位置</w:t>
      </w:r>
      <w:r w:rsidR="005E4FC5">
        <w:rPr>
          <w:rFonts w:hint="eastAsia"/>
        </w:rPr>
        <w:t>，</w:t>
      </w:r>
      <w:r w:rsidR="005E4FC5">
        <w:rPr>
          <w:rFonts w:hint="eastAsia"/>
        </w:rPr>
        <w:t>q</w:t>
      </w:r>
      <w:r w:rsidR="005E4FC5">
        <w:rPr>
          <w:rFonts w:hint="eastAsia"/>
          <w:vertAlign w:val="subscript"/>
        </w:rPr>
        <w:t>m</w:t>
      </w:r>
      <w:r w:rsidR="005E4FC5">
        <w:rPr>
          <w:rFonts w:hint="eastAsia"/>
        </w:rPr>
        <w:t>是一个四维向量代表指针的</w:t>
      </w:r>
      <w:r w:rsidR="005E4FC5" w:rsidRPr="005E4FC5">
        <w:rPr>
          <w:rFonts w:hint="eastAsia"/>
        </w:rPr>
        <w:t>趋向</w:t>
      </w:r>
      <w:r w:rsidR="005E4FC5">
        <w:rPr>
          <w:rFonts w:hint="eastAsia"/>
        </w:rPr>
        <w:t>。</w:t>
      </w:r>
    </w:p>
    <w:p w14:paraId="4B64AA4F" w14:textId="7A978C28" w:rsidR="00F010B4" w:rsidRDefault="00A23D82" w:rsidP="00364C06">
      <w:pPr>
        <w:ind w:firstLine="360"/>
        <w:jc w:val="left"/>
      </w:pPr>
      <w:r>
        <w:rPr>
          <w:rFonts w:hint="eastAsia"/>
        </w:rPr>
        <w:t>IrCube</w:t>
      </w:r>
      <w:r>
        <w:rPr>
          <w:rFonts w:hint="eastAsia"/>
        </w:rPr>
        <w:t>的最大传感器尺寸</w:t>
      </w:r>
      <w:r>
        <w:rPr>
          <w:rFonts w:hint="eastAsia"/>
        </w:rPr>
        <w:t>142*82mm</w:t>
      </w:r>
      <w:r>
        <w:rPr>
          <w:rFonts w:hint="eastAsia"/>
        </w:rPr>
        <w:t>，使得很难将他集成到平板上。在一次平板上使用</w:t>
      </w:r>
      <w:r>
        <w:rPr>
          <w:rFonts w:hint="eastAsia"/>
        </w:rPr>
        <w:t>IrCube</w:t>
      </w:r>
      <w:r>
        <w:rPr>
          <w:rFonts w:hint="eastAsia"/>
        </w:rPr>
        <w:t>传感器的实例中，此传感器和平板一样大。</w:t>
      </w:r>
      <w:r>
        <w:rPr>
          <w:rFonts w:hint="eastAsia"/>
          <w:vertAlign w:val="superscript"/>
        </w:rPr>
        <w:t>7</w:t>
      </w:r>
      <w:r w:rsidR="00364C06">
        <w:rPr>
          <w:vertAlign w:val="superscript"/>
        </w:rPr>
        <w:t xml:space="preserve"> </w:t>
      </w:r>
      <w:r>
        <w:rPr>
          <w:vertAlign w:val="superscript"/>
        </w:rPr>
        <w:softHyphen/>
      </w:r>
      <w:r w:rsidR="00364C06">
        <w:rPr>
          <w:rFonts w:hint="eastAsia"/>
        </w:rPr>
        <w:t>所报告的位置误差分别是静态条件下</w:t>
      </w:r>
      <w:r w:rsidR="00364C06" w:rsidRPr="00364C06">
        <w:rPr>
          <w:rFonts w:hint="eastAsia"/>
        </w:rPr>
        <w:t xml:space="preserve">23.5 </w:t>
      </w:r>
      <w:r w:rsidR="00364C06" w:rsidRPr="00364C06">
        <w:rPr>
          <w:rFonts w:hint="eastAsia"/>
        </w:rPr>
        <w:t>，</w:t>
      </w:r>
      <w:r w:rsidR="00364C06" w:rsidRPr="00364C06">
        <w:rPr>
          <w:rFonts w:hint="eastAsia"/>
        </w:rPr>
        <w:t xml:space="preserve"> 20.2 </w:t>
      </w:r>
      <w:r w:rsidR="00364C06" w:rsidRPr="00364C06">
        <w:rPr>
          <w:rFonts w:hint="eastAsia"/>
        </w:rPr>
        <w:t>，和</w:t>
      </w:r>
      <w:r w:rsidR="00364C06" w:rsidRPr="00364C06">
        <w:rPr>
          <w:rFonts w:hint="eastAsia"/>
        </w:rPr>
        <w:t>27.5</w:t>
      </w:r>
      <w:r w:rsidR="00364C06" w:rsidRPr="00364C06">
        <w:rPr>
          <w:rFonts w:hint="eastAsia"/>
        </w:rPr>
        <w:t>毫米</w:t>
      </w:r>
      <w:r w:rsidR="00364C06">
        <w:rPr>
          <w:rFonts w:hint="eastAsia"/>
        </w:rPr>
        <w:t>（分别在三个轴方向），动态条件下</w:t>
      </w:r>
      <w:r w:rsidR="00364C06" w:rsidRPr="00364C06">
        <w:rPr>
          <w:rFonts w:hint="eastAsia"/>
        </w:rPr>
        <w:t>28.2</w:t>
      </w:r>
      <w:r w:rsidR="00364C06" w:rsidRPr="00364C06">
        <w:rPr>
          <w:rFonts w:hint="eastAsia"/>
        </w:rPr>
        <w:t>，</w:t>
      </w:r>
      <w:r w:rsidR="00364C06" w:rsidRPr="00364C06">
        <w:rPr>
          <w:rFonts w:hint="eastAsia"/>
        </w:rPr>
        <w:t>34.1</w:t>
      </w:r>
      <w:r w:rsidR="00364C06" w:rsidRPr="00364C06">
        <w:rPr>
          <w:rFonts w:hint="eastAsia"/>
        </w:rPr>
        <w:t>，和</w:t>
      </w:r>
      <w:r w:rsidR="00364C06" w:rsidRPr="00364C06">
        <w:rPr>
          <w:rFonts w:hint="eastAsia"/>
        </w:rPr>
        <w:t>18.1</w:t>
      </w:r>
      <w:r w:rsidR="00364C06" w:rsidRPr="00364C06">
        <w:rPr>
          <w:rFonts w:hint="eastAsia"/>
        </w:rPr>
        <w:t>毫米</w:t>
      </w:r>
      <w:r w:rsidR="00364C06">
        <w:rPr>
          <w:rFonts w:hint="eastAsia"/>
        </w:rPr>
        <w:t>。这样的精度用在电视上是可以接受的，但在平板上，位置误差必须要减小。</w:t>
      </w:r>
      <w:r w:rsidR="00364C06">
        <w:t>Seongkook Heo</w:t>
      </w:r>
      <w:r w:rsidR="00364C06">
        <w:rPr>
          <w:rFonts w:hint="eastAsia"/>
        </w:rPr>
        <w:t>和他的同事承认，由于反射作用，</w:t>
      </w:r>
      <w:r w:rsidR="00364C06">
        <w:rPr>
          <w:rFonts w:hint="eastAsia"/>
        </w:rPr>
        <w:t>IrCube</w:t>
      </w:r>
      <w:r w:rsidR="00364C06">
        <w:rPr>
          <w:rFonts w:hint="eastAsia"/>
        </w:rPr>
        <w:t>有一个基本的限制。</w:t>
      </w:r>
      <w:r w:rsidR="00364C06">
        <w:rPr>
          <w:rFonts w:hint="eastAsia"/>
          <w:vertAlign w:val="superscript"/>
        </w:rPr>
        <w:t>7</w:t>
      </w:r>
      <w:r w:rsidR="00BB7734">
        <w:rPr>
          <w:rFonts w:hint="eastAsia"/>
        </w:rPr>
        <w:t>在平板电脑上使用</w:t>
      </w:r>
      <w:r w:rsidR="00BB7734">
        <w:rPr>
          <w:rFonts w:hint="eastAsia"/>
        </w:rPr>
        <w:t>IrCube</w:t>
      </w:r>
      <w:r w:rsidR="00BB7734">
        <w:rPr>
          <w:rFonts w:hint="eastAsia"/>
        </w:rPr>
        <w:t>，当指针接近平板表面，平板表面的反射会造成指针位置消失。</w:t>
      </w:r>
    </w:p>
    <w:p w14:paraId="0BFC254F" w14:textId="55317347" w:rsidR="00BB7734" w:rsidRDefault="00BB7734" w:rsidP="00BB7734">
      <w:pPr>
        <w:pStyle w:val="1"/>
        <w:rPr>
          <w:b/>
        </w:rPr>
      </w:pPr>
      <w:r w:rsidRPr="00BB7734">
        <w:rPr>
          <w:rFonts w:hint="eastAsia"/>
          <w:b/>
        </w:rPr>
        <w:t>IrPen</w:t>
      </w:r>
    </w:p>
    <w:p w14:paraId="046AC9F8" w14:textId="77777777" w:rsidR="0099768E" w:rsidRDefault="00BB7734" w:rsidP="0099768E">
      <w:pPr>
        <w:pStyle w:val="a0"/>
        <w:ind w:firstLine="360"/>
      </w:pPr>
      <w:r>
        <w:rPr>
          <w:rFonts w:hint="eastAsia"/>
        </w:rPr>
        <w:t>IrPen</w:t>
      </w:r>
      <w:r>
        <w:rPr>
          <w:rFonts w:hint="eastAsia"/>
        </w:rPr>
        <w:t>系统包括一支笔和一个传感器框架，该框架安装在</w:t>
      </w:r>
      <w:r w:rsidRPr="00BB7734">
        <w:rPr>
          <w:rFonts w:hint="eastAsia"/>
        </w:rPr>
        <w:t>带有</w:t>
      </w:r>
      <w:r w:rsidRPr="00BB7734">
        <w:rPr>
          <w:rFonts w:hint="eastAsia"/>
        </w:rPr>
        <w:t xml:space="preserve">11.6 </w:t>
      </w:r>
      <w:r>
        <w:rPr>
          <w:rFonts w:hint="eastAsia"/>
        </w:rPr>
        <w:t>英寸</w:t>
      </w:r>
      <w:r w:rsidRPr="00BB7734">
        <w:rPr>
          <w:rFonts w:hint="eastAsia"/>
        </w:rPr>
        <w:t>显示器</w:t>
      </w:r>
      <w:r>
        <w:rPr>
          <w:rFonts w:hint="eastAsia"/>
        </w:rPr>
        <w:t>的</w:t>
      </w:r>
      <w:r w:rsidRPr="00BB7734">
        <w:rPr>
          <w:rFonts w:hint="eastAsia"/>
        </w:rPr>
        <w:t>三星</w:t>
      </w:r>
      <w:r w:rsidRPr="00BB7734">
        <w:rPr>
          <w:rFonts w:hint="eastAsia"/>
        </w:rPr>
        <w:t>Series 7</w:t>
      </w:r>
      <w:r w:rsidRPr="00BB7734">
        <w:rPr>
          <w:rFonts w:hint="eastAsia"/>
        </w:rPr>
        <w:t>平板</w:t>
      </w:r>
      <w:r>
        <w:rPr>
          <w:rFonts w:hint="eastAsia"/>
        </w:rPr>
        <w:t>上（见图</w:t>
      </w:r>
      <w:r>
        <w:rPr>
          <w:rFonts w:hint="eastAsia"/>
        </w:rPr>
        <w:t>3a</w:t>
      </w:r>
      <w:r>
        <w:rPr>
          <w:rFonts w:hint="eastAsia"/>
        </w:rPr>
        <w:t>）。我们使用</w:t>
      </w:r>
      <w:r>
        <w:rPr>
          <w:rFonts w:hint="eastAsia"/>
        </w:rPr>
        <w:t>C#</w:t>
      </w:r>
      <w:r>
        <w:rPr>
          <w:rFonts w:hint="eastAsia"/>
        </w:rPr>
        <w:t>语言实现了跟踪器软件。</w:t>
      </w:r>
    </w:p>
    <w:p w14:paraId="72CA57F5" w14:textId="4D20F52E" w:rsidR="00BB7734" w:rsidRDefault="00BB7734" w:rsidP="0099768E">
      <w:pPr>
        <w:pStyle w:val="2"/>
        <w:spacing w:before="78" w:after="78"/>
      </w:pPr>
      <w:r>
        <w:rPr>
          <w:rFonts w:hint="eastAsia"/>
        </w:rPr>
        <w:t>笔</w:t>
      </w:r>
    </w:p>
    <w:p w14:paraId="3D68ECD8" w14:textId="2A6181FE" w:rsidR="00BB7734" w:rsidRDefault="00BB7734" w:rsidP="0099768E">
      <w:pPr>
        <w:pStyle w:val="a0"/>
        <w:ind w:firstLine="360"/>
      </w:pPr>
      <w:r>
        <w:rPr>
          <w:rFonts w:hint="eastAsia"/>
        </w:rPr>
        <w:t>这支笔包含</w:t>
      </w:r>
      <w:r>
        <w:rPr>
          <w:rFonts w:hint="eastAsia"/>
        </w:rPr>
        <w:t>12</w:t>
      </w:r>
      <w:r>
        <w:rPr>
          <w:rFonts w:hint="eastAsia"/>
        </w:rPr>
        <w:t>个</w:t>
      </w:r>
      <w:r>
        <w:rPr>
          <w:rFonts w:hint="eastAsia"/>
        </w:rPr>
        <w:t>LED</w:t>
      </w:r>
      <w:r>
        <w:rPr>
          <w:rFonts w:hint="eastAsia"/>
        </w:rPr>
        <w:t>，一个笔尖，一个压力传感器和一个按钮（见图</w:t>
      </w:r>
      <w:r>
        <w:rPr>
          <w:rFonts w:hint="eastAsia"/>
        </w:rPr>
        <w:t>3b</w:t>
      </w:r>
      <w:r>
        <w:rPr>
          <w:rFonts w:hint="eastAsia"/>
        </w:rPr>
        <w:t>）。</w:t>
      </w:r>
      <w:r w:rsidR="0099768E">
        <w:rPr>
          <w:rFonts w:hint="eastAsia"/>
        </w:rPr>
        <w:t>首先，</w:t>
      </w:r>
      <w:r w:rsidR="0099768E">
        <w:rPr>
          <w:rFonts w:hint="eastAsia"/>
        </w:rPr>
        <w:t>LED</w:t>
      </w:r>
      <w:r w:rsidR="0099768E">
        <w:rPr>
          <w:rFonts w:hint="eastAsia"/>
        </w:rPr>
        <w:t>灯同时打开、关闭发送同步信号。它们按顺序打开和关闭，一次一个。此过程发生两次，一次以全光强度发生，另一次以大约</w:t>
      </w:r>
      <w:r w:rsidR="0099768E">
        <w:rPr>
          <w:rFonts w:hint="eastAsia"/>
        </w:rPr>
        <w:t>20%</w:t>
      </w:r>
      <w:r w:rsidR="0099768E">
        <w:rPr>
          <w:rFonts w:hint="eastAsia"/>
        </w:rPr>
        <w:t>的光强度发生。这种重复克服了传感器动态范围有限的问题。整个过程大约花费</w:t>
      </w:r>
      <w:r w:rsidR="0099768E">
        <w:rPr>
          <w:rFonts w:hint="eastAsia"/>
        </w:rPr>
        <w:t>15</w:t>
      </w:r>
      <w:r w:rsidR="0099768E">
        <w:rPr>
          <w:rFonts w:hint="eastAsia"/>
        </w:rPr>
        <w:t>毫秒。</w:t>
      </w:r>
    </w:p>
    <w:p w14:paraId="79C4AC5C" w14:textId="4138485A" w:rsidR="0099768E" w:rsidRDefault="0099768E" w:rsidP="0099768E">
      <w:pPr>
        <w:pStyle w:val="a0"/>
        <w:ind w:firstLine="360"/>
      </w:pPr>
      <w:r>
        <w:rPr>
          <w:rFonts w:hint="eastAsia"/>
        </w:rPr>
        <w:t>当笔位于交互空间时，用户按下按钮来选择</w:t>
      </w:r>
      <w:r w:rsidR="00C7708D">
        <w:rPr>
          <w:rFonts w:hint="eastAsia"/>
        </w:rPr>
        <w:t>一个对象</w:t>
      </w:r>
      <w:r>
        <w:rPr>
          <w:rFonts w:hint="eastAsia"/>
        </w:rPr>
        <w:t>或者</w:t>
      </w:r>
      <w:r w:rsidR="00C7708D">
        <w:rPr>
          <w:rFonts w:hint="eastAsia"/>
        </w:rPr>
        <w:t>使</w:t>
      </w:r>
      <w:r>
        <w:rPr>
          <w:rFonts w:hint="eastAsia"/>
        </w:rPr>
        <w:t>拖动</w:t>
      </w:r>
      <w:r w:rsidR="00C7708D">
        <w:rPr>
          <w:rFonts w:hint="eastAsia"/>
        </w:rPr>
        <w:t>。当笔触及平板表面时，笔尖将会按动压力传感器。笔将压力值和按钮状态同步编码，并将信号发送给传感器框架。</w:t>
      </w:r>
    </w:p>
    <w:p w14:paraId="273C7ED6" w14:textId="60FFB54D" w:rsidR="00C7708D" w:rsidRDefault="00C7708D" w:rsidP="00C7708D">
      <w:pPr>
        <w:pStyle w:val="2"/>
        <w:spacing w:before="78" w:after="78"/>
      </w:pPr>
      <w:r>
        <w:rPr>
          <w:rFonts w:hint="eastAsia"/>
        </w:rPr>
        <w:t>传感器框架</w:t>
      </w:r>
    </w:p>
    <w:p w14:paraId="4CDB3119" w14:textId="41C0A79C" w:rsidR="00C7708D" w:rsidRDefault="00C7708D" w:rsidP="0053552C">
      <w:pPr>
        <w:pStyle w:val="a0"/>
        <w:ind w:firstLine="360"/>
      </w:pPr>
      <w:r>
        <w:rPr>
          <w:rFonts w:hint="eastAsia"/>
        </w:rPr>
        <w:t>该传感器框架包含六个传感器模块和一个微控制器。传感器位于平板电脑的四角以及顶部中心和底部边缘（见图</w:t>
      </w:r>
      <w:r>
        <w:rPr>
          <w:rFonts w:hint="eastAsia"/>
        </w:rPr>
        <w:t>3a</w:t>
      </w:r>
      <w:r>
        <w:rPr>
          <w:rFonts w:hint="eastAsia"/>
        </w:rPr>
        <w:t>）。</w:t>
      </w:r>
      <w:r w:rsidR="0053552C">
        <w:rPr>
          <w:rFonts w:hint="eastAsia"/>
        </w:rPr>
        <w:t>这些传感器覆盖在屏幕上，并解决了遮挡问题。微控制器使用</w:t>
      </w:r>
      <w:r w:rsidR="0053552C" w:rsidRPr="0053552C">
        <w:rPr>
          <w:rFonts w:hint="eastAsia"/>
        </w:rPr>
        <w:t>12</w:t>
      </w:r>
      <w:r w:rsidR="0053552C" w:rsidRPr="0053552C">
        <w:rPr>
          <w:rFonts w:hint="eastAsia"/>
        </w:rPr>
        <w:t>位</w:t>
      </w:r>
      <w:r w:rsidR="0053552C">
        <w:rPr>
          <w:rFonts w:hint="eastAsia"/>
        </w:rPr>
        <w:t xml:space="preserve"> </w:t>
      </w:r>
      <w:r w:rsidR="0053552C" w:rsidRPr="0053552C">
        <w:rPr>
          <w:rFonts w:hint="eastAsia"/>
        </w:rPr>
        <w:t>模拟</w:t>
      </w:r>
      <w:r w:rsidR="0053552C" w:rsidRPr="0053552C">
        <w:rPr>
          <w:rFonts w:hint="eastAsia"/>
        </w:rPr>
        <w:t xml:space="preserve"> - </w:t>
      </w:r>
      <w:r w:rsidR="0053552C" w:rsidRPr="0053552C">
        <w:rPr>
          <w:rFonts w:hint="eastAsia"/>
        </w:rPr>
        <w:t>数字</w:t>
      </w:r>
      <w:r w:rsidR="0053552C">
        <w:rPr>
          <w:rFonts w:hint="eastAsia"/>
        </w:rPr>
        <w:t xml:space="preserve"> </w:t>
      </w:r>
      <w:r w:rsidR="0053552C" w:rsidRPr="0053552C">
        <w:rPr>
          <w:rFonts w:hint="eastAsia"/>
        </w:rPr>
        <w:t>转换器</w:t>
      </w:r>
      <w:r w:rsidR="0053552C">
        <w:rPr>
          <w:rFonts w:hint="eastAsia"/>
        </w:rPr>
        <w:t>来读取</w:t>
      </w:r>
      <w:r w:rsidR="0053552C" w:rsidRPr="0053552C">
        <w:rPr>
          <w:rFonts w:hint="eastAsia"/>
        </w:rPr>
        <w:t>传感器的输出电压</w:t>
      </w:r>
      <w:r w:rsidR="0053552C">
        <w:rPr>
          <w:rFonts w:hint="eastAsia"/>
        </w:rPr>
        <w:t>，并通过</w:t>
      </w:r>
      <w:r w:rsidR="0053552C">
        <w:rPr>
          <w:rFonts w:hint="eastAsia"/>
        </w:rPr>
        <w:t>USB</w:t>
      </w:r>
      <w:r w:rsidR="0053552C">
        <w:rPr>
          <w:rFonts w:hint="eastAsia"/>
        </w:rPr>
        <w:t>连接将这些值发送到计算机上。</w:t>
      </w:r>
      <w:r w:rsidR="0053552C">
        <w:rPr>
          <w:rFonts w:hint="eastAsia"/>
        </w:rPr>
        <w:t>USB</w:t>
      </w:r>
      <w:r w:rsidR="0053552C">
        <w:rPr>
          <w:rFonts w:hint="eastAsia"/>
        </w:rPr>
        <w:t>总线可以支持发送传感器帧的</w:t>
      </w:r>
      <w:r w:rsidR="0053552C" w:rsidRPr="0053552C">
        <w:rPr>
          <w:rFonts w:hint="eastAsia"/>
        </w:rPr>
        <w:t>供能</w:t>
      </w:r>
      <w:r w:rsidR="0053552C">
        <w:rPr>
          <w:rFonts w:hint="eastAsia"/>
        </w:rPr>
        <w:t>，因为每个传感器模块电流小于</w:t>
      </w:r>
      <w:r w:rsidR="0053552C">
        <w:rPr>
          <w:rFonts w:hint="eastAsia"/>
        </w:rPr>
        <w:t>30</w:t>
      </w:r>
      <w:r w:rsidR="0053552C">
        <w:rPr>
          <w:rFonts w:hint="eastAsia"/>
        </w:rPr>
        <w:t>毫安。</w:t>
      </w:r>
    </w:p>
    <w:p w14:paraId="16EAE1D8" w14:textId="081B0F2B" w:rsidR="00537794" w:rsidRDefault="00537794" w:rsidP="0053552C">
      <w:pPr>
        <w:pStyle w:val="a0"/>
        <w:ind w:firstLine="360"/>
      </w:pPr>
    </w:p>
    <w:tbl>
      <w:tblPr>
        <w:tblStyle w:val="ac"/>
        <w:tblW w:w="0" w:type="auto"/>
        <w:tblLook w:val="04A0" w:firstRow="1" w:lastRow="0" w:firstColumn="1" w:lastColumn="0" w:noHBand="0" w:noVBand="1"/>
      </w:tblPr>
      <w:tblGrid>
        <w:gridCol w:w="8296"/>
      </w:tblGrid>
      <w:tr w:rsidR="00537794" w14:paraId="3FA461CB" w14:textId="77777777" w:rsidTr="00294007">
        <w:tc>
          <w:tcPr>
            <w:tcW w:w="8296" w:type="dxa"/>
            <w:tcBorders>
              <w:top w:val="nil"/>
              <w:left w:val="nil"/>
              <w:bottom w:val="nil"/>
              <w:right w:val="nil"/>
            </w:tcBorders>
          </w:tcPr>
          <w:p w14:paraId="0558EDB8" w14:textId="77777777" w:rsidR="00537794" w:rsidRDefault="00537794" w:rsidP="00294007">
            <w:pPr>
              <w:jc w:val="center"/>
            </w:pPr>
            <w:r>
              <w:rPr>
                <w:noProof/>
              </w:rPr>
              <w:lastRenderedPageBreak/>
              <w:drawing>
                <wp:inline distT="0" distB="0" distL="0" distR="0" wp14:anchorId="532324C2" wp14:editId="06461047">
                  <wp:extent cx="4044462" cy="2628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60606213157.png"/>
                          <pic:cNvPicPr/>
                        </pic:nvPicPr>
                        <pic:blipFill>
                          <a:blip r:embed="rId10">
                            <a:extLst>
                              <a:ext uri="{28A0092B-C50C-407E-A947-70E740481C1C}">
                                <a14:useLocalDpi xmlns:a14="http://schemas.microsoft.com/office/drawing/2010/main" val="0"/>
                              </a:ext>
                            </a:extLst>
                          </a:blip>
                          <a:stretch>
                            <a:fillRect/>
                          </a:stretch>
                        </pic:blipFill>
                        <pic:spPr>
                          <a:xfrm>
                            <a:off x="0" y="0"/>
                            <a:ext cx="4048445" cy="2631489"/>
                          </a:xfrm>
                          <a:prstGeom prst="rect">
                            <a:avLst/>
                          </a:prstGeom>
                        </pic:spPr>
                      </pic:pic>
                    </a:graphicData>
                  </a:graphic>
                </wp:inline>
              </w:drawing>
            </w:r>
          </w:p>
        </w:tc>
      </w:tr>
      <w:tr w:rsidR="00537794" w14:paraId="193DA2D5" w14:textId="77777777" w:rsidTr="00294007">
        <w:tc>
          <w:tcPr>
            <w:tcW w:w="8296" w:type="dxa"/>
            <w:tcBorders>
              <w:top w:val="nil"/>
              <w:left w:val="nil"/>
              <w:bottom w:val="nil"/>
              <w:right w:val="nil"/>
            </w:tcBorders>
          </w:tcPr>
          <w:p w14:paraId="204885B1" w14:textId="77777777" w:rsidR="00537794" w:rsidRDefault="00537794" w:rsidP="00294007">
            <w:pPr>
              <w:jc w:val="center"/>
            </w:pPr>
            <w:r>
              <w:rPr>
                <w:rFonts w:hint="eastAsia"/>
              </w:rPr>
              <w:t>图</w:t>
            </w:r>
            <w:r>
              <w:rPr>
                <w:rFonts w:hint="eastAsia"/>
              </w:rPr>
              <w:t>3a</w:t>
            </w:r>
            <w:r>
              <w:t xml:space="preserve">  </w:t>
            </w:r>
            <w:r>
              <w:rPr>
                <w:rFonts w:hint="eastAsia"/>
              </w:rPr>
              <w:t>IrPen</w:t>
            </w:r>
            <w:r>
              <w:rPr>
                <w:rFonts w:hint="eastAsia"/>
              </w:rPr>
              <w:t>的整个系统，</w:t>
            </w:r>
            <w:r>
              <w:rPr>
                <w:rFonts w:hint="eastAsia"/>
              </w:rPr>
              <w:t>IrPen</w:t>
            </w:r>
            <w:r>
              <w:rPr>
                <w:rFonts w:hint="eastAsia"/>
              </w:rPr>
              <w:t>将采用的</w:t>
            </w:r>
            <w:r>
              <w:rPr>
                <w:rFonts w:hint="eastAsia"/>
              </w:rPr>
              <w:t>6</w:t>
            </w:r>
            <w:r>
              <w:rPr>
                <w:rFonts w:hint="eastAsia"/>
              </w:rPr>
              <w:t>个传感器安装在</w:t>
            </w:r>
            <w:r w:rsidRPr="0035332C">
              <w:rPr>
                <w:rFonts w:hint="eastAsia"/>
              </w:rPr>
              <w:t>带有</w:t>
            </w:r>
            <w:r w:rsidRPr="0035332C">
              <w:rPr>
                <w:rFonts w:hint="eastAsia"/>
              </w:rPr>
              <w:t xml:space="preserve">11.6 </w:t>
            </w:r>
            <w:r w:rsidRPr="0035332C">
              <w:rPr>
                <w:rFonts w:hint="eastAsia"/>
              </w:rPr>
              <w:t>英寸显示器的三星</w:t>
            </w:r>
            <w:r w:rsidRPr="0035332C">
              <w:rPr>
                <w:rFonts w:hint="eastAsia"/>
              </w:rPr>
              <w:t>Series 7</w:t>
            </w:r>
            <w:r w:rsidRPr="0035332C">
              <w:rPr>
                <w:rFonts w:hint="eastAsia"/>
              </w:rPr>
              <w:t>平板上</w:t>
            </w:r>
          </w:p>
        </w:tc>
      </w:tr>
      <w:tr w:rsidR="00537794" w14:paraId="4A5F3506" w14:textId="77777777" w:rsidTr="00294007">
        <w:tc>
          <w:tcPr>
            <w:tcW w:w="8296" w:type="dxa"/>
            <w:tcBorders>
              <w:top w:val="nil"/>
              <w:left w:val="nil"/>
              <w:bottom w:val="nil"/>
              <w:right w:val="nil"/>
            </w:tcBorders>
          </w:tcPr>
          <w:p w14:paraId="6C9C7C73" w14:textId="77777777" w:rsidR="00537794" w:rsidRDefault="00537794" w:rsidP="00294007">
            <w:pPr>
              <w:jc w:val="center"/>
            </w:pPr>
            <w:r>
              <w:rPr>
                <w:noProof/>
              </w:rPr>
              <w:drawing>
                <wp:inline distT="0" distB="0" distL="0" distR="0" wp14:anchorId="48EB398D" wp14:editId="030BB430">
                  <wp:extent cx="4314825" cy="1104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606213228.png"/>
                          <pic:cNvPicPr/>
                        </pic:nvPicPr>
                        <pic:blipFill>
                          <a:blip r:embed="rId11">
                            <a:extLst>
                              <a:ext uri="{28A0092B-C50C-407E-A947-70E740481C1C}">
                                <a14:useLocalDpi xmlns:a14="http://schemas.microsoft.com/office/drawing/2010/main" val="0"/>
                              </a:ext>
                            </a:extLst>
                          </a:blip>
                          <a:stretch>
                            <a:fillRect/>
                          </a:stretch>
                        </pic:blipFill>
                        <pic:spPr>
                          <a:xfrm>
                            <a:off x="0" y="0"/>
                            <a:ext cx="4314825" cy="1104900"/>
                          </a:xfrm>
                          <a:prstGeom prst="rect">
                            <a:avLst/>
                          </a:prstGeom>
                        </pic:spPr>
                      </pic:pic>
                    </a:graphicData>
                  </a:graphic>
                </wp:inline>
              </w:drawing>
            </w:r>
          </w:p>
        </w:tc>
      </w:tr>
      <w:tr w:rsidR="00537794" w14:paraId="327C795A" w14:textId="77777777" w:rsidTr="00294007">
        <w:tc>
          <w:tcPr>
            <w:tcW w:w="8296" w:type="dxa"/>
            <w:tcBorders>
              <w:top w:val="nil"/>
              <w:left w:val="nil"/>
              <w:bottom w:val="nil"/>
              <w:right w:val="nil"/>
            </w:tcBorders>
          </w:tcPr>
          <w:p w14:paraId="4181FABA" w14:textId="77777777" w:rsidR="00537794" w:rsidRDefault="00537794" w:rsidP="00294007">
            <w:pPr>
              <w:jc w:val="center"/>
            </w:pPr>
            <w:r>
              <w:rPr>
                <w:rFonts w:hint="eastAsia"/>
              </w:rPr>
              <w:t>图</w:t>
            </w:r>
            <w:r>
              <w:rPr>
                <w:rFonts w:hint="eastAsia"/>
              </w:rPr>
              <w:t>3b</w:t>
            </w:r>
            <w:r>
              <w:t xml:space="preserve">.   </w:t>
            </w:r>
            <w:r>
              <w:rPr>
                <w:rFonts w:hint="eastAsia"/>
              </w:rPr>
              <w:t>笔的原型</w:t>
            </w:r>
          </w:p>
        </w:tc>
      </w:tr>
      <w:tr w:rsidR="00537794" w14:paraId="2C97D7AB" w14:textId="77777777" w:rsidTr="00294007">
        <w:tc>
          <w:tcPr>
            <w:tcW w:w="8296" w:type="dxa"/>
            <w:tcBorders>
              <w:top w:val="nil"/>
              <w:left w:val="nil"/>
              <w:bottom w:val="nil"/>
              <w:right w:val="nil"/>
            </w:tcBorders>
          </w:tcPr>
          <w:p w14:paraId="6C484BFB" w14:textId="77777777" w:rsidR="00537794" w:rsidRDefault="00537794" w:rsidP="00294007">
            <w:pPr>
              <w:jc w:val="center"/>
            </w:pPr>
            <w:r>
              <w:rPr>
                <w:rFonts w:hint="eastAsia"/>
                <w:noProof/>
              </w:rPr>
              <w:drawing>
                <wp:inline distT="0" distB="0" distL="0" distR="0" wp14:anchorId="730C405E" wp14:editId="74A29F7A">
                  <wp:extent cx="3199834" cy="359092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0606213939.png"/>
                          <pic:cNvPicPr/>
                        </pic:nvPicPr>
                        <pic:blipFill>
                          <a:blip r:embed="rId12">
                            <a:extLst>
                              <a:ext uri="{28A0092B-C50C-407E-A947-70E740481C1C}">
                                <a14:useLocalDpi xmlns:a14="http://schemas.microsoft.com/office/drawing/2010/main" val="0"/>
                              </a:ext>
                            </a:extLst>
                          </a:blip>
                          <a:stretch>
                            <a:fillRect/>
                          </a:stretch>
                        </pic:blipFill>
                        <pic:spPr>
                          <a:xfrm>
                            <a:off x="0" y="0"/>
                            <a:ext cx="3263612" cy="3662499"/>
                          </a:xfrm>
                          <a:prstGeom prst="rect">
                            <a:avLst/>
                          </a:prstGeom>
                        </pic:spPr>
                      </pic:pic>
                    </a:graphicData>
                  </a:graphic>
                </wp:inline>
              </w:drawing>
            </w:r>
          </w:p>
        </w:tc>
      </w:tr>
      <w:tr w:rsidR="00537794" w14:paraId="304E9E7E" w14:textId="77777777" w:rsidTr="00294007">
        <w:tc>
          <w:tcPr>
            <w:tcW w:w="8296" w:type="dxa"/>
            <w:tcBorders>
              <w:top w:val="nil"/>
              <w:left w:val="nil"/>
              <w:bottom w:val="nil"/>
              <w:right w:val="nil"/>
            </w:tcBorders>
          </w:tcPr>
          <w:p w14:paraId="58397BC8" w14:textId="77777777" w:rsidR="00537794" w:rsidRDefault="00537794" w:rsidP="00294007">
            <w:pPr>
              <w:jc w:val="center"/>
            </w:pPr>
            <w:r>
              <w:rPr>
                <w:rFonts w:hint="eastAsia"/>
              </w:rPr>
              <w:t>图</w:t>
            </w:r>
            <w:r>
              <w:rPr>
                <w:rFonts w:hint="eastAsia"/>
              </w:rPr>
              <w:t>4.</w:t>
            </w:r>
            <w:r>
              <w:t xml:space="preserve"> </w:t>
            </w:r>
            <w:r>
              <w:rPr>
                <w:rFonts w:hint="eastAsia"/>
              </w:rPr>
              <w:t>信号发生步骤，</w:t>
            </w:r>
            <w:r w:rsidRPr="0035332C">
              <w:rPr>
                <w:rFonts w:hint="eastAsia"/>
              </w:rPr>
              <w:t>些步骤的计算时间约为</w:t>
            </w:r>
            <w:r w:rsidRPr="0035332C">
              <w:rPr>
                <w:rFonts w:hint="eastAsia"/>
              </w:rPr>
              <w:t>13</w:t>
            </w:r>
            <w:r w:rsidRPr="0035332C">
              <w:rPr>
                <w:rFonts w:hint="eastAsia"/>
              </w:rPr>
              <w:t>毫秒，使用</w:t>
            </w:r>
            <w:r w:rsidRPr="0035332C">
              <w:rPr>
                <w:rFonts w:hint="eastAsia"/>
              </w:rPr>
              <w:t>3-GHz</w:t>
            </w:r>
            <w:r w:rsidRPr="0035332C">
              <w:rPr>
                <w:rFonts w:hint="eastAsia"/>
              </w:rPr>
              <w:t>的</w:t>
            </w:r>
            <w:r w:rsidRPr="0035332C">
              <w:rPr>
                <w:rFonts w:hint="eastAsia"/>
              </w:rPr>
              <w:t xml:space="preserve"> Intel Core i5-2320 CPU </w:t>
            </w:r>
            <w:r w:rsidRPr="0035332C">
              <w:rPr>
                <w:rFonts w:hint="eastAsia"/>
              </w:rPr>
              <w:t>。</w:t>
            </w:r>
          </w:p>
        </w:tc>
      </w:tr>
    </w:tbl>
    <w:p w14:paraId="11218F09" w14:textId="76E9BDFA" w:rsidR="00537794" w:rsidRPr="00537794" w:rsidRDefault="00537794" w:rsidP="0053552C">
      <w:pPr>
        <w:pStyle w:val="a0"/>
        <w:ind w:firstLine="360"/>
      </w:pPr>
    </w:p>
    <w:p w14:paraId="002A0E45" w14:textId="18C18D84" w:rsidR="00537794" w:rsidRPr="00537794" w:rsidRDefault="00537794" w:rsidP="0053552C">
      <w:pPr>
        <w:pStyle w:val="a0"/>
        <w:ind w:firstLine="360"/>
      </w:pPr>
    </w:p>
    <w:p w14:paraId="545EBE9E" w14:textId="77777777" w:rsidR="00537794" w:rsidRDefault="00537794" w:rsidP="0053552C">
      <w:pPr>
        <w:pStyle w:val="a0"/>
        <w:ind w:firstLine="360"/>
      </w:pPr>
    </w:p>
    <w:p w14:paraId="0B2A396B" w14:textId="77777777" w:rsidR="008B3A17" w:rsidRDefault="008B3A17" w:rsidP="008B3A17">
      <w:pPr>
        <w:pStyle w:val="2"/>
        <w:spacing w:before="78" w:after="78"/>
      </w:pPr>
      <w:r>
        <w:rPr>
          <w:rFonts w:hint="eastAsia"/>
        </w:rPr>
        <w:t>信号发生</w:t>
      </w:r>
    </w:p>
    <w:p w14:paraId="6C8AC965" w14:textId="67765AEE" w:rsidR="008B3A17" w:rsidRDefault="008B3A17" w:rsidP="004D5A95">
      <w:pPr>
        <w:ind w:firstLineChars="200" w:firstLine="360"/>
      </w:pPr>
      <w:r>
        <w:rPr>
          <w:rFonts w:hint="eastAsia"/>
        </w:rPr>
        <w:t>传感器框架</w:t>
      </w:r>
      <w:r w:rsidRPr="008B3A17">
        <w:rPr>
          <w:rFonts w:hint="eastAsia"/>
        </w:rPr>
        <w:t>的数据采集时间是大约</w:t>
      </w:r>
      <w:r w:rsidRPr="008B3A17">
        <w:rPr>
          <w:rFonts w:hint="eastAsia"/>
        </w:rPr>
        <w:t>15</w:t>
      </w:r>
      <w:r w:rsidRPr="008B3A17">
        <w:rPr>
          <w:rFonts w:hint="eastAsia"/>
        </w:rPr>
        <w:t>毫秒</w:t>
      </w:r>
      <w:r>
        <w:rPr>
          <w:rFonts w:hint="eastAsia"/>
        </w:rPr>
        <w:t>，</w:t>
      </w:r>
      <w:r w:rsidR="005376C4" w:rsidRPr="005376C4">
        <w:rPr>
          <w:rFonts w:hint="eastAsia"/>
        </w:rPr>
        <w:t>数据包</w:t>
      </w:r>
      <w:r>
        <w:rPr>
          <w:rFonts w:hint="eastAsia"/>
        </w:rPr>
        <w:t>从框架发送到跟踪软件</w:t>
      </w:r>
      <w:r w:rsidRPr="008B3A17">
        <w:rPr>
          <w:rFonts w:hint="eastAsia"/>
        </w:rPr>
        <w:t>大约需要</w:t>
      </w:r>
      <w:r w:rsidRPr="008B3A17">
        <w:rPr>
          <w:rFonts w:hint="eastAsia"/>
        </w:rPr>
        <w:t>13</w:t>
      </w:r>
      <w:r w:rsidRPr="008B3A17">
        <w:rPr>
          <w:rFonts w:hint="eastAsia"/>
        </w:rPr>
        <w:t>毫秒。</w:t>
      </w:r>
      <w:r w:rsidR="005376C4" w:rsidRPr="005376C4">
        <w:rPr>
          <w:rFonts w:hint="eastAsia"/>
        </w:rPr>
        <w:t>数据包</w:t>
      </w:r>
      <w:r w:rsidR="005376C4">
        <w:rPr>
          <w:rFonts w:hint="eastAsia"/>
        </w:rPr>
        <w:t>包含</w:t>
      </w:r>
      <w:r w:rsidR="005376C4">
        <w:rPr>
          <w:rFonts w:hint="eastAsia"/>
        </w:rPr>
        <w:t>146</w:t>
      </w:r>
      <w:r w:rsidR="005376C4">
        <w:rPr>
          <w:rFonts w:hint="eastAsia"/>
        </w:rPr>
        <w:t>个整形数（</w:t>
      </w:r>
      <w:r w:rsidR="005376C4">
        <w:t xml:space="preserve">12 </w:t>
      </w:r>
      <w:r w:rsidR="005376C4">
        <w:rPr>
          <w:rFonts w:hint="eastAsia"/>
        </w:rPr>
        <w:t>个</w:t>
      </w:r>
      <w:r w:rsidR="005376C4">
        <w:t xml:space="preserve">LEDs × 6 </w:t>
      </w:r>
      <w:r w:rsidR="005376C4">
        <w:rPr>
          <w:rFonts w:hint="eastAsia"/>
        </w:rPr>
        <w:t>传感器</w:t>
      </w:r>
      <w:r w:rsidR="005376C4">
        <w:t xml:space="preserve"> × 2 </w:t>
      </w:r>
      <w:r w:rsidR="005376C4">
        <w:rPr>
          <w:rFonts w:hint="eastAsia"/>
        </w:rPr>
        <w:t>个光强度等级</w:t>
      </w:r>
      <w:r w:rsidR="005376C4">
        <w:t xml:space="preserve"> + </w:t>
      </w:r>
      <w:r w:rsidR="005376C4">
        <w:rPr>
          <w:rFonts w:hint="eastAsia"/>
        </w:rPr>
        <w:t>按钮信息和按压状态）。</w:t>
      </w:r>
      <w:r w:rsidR="005376C4" w:rsidRPr="005376C4">
        <w:rPr>
          <w:rFonts w:hint="eastAsia"/>
        </w:rPr>
        <w:t>当系统接收到数据包时，跟踪器软件需要三个信号处理步骤（见图</w:t>
      </w:r>
      <w:r w:rsidR="005376C4" w:rsidRPr="005376C4">
        <w:rPr>
          <w:rFonts w:hint="eastAsia"/>
        </w:rPr>
        <w:t>4</w:t>
      </w:r>
      <w:r w:rsidR="005376C4" w:rsidRPr="005376C4">
        <w:rPr>
          <w:rFonts w:hint="eastAsia"/>
        </w:rPr>
        <w:t>）。</w:t>
      </w:r>
      <w:r w:rsidR="005376C4">
        <w:rPr>
          <w:rFonts w:hint="eastAsia"/>
        </w:rPr>
        <w:t>总的来说，数据帧速率大小为</w:t>
      </w:r>
      <w:r w:rsidR="005376C4">
        <w:rPr>
          <w:rFonts w:hint="eastAsia"/>
        </w:rPr>
        <w:t>35fps</w:t>
      </w:r>
      <w:r w:rsidR="005376C4">
        <w:rPr>
          <w:rFonts w:hint="eastAsia"/>
        </w:rPr>
        <w:t>，这些步骤的计算时间约为</w:t>
      </w:r>
      <w:r w:rsidR="005376C4">
        <w:rPr>
          <w:rFonts w:hint="eastAsia"/>
        </w:rPr>
        <w:t>13</w:t>
      </w:r>
      <w:r w:rsidR="005376C4">
        <w:rPr>
          <w:rFonts w:hint="eastAsia"/>
        </w:rPr>
        <w:t>毫秒，使用</w:t>
      </w:r>
      <w:r w:rsidR="005376C4" w:rsidRPr="005376C4">
        <w:t>3-GHz</w:t>
      </w:r>
      <w:r w:rsidR="005376C4">
        <w:rPr>
          <w:rFonts w:hint="eastAsia"/>
        </w:rPr>
        <w:t>的</w:t>
      </w:r>
      <w:r w:rsidR="005376C4" w:rsidRPr="005376C4">
        <w:t xml:space="preserve"> Intel Core i5-2320 CPU</w:t>
      </w:r>
      <w:r w:rsidR="005376C4">
        <w:t xml:space="preserve"> </w:t>
      </w:r>
      <w:r w:rsidR="005376C4">
        <w:rPr>
          <w:rFonts w:hint="eastAsia"/>
        </w:rPr>
        <w:t>。</w:t>
      </w:r>
    </w:p>
    <w:p w14:paraId="2367CF46" w14:textId="1702154F" w:rsidR="00537794" w:rsidRDefault="004D5A95" w:rsidP="00537794">
      <w:r>
        <w:t xml:space="preserve">     </w:t>
      </w:r>
      <w:r w:rsidR="00537794">
        <w:rPr>
          <w:rFonts w:hint="eastAsia"/>
        </w:rPr>
        <w:t>第一步将传感器数据归一化。每个传感器芯片具有不同的传感范围和灵敏度，所以，</w:t>
      </w:r>
      <w:r w:rsidR="00537794" w:rsidRPr="00537794">
        <w:rPr>
          <w:rFonts w:hint="eastAsia"/>
        </w:rPr>
        <w:t>这是必需的</w:t>
      </w:r>
      <w:r w:rsidR="00537794">
        <w:rPr>
          <w:rFonts w:hint="eastAsia"/>
        </w:rPr>
        <w:t>。</w:t>
      </w:r>
      <w:r w:rsidR="000E1B25">
        <w:rPr>
          <w:rFonts w:hint="eastAsia"/>
        </w:rPr>
        <w:t>我们针对每个芯片使用线性的映射函数将传感器的输出映射到物理世界的光照强度。我们实验性的确定了这些功能。</w:t>
      </w:r>
      <w:r w:rsidR="000E1B25" w:rsidRPr="000E1B25">
        <w:rPr>
          <w:rFonts w:hint="eastAsia"/>
          <w:color w:val="FF0000"/>
        </w:rPr>
        <w:t>传感器的输出有两个——一个是每一个</w:t>
      </w:r>
      <w:r w:rsidR="000E1B25" w:rsidRPr="000E1B25">
        <w:rPr>
          <w:rFonts w:hint="eastAsia"/>
          <w:color w:val="FF0000"/>
        </w:rPr>
        <w:t>LED</w:t>
      </w:r>
      <w:r w:rsidR="000E1B25" w:rsidRPr="000E1B25">
        <w:rPr>
          <w:rFonts w:hint="eastAsia"/>
          <w:color w:val="FF0000"/>
        </w:rPr>
        <w:t>的光强度</w:t>
      </w:r>
      <w:r w:rsidR="000E1B25">
        <w:rPr>
          <w:rFonts w:hint="eastAsia"/>
        </w:rPr>
        <w:t>。我们设计了信号处理模块来选择一个不饱和输出。若两个输出均是不饱和的，该模块选择较大的一个，因为它具有较高的信噪比。若两个输出均是饱和的，模块则丢弃它们。</w:t>
      </w:r>
    </w:p>
    <w:p w14:paraId="45F82661" w14:textId="0387BC46" w:rsidR="00D95CFD" w:rsidRDefault="00D95CFD" w:rsidP="0013041B">
      <w:pPr>
        <w:ind w:firstLine="360"/>
      </w:pPr>
      <w:r>
        <w:rPr>
          <w:rFonts w:hint="eastAsia"/>
        </w:rPr>
        <w:t>在第二步，优化算法使用第一步获得的归一化值和初始猜测的位置和趋向来预测笔的位置和趋向。这种猜测假定笔尖的速度是恒定的。我们使用</w:t>
      </w:r>
      <w:r w:rsidRPr="00D95CFD">
        <w:rPr>
          <w:rFonts w:hint="eastAsia"/>
        </w:rPr>
        <w:t>信赖域反射算法</w:t>
      </w:r>
      <w:r>
        <w:rPr>
          <w:rFonts w:hint="eastAsia"/>
        </w:rPr>
        <w:t>来优化；</w:t>
      </w:r>
      <w:r>
        <w:rPr>
          <w:rStyle w:val="a9"/>
        </w:rPr>
        <w:endnoteReference w:id="8"/>
      </w:r>
      <w:r>
        <w:rPr>
          <w:rFonts w:hint="eastAsia"/>
        </w:rPr>
        <w:t xml:space="preserve"> </w:t>
      </w:r>
      <w:r>
        <w:rPr>
          <w:rFonts w:hint="eastAsia"/>
        </w:rPr>
        <w:t>随着它的运行，前向模型预测传感器的输出。</w:t>
      </w:r>
      <w:r w:rsidR="0013041B" w:rsidRPr="0013041B">
        <w:rPr>
          <w:rFonts w:hint="eastAsia"/>
        </w:rPr>
        <w:t>如果优化的剩余部分超过了某个阈值，该算法将再次运行不同的初始猜测（</w:t>
      </w:r>
      <w:r w:rsidR="0013041B">
        <w:rPr>
          <w:rFonts w:hint="eastAsia"/>
        </w:rPr>
        <w:t>如</w:t>
      </w:r>
      <w:r w:rsidR="0013041B" w:rsidRPr="0013041B">
        <w:rPr>
          <w:rFonts w:hint="eastAsia"/>
        </w:rPr>
        <w:t>图</w:t>
      </w:r>
      <w:r w:rsidR="0013041B" w:rsidRPr="0013041B">
        <w:rPr>
          <w:rFonts w:hint="eastAsia"/>
        </w:rPr>
        <w:t>4</w:t>
      </w:r>
      <w:r w:rsidR="0013041B" w:rsidRPr="0013041B">
        <w:rPr>
          <w:rFonts w:hint="eastAsia"/>
        </w:rPr>
        <w:t>中的虚线表示）</w:t>
      </w:r>
      <w:r w:rsidR="0013041B">
        <w:rPr>
          <w:rFonts w:hint="eastAsia"/>
        </w:rPr>
        <w:t>。</w:t>
      </w:r>
    </w:p>
    <w:p w14:paraId="0E42248C" w14:textId="5D564B07" w:rsidR="0013041B" w:rsidRDefault="0013041B" w:rsidP="0013041B">
      <w:pPr>
        <w:ind w:firstLine="360"/>
        <w:rPr>
          <w:rFonts w:hint="eastAsia"/>
        </w:rPr>
      </w:pPr>
      <w:r>
        <w:rPr>
          <w:rFonts w:hint="eastAsia"/>
        </w:rPr>
        <w:t>在第三步，运行一个误差校正器和一个稳定过滤器。因为最初我们在预测中发现了系统误差，我们引入校正器来增加</w:t>
      </w:r>
      <w:r>
        <w:rPr>
          <w:rFonts w:hint="eastAsia"/>
        </w:rPr>
        <w:t>IrPen</w:t>
      </w:r>
      <w:r>
        <w:rPr>
          <w:rFonts w:hint="eastAsia"/>
        </w:rPr>
        <w:t>的准确度。我们共三个多项式函数（每个轴一个）来</w:t>
      </w:r>
      <w:r w:rsidR="007A49E8">
        <w:rPr>
          <w:rFonts w:hint="eastAsia"/>
        </w:rPr>
        <w:t>对这</w:t>
      </w:r>
      <w:r>
        <w:rPr>
          <w:rFonts w:hint="eastAsia"/>
        </w:rPr>
        <w:t>种误差</w:t>
      </w:r>
      <w:r w:rsidR="007A49E8">
        <w:rPr>
          <w:rFonts w:hint="eastAsia"/>
        </w:rPr>
        <w:t>建模</w:t>
      </w:r>
      <w:bookmarkStart w:id="0" w:name="_GoBack"/>
      <w:bookmarkEnd w:id="0"/>
      <w:r>
        <w:rPr>
          <w:rFonts w:hint="eastAsia"/>
        </w:rPr>
        <w:t>。</w:t>
      </w:r>
    </w:p>
    <w:p w14:paraId="21E61E19" w14:textId="77777777" w:rsidR="000E1B25" w:rsidRDefault="000E1B25" w:rsidP="00537794"/>
    <w:p w14:paraId="746EBE56" w14:textId="77777777" w:rsidR="00537794" w:rsidRDefault="00537794" w:rsidP="00537794"/>
    <w:p w14:paraId="71294D71" w14:textId="588CE867" w:rsidR="0035332C" w:rsidRDefault="0035332C" w:rsidP="00537794"/>
    <w:p w14:paraId="30BC971A" w14:textId="4DFD988F" w:rsidR="0035332C" w:rsidRDefault="0035332C" w:rsidP="00537794"/>
    <w:p w14:paraId="14D2972B" w14:textId="6DFE11B4" w:rsidR="0035332C" w:rsidRDefault="0035332C" w:rsidP="00537794"/>
    <w:p w14:paraId="46FA125D" w14:textId="029F49E3" w:rsidR="0035332C" w:rsidRDefault="0035332C" w:rsidP="00537794"/>
    <w:p w14:paraId="33E2439C" w14:textId="0A488FB8" w:rsidR="0035332C" w:rsidRDefault="0035332C" w:rsidP="00537794"/>
    <w:p w14:paraId="1CBE3A5F" w14:textId="48D20EA6" w:rsidR="0035332C" w:rsidRDefault="0035332C" w:rsidP="00537794"/>
    <w:p w14:paraId="3D88E2BA" w14:textId="476ECD0A" w:rsidR="0035332C" w:rsidRDefault="0035332C" w:rsidP="00537794"/>
    <w:p w14:paraId="00BCDFD0" w14:textId="68E2E69B" w:rsidR="0035332C" w:rsidRDefault="0035332C" w:rsidP="00537794"/>
    <w:p w14:paraId="63B5C36A" w14:textId="4F16AF85" w:rsidR="0035332C" w:rsidRDefault="0035332C" w:rsidP="005376C4">
      <w:pPr>
        <w:ind w:firstLineChars="400" w:firstLine="720"/>
      </w:pPr>
    </w:p>
    <w:p w14:paraId="34585E61" w14:textId="3D2979A4" w:rsidR="0035332C" w:rsidRDefault="0035332C" w:rsidP="00537794"/>
    <w:p w14:paraId="7B2C7093" w14:textId="72E7BC19" w:rsidR="0035332C" w:rsidRDefault="0035332C" w:rsidP="005376C4">
      <w:pPr>
        <w:ind w:firstLineChars="400" w:firstLine="720"/>
      </w:pPr>
    </w:p>
    <w:p w14:paraId="3F27FF4C" w14:textId="7C79D5F4" w:rsidR="0035332C" w:rsidRDefault="0035332C" w:rsidP="005376C4">
      <w:pPr>
        <w:ind w:firstLineChars="400" w:firstLine="720"/>
      </w:pPr>
    </w:p>
    <w:p w14:paraId="6911FF8D" w14:textId="7285C59F" w:rsidR="0035332C" w:rsidRDefault="0035332C" w:rsidP="005376C4">
      <w:pPr>
        <w:ind w:firstLineChars="400" w:firstLine="720"/>
      </w:pPr>
    </w:p>
    <w:p w14:paraId="10FB5934" w14:textId="31AA781A" w:rsidR="0035332C" w:rsidRDefault="0035332C" w:rsidP="005376C4">
      <w:pPr>
        <w:ind w:firstLineChars="400" w:firstLine="720"/>
      </w:pPr>
    </w:p>
    <w:p w14:paraId="73CE41ED" w14:textId="618E3387" w:rsidR="0035332C" w:rsidRDefault="0035332C" w:rsidP="005376C4">
      <w:pPr>
        <w:ind w:firstLineChars="400" w:firstLine="720"/>
      </w:pPr>
    </w:p>
    <w:p w14:paraId="275BA998" w14:textId="3AE1363E" w:rsidR="0035332C" w:rsidRDefault="0035332C" w:rsidP="005376C4">
      <w:pPr>
        <w:ind w:firstLineChars="400" w:firstLine="720"/>
      </w:pPr>
    </w:p>
    <w:p w14:paraId="6CEAADAE" w14:textId="0215DF28" w:rsidR="0035332C" w:rsidRDefault="0035332C" w:rsidP="005376C4">
      <w:pPr>
        <w:ind w:firstLineChars="400" w:firstLine="720"/>
      </w:pPr>
    </w:p>
    <w:p w14:paraId="1C1EA739" w14:textId="5F01F732" w:rsidR="0035332C" w:rsidRDefault="0035332C" w:rsidP="005376C4">
      <w:pPr>
        <w:ind w:firstLineChars="400" w:firstLine="720"/>
      </w:pPr>
    </w:p>
    <w:p w14:paraId="69752090" w14:textId="4D6F27A0" w:rsidR="0035332C" w:rsidRDefault="0035332C" w:rsidP="005376C4">
      <w:pPr>
        <w:ind w:firstLineChars="400" w:firstLine="720"/>
      </w:pPr>
    </w:p>
    <w:p w14:paraId="3C5013DF" w14:textId="67171751" w:rsidR="0035332C" w:rsidRDefault="0035332C" w:rsidP="005376C4">
      <w:pPr>
        <w:ind w:firstLineChars="400" w:firstLine="720"/>
      </w:pPr>
    </w:p>
    <w:p w14:paraId="7BE67F4D" w14:textId="5D002E70" w:rsidR="0035332C" w:rsidRDefault="0035332C" w:rsidP="005376C4">
      <w:pPr>
        <w:ind w:firstLineChars="400" w:firstLine="720"/>
      </w:pPr>
    </w:p>
    <w:p w14:paraId="6B027359" w14:textId="2A5F96D4" w:rsidR="0035332C" w:rsidRDefault="0035332C" w:rsidP="005376C4">
      <w:pPr>
        <w:ind w:firstLineChars="400" w:firstLine="720"/>
      </w:pPr>
    </w:p>
    <w:p w14:paraId="302A142A" w14:textId="3B778C5B" w:rsidR="0035332C" w:rsidRDefault="0035332C" w:rsidP="005376C4">
      <w:pPr>
        <w:ind w:firstLineChars="400" w:firstLine="720"/>
      </w:pPr>
    </w:p>
    <w:p w14:paraId="745063AF" w14:textId="77777777" w:rsidR="0035332C" w:rsidRDefault="0035332C" w:rsidP="005376C4">
      <w:pPr>
        <w:ind w:firstLineChars="400" w:firstLine="720"/>
      </w:pPr>
    </w:p>
    <w:p w14:paraId="7FD9D1A6" w14:textId="200E22C6" w:rsidR="0035332C" w:rsidRPr="008B3A17" w:rsidRDefault="0035332C" w:rsidP="008B3A17">
      <w:pPr>
        <w:ind w:firstLineChars="300" w:firstLine="540"/>
      </w:pPr>
    </w:p>
    <w:sectPr w:rsidR="0035332C" w:rsidRPr="008B3A17" w:rsidSect="009E6078">
      <w:headerReference w:type="default" r:id="rId13"/>
      <w:footerReference w:type="even" r:id="rId14"/>
      <w:footerReference w:type="default" r:id="rId15"/>
      <w:endnotePr>
        <w:numFmt w:val="decimal"/>
      </w:endnotePr>
      <w:pgSz w:w="11906" w:h="16838"/>
      <w:pgMar w:top="1440" w:right="1800" w:bottom="1440" w:left="1800" w:header="124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24CF6" w14:textId="77777777" w:rsidR="009E6078" w:rsidRDefault="009E6078" w:rsidP="009E6078">
      <w:r>
        <w:separator/>
      </w:r>
    </w:p>
  </w:endnote>
  <w:endnote w:type="continuationSeparator" w:id="0">
    <w:p w14:paraId="403590D6" w14:textId="77777777" w:rsidR="009E6078" w:rsidRDefault="009E6078" w:rsidP="009E6078">
      <w:r>
        <w:continuationSeparator/>
      </w:r>
    </w:p>
  </w:endnote>
  <w:endnote w:id="1">
    <w:p w14:paraId="12851A27" w14:textId="77777777" w:rsidR="00D95CFD" w:rsidRDefault="009E6078" w:rsidP="009E6078">
      <w:pPr>
        <w:pStyle w:val="aa"/>
      </w:pPr>
      <w:r>
        <w:rPr>
          <w:rStyle w:val="a9"/>
        </w:rPr>
        <w:endnoteRef/>
      </w:r>
      <w:r>
        <w:t xml:space="preserve"> </w:t>
      </w:r>
      <w:r w:rsidRPr="00301BB8">
        <w:t>T. Grossman et al., “Hover Widgets: Using the Tracking State to Extend the Capabilities of PenOperated Devices,” Proc. SIGCHI Conf. Human Factors in Computing Systems (CHI 06), 2006, pp. 861–870</w:t>
      </w:r>
    </w:p>
    <w:p w14:paraId="04A961CA" w14:textId="27AC27F1" w:rsidR="009E6078" w:rsidRDefault="009E6078" w:rsidP="009E6078">
      <w:pPr>
        <w:pStyle w:val="aa"/>
      </w:pPr>
      <w:r w:rsidRPr="00301BB8">
        <w:t>.</w:t>
      </w:r>
    </w:p>
  </w:endnote>
  <w:endnote w:id="2">
    <w:p w14:paraId="71192DC3" w14:textId="21A0942B" w:rsidR="009E6078" w:rsidRDefault="009E6078" w:rsidP="009E6078">
      <w:pPr>
        <w:pStyle w:val="aa"/>
      </w:pPr>
      <w:r>
        <w:rPr>
          <w:rStyle w:val="a9"/>
        </w:rPr>
        <w:endnoteRef/>
      </w:r>
      <w:r>
        <w:t xml:space="preserve"> </w:t>
      </w:r>
      <w:r w:rsidRPr="00301BB8">
        <w:t>S. Subramanian, D. Aliakseyeu, and A. Lucero, “Multi-layer Interaction for Digital Tables,” Proc. 19th Ann. ACM Symp. User Interface Software and Technology (UIST 06), 2006, pp. 269–272.</w:t>
      </w:r>
    </w:p>
    <w:p w14:paraId="28610127" w14:textId="77777777" w:rsidR="00D95CFD" w:rsidRDefault="00D95CFD" w:rsidP="009E6078">
      <w:pPr>
        <w:pStyle w:val="aa"/>
      </w:pPr>
    </w:p>
  </w:endnote>
  <w:endnote w:id="3">
    <w:p w14:paraId="6DFD988F" w14:textId="2C75EC3E" w:rsidR="009E6078" w:rsidRDefault="009E6078" w:rsidP="009E6078">
      <w:pPr>
        <w:pStyle w:val="aa"/>
      </w:pPr>
      <w:r>
        <w:rPr>
          <w:rStyle w:val="a9"/>
        </w:rPr>
        <w:endnoteRef/>
      </w:r>
      <w:r>
        <w:t xml:space="preserve"> </w:t>
      </w:r>
      <w:r w:rsidRPr="00301BB8">
        <w:t>X. Bi et al., “An Exploration of Pen Rolling for PenBased Interaction,” Proc. 21st Ann. ACM Symp. User Interface Software and Technology (UIST 08), 2008, pp. 191–200</w:t>
      </w:r>
    </w:p>
    <w:p w14:paraId="42F4CD68" w14:textId="77777777" w:rsidR="00D95CFD" w:rsidRDefault="00D95CFD" w:rsidP="009E6078">
      <w:pPr>
        <w:pStyle w:val="aa"/>
      </w:pPr>
    </w:p>
  </w:endnote>
  <w:endnote w:id="4">
    <w:p w14:paraId="34D29691" w14:textId="4478E22D" w:rsidR="009E6078" w:rsidRDefault="009E6078" w:rsidP="009E6078">
      <w:pPr>
        <w:pStyle w:val="aa"/>
      </w:pPr>
      <w:r>
        <w:rPr>
          <w:rStyle w:val="a9"/>
        </w:rPr>
        <w:endnoteRef/>
      </w:r>
      <w:r>
        <w:t xml:space="preserve"> </w:t>
      </w:r>
      <w:r w:rsidRPr="00301BB8">
        <w:t>J.J. LaViola and D.F. Keefe, “3D Spatial Interaction: Applications for Art, Design, and Science,” ACM Siggraph 2011 Courses, 2011, article 1.</w:t>
      </w:r>
    </w:p>
    <w:p w14:paraId="6C89B88E" w14:textId="77777777" w:rsidR="00D95CFD" w:rsidRDefault="00D95CFD" w:rsidP="009E6078">
      <w:pPr>
        <w:pStyle w:val="aa"/>
      </w:pPr>
    </w:p>
  </w:endnote>
  <w:endnote w:id="5">
    <w:p w14:paraId="0DE712D1" w14:textId="60CD63A2" w:rsidR="009E6078" w:rsidRDefault="009E6078" w:rsidP="009E6078">
      <w:pPr>
        <w:pStyle w:val="aa"/>
      </w:pPr>
      <w:r>
        <w:rPr>
          <w:rStyle w:val="a9"/>
        </w:rPr>
        <w:endnoteRef/>
      </w:r>
      <w:r>
        <w:t xml:space="preserve"> B. Baxter et al., “DAB: Interactive Haptic Painting with 3D Virtual Brushes,” Proc. Siggraph, 2001, pp. 461–468.</w:t>
      </w:r>
    </w:p>
    <w:p w14:paraId="42742015" w14:textId="77777777" w:rsidR="00D95CFD" w:rsidRDefault="00D95CFD" w:rsidP="009E6078">
      <w:pPr>
        <w:pStyle w:val="aa"/>
      </w:pPr>
    </w:p>
  </w:endnote>
  <w:endnote w:id="6">
    <w:p w14:paraId="74C9A31B" w14:textId="77777777" w:rsidR="009E6078" w:rsidRDefault="009E6078" w:rsidP="009E6078">
      <w:pPr>
        <w:pStyle w:val="aa"/>
      </w:pPr>
      <w:r>
        <w:rPr>
          <w:rStyle w:val="a9"/>
        </w:rPr>
        <w:endnoteRef/>
      </w:r>
      <w:r>
        <w:t xml:space="preserve"> . D. Lee et al., “PhantomPen: Virtualization of Pen Head for Digital Drawing Free from Pen Occlusion &amp; Visual Parallax,” Proc. 25th Ann. ACM Symp. User Interface Software and Technology (UIST 12), 2012, pp. 331–340.</w:t>
      </w:r>
    </w:p>
  </w:endnote>
  <w:endnote w:id="7">
    <w:p w14:paraId="48D41132" w14:textId="193A10D8" w:rsidR="00F75B4E" w:rsidRDefault="00F75B4E">
      <w:pPr>
        <w:pStyle w:val="aa"/>
      </w:pPr>
      <w:r>
        <w:rPr>
          <w:rStyle w:val="a9"/>
        </w:rPr>
        <w:endnoteRef/>
      </w:r>
      <w:r>
        <w:t xml:space="preserve"> S. Heo et al., “The IrCube Tracker: An Optical 6-DOF Tracker Based on LED Directivity,” Proc. 24th Ann. ACM Symp. User Interface Software and Technology (UIST 11), 2011, pp. 577–586.</w:t>
      </w:r>
    </w:p>
    <w:p w14:paraId="63A4F666" w14:textId="77777777" w:rsidR="00D95CFD" w:rsidRDefault="00D95CFD">
      <w:pPr>
        <w:pStyle w:val="aa"/>
      </w:pPr>
    </w:p>
  </w:endnote>
  <w:endnote w:id="8">
    <w:p w14:paraId="524C7E4A" w14:textId="28360466" w:rsidR="00D95CFD" w:rsidRDefault="00D95CFD" w:rsidP="00D95CFD">
      <w:pPr>
        <w:pStyle w:val="aa"/>
      </w:pPr>
      <w:r>
        <w:rPr>
          <w:rStyle w:val="a9"/>
        </w:rPr>
        <w:endnoteRef/>
      </w:r>
      <w:r>
        <w:t xml:space="preserve"> </w:t>
      </w:r>
      <w:r>
        <w:t>J. More and D. Soren</w:t>
      </w:r>
      <w:r>
        <w:t xml:space="preserve">sen, “Computing a Trust Region </w:t>
      </w:r>
      <w:r>
        <w:t xml:space="preserve">Step,” SIAM J. Scientific and Statistical Computing, </w:t>
      </w:r>
    </w:p>
    <w:p w14:paraId="65211265" w14:textId="5B95B90B" w:rsidR="00D95CFD" w:rsidRDefault="00D95CFD" w:rsidP="00D95CFD">
      <w:pPr>
        <w:pStyle w:val="aa"/>
        <w:rPr>
          <w:rFonts w:hint="eastAsia"/>
        </w:rPr>
      </w:pPr>
      <w:r>
        <w:t>vol. 4, no. 3, 1983, pp. 553–572.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320819"/>
      <w:docPartObj>
        <w:docPartGallery w:val="Page Numbers (Bottom of Page)"/>
        <w:docPartUnique/>
      </w:docPartObj>
    </w:sdtPr>
    <w:sdtEndPr/>
    <w:sdtContent>
      <w:p w14:paraId="35D34201" w14:textId="24E32F3A" w:rsidR="00D74318" w:rsidRDefault="00D74318">
        <w:pPr>
          <w:pStyle w:val="af0"/>
        </w:pPr>
        <w:r>
          <w:fldChar w:fldCharType="begin"/>
        </w:r>
        <w:r>
          <w:instrText>PAGE   \* MERGEFORMAT</w:instrText>
        </w:r>
        <w:r>
          <w:fldChar w:fldCharType="separate"/>
        </w:r>
        <w:r w:rsidR="00644999" w:rsidRPr="00644999">
          <w:rPr>
            <w:noProof/>
            <w:lang w:val="zh-CN"/>
          </w:rPr>
          <w:t>4</w:t>
        </w:r>
        <w:r>
          <w:fldChar w:fldCharType="end"/>
        </w:r>
      </w:p>
    </w:sdtContent>
  </w:sdt>
  <w:p w14:paraId="2D466B6C" w14:textId="77777777" w:rsidR="007315F3" w:rsidRDefault="007315F3">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作者"/>
      <w:tag w:val=""/>
      <w:id w:val="-349963608"/>
      <w:placeholder>
        <w:docPart w:val="B6992F3B4C8840BD9AD681012DDFCD89"/>
      </w:placeholder>
      <w:dataBinding w:prefixMappings="xmlns:ns0='http://purl.org/dc/elements/1.1/' xmlns:ns1='http://schemas.openxmlformats.org/package/2006/metadata/core-properties' " w:xpath="/ns1:coreProperties[1]/ns0:creator[1]" w:storeItemID="{6C3C8BC8-F283-45AE-878A-BAB7291924A1}"/>
      <w:text/>
    </w:sdtPr>
    <w:sdtEndPr/>
    <w:sdtContent>
      <w:p w14:paraId="2226D37B" w14:textId="4A5D034B" w:rsidR="007315F3" w:rsidRDefault="007315F3">
        <w:pPr>
          <w:pStyle w:val="af0"/>
        </w:pPr>
        <w:r>
          <w:rPr>
            <w:rFonts w:hint="eastAsia"/>
          </w:rPr>
          <w:t>Binbin Wu</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9D26C" w14:textId="77777777" w:rsidR="009E6078" w:rsidRDefault="009E6078" w:rsidP="009E6078">
      <w:r>
        <w:separator/>
      </w:r>
    </w:p>
  </w:footnote>
  <w:footnote w:type="continuationSeparator" w:id="0">
    <w:p w14:paraId="6877EC96" w14:textId="77777777" w:rsidR="009E6078" w:rsidRDefault="009E6078" w:rsidP="009E60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F0AFA" w14:textId="77777777" w:rsidR="009E6078" w:rsidRPr="009E6078" w:rsidRDefault="009E6078">
    <w:pPr>
      <w:spacing w:line="264" w:lineRule="auto"/>
      <w:rPr>
        <w:color w:val="262626" w:themeColor="text1" w:themeTint="D9"/>
      </w:rPr>
    </w:pPr>
    <w:r w:rsidRPr="009E6078">
      <w:rPr>
        <w:noProof/>
        <w:color w:val="262626" w:themeColor="text1" w:themeTint="D9"/>
      </w:rPr>
      <mc:AlternateContent>
        <mc:Choice Requires="wps">
          <w:drawing>
            <wp:anchor distT="0" distB="0" distL="114300" distR="114300" simplePos="0" relativeHeight="251659264" behindDoc="0" locked="0" layoutInCell="1" allowOverlap="1" wp14:anchorId="1EE658DC" wp14:editId="05EBBF5A">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81F870"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262626" w:themeColor="text1" w:themeTint="D9"/>
          <w:sz w:val="20"/>
        </w:rPr>
        <w:alias w:val="标题"/>
        <w:id w:val="15524250"/>
        <w:placeholder>
          <w:docPart w:val="8D258CB6A323439C9EDE853D1B4CB2BB"/>
        </w:placeholder>
        <w:dataBinding w:prefixMappings="xmlns:ns0='http://schemas.openxmlformats.org/package/2006/metadata/core-properties' xmlns:ns1='http://purl.org/dc/elements/1.1/'" w:xpath="/ns0:coreProperties[1]/ns1:title[1]" w:storeItemID="{6C3C8BC8-F283-45AE-878A-BAB7291924A1}"/>
        <w:text/>
      </w:sdtPr>
      <w:sdtEndPr/>
      <w:sdtContent>
        <w:r w:rsidRPr="009E6078">
          <w:rPr>
            <w:color w:val="262626" w:themeColor="text1" w:themeTint="D9"/>
            <w:sz w:val="20"/>
          </w:rPr>
          <w:t>The IrPen  A 6-DOF Pen for Interaction with Tablet Computers</w:t>
        </w:r>
      </w:sdtContent>
    </w:sdt>
  </w:p>
  <w:p w14:paraId="09A4C58E" w14:textId="77777777" w:rsidR="009E6078" w:rsidRDefault="009E6078">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78"/>
    <w:rsid w:val="00015DF8"/>
    <w:rsid w:val="000E1B25"/>
    <w:rsid w:val="0013041B"/>
    <w:rsid w:val="00193E1E"/>
    <w:rsid w:val="001E28E9"/>
    <w:rsid w:val="0035332C"/>
    <w:rsid w:val="00364C06"/>
    <w:rsid w:val="003B0E8F"/>
    <w:rsid w:val="00417AF8"/>
    <w:rsid w:val="004B243B"/>
    <w:rsid w:val="004D5A95"/>
    <w:rsid w:val="0053552C"/>
    <w:rsid w:val="005376C4"/>
    <w:rsid w:val="00537794"/>
    <w:rsid w:val="005E4FC5"/>
    <w:rsid w:val="00644999"/>
    <w:rsid w:val="007315F3"/>
    <w:rsid w:val="007A49E8"/>
    <w:rsid w:val="00815BA7"/>
    <w:rsid w:val="00850B56"/>
    <w:rsid w:val="008B3A17"/>
    <w:rsid w:val="0099768E"/>
    <w:rsid w:val="009E6078"/>
    <w:rsid w:val="00A23D82"/>
    <w:rsid w:val="00BB7734"/>
    <w:rsid w:val="00C7708D"/>
    <w:rsid w:val="00C92586"/>
    <w:rsid w:val="00C93FE3"/>
    <w:rsid w:val="00D74318"/>
    <w:rsid w:val="00D95CFD"/>
    <w:rsid w:val="00F010B4"/>
    <w:rsid w:val="00F7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EB6A2A"/>
  <w15:chartTrackingRefBased/>
  <w15:docId w15:val="{EA6A59B9-1E71-4704-B598-F547B752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078"/>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qFormat/>
    <w:rsid w:val="009E6078"/>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9E6078"/>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9E6078"/>
    <w:pPr>
      <w:keepNext/>
      <w:keepLines/>
      <w:numPr>
        <w:ilvl w:val="2"/>
        <w:numId w:val="1"/>
      </w:numPr>
      <w:tabs>
        <w:tab w:val="left" w:pos="561"/>
      </w:tabs>
      <w:jc w:val="left"/>
      <w:outlineLvl w:val="2"/>
    </w:pPr>
  </w:style>
  <w:style w:type="paragraph" w:styleId="4">
    <w:name w:val="heading 4"/>
    <w:basedOn w:val="a"/>
    <w:next w:val="a"/>
    <w:link w:val="40"/>
    <w:qFormat/>
    <w:rsid w:val="009E6078"/>
    <w:pPr>
      <w:keepNext/>
      <w:keepLines/>
      <w:numPr>
        <w:ilvl w:val="3"/>
        <w:numId w:val="1"/>
      </w:numPr>
      <w:jc w:val="left"/>
      <w:outlineLvl w:val="3"/>
    </w:pPr>
    <w:rPr>
      <w:rFonts w:ascii="Arial" w:eastAsia="黑体" w:hAnsi="Arial"/>
    </w:rPr>
  </w:style>
  <w:style w:type="paragraph" w:styleId="5">
    <w:name w:val="heading 5"/>
    <w:basedOn w:val="a"/>
    <w:next w:val="a"/>
    <w:link w:val="50"/>
    <w:qFormat/>
    <w:rsid w:val="009E6078"/>
    <w:pPr>
      <w:keepNext/>
      <w:keepLines/>
      <w:numPr>
        <w:ilvl w:val="4"/>
        <w:numId w:val="1"/>
      </w:numPr>
      <w:spacing w:before="280" w:after="290" w:line="376" w:lineRule="auto"/>
      <w:outlineLvl w:val="4"/>
    </w:pPr>
    <w:rPr>
      <w:b/>
      <w:sz w:val="28"/>
    </w:rPr>
  </w:style>
  <w:style w:type="paragraph" w:styleId="6">
    <w:name w:val="heading 6"/>
    <w:basedOn w:val="a"/>
    <w:next w:val="a"/>
    <w:link w:val="60"/>
    <w:qFormat/>
    <w:rsid w:val="009E6078"/>
    <w:pPr>
      <w:keepNext/>
      <w:keepLines/>
      <w:numPr>
        <w:ilvl w:val="5"/>
        <w:numId w:val="1"/>
      </w:numPr>
      <w:spacing w:before="240" w:after="64"/>
      <w:jc w:val="left"/>
      <w:outlineLvl w:val="5"/>
    </w:pPr>
  </w:style>
  <w:style w:type="paragraph" w:styleId="7">
    <w:name w:val="heading 7"/>
    <w:basedOn w:val="a"/>
    <w:next w:val="a"/>
    <w:link w:val="70"/>
    <w:qFormat/>
    <w:rsid w:val="009E6078"/>
    <w:pPr>
      <w:keepNext/>
      <w:keepLines/>
      <w:numPr>
        <w:ilvl w:val="6"/>
        <w:numId w:val="1"/>
      </w:numPr>
      <w:spacing w:before="240" w:after="64" w:line="320" w:lineRule="auto"/>
      <w:outlineLvl w:val="6"/>
    </w:pPr>
    <w:rPr>
      <w:b/>
      <w:sz w:val="24"/>
    </w:rPr>
  </w:style>
  <w:style w:type="paragraph" w:styleId="8">
    <w:name w:val="heading 8"/>
    <w:basedOn w:val="a"/>
    <w:next w:val="a"/>
    <w:link w:val="80"/>
    <w:qFormat/>
    <w:rsid w:val="009E6078"/>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9E6078"/>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9E6078"/>
    <w:rPr>
      <w:rFonts w:ascii="Times New Roman" w:eastAsia="黑体" w:hAnsi="Times New Roman" w:cs="Times New Roman"/>
      <w:kern w:val="0"/>
      <w:szCs w:val="20"/>
    </w:rPr>
  </w:style>
  <w:style w:type="character" w:customStyle="1" w:styleId="20">
    <w:name w:val="标题 2 字符"/>
    <w:basedOn w:val="a1"/>
    <w:link w:val="2"/>
    <w:rsid w:val="009E6078"/>
    <w:rPr>
      <w:rFonts w:ascii="Times New Roman" w:eastAsia="黑体" w:hAnsi="Times New Roman" w:cs="Times New Roman"/>
      <w:kern w:val="0"/>
      <w:sz w:val="18"/>
      <w:szCs w:val="20"/>
    </w:rPr>
  </w:style>
  <w:style w:type="character" w:customStyle="1" w:styleId="30">
    <w:name w:val="标题 3 字符"/>
    <w:basedOn w:val="a1"/>
    <w:link w:val="3"/>
    <w:rsid w:val="009E6078"/>
    <w:rPr>
      <w:rFonts w:ascii="Times New Roman" w:eastAsia="宋体" w:hAnsi="Times New Roman" w:cs="Times New Roman"/>
      <w:sz w:val="18"/>
      <w:szCs w:val="20"/>
    </w:rPr>
  </w:style>
  <w:style w:type="character" w:customStyle="1" w:styleId="40">
    <w:name w:val="标题 4 字符"/>
    <w:basedOn w:val="a1"/>
    <w:link w:val="4"/>
    <w:rsid w:val="009E6078"/>
    <w:rPr>
      <w:rFonts w:ascii="Arial" w:eastAsia="黑体" w:hAnsi="Arial" w:cs="Times New Roman"/>
      <w:sz w:val="18"/>
      <w:szCs w:val="20"/>
    </w:rPr>
  </w:style>
  <w:style w:type="character" w:customStyle="1" w:styleId="50">
    <w:name w:val="标题 5 字符"/>
    <w:basedOn w:val="a1"/>
    <w:link w:val="5"/>
    <w:rsid w:val="009E6078"/>
    <w:rPr>
      <w:rFonts w:ascii="Times New Roman" w:eastAsia="宋体" w:hAnsi="Times New Roman" w:cs="Times New Roman"/>
      <w:b/>
      <w:sz w:val="28"/>
      <w:szCs w:val="20"/>
    </w:rPr>
  </w:style>
  <w:style w:type="character" w:customStyle="1" w:styleId="60">
    <w:name w:val="标题 6 字符"/>
    <w:basedOn w:val="a1"/>
    <w:link w:val="6"/>
    <w:rsid w:val="009E6078"/>
    <w:rPr>
      <w:rFonts w:ascii="Times New Roman" w:eastAsia="宋体" w:hAnsi="Times New Roman" w:cs="Times New Roman"/>
      <w:sz w:val="18"/>
      <w:szCs w:val="20"/>
    </w:rPr>
  </w:style>
  <w:style w:type="character" w:customStyle="1" w:styleId="70">
    <w:name w:val="标题 7 字符"/>
    <w:basedOn w:val="a1"/>
    <w:link w:val="7"/>
    <w:rsid w:val="009E6078"/>
    <w:rPr>
      <w:rFonts w:ascii="Times New Roman" w:eastAsia="宋体" w:hAnsi="Times New Roman" w:cs="Times New Roman"/>
      <w:b/>
      <w:sz w:val="24"/>
      <w:szCs w:val="20"/>
    </w:rPr>
  </w:style>
  <w:style w:type="character" w:customStyle="1" w:styleId="80">
    <w:name w:val="标题 8 字符"/>
    <w:basedOn w:val="a1"/>
    <w:link w:val="8"/>
    <w:rsid w:val="009E6078"/>
    <w:rPr>
      <w:rFonts w:ascii="Arial" w:eastAsia="黑体" w:hAnsi="Arial" w:cs="Times New Roman"/>
      <w:sz w:val="24"/>
      <w:szCs w:val="20"/>
    </w:rPr>
  </w:style>
  <w:style w:type="character" w:customStyle="1" w:styleId="90">
    <w:name w:val="标题 9 字符"/>
    <w:basedOn w:val="a1"/>
    <w:link w:val="9"/>
    <w:rsid w:val="009E6078"/>
    <w:rPr>
      <w:rFonts w:ascii="Arial" w:eastAsia="黑体" w:hAnsi="Arial" w:cs="Times New Roman"/>
      <w:sz w:val="18"/>
      <w:szCs w:val="20"/>
    </w:rPr>
  </w:style>
  <w:style w:type="paragraph" w:styleId="a0">
    <w:name w:val="Body Text"/>
    <w:basedOn w:val="a"/>
    <w:link w:val="11"/>
    <w:semiHidden/>
    <w:rsid w:val="009E6078"/>
    <w:pPr>
      <w:tabs>
        <w:tab w:val="left" w:pos="357"/>
      </w:tabs>
      <w:ind w:firstLineChars="200" w:firstLine="200"/>
    </w:pPr>
  </w:style>
  <w:style w:type="character" w:customStyle="1" w:styleId="a4">
    <w:name w:val="正文文本 字符"/>
    <w:basedOn w:val="a1"/>
    <w:uiPriority w:val="99"/>
    <w:semiHidden/>
    <w:rsid w:val="009E6078"/>
    <w:rPr>
      <w:rFonts w:ascii="Times New Roman" w:eastAsia="宋体" w:hAnsi="Times New Roman" w:cs="Times New Roman"/>
      <w:sz w:val="18"/>
      <w:szCs w:val="20"/>
    </w:rPr>
  </w:style>
  <w:style w:type="paragraph" w:customStyle="1" w:styleId="a5">
    <w:name w:val="单位"/>
    <w:rsid w:val="009E6078"/>
    <w:pPr>
      <w:ind w:left="70" w:hangingChars="70" w:hanging="70"/>
      <w:jc w:val="both"/>
    </w:pPr>
    <w:rPr>
      <w:rFonts w:ascii="Times New Roman" w:eastAsia="宋体" w:hAnsi="Times New Roman" w:cs="Times New Roman"/>
      <w:kern w:val="0"/>
      <w:sz w:val="17"/>
      <w:szCs w:val="20"/>
    </w:rPr>
  </w:style>
  <w:style w:type="paragraph" w:customStyle="1" w:styleId="Date1">
    <w:name w:val="Date1"/>
    <w:basedOn w:val="a"/>
    <w:next w:val="a"/>
    <w:rsid w:val="009E6078"/>
    <w:pPr>
      <w:widowControl/>
      <w:overflowPunct/>
      <w:spacing w:after="240"/>
      <w:ind w:left="66" w:hangingChars="66" w:hanging="66"/>
    </w:pPr>
    <w:rPr>
      <w:iCs/>
      <w:kern w:val="0"/>
    </w:rPr>
  </w:style>
  <w:style w:type="paragraph" w:customStyle="1" w:styleId="a6">
    <w:name w:val="作者"/>
    <w:basedOn w:val="a"/>
    <w:next w:val="a5"/>
    <w:rsid w:val="009E6078"/>
    <w:pPr>
      <w:spacing w:before="160" w:after="240" w:line="0" w:lineRule="atLeast"/>
      <w:jc w:val="left"/>
    </w:pPr>
    <w:rPr>
      <w:rFonts w:eastAsia="仿宋_GB2312"/>
      <w:w w:val="66"/>
      <w:sz w:val="28"/>
    </w:rPr>
  </w:style>
  <w:style w:type="paragraph" w:styleId="a7">
    <w:name w:val="Subtitle"/>
    <w:basedOn w:val="a"/>
    <w:next w:val="a6"/>
    <w:link w:val="a8"/>
    <w:qFormat/>
    <w:rsid w:val="009E6078"/>
    <w:pPr>
      <w:spacing w:before="320"/>
      <w:outlineLvl w:val="0"/>
    </w:pPr>
    <w:rPr>
      <w:rFonts w:eastAsia="黑体"/>
      <w:sz w:val="36"/>
    </w:rPr>
  </w:style>
  <w:style w:type="character" w:customStyle="1" w:styleId="a8">
    <w:name w:val="副标题 字符"/>
    <w:basedOn w:val="a1"/>
    <w:link w:val="a7"/>
    <w:rsid w:val="009E6078"/>
    <w:rPr>
      <w:rFonts w:ascii="Times New Roman" w:eastAsia="黑体" w:hAnsi="Times New Roman" w:cs="Times New Roman"/>
      <w:sz w:val="36"/>
      <w:szCs w:val="20"/>
    </w:rPr>
  </w:style>
  <w:style w:type="character" w:styleId="a9">
    <w:name w:val="endnote reference"/>
    <w:semiHidden/>
    <w:rsid w:val="009E6078"/>
    <w:rPr>
      <w:vertAlign w:val="superscript"/>
    </w:rPr>
  </w:style>
  <w:style w:type="paragraph" w:styleId="aa">
    <w:name w:val="endnote text"/>
    <w:basedOn w:val="a"/>
    <w:link w:val="ab"/>
    <w:uiPriority w:val="99"/>
    <w:semiHidden/>
    <w:unhideWhenUsed/>
    <w:rsid w:val="009E6078"/>
    <w:pPr>
      <w:snapToGrid w:val="0"/>
      <w:jc w:val="left"/>
    </w:pPr>
  </w:style>
  <w:style w:type="character" w:customStyle="1" w:styleId="ab">
    <w:name w:val="尾注文本 字符"/>
    <w:basedOn w:val="a1"/>
    <w:link w:val="aa"/>
    <w:uiPriority w:val="99"/>
    <w:semiHidden/>
    <w:rsid w:val="009E6078"/>
    <w:rPr>
      <w:rFonts w:ascii="Times New Roman" w:eastAsia="宋体" w:hAnsi="Times New Roman" w:cs="Times New Roman"/>
      <w:sz w:val="18"/>
      <w:szCs w:val="20"/>
    </w:rPr>
  </w:style>
  <w:style w:type="character" w:customStyle="1" w:styleId="11">
    <w:name w:val="正文文本 字符1"/>
    <w:link w:val="a0"/>
    <w:semiHidden/>
    <w:rsid w:val="009E6078"/>
    <w:rPr>
      <w:rFonts w:ascii="Times New Roman" w:eastAsia="宋体" w:hAnsi="Times New Roman" w:cs="Times New Roman"/>
      <w:sz w:val="18"/>
      <w:szCs w:val="20"/>
    </w:rPr>
  </w:style>
  <w:style w:type="table" w:styleId="ac">
    <w:name w:val="Table Grid"/>
    <w:basedOn w:val="a2"/>
    <w:uiPriority w:val="39"/>
    <w:rsid w:val="009E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1"/>
    <w:uiPriority w:val="99"/>
    <w:semiHidden/>
    <w:rsid w:val="009E6078"/>
    <w:rPr>
      <w:color w:val="808080"/>
    </w:rPr>
  </w:style>
  <w:style w:type="paragraph" w:styleId="ae">
    <w:name w:val="header"/>
    <w:basedOn w:val="a"/>
    <w:link w:val="af"/>
    <w:uiPriority w:val="99"/>
    <w:unhideWhenUsed/>
    <w:rsid w:val="009E6078"/>
    <w:pPr>
      <w:pBdr>
        <w:bottom w:val="single" w:sz="6" w:space="1" w:color="auto"/>
      </w:pBdr>
      <w:tabs>
        <w:tab w:val="center" w:pos="4153"/>
        <w:tab w:val="right" w:pos="8306"/>
      </w:tabs>
      <w:snapToGrid w:val="0"/>
      <w:jc w:val="center"/>
    </w:pPr>
    <w:rPr>
      <w:szCs w:val="18"/>
    </w:rPr>
  </w:style>
  <w:style w:type="character" w:customStyle="1" w:styleId="af">
    <w:name w:val="页眉 字符"/>
    <w:basedOn w:val="a1"/>
    <w:link w:val="ae"/>
    <w:uiPriority w:val="99"/>
    <w:rsid w:val="009E6078"/>
    <w:rPr>
      <w:rFonts w:ascii="Times New Roman" w:eastAsia="宋体" w:hAnsi="Times New Roman" w:cs="Times New Roman"/>
      <w:sz w:val="18"/>
      <w:szCs w:val="18"/>
    </w:rPr>
  </w:style>
  <w:style w:type="paragraph" w:styleId="af0">
    <w:name w:val="footer"/>
    <w:basedOn w:val="a"/>
    <w:link w:val="af1"/>
    <w:uiPriority w:val="99"/>
    <w:unhideWhenUsed/>
    <w:rsid w:val="009E6078"/>
    <w:pPr>
      <w:tabs>
        <w:tab w:val="center" w:pos="4153"/>
        <w:tab w:val="right" w:pos="8306"/>
      </w:tabs>
      <w:snapToGrid w:val="0"/>
      <w:jc w:val="left"/>
    </w:pPr>
    <w:rPr>
      <w:szCs w:val="18"/>
    </w:rPr>
  </w:style>
  <w:style w:type="character" w:customStyle="1" w:styleId="af1">
    <w:name w:val="页脚 字符"/>
    <w:basedOn w:val="a1"/>
    <w:link w:val="af0"/>
    <w:uiPriority w:val="99"/>
    <w:rsid w:val="009E6078"/>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5E4FC5"/>
    <w:rPr>
      <w:rFonts w:ascii="Courier New" w:hAnsi="Courier New" w:cs="Courier New"/>
      <w:sz w:val="20"/>
    </w:rPr>
  </w:style>
  <w:style w:type="character" w:customStyle="1" w:styleId="HTML0">
    <w:name w:val="HTML 预设格式 字符"/>
    <w:basedOn w:val="a1"/>
    <w:link w:val="HTML"/>
    <w:uiPriority w:val="99"/>
    <w:semiHidden/>
    <w:rsid w:val="005E4FC5"/>
    <w:rPr>
      <w:rFonts w:ascii="Courier New" w:eastAsia="宋体" w:hAnsi="Courier New" w:cs="Courier New"/>
      <w:sz w:val="20"/>
      <w:szCs w:val="20"/>
    </w:rPr>
  </w:style>
  <w:style w:type="paragraph" w:styleId="af2">
    <w:name w:val="footnote text"/>
    <w:basedOn w:val="a"/>
    <w:link w:val="af3"/>
    <w:uiPriority w:val="99"/>
    <w:semiHidden/>
    <w:unhideWhenUsed/>
    <w:rsid w:val="00A23D82"/>
    <w:pPr>
      <w:snapToGrid w:val="0"/>
      <w:jc w:val="left"/>
    </w:pPr>
    <w:rPr>
      <w:szCs w:val="18"/>
    </w:rPr>
  </w:style>
  <w:style w:type="character" w:customStyle="1" w:styleId="af3">
    <w:name w:val="脚注文本 字符"/>
    <w:basedOn w:val="a1"/>
    <w:link w:val="af2"/>
    <w:uiPriority w:val="99"/>
    <w:semiHidden/>
    <w:rsid w:val="00A23D82"/>
    <w:rPr>
      <w:rFonts w:ascii="Times New Roman" w:eastAsia="宋体" w:hAnsi="Times New Roman" w:cs="Times New Roman"/>
      <w:sz w:val="18"/>
      <w:szCs w:val="18"/>
    </w:rPr>
  </w:style>
  <w:style w:type="character" w:styleId="af4">
    <w:name w:val="footnote reference"/>
    <w:basedOn w:val="a1"/>
    <w:uiPriority w:val="99"/>
    <w:semiHidden/>
    <w:unhideWhenUsed/>
    <w:rsid w:val="00A23D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743">
      <w:bodyDiv w:val="1"/>
      <w:marLeft w:val="0"/>
      <w:marRight w:val="0"/>
      <w:marTop w:val="0"/>
      <w:marBottom w:val="0"/>
      <w:divBdr>
        <w:top w:val="none" w:sz="0" w:space="0" w:color="auto"/>
        <w:left w:val="none" w:sz="0" w:space="0" w:color="auto"/>
        <w:bottom w:val="none" w:sz="0" w:space="0" w:color="auto"/>
        <w:right w:val="none" w:sz="0" w:space="0" w:color="auto"/>
      </w:divBdr>
    </w:div>
    <w:div w:id="178545984">
      <w:bodyDiv w:val="1"/>
      <w:marLeft w:val="0"/>
      <w:marRight w:val="0"/>
      <w:marTop w:val="0"/>
      <w:marBottom w:val="0"/>
      <w:divBdr>
        <w:top w:val="none" w:sz="0" w:space="0" w:color="auto"/>
        <w:left w:val="none" w:sz="0" w:space="0" w:color="auto"/>
        <w:bottom w:val="none" w:sz="0" w:space="0" w:color="auto"/>
        <w:right w:val="none" w:sz="0" w:space="0" w:color="auto"/>
      </w:divBdr>
    </w:div>
    <w:div w:id="333605781">
      <w:bodyDiv w:val="1"/>
      <w:marLeft w:val="0"/>
      <w:marRight w:val="0"/>
      <w:marTop w:val="0"/>
      <w:marBottom w:val="0"/>
      <w:divBdr>
        <w:top w:val="none" w:sz="0" w:space="0" w:color="auto"/>
        <w:left w:val="none" w:sz="0" w:space="0" w:color="auto"/>
        <w:bottom w:val="none" w:sz="0" w:space="0" w:color="auto"/>
        <w:right w:val="none" w:sz="0" w:space="0" w:color="auto"/>
      </w:divBdr>
    </w:div>
    <w:div w:id="647323336">
      <w:bodyDiv w:val="1"/>
      <w:marLeft w:val="0"/>
      <w:marRight w:val="0"/>
      <w:marTop w:val="0"/>
      <w:marBottom w:val="0"/>
      <w:divBdr>
        <w:top w:val="none" w:sz="0" w:space="0" w:color="auto"/>
        <w:left w:val="none" w:sz="0" w:space="0" w:color="auto"/>
        <w:bottom w:val="none" w:sz="0" w:space="0" w:color="auto"/>
        <w:right w:val="none" w:sz="0" w:space="0" w:color="auto"/>
      </w:divBdr>
    </w:div>
    <w:div w:id="658115783">
      <w:bodyDiv w:val="1"/>
      <w:marLeft w:val="0"/>
      <w:marRight w:val="0"/>
      <w:marTop w:val="0"/>
      <w:marBottom w:val="0"/>
      <w:divBdr>
        <w:top w:val="none" w:sz="0" w:space="0" w:color="auto"/>
        <w:left w:val="none" w:sz="0" w:space="0" w:color="auto"/>
        <w:bottom w:val="none" w:sz="0" w:space="0" w:color="auto"/>
        <w:right w:val="none" w:sz="0" w:space="0" w:color="auto"/>
      </w:divBdr>
    </w:div>
    <w:div w:id="898786745">
      <w:bodyDiv w:val="1"/>
      <w:marLeft w:val="0"/>
      <w:marRight w:val="0"/>
      <w:marTop w:val="0"/>
      <w:marBottom w:val="0"/>
      <w:divBdr>
        <w:top w:val="none" w:sz="0" w:space="0" w:color="auto"/>
        <w:left w:val="none" w:sz="0" w:space="0" w:color="auto"/>
        <w:bottom w:val="none" w:sz="0" w:space="0" w:color="auto"/>
        <w:right w:val="none" w:sz="0" w:space="0" w:color="auto"/>
      </w:divBdr>
    </w:div>
    <w:div w:id="1363436302">
      <w:bodyDiv w:val="1"/>
      <w:marLeft w:val="0"/>
      <w:marRight w:val="0"/>
      <w:marTop w:val="0"/>
      <w:marBottom w:val="0"/>
      <w:divBdr>
        <w:top w:val="none" w:sz="0" w:space="0" w:color="auto"/>
        <w:left w:val="none" w:sz="0" w:space="0" w:color="auto"/>
        <w:bottom w:val="none" w:sz="0" w:space="0" w:color="auto"/>
        <w:right w:val="none" w:sz="0" w:space="0" w:color="auto"/>
      </w:divBdr>
    </w:div>
    <w:div w:id="1602444364">
      <w:bodyDiv w:val="1"/>
      <w:marLeft w:val="0"/>
      <w:marRight w:val="0"/>
      <w:marTop w:val="0"/>
      <w:marBottom w:val="0"/>
      <w:divBdr>
        <w:top w:val="none" w:sz="0" w:space="0" w:color="auto"/>
        <w:left w:val="none" w:sz="0" w:space="0" w:color="auto"/>
        <w:bottom w:val="none" w:sz="0" w:space="0" w:color="auto"/>
        <w:right w:val="none" w:sz="0" w:space="0" w:color="auto"/>
      </w:divBdr>
    </w:div>
    <w:div w:id="1619529388">
      <w:bodyDiv w:val="1"/>
      <w:marLeft w:val="0"/>
      <w:marRight w:val="0"/>
      <w:marTop w:val="0"/>
      <w:marBottom w:val="0"/>
      <w:divBdr>
        <w:top w:val="none" w:sz="0" w:space="0" w:color="auto"/>
        <w:left w:val="none" w:sz="0" w:space="0" w:color="auto"/>
        <w:bottom w:val="none" w:sz="0" w:space="0" w:color="auto"/>
        <w:right w:val="none" w:sz="0" w:space="0" w:color="auto"/>
      </w:divBdr>
    </w:div>
    <w:div w:id="1720664567">
      <w:bodyDiv w:val="1"/>
      <w:marLeft w:val="0"/>
      <w:marRight w:val="0"/>
      <w:marTop w:val="0"/>
      <w:marBottom w:val="0"/>
      <w:divBdr>
        <w:top w:val="none" w:sz="0" w:space="0" w:color="auto"/>
        <w:left w:val="none" w:sz="0" w:space="0" w:color="auto"/>
        <w:bottom w:val="none" w:sz="0" w:space="0" w:color="auto"/>
        <w:right w:val="none" w:sz="0" w:space="0" w:color="auto"/>
      </w:divBdr>
    </w:div>
    <w:div w:id="1973896938">
      <w:bodyDiv w:val="1"/>
      <w:marLeft w:val="0"/>
      <w:marRight w:val="0"/>
      <w:marTop w:val="0"/>
      <w:marBottom w:val="0"/>
      <w:divBdr>
        <w:top w:val="none" w:sz="0" w:space="0" w:color="auto"/>
        <w:left w:val="none" w:sz="0" w:space="0" w:color="auto"/>
        <w:bottom w:val="none" w:sz="0" w:space="0" w:color="auto"/>
        <w:right w:val="none" w:sz="0" w:space="0" w:color="auto"/>
      </w:divBdr>
    </w:div>
    <w:div w:id="2054189051">
      <w:bodyDiv w:val="1"/>
      <w:marLeft w:val="0"/>
      <w:marRight w:val="0"/>
      <w:marTop w:val="0"/>
      <w:marBottom w:val="0"/>
      <w:divBdr>
        <w:top w:val="none" w:sz="0" w:space="0" w:color="auto"/>
        <w:left w:val="none" w:sz="0" w:space="0" w:color="auto"/>
        <w:bottom w:val="none" w:sz="0" w:space="0" w:color="auto"/>
        <w:right w:val="none" w:sz="0" w:space="0" w:color="auto"/>
      </w:divBdr>
    </w:div>
    <w:div w:id="20579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258CB6A323439C9EDE853D1B4CB2BB"/>
        <w:category>
          <w:name w:val="常规"/>
          <w:gallery w:val="placeholder"/>
        </w:category>
        <w:types>
          <w:type w:val="bbPlcHdr"/>
        </w:types>
        <w:behaviors>
          <w:behavior w:val="content"/>
        </w:behaviors>
        <w:guid w:val="{B3E83EA2-D8F9-4747-8D9C-2066E0459BE7}"/>
      </w:docPartPr>
      <w:docPartBody>
        <w:p w:rsidR="005A0594" w:rsidRDefault="007254D0" w:rsidP="007254D0">
          <w:pPr>
            <w:pStyle w:val="8D258CB6A323439C9EDE853D1B4CB2BB"/>
          </w:pPr>
          <w:r>
            <w:rPr>
              <w:color w:val="5B9BD5" w:themeColor="accent1"/>
              <w:sz w:val="20"/>
              <w:szCs w:val="20"/>
              <w:lang w:val="zh-CN"/>
            </w:rPr>
            <w:t>[文档标题]</w:t>
          </w:r>
        </w:p>
      </w:docPartBody>
    </w:docPart>
    <w:docPart>
      <w:docPartPr>
        <w:name w:val="B6992F3B4C8840BD9AD681012DDFCD89"/>
        <w:category>
          <w:name w:val="常规"/>
          <w:gallery w:val="placeholder"/>
        </w:category>
        <w:types>
          <w:type w:val="bbPlcHdr"/>
        </w:types>
        <w:behaviors>
          <w:behavior w:val="content"/>
        </w:behaviors>
        <w:guid w:val="{384E48F0-8251-409A-B38A-3DEF9F2A81E6}"/>
      </w:docPartPr>
      <w:docPartBody>
        <w:p w:rsidR="005A0594" w:rsidRDefault="007254D0">
          <w:r w:rsidRPr="00D035B8">
            <w:rPr>
              <w:rStyle w:val="a3"/>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D0"/>
    <w:rsid w:val="005A0594"/>
    <w:rsid w:val="00725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54D0"/>
    <w:rPr>
      <w:color w:val="808080"/>
    </w:rPr>
  </w:style>
  <w:style w:type="paragraph" w:customStyle="1" w:styleId="8D258CB6A323439C9EDE853D1B4CB2BB">
    <w:name w:val="8D258CB6A323439C9EDE853D1B4CB2BB"/>
    <w:rsid w:val="007254D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73382-DAFA-4CD8-B678-01BC911C2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468</Words>
  <Characters>2668</Characters>
  <Application>Microsoft Office Word</Application>
  <DocSecurity>0</DocSecurity>
  <Lines>22</Lines>
  <Paragraphs>6</Paragraphs>
  <ScaleCrop>false</ScaleCrop>
  <Company>Microsoft</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IrPen  A 6-DOF Pen for Interaction with Tablet Computers</dc:title>
  <dc:subject/>
  <dc:creator>Binbin Wu</dc:creator>
  <cp:keywords/>
  <dc:description/>
  <cp:lastModifiedBy>Binbin Wu</cp:lastModifiedBy>
  <cp:revision>13</cp:revision>
  <dcterms:created xsi:type="dcterms:W3CDTF">2016-06-05T12:47:00Z</dcterms:created>
  <dcterms:modified xsi:type="dcterms:W3CDTF">2016-06-07T10:03:00Z</dcterms:modified>
</cp:coreProperties>
</file>