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53" w:type="dxa"/>
        <w:tblInd w:w="-60" w:type="dxa"/>
        <w:tblLook w:val="04A0" w:firstRow="1" w:lastRow="0" w:firstColumn="1" w:lastColumn="0" w:noHBand="0" w:noVBand="1"/>
      </w:tblPr>
      <w:tblGrid>
        <w:gridCol w:w="10747"/>
        <w:gridCol w:w="6"/>
      </w:tblGrid>
      <w:tr w:rsidR="00C8054F" w14:paraId="23F05C6A" w14:textId="77777777" w:rsidTr="00C32B52">
        <w:trPr>
          <w:trHeight w:val="249"/>
        </w:trPr>
        <w:tc>
          <w:tcPr>
            <w:tcW w:w="10747" w:type="dxa"/>
          </w:tcPr>
          <w:p w14:paraId="7035D839" w14:textId="5C1123EC" w:rsidR="00C8054F" w:rsidRDefault="00C8054F" w:rsidP="00593A31">
            <w:pPr>
              <w:spacing w:after="0" w:line="259" w:lineRule="auto"/>
              <w:ind w:left="0" w:firstLine="0"/>
            </w:pPr>
          </w:p>
        </w:tc>
        <w:tc>
          <w:tcPr>
            <w:tcW w:w="6" w:type="dxa"/>
          </w:tcPr>
          <w:p w14:paraId="5CB4ECE1" w14:textId="4008D2FE" w:rsidR="00C8054F" w:rsidRDefault="00C8054F" w:rsidP="00593A31">
            <w:pPr>
              <w:spacing w:after="0" w:line="259" w:lineRule="auto"/>
              <w:ind w:left="0" w:firstLine="0"/>
              <w:jc w:val="both"/>
            </w:pPr>
          </w:p>
        </w:tc>
      </w:tr>
      <w:tr w:rsidR="00C8054F" w14:paraId="347C67A4" w14:textId="77777777" w:rsidTr="00C32B52">
        <w:trPr>
          <w:trHeight w:val="269"/>
        </w:trPr>
        <w:tc>
          <w:tcPr>
            <w:tcW w:w="10747" w:type="dxa"/>
          </w:tcPr>
          <w:p w14:paraId="1072FEB2" w14:textId="77777777" w:rsidR="00C8054F" w:rsidRPr="00666E5A" w:rsidRDefault="00C8054F" w:rsidP="00593A31">
            <w:pPr>
              <w:spacing w:after="0" w:line="259" w:lineRule="auto"/>
              <w:ind w:left="0" w:firstLine="0"/>
              <w:rPr>
                <w:b/>
                <w:bCs/>
                <w:sz w:val="32"/>
                <w:szCs w:val="32"/>
              </w:rPr>
            </w:pPr>
            <w:r w:rsidRPr="00666E5A">
              <w:rPr>
                <w:b/>
                <w:bCs/>
                <w:sz w:val="32"/>
                <w:szCs w:val="32"/>
              </w:rPr>
              <w:t>Binit Kumar</w:t>
            </w:r>
          </w:p>
          <w:p w14:paraId="232CB53F" w14:textId="497CFA63" w:rsidR="00C8054F" w:rsidRDefault="00666E5A" w:rsidP="00593A31">
            <w:pPr>
              <w:spacing w:after="0" w:line="259" w:lineRule="auto"/>
              <w:ind w:left="0" w:firstLine="0"/>
            </w:pPr>
            <w:r>
              <w:t xml:space="preserve">Phone: </w:t>
            </w:r>
            <w:r w:rsidR="00C8054F">
              <w:t>+1(514)-209-5992</w:t>
            </w:r>
          </w:p>
          <w:p w14:paraId="49B4CCD9" w14:textId="77777777" w:rsidR="00666E5A" w:rsidRDefault="00666E5A" w:rsidP="00666E5A">
            <w:pPr>
              <w:spacing w:after="0" w:line="259" w:lineRule="auto"/>
              <w:ind w:left="0" w:firstLine="0"/>
            </w:pPr>
            <w:r>
              <w:t xml:space="preserve">Email: kumar.binit1992@gmail.com </w:t>
            </w:r>
          </w:p>
          <w:p w14:paraId="7EFF5ECD" w14:textId="6A16F73E" w:rsidR="00C8054F" w:rsidRDefault="00C8054F" w:rsidP="00593A31">
            <w:pPr>
              <w:spacing w:after="0" w:line="259" w:lineRule="auto"/>
              <w:ind w:left="0" w:firstLine="0"/>
            </w:pPr>
            <w:r>
              <w:t>Montreal, Canada H2K 4G3</w:t>
            </w:r>
          </w:p>
          <w:p w14:paraId="0F82E23B" w14:textId="382372E1" w:rsidR="00C8054F" w:rsidRDefault="00C8054F" w:rsidP="00593A31">
            <w:pPr>
              <w:spacing w:after="0" w:line="259" w:lineRule="auto"/>
              <w:ind w:left="0" w:firstLine="0"/>
            </w:pPr>
            <w:r>
              <w:t>linkedin.com/in/binit92</w:t>
            </w:r>
          </w:p>
          <w:p w14:paraId="3C417FF7" w14:textId="7BF7BBFD" w:rsidR="00C8054F" w:rsidRDefault="00C8054F" w:rsidP="00593A31">
            <w:pPr>
              <w:spacing w:after="0" w:line="259" w:lineRule="auto"/>
              <w:ind w:left="0" w:firstLine="0"/>
            </w:pPr>
            <w:r>
              <w:t>github.com/binit92</w:t>
            </w:r>
          </w:p>
          <w:p w14:paraId="69F3C16F" w14:textId="3BD13478" w:rsidR="007F7C91" w:rsidRDefault="007F7C91" w:rsidP="00593A31">
            <w:pPr>
              <w:spacing w:after="0" w:line="259" w:lineRule="auto"/>
              <w:ind w:left="0" w:firstLine="0"/>
            </w:pPr>
            <w:r>
              <w:t xml:space="preserve">Concordia Student ID: </w:t>
            </w:r>
            <w:r w:rsidRPr="007F7C91">
              <w:t>40172005</w:t>
            </w:r>
          </w:p>
          <w:p w14:paraId="1091C7C5" w14:textId="77777777" w:rsidR="00C8054F" w:rsidRDefault="00C8054F" w:rsidP="00593A31">
            <w:pPr>
              <w:spacing w:after="0" w:line="259" w:lineRule="auto"/>
              <w:ind w:left="0" w:firstLine="0"/>
            </w:pPr>
          </w:p>
          <w:p w14:paraId="57161ED4" w14:textId="33279527" w:rsidR="007F7C91" w:rsidRDefault="007F7C91" w:rsidP="00593A31">
            <w:pPr>
              <w:spacing w:after="0" w:line="259" w:lineRule="auto"/>
              <w:ind w:left="0" w:firstLine="0"/>
            </w:pPr>
          </w:p>
        </w:tc>
        <w:tc>
          <w:tcPr>
            <w:tcW w:w="6" w:type="dxa"/>
          </w:tcPr>
          <w:p w14:paraId="06A9A06F" w14:textId="50EE31F8" w:rsidR="00C8054F" w:rsidRDefault="00C8054F" w:rsidP="00593A31">
            <w:pPr>
              <w:spacing w:after="0" w:line="259" w:lineRule="auto"/>
              <w:ind w:left="0" w:firstLine="0"/>
              <w:jc w:val="right"/>
            </w:pPr>
          </w:p>
        </w:tc>
      </w:tr>
      <w:tr w:rsidR="00C8054F" w14:paraId="5D437A48" w14:textId="77777777" w:rsidTr="00C32B52">
        <w:trPr>
          <w:trHeight w:val="232"/>
        </w:trPr>
        <w:tc>
          <w:tcPr>
            <w:tcW w:w="10747" w:type="dxa"/>
          </w:tcPr>
          <w:p w14:paraId="5E53CA97" w14:textId="77777777" w:rsidR="007F7C91" w:rsidRDefault="007F7C91" w:rsidP="00593A31">
            <w:pPr>
              <w:spacing w:after="0" w:line="259" w:lineRule="auto"/>
              <w:ind w:left="0" w:firstLine="0"/>
            </w:pPr>
          </w:p>
          <w:p w14:paraId="2C1A02A5" w14:textId="629D226D" w:rsidR="00666E5A" w:rsidRDefault="00C32B52" w:rsidP="00593A31">
            <w:pPr>
              <w:spacing w:after="0" w:line="259" w:lineRule="auto"/>
              <w:ind w:left="0" w:firstLine="0"/>
            </w:pPr>
            <w:r>
              <w:t>18-05-2022</w:t>
            </w:r>
          </w:p>
          <w:p w14:paraId="4D2C114C" w14:textId="77777777" w:rsidR="007F7C91" w:rsidRDefault="007F7C91" w:rsidP="00593A31">
            <w:pPr>
              <w:spacing w:after="0" w:line="259" w:lineRule="auto"/>
              <w:ind w:left="0" w:firstLine="0"/>
            </w:pPr>
          </w:p>
          <w:p w14:paraId="5BC297C3" w14:textId="77777777" w:rsidR="00666E5A" w:rsidRDefault="00666E5A" w:rsidP="00593A31">
            <w:pPr>
              <w:spacing w:after="0" w:line="259" w:lineRule="auto"/>
              <w:ind w:left="0" w:firstLine="0"/>
            </w:pPr>
          </w:p>
          <w:p w14:paraId="3981AF7D" w14:textId="2000EC87" w:rsidR="00666E5A" w:rsidRDefault="00C32B52" w:rsidP="00593A31">
            <w:pPr>
              <w:spacing w:after="0" w:line="259" w:lineRule="auto"/>
              <w:ind w:left="0" w:firstLine="0"/>
            </w:pPr>
            <w:r>
              <w:t>Graduate Student Office</w:t>
            </w:r>
          </w:p>
          <w:p w14:paraId="23A0C397" w14:textId="7ED03F22" w:rsidR="00666E5A" w:rsidRDefault="00666E5A" w:rsidP="00593A31">
            <w:pPr>
              <w:spacing w:after="0" w:line="259" w:lineRule="auto"/>
              <w:ind w:left="0" w:firstLine="0"/>
            </w:pPr>
            <w:r>
              <w:t>Concordia University</w:t>
            </w:r>
          </w:p>
        </w:tc>
        <w:tc>
          <w:tcPr>
            <w:tcW w:w="6" w:type="dxa"/>
          </w:tcPr>
          <w:p w14:paraId="697C367E" w14:textId="5CFFEA8F" w:rsidR="00C8054F" w:rsidRDefault="00C8054F" w:rsidP="00593A31">
            <w:pPr>
              <w:spacing w:after="0" w:line="259" w:lineRule="auto"/>
              <w:ind w:left="0" w:firstLine="0"/>
              <w:jc w:val="right"/>
            </w:pPr>
          </w:p>
        </w:tc>
      </w:tr>
    </w:tbl>
    <w:p w14:paraId="3A283829" w14:textId="7DAD9E0D" w:rsidR="00C32B52" w:rsidRDefault="00C32B52" w:rsidP="00C32B52">
      <w:pPr>
        <w:ind w:left="0" w:firstLine="0"/>
      </w:pPr>
    </w:p>
    <w:p w14:paraId="64A3CC4A" w14:textId="77777777" w:rsidR="00C32B52" w:rsidRDefault="00C32B52" w:rsidP="00C32B52">
      <w:pPr>
        <w:spacing w:after="0" w:line="259" w:lineRule="auto"/>
        <w:ind w:left="0" w:firstLine="0"/>
      </w:pPr>
      <w:r>
        <w:t>Hello,</w:t>
      </w:r>
    </w:p>
    <w:p w14:paraId="7AE12E83" w14:textId="77777777" w:rsidR="00C32B52" w:rsidRDefault="00C32B52" w:rsidP="00C32B52">
      <w:pPr>
        <w:spacing w:after="0" w:line="259" w:lineRule="auto"/>
        <w:ind w:left="0" w:firstLine="0"/>
      </w:pPr>
    </w:p>
    <w:p w14:paraId="2BC24C8E" w14:textId="0CC1866A" w:rsidR="00C32B52" w:rsidRDefault="00C32B52" w:rsidP="00C32B52">
      <w:pPr>
        <w:spacing w:after="0" w:line="259" w:lineRule="auto"/>
        <w:ind w:left="0" w:firstLine="0"/>
        <w:jc w:val="both"/>
      </w:pPr>
      <w:r>
        <w:t xml:space="preserve">I am writing to apply for Grocery and Best Buy subsidy as advertised over email by GSA. I am currently a graduate student at Concordia pursuing master’s in applied computer science. </w:t>
      </w:r>
    </w:p>
    <w:p w14:paraId="774E4C5F" w14:textId="11D4DDBD" w:rsidR="00C32B52" w:rsidRDefault="00C32B52" w:rsidP="00C32B52">
      <w:pPr>
        <w:spacing w:after="0" w:line="259" w:lineRule="auto"/>
        <w:ind w:left="0" w:firstLine="0"/>
        <w:jc w:val="both"/>
      </w:pPr>
    </w:p>
    <w:p w14:paraId="2E4B4DA4" w14:textId="3B386DA9" w:rsidR="00C32B52" w:rsidRDefault="00C32B52" w:rsidP="00C32B52">
      <w:pPr>
        <w:spacing w:after="0" w:line="259" w:lineRule="auto"/>
        <w:ind w:left="0" w:firstLine="0"/>
        <w:jc w:val="both"/>
      </w:pPr>
      <w:r>
        <w:t xml:space="preserve">I am hard working graduate student taking extra courses this summer and not able find enough jobs to fulfill all my bills. My laptop is also broken and relying on libraries resources to work on my assignment. These subsidy will highly help me </w:t>
      </w:r>
      <w:r w:rsidR="00F85450">
        <w:t>situation where I am desperately looking for help.</w:t>
      </w:r>
    </w:p>
    <w:p w14:paraId="57FFABE4" w14:textId="77777777" w:rsidR="00C32B52" w:rsidRDefault="00C32B52" w:rsidP="00C32B52">
      <w:pPr>
        <w:spacing w:after="0" w:line="259" w:lineRule="auto"/>
        <w:ind w:left="0" w:firstLine="0"/>
        <w:jc w:val="both"/>
      </w:pPr>
    </w:p>
    <w:p w14:paraId="06722E89" w14:textId="77777777" w:rsidR="00C32B52" w:rsidRDefault="00C32B52" w:rsidP="00C32B52">
      <w:pPr>
        <w:spacing w:after="0" w:line="259" w:lineRule="auto"/>
        <w:ind w:left="0" w:firstLine="0"/>
      </w:pPr>
    </w:p>
    <w:p w14:paraId="656FF60A" w14:textId="77777777" w:rsidR="00C32B52" w:rsidRDefault="00C32B52" w:rsidP="00C32B52">
      <w:pPr>
        <w:spacing w:after="0" w:line="259" w:lineRule="auto"/>
        <w:ind w:left="0" w:firstLine="0"/>
      </w:pPr>
      <w:r>
        <w:t>Yours Sincerely,</w:t>
      </w:r>
    </w:p>
    <w:p w14:paraId="133EC749" w14:textId="77777777" w:rsidR="00C32B52" w:rsidRDefault="00C32B52" w:rsidP="00C32B52">
      <w:pPr>
        <w:spacing w:after="0" w:line="259" w:lineRule="auto"/>
        <w:ind w:left="0" w:firstLine="0"/>
      </w:pPr>
      <w:r>
        <w:t>Binit Kumar</w:t>
      </w:r>
    </w:p>
    <w:p w14:paraId="089559D4" w14:textId="77777777" w:rsidR="00C32B52" w:rsidRDefault="00C32B52" w:rsidP="00C32B52">
      <w:pPr>
        <w:ind w:left="0" w:firstLine="0"/>
      </w:pPr>
    </w:p>
    <w:sectPr w:rsidR="00C32B52">
      <w:pgSz w:w="12240" w:h="15840"/>
      <w:pgMar w:top="744" w:right="767" w:bottom="144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51FC"/>
    <w:multiLevelType w:val="hybridMultilevel"/>
    <w:tmpl w:val="EE6C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C44BE"/>
    <w:multiLevelType w:val="hybridMultilevel"/>
    <w:tmpl w:val="DB6AF83E"/>
    <w:lvl w:ilvl="0" w:tplc="E9F064EE">
      <w:start w:val="1"/>
      <w:numFmt w:val="bullet"/>
      <w:lvlText w:val="•"/>
      <w:lvlJc w:val="left"/>
      <w:pPr>
        <w:ind w:left="4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D2C6232">
      <w:start w:val="1"/>
      <w:numFmt w:val="bullet"/>
      <w:lvlText w:val="–"/>
      <w:lvlJc w:val="left"/>
      <w:pPr>
        <w:ind w:left="9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B3DCA00A">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2B12A51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11A067B0">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65FE4C76">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9EAEE93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60FAD31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A6EC23C6">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9204BE"/>
    <w:multiLevelType w:val="hybridMultilevel"/>
    <w:tmpl w:val="3154B4A6"/>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 w15:restartNumberingAfterBreak="0">
    <w:nsid w:val="60F85BD7"/>
    <w:multiLevelType w:val="hybridMultilevel"/>
    <w:tmpl w:val="15E2F996"/>
    <w:lvl w:ilvl="0" w:tplc="78A03068">
      <w:start w:val="1"/>
      <w:numFmt w:val="bullet"/>
      <w:lvlText w:val="•"/>
      <w:lvlJc w:val="left"/>
      <w:pPr>
        <w:ind w:left="47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04AAA2C">
      <w:start w:val="1"/>
      <w:numFmt w:val="bullet"/>
      <w:lvlText w:val="–"/>
      <w:lvlJc w:val="left"/>
      <w:pPr>
        <w:ind w:left="9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EC449274">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120EF7C6">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0E8EB352">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E3FCCDBE">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96165A9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B19EA4BC">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53FC6F38">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num w:numId="1" w16cid:durableId="2095976804">
    <w:abstractNumId w:val="3"/>
  </w:num>
  <w:num w:numId="2" w16cid:durableId="824662372">
    <w:abstractNumId w:val="1"/>
  </w:num>
  <w:num w:numId="3" w16cid:durableId="1889880340">
    <w:abstractNumId w:val="2"/>
  </w:num>
  <w:num w:numId="4" w16cid:durableId="120975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A0"/>
    <w:rsid w:val="00103C50"/>
    <w:rsid w:val="001455B7"/>
    <w:rsid w:val="0016244B"/>
    <w:rsid w:val="00232CA0"/>
    <w:rsid w:val="002A4D6E"/>
    <w:rsid w:val="004A7EF9"/>
    <w:rsid w:val="004E1A31"/>
    <w:rsid w:val="00562B22"/>
    <w:rsid w:val="00661398"/>
    <w:rsid w:val="00666E5A"/>
    <w:rsid w:val="007B7721"/>
    <w:rsid w:val="007F7C91"/>
    <w:rsid w:val="0084331D"/>
    <w:rsid w:val="00882219"/>
    <w:rsid w:val="00891B2F"/>
    <w:rsid w:val="00B60466"/>
    <w:rsid w:val="00B96407"/>
    <w:rsid w:val="00C32B52"/>
    <w:rsid w:val="00C33293"/>
    <w:rsid w:val="00C8054F"/>
    <w:rsid w:val="00D362E8"/>
    <w:rsid w:val="00E6399C"/>
    <w:rsid w:val="00F8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F268"/>
  <w15:docId w15:val="{C392FD63-AFB2-4D09-9167-BFA1E78F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0" w:lineRule="auto"/>
      <w:ind w:left="741" w:hanging="10"/>
    </w:pPr>
    <w:rPr>
      <w:rFonts w:ascii="Cambria" w:eastAsia="Cambria" w:hAnsi="Cambria" w:cs="Cambria"/>
      <w:color w:val="000000"/>
    </w:rPr>
  </w:style>
  <w:style w:type="paragraph" w:styleId="Heading1">
    <w:name w:val="heading 1"/>
    <w:next w:val="Normal"/>
    <w:link w:val="Heading1Char"/>
    <w:uiPriority w:val="9"/>
    <w:unhideWhenUsed/>
    <w:qFormat/>
    <w:pPr>
      <w:keepNext/>
      <w:keepLines/>
      <w:shd w:val="clear" w:color="auto" w:fill="CCCCCC"/>
      <w:spacing w:after="0"/>
      <w:ind w:left="10" w:hanging="10"/>
      <w:outlineLvl w:val="0"/>
    </w:pPr>
    <w:rPr>
      <w:rFonts w:ascii="Cambria" w:eastAsia="Cambria" w:hAnsi="Cambria" w:cs="Cambria"/>
      <w:b/>
      <w:color w:val="000000"/>
      <w:sz w:val="24"/>
    </w:rPr>
  </w:style>
  <w:style w:type="paragraph" w:styleId="Heading2">
    <w:name w:val="heading 2"/>
    <w:basedOn w:val="Normal"/>
    <w:next w:val="Normal"/>
    <w:link w:val="Heading2Char"/>
    <w:uiPriority w:val="9"/>
    <w:semiHidden/>
    <w:unhideWhenUsed/>
    <w:qFormat/>
    <w:rsid w:val="00C80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60466"/>
    <w:pPr>
      <w:ind w:left="720"/>
      <w:contextualSpacing/>
    </w:pPr>
  </w:style>
  <w:style w:type="character" w:customStyle="1" w:styleId="Heading2Char">
    <w:name w:val="Heading 2 Char"/>
    <w:basedOn w:val="DefaultParagraphFont"/>
    <w:link w:val="Heading2"/>
    <w:uiPriority w:val="9"/>
    <w:semiHidden/>
    <w:rsid w:val="00C805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054F"/>
    <w:rPr>
      <w:color w:val="0563C1" w:themeColor="hyperlink"/>
      <w:u w:val="single"/>
    </w:rPr>
  </w:style>
  <w:style w:type="character" w:styleId="UnresolvedMention">
    <w:name w:val="Unresolved Mention"/>
    <w:basedOn w:val="DefaultParagraphFont"/>
    <w:uiPriority w:val="99"/>
    <w:semiHidden/>
    <w:unhideWhenUsed/>
    <w:rsid w:val="00C80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Binit</dc:creator>
  <cp:keywords/>
  <cp:lastModifiedBy>Binit Kumar</cp:lastModifiedBy>
  <cp:revision>4</cp:revision>
  <cp:lastPrinted>2021-08-04T21:56:00Z</cp:lastPrinted>
  <dcterms:created xsi:type="dcterms:W3CDTF">2021-08-04T21:56:00Z</dcterms:created>
  <dcterms:modified xsi:type="dcterms:W3CDTF">2022-05-18T17:07:00Z</dcterms:modified>
</cp:coreProperties>
</file>