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D855A" w14:textId="77777777" w:rsidR="002B32E7" w:rsidRPr="002B32E7" w:rsidRDefault="002B32E7" w:rsidP="002B32E7">
      <w:pPr>
        <w:rPr>
          <w:lang w:val="en"/>
        </w:rPr>
      </w:pPr>
      <w:r w:rsidRPr="002B32E7">
        <w:rPr>
          <w:lang w:val="en"/>
        </w:rPr>
        <w:t>How to Identify and Remove Duplicate Rows in MySQL with GROUP BY and HAVING Clauses</w:t>
      </w:r>
    </w:p>
    <w:p w14:paraId="3F9E00F5" w14:textId="77777777" w:rsidR="002B32E7" w:rsidRPr="002B32E7" w:rsidRDefault="002B32E7" w:rsidP="002B32E7">
      <w:pPr>
        <w:rPr>
          <w:b/>
          <w:bCs/>
        </w:rPr>
      </w:pPr>
      <w:r w:rsidRPr="002B32E7">
        <w:rPr>
          <w:b/>
          <w:bCs/>
        </w:rPr>
        <w:t>Introduction</w:t>
      </w:r>
    </w:p>
    <w:p w14:paraId="64E0C98D" w14:textId="34425286" w:rsidR="00AD2C89" w:rsidRDefault="002B32E7" w:rsidP="00AD2C89">
      <w:r w:rsidRPr="002B32E7">
        <w:t xml:space="preserve">Databases store large amounts of structured data, </w:t>
      </w:r>
      <w:r w:rsidR="008210AA" w:rsidRPr="008210AA">
        <w:rPr>
          <w:lang w:val="en"/>
        </w:rPr>
        <w:t xml:space="preserve">often accumulate duplicate records over </w:t>
      </w:r>
      <w:r w:rsidR="008210AA" w:rsidRPr="008210AA">
        <w:rPr>
          <w:lang w:val="en"/>
        </w:rPr>
        <w:t>time</w:t>
      </w:r>
      <w:r w:rsidR="008210AA" w:rsidRPr="002B32E7">
        <w:t>, find</w:t>
      </w:r>
      <w:r w:rsidRPr="002B32E7">
        <w:t xml:space="preserve"> their way into tables, either due to user input, system errors, or data </w:t>
      </w:r>
      <w:r w:rsidR="008210AA" w:rsidRPr="002B32E7">
        <w:t>migration.</w:t>
      </w:r>
      <w:r w:rsidR="008210AA">
        <w:t xml:space="preserve"> Duplicate data </w:t>
      </w:r>
      <w:r w:rsidR="008210AA" w:rsidRPr="008210AA">
        <w:rPr>
          <w:lang w:val="en"/>
        </w:rPr>
        <w:t>can create data inconsistencies, performance issues, and reporting inaccuracies</w:t>
      </w:r>
      <w:r w:rsidR="008210AA">
        <w:rPr>
          <w:lang w:val="en"/>
        </w:rPr>
        <w:t>.</w:t>
      </w:r>
      <w:r w:rsidRPr="002B32E7">
        <w:t xml:space="preserve"> Identifying and removing duplicate records is crucial for maintaining data integrity and improving database </w:t>
      </w:r>
      <w:r w:rsidR="008210AA" w:rsidRPr="002B32E7">
        <w:t>performance.</w:t>
      </w:r>
      <w:r w:rsidR="008210AA">
        <w:t xml:space="preserve"> Here</w:t>
      </w:r>
      <w:r w:rsidR="008210AA" w:rsidRPr="008210AA">
        <w:rPr>
          <w:lang w:val="en"/>
        </w:rPr>
        <w:t xml:space="preserve"> </w:t>
      </w:r>
      <w:r w:rsidR="00AD2C89">
        <w:t xml:space="preserve">we </w:t>
      </w:r>
      <w:r w:rsidR="00AD2C89" w:rsidRPr="008210AA">
        <w:t>will walk you through the process of identifying and removing duplicate rows in MySQL using GROUP BY and HAVING clauses, two commonly used SQL commands for handling data aggregation and filtering</w:t>
      </w:r>
      <w:r w:rsidR="00AD2C89">
        <w:t xml:space="preserve">, </w:t>
      </w:r>
      <w:r w:rsidR="00AD2C89" w:rsidRPr="008210AA">
        <w:rPr>
          <w:lang w:val="en"/>
        </w:rPr>
        <w:t>ensuring that your data remains organized, reliable, and efficient</w:t>
      </w:r>
    </w:p>
    <w:p w14:paraId="58202964" w14:textId="77777777" w:rsidR="00AD2C89" w:rsidRDefault="00AD2C89"/>
    <w:p w14:paraId="6F9239D5" w14:textId="77777777" w:rsidR="00AD2C89" w:rsidRPr="00AD2C89" w:rsidRDefault="00AD2C89" w:rsidP="00AD2C89">
      <w:pPr>
        <w:rPr>
          <w:b/>
          <w:bCs/>
        </w:rPr>
      </w:pPr>
      <w:r w:rsidRPr="00AD2C89">
        <w:rPr>
          <w:b/>
          <w:bCs/>
        </w:rPr>
        <w:t>Prerequisites</w:t>
      </w:r>
    </w:p>
    <w:p w14:paraId="57C184DB" w14:textId="77777777" w:rsidR="00AD2C89" w:rsidRPr="00AD2C89" w:rsidRDefault="00AD2C89" w:rsidP="00AD2C89">
      <w:r w:rsidRPr="00AD2C89">
        <w:t>This guide assumes you have:</w:t>
      </w:r>
    </w:p>
    <w:p w14:paraId="3612B5BA" w14:textId="77777777" w:rsidR="00AD2C89" w:rsidRPr="00AD2C89" w:rsidRDefault="00AD2C89" w:rsidP="00AD2C89">
      <w:pPr>
        <w:numPr>
          <w:ilvl w:val="0"/>
          <w:numId w:val="1"/>
        </w:numPr>
      </w:pPr>
      <w:r w:rsidRPr="00AD2C89">
        <w:t>A basic understanding of databases and SQL.</w:t>
      </w:r>
    </w:p>
    <w:p w14:paraId="06D27731" w14:textId="77777777" w:rsidR="00AD2C89" w:rsidRPr="00AD2C89" w:rsidRDefault="00AD2C89" w:rsidP="00AD2C89">
      <w:pPr>
        <w:numPr>
          <w:ilvl w:val="0"/>
          <w:numId w:val="1"/>
        </w:numPr>
      </w:pPr>
      <w:r w:rsidRPr="00AD2C89">
        <w:t>MySQL installed and a working MySQL database.</w:t>
      </w:r>
    </w:p>
    <w:p w14:paraId="53334560" w14:textId="77777777" w:rsidR="00AD2C89" w:rsidRPr="00AD2C89" w:rsidRDefault="00AD2C89" w:rsidP="00AD2C89">
      <w:pPr>
        <w:numPr>
          <w:ilvl w:val="0"/>
          <w:numId w:val="1"/>
        </w:numPr>
      </w:pPr>
      <w:r w:rsidRPr="00AD2C89">
        <w:t>Permissions to perform SELECT and DELETE operations on the target table.</w:t>
      </w:r>
    </w:p>
    <w:p w14:paraId="7602D6C4" w14:textId="77777777" w:rsidR="008210AA" w:rsidRDefault="008210AA"/>
    <w:p w14:paraId="1FF29DDF" w14:textId="77777777" w:rsidR="00AD2C89" w:rsidRPr="00AD2C89" w:rsidRDefault="00AD2C89" w:rsidP="00AD2C89">
      <w:pPr>
        <w:rPr>
          <w:b/>
          <w:bCs/>
        </w:rPr>
      </w:pPr>
      <w:r w:rsidRPr="00AD2C89">
        <w:rPr>
          <w:b/>
          <w:bCs/>
        </w:rPr>
        <w:t>Key Terms and Concepts</w:t>
      </w:r>
    </w:p>
    <w:p w14:paraId="399F3A4C" w14:textId="77777777" w:rsidR="00AD2C89" w:rsidRPr="00AD2C89" w:rsidRDefault="00AD2C89" w:rsidP="00AD2C89">
      <w:pPr>
        <w:numPr>
          <w:ilvl w:val="0"/>
          <w:numId w:val="2"/>
        </w:numPr>
      </w:pPr>
      <w:r w:rsidRPr="00AD2C89">
        <w:rPr>
          <w:b/>
          <w:bCs/>
        </w:rPr>
        <w:t>Database (DB):</w:t>
      </w:r>
      <w:r w:rsidRPr="00AD2C89">
        <w:t xml:space="preserve"> A collection of organized data stored and accessed electronically. Databases are managed through Database Management Systems (DBMS), such as MySQL, which allows for data manipulation and retrieval.</w:t>
      </w:r>
    </w:p>
    <w:p w14:paraId="2C8C379F" w14:textId="77777777" w:rsidR="00AD2C89" w:rsidRPr="00AD2C89" w:rsidRDefault="00AD2C89" w:rsidP="00AD2C89">
      <w:pPr>
        <w:numPr>
          <w:ilvl w:val="0"/>
          <w:numId w:val="2"/>
        </w:numPr>
      </w:pPr>
      <w:r w:rsidRPr="00AD2C89">
        <w:rPr>
          <w:b/>
          <w:bCs/>
        </w:rPr>
        <w:t>MySQL:</w:t>
      </w:r>
      <w:r w:rsidRPr="00AD2C89">
        <w:t xml:space="preserve"> An open-source relational database management system (RDBMS) based on SQL (Structured Query Language). It’s one of the most popular RDBMS used in web applications and data storage.</w:t>
      </w:r>
    </w:p>
    <w:p w14:paraId="1A3EA994" w14:textId="77777777" w:rsidR="00AD2C89" w:rsidRPr="00AD2C89" w:rsidRDefault="00AD2C89" w:rsidP="00AD2C89">
      <w:pPr>
        <w:numPr>
          <w:ilvl w:val="0"/>
          <w:numId w:val="2"/>
        </w:numPr>
      </w:pPr>
      <w:r w:rsidRPr="00AD2C89">
        <w:rPr>
          <w:b/>
          <w:bCs/>
        </w:rPr>
        <w:t>GROUP BY Clause:</w:t>
      </w:r>
      <w:r w:rsidRPr="00AD2C89">
        <w:t xml:space="preserve"> This SQL clause groups records with identical values in specified columns. When used with aggregate functions like COUNT, it helps identify groups of records with specific patterns, such as duplicate values.</w:t>
      </w:r>
    </w:p>
    <w:p w14:paraId="70FC4BEF" w14:textId="77777777" w:rsidR="00AD2C89" w:rsidRPr="00AD2C89" w:rsidRDefault="00AD2C89" w:rsidP="00AD2C89">
      <w:pPr>
        <w:numPr>
          <w:ilvl w:val="0"/>
          <w:numId w:val="2"/>
        </w:numPr>
      </w:pPr>
      <w:r w:rsidRPr="00AD2C89">
        <w:rPr>
          <w:b/>
          <w:bCs/>
        </w:rPr>
        <w:t>HAVING Clause:</w:t>
      </w:r>
      <w:r w:rsidRPr="00AD2C89">
        <w:t xml:space="preserve"> The HAVING clause filters groups created by GROUP BY based on conditions. Unlike </w:t>
      </w:r>
      <w:proofErr w:type="gramStart"/>
      <w:r w:rsidRPr="00AD2C89">
        <w:t>WHERE</w:t>
      </w:r>
      <w:proofErr w:type="gramEnd"/>
      <w:r w:rsidRPr="00AD2C89">
        <w:t>, which filters rows before grouping, HAVING filters groups after aggregation, making it useful for finding groups with duplicates.</w:t>
      </w:r>
    </w:p>
    <w:p w14:paraId="1A98D401" w14:textId="77777777" w:rsidR="00AD2C89" w:rsidRDefault="00AD2C89"/>
    <w:p w14:paraId="02E202B8" w14:textId="423BD3DC" w:rsidR="00CA7A63" w:rsidRDefault="00CA7A63">
      <w:r w:rsidRPr="00CA7A63">
        <w:t>Step 1: Identifying Duplicate Rows</w:t>
      </w:r>
    </w:p>
    <w:p w14:paraId="14373CE9" w14:textId="271E5CBA" w:rsidR="00CA7A63" w:rsidRDefault="00CA7A63">
      <w:r w:rsidRPr="00CA7A63">
        <w:t xml:space="preserve">To identify duplicates, first decide which columns define a “duplicate” for your dataset. For example, in </w:t>
      </w:r>
      <w:proofErr w:type="spellStart"/>
      <w:r w:rsidRPr="00CA7A63">
        <w:t>a user</w:t>
      </w:r>
      <w:r>
        <w:t>s</w:t>
      </w:r>
      <w:proofErr w:type="spellEnd"/>
      <w:r>
        <w:t xml:space="preserve"> </w:t>
      </w:r>
      <w:r w:rsidRPr="00CA7A63">
        <w:t>table, duplicates might be rows with the same name and email.</w:t>
      </w:r>
    </w:p>
    <w:p w14:paraId="495EC026" w14:textId="77777777" w:rsidR="00CA7A63" w:rsidRPr="00CA7A63" w:rsidRDefault="00CA7A63" w:rsidP="00CA7A63">
      <w:pPr>
        <w:rPr>
          <w:b/>
          <w:bCs/>
        </w:rPr>
      </w:pPr>
      <w:r w:rsidRPr="00CA7A63">
        <w:rPr>
          <w:b/>
          <w:bCs/>
        </w:rPr>
        <w:t>Example Table Structure</w:t>
      </w:r>
    </w:p>
    <w:p w14:paraId="52FE590E" w14:textId="77777777" w:rsidR="00CA7A63" w:rsidRDefault="00CA7A63" w:rsidP="00CA7A63">
      <w:r w:rsidRPr="00CA7A63">
        <w:lastRenderedPageBreak/>
        <w:t xml:space="preserve">Assume we have </w:t>
      </w:r>
      <w:proofErr w:type="spellStart"/>
      <w:r w:rsidRPr="00CA7A63">
        <w:t>a users</w:t>
      </w:r>
      <w:proofErr w:type="spellEnd"/>
      <w:r w:rsidRPr="00CA7A63">
        <w:t xml:space="preserve"> table with the following columns:</w:t>
      </w:r>
    </w:p>
    <w:tbl>
      <w:tblPr>
        <w:tblStyle w:val="TableGrid"/>
        <w:tblW w:w="0" w:type="auto"/>
        <w:tblLook w:val="04A0" w:firstRow="1" w:lastRow="0" w:firstColumn="1" w:lastColumn="0" w:noHBand="0" w:noVBand="1"/>
      </w:tblPr>
      <w:tblGrid>
        <w:gridCol w:w="3097"/>
        <w:gridCol w:w="3110"/>
        <w:gridCol w:w="3143"/>
      </w:tblGrid>
      <w:tr w:rsidR="00CA7A63" w14:paraId="1352F8B1" w14:textId="77777777" w:rsidTr="00CA7A63">
        <w:tc>
          <w:tcPr>
            <w:tcW w:w="3192" w:type="dxa"/>
          </w:tcPr>
          <w:p w14:paraId="7653B671" w14:textId="3D85A0A6" w:rsidR="00CA7A63" w:rsidRDefault="00CA7A63" w:rsidP="00CA7A63">
            <w:pPr>
              <w:jc w:val="center"/>
            </w:pPr>
            <w:r>
              <w:t>id</w:t>
            </w:r>
          </w:p>
        </w:tc>
        <w:tc>
          <w:tcPr>
            <w:tcW w:w="3192" w:type="dxa"/>
          </w:tcPr>
          <w:p w14:paraId="048AFC19" w14:textId="5FF4348B" w:rsidR="00CA7A63" w:rsidRDefault="00CA7A63" w:rsidP="00CA7A63">
            <w:r>
              <w:t>Name</w:t>
            </w:r>
          </w:p>
        </w:tc>
        <w:tc>
          <w:tcPr>
            <w:tcW w:w="3192" w:type="dxa"/>
          </w:tcPr>
          <w:p w14:paraId="62F6060C" w14:textId="685200D3" w:rsidR="00CA7A63" w:rsidRDefault="00CA7A63" w:rsidP="00CA7A63">
            <w:r>
              <w:t>email</w:t>
            </w:r>
          </w:p>
        </w:tc>
      </w:tr>
      <w:tr w:rsidR="00CA7A63" w14:paraId="3E2DC609" w14:textId="77777777" w:rsidTr="00CA7A63">
        <w:tc>
          <w:tcPr>
            <w:tcW w:w="3192" w:type="dxa"/>
          </w:tcPr>
          <w:p w14:paraId="711B5B37" w14:textId="2CF6957D" w:rsidR="00CA7A63" w:rsidRDefault="00CA7A63" w:rsidP="00CA7A63">
            <w:pPr>
              <w:jc w:val="center"/>
            </w:pPr>
            <w:r>
              <w:t>1</w:t>
            </w:r>
          </w:p>
        </w:tc>
        <w:tc>
          <w:tcPr>
            <w:tcW w:w="3192" w:type="dxa"/>
          </w:tcPr>
          <w:p w14:paraId="418740AC" w14:textId="5673C4EC" w:rsidR="00CA7A63" w:rsidRDefault="00CA7A63" w:rsidP="00CA7A63">
            <w:r>
              <w:t>Alice</w:t>
            </w:r>
          </w:p>
        </w:tc>
        <w:tc>
          <w:tcPr>
            <w:tcW w:w="3192" w:type="dxa"/>
          </w:tcPr>
          <w:p w14:paraId="7CC8CB57" w14:textId="382307E3" w:rsidR="00CA7A63" w:rsidRDefault="00CA7A63" w:rsidP="00CA7A63">
            <w:r>
              <w:t>alice@user.com</w:t>
            </w:r>
          </w:p>
        </w:tc>
      </w:tr>
      <w:tr w:rsidR="00CA7A63" w14:paraId="4A3FC830" w14:textId="77777777" w:rsidTr="00CA7A63">
        <w:tc>
          <w:tcPr>
            <w:tcW w:w="3192" w:type="dxa"/>
          </w:tcPr>
          <w:p w14:paraId="7D1323CD" w14:textId="0AD1B966" w:rsidR="00CA7A63" w:rsidRDefault="00CA7A63" w:rsidP="00CA7A63">
            <w:pPr>
              <w:jc w:val="center"/>
            </w:pPr>
            <w:r>
              <w:t>2</w:t>
            </w:r>
          </w:p>
        </w:tc>
        <w:tc>
          <w:tcPr>
            <w:tcW w:w="3192" w:type="dxa"/>
          </w:tcPr>
          <w:p w14:paraId="62517C30" w14:textId="730F3CED" w:rsidR="00CA7A63" w:rsidRDefault="00CA7A63" w:rsidP="00CA7A63">
            <w:r>
              <w:t>Bob</w:t>
            </w:r>
          </w:p>
        </w:tc>
        <w:tc>
          <w:tcPr>
            <w:tcW w:w="3192" w:type="dxa"/>
          </w:tcPr>
          <w:p w14:paraId="6B161C12" w14:textId="1970DEFE" w:rsidR="00CA7A63" w:rsidRDefault="00CA7A63" w:rsidP="00CA7A63">
            <w:r>
              <w:t>bob@user.com</w:t>
            </w:r>
          </w:p>
        </w:tc>
      </w:tr>
      <w:tr w:rsidR="00CA7A63" w14:paraId="1C526AE8" w14:textId="77777777" w:rsidTr="00CA7A63">
        <w:tc>
          <w:tcPr>
            <w:tcW w:w="3192" w:type="dxa"/>
          </w:tcPr>
          <w:p w14:paraId="71143D39" w14:textId="20DC0D17" w:rsidR="00CA7A63" w:rsidRDefault="00CA7A63" w:rsidP="00CA7A63">
            <w:pPr>
              <w:jc w:val="center"/>
            </w:pPr>
            <w:r>
              <w:t>3</w:t>
            </w:r>
          </w:p>
        </w:tc>
        <w:tc>
          <w:tcPr>
            <w:tcW w:w="3192" w:type="dxa"/>
          </w:tcPr>
          <w:p w14:paraId="307D9D0F" w14:textId="06DACE7C" w:rsidR="00CA7A63" w:rsidRDefault="00CA7A63" w:rsidP="00CA7A63">
            <w:r>
              <w:t>Alice</w:t>
            </w:r>
          </w:p>
        </w:tc>
        <w:tc>
          <w:tcPr>
            <w:tcW w:w="3192" w:type="dxa"/>
          </w:tcPr>
          <w:p w14:paraId="5DFF0AE9" w14:textId="64F7AD31" w:rsidR="00CA7A63" w:rsidRDefault="00CA7A63" w:rsidP="00CA7A63">
            <w:r>
              <w:t>alice@user.com</w:t>
            </w:r>
          </w:p>
        </w:tc>
      </w:tr>
      <w:tr w:rsidR="00CA7A63" w14:paraId="33530027" w14:textId="77777777" w:rsidTr="00CA7A63">
        <w:tc>
          <w:tcPr>
            <w:tcW w:w="3192" w:type="dxa"/>
          </w:tcPr>
          <w:p w14:paraId="0BEFB7C7" w14:textId="4EA497FC" w:rsidR="00CA7A63" w:rsidRDefault="00CA7A63" w:rsidP="00CA7A63">
            <w:pPr>
              <w:jc w:val="center"/>
            </w:pPr>
            <w:r>
              <w:t>4</w:t>
            </w:r>
          </w:p>
        </w:tc>
        <w:tc>
          <w:tcPr>
            <w:tcW w:w="3192" w:type="dxa"/>
          </w:tcPr>
          <w:p w14:paraId="0669F4B6" w14:textId="68303526" w:rsidR="00CA7A63" w:rsidRDefault="00CA7A63" w:rsidP="00CA7A63">
            <w:r>
              <w:t>Alice</w:t>
            </w:r>
          </w:p>
        </w:tc>
        <w:tc>
          <w:tcPr>
            <w:tcW w:w="3192" w:type="dxa"/>
          </w:tcPr>
          <w:p w14:paraId="29DD8C10" w14:textId="47AD9CA7" w:rsidR="00CA7A63" w:rsidRDefault="00CA7A63" w:rsidP="00CA7A63">
            <w:r>
              <w:t>alice@user.com</w:t>
            </w:r>
          </w:p>
        </w:tc>
      </w:tr>
    </w:tbl>
    <w:p w14:paraId="258D97D0" w14:textId="77777777" w:rsidR="00CA7A63" w:rsidRDefault="00CA7A63" w:rsidP="00CA7A63"/>
    <w:p w14:paraId="4A2FD66F" w14:textId="536D5CCA" w:rsidR="00CA7A63" w:rsidRPr="00CA7A63" w:rsidRDefault="00CA7A63" w:rsidP="00CA7A63">
      <w:r w:rsidRPr="00CA7A63">
        <w:t>In this example, rows with the same name and email are considered duplicates.</w:t>
      </w:r>
    </w:p>
    <w:p w14:paraId="28423A04" w14:textId="77777777" w:rsidR="00CA7A63" w:rsidRDefault="00CA7A63" w:rsidP="00CA7A63">
      <w:pPr>
        <w:rPr>
          <w:b/>
          <w:bCs/>
        </w:rPr>
      </w:pPr>
      <w:r w:rsidRPr="00CA7A63">
        <w:rPr>
          <w:b/>
          <w:bCs/>
        </w:rPr>
        <w:t>SQL Query to Identify Duplicates</w:t>
      </w:r>
    </w:p>
    <w:p w14:paraId="68CA69BF" w14:textId="41B03E46" w:rsidR="00747D4C" w:rsidRPr="00CA7A63" w:rsidRDefault="00747D4C" w:rsidP="00CA7A63">
      <w:r w:rsidRPr="00747D4C">
        <w:t>To find duplicate records in the users table based on name and email, use the following SQL query:</w:t>
      </w:r>
    </w:p>
    <w:p w14:paraId="0A433A29" w14:textId="77777777" w:rsidR="00747D4C" w:rsidRDefault="00747D4C" w:rsidP="00747D4C"/>
    <w:p w14:paraId="09AF5A68" w14:textId="691CA06C" w:rsidR="00747D4C" w:rsidRDefault="00747D4C" w:rsidP="00747D4C">
      <w:r>
        <w:t xml:space="preserve">SELECT name, email, </w:t>
      </w:r>
      <w:proofErr w:type="gramStart"/>
      <w:r>
        <w:t>COUNT(</w:t>
      </w:r>
      <w:proofErr w:type="gramEnd"/>
      <w:r>
        <w:t>*) as count</w:t>
      </w:r>
    </w:p>
    <w:p w14:paraId="272BF411" w14:textId="77777777" w:rsidR="00747D4C" w:rsidRDefault="00747D4C" w:rsidP="00747D4C">
      <w:r>
        <w:t>FROM users</w:t>
      </w:r>
    </w:p>
    <w:p w14:paraId="5C3EF110" w14:textId="77777777" w:rsidR="00747D4C" w:rsidRDefault="00747D4C" w:rsidP="00747D4C">
      <w:r>
        <w:t>GROUP BY name, email</w:t>
      </w:r>
    </w:p>
    <w:p w14:paraId="48467339" w14:textId="75B2D830" w:rsidR="00CA7A63" w:rsidRDefault="00747D4C" w:rsidP="00747D4C">
      <w:r>
        <w:t xml:space="preserve">HAVING count &gt; </w:t>
      </w:r>
      <w:proofErr w:type="gramStart"/>
      <w:r>
        <w:t>1;</w:t>
      </w:r>
      <w:proofErr w:type="gramEnd"/>
    </w:p>
    <w:p w14:paraId="489C5AC7" w14:textId="77777777" w:rsidR="00747D4C" w:rsidRDefault="00747D4C" w:rsidP="00747D4C"/>
    <w:p w14:paraId="34C622DD" w14:textId="2BEF5047" w:rsidR="00747D4C" w:rsidRDefault="00747D4C" w:rsidP="00747D4C">
      <w:r>
        <w:t xml:space="preserve">To </w:t>
      </w:r>
      <w:r w:rsidRPr="00747D4C">
        <w:t>identify which rows have duplicate entries. MySQL’s `GROUP BY` and `HAVING` clauses make this process straightforward by allowing you to count occurrences of each unique value</w:t>
      </w:r>
    </w:p>
    <w:p w14:paraId="67C79F14" w14:textId="77777777" w:rsidR="00747D4C" w:rsidRDefault="00747D4C" w:rsidP="00747D4C"/>
    <w:p w14:paraId="00A8E441" w14:textId="77777777" w:rsidR="00747D4C" w:rsidRPr="00747D4C" w:rsidRDefault="00747D4C" w:rsidP="00747D4C">
      <w:r w:rsidRPr="00747D4C">
        <w:rPr>
          <w:b/>
          <w:bCs/>
        </w:rPr>
        <w:t>Explanation:</w:t>
      </w:r>
    </w:p>
    <w:p w14:paraId="6A493C3F" w14:textId="77777777" w:rsidR="00747D4C" w:rsidRPr="00747D4C" w:rsidRDefault="00747D4C" w:rsidP="00747D4C">
      <w:pPr>
        <w:numPr>
          <w:ilvl w:val="0"/>
          <w:numId w:val="3"/>
        </w:numPr>
      </w:pPr>
      <w:r w:rsidRPr="00747D4C">
        <w:t>GROUP BY name, email groups rows by the name and email columns.</w:t>
      </w:r>
    </w:p>
    <w:p w14:paraId="1699244B" w14:textId="77777777" w:rsidR="00747D4C" w:rsidRPr="00747D4C" w:rsidRDefault="00747D4C" w:rsidP="00747D4C">
      <w:pPr>
        <w:numPr>
          <w:ilvl w:val="0"/>
          <w:numId w:val="3"/>
        </w:numPr>
      </w:pPr>
      <w:proofErr w:type="gramStart"/>
      <w:r w:rsidRPr="00747D4C">
        <w:t>COUNT(</w:t>
      </w:r>
      <w:proofErr w:type="gramEnd"/>
      <w:r w:rsidRPr="00747D4C">
        <w:t>*) counts rows within each group.</w:t>
      </w:r>
    </w:p>
    <w:p w14:paraId="0C12034D" w14:textId="77777777" w:rsidR="00747D4C" w:rsidRPr="00747D4C" w:rsidRDefault="00747D4C" w:rsidP="00747D4C">
      <w:pPr>
        <w:numPr>
          <w:ilvl w:val="0"/>
          <w:numId w:val="3"/>
        </w:numPr>
      </w:pPr>
      <w:r w:rsidRPr="00747D4C">
        <w:t>HAVING count &gt; 1 filters results to show only groups with more than one row, which are duplicates.</w:t>
      </w:r>
    </w:p>
    <w:p w14:paraId="2A156156" w14:textId="77777777" w:rsidR="00747D4C" w:rsidRPr="00747D4C" w:rsidRDefault="00747D4C" w:rsidP="00747D4C">
      <w:r w:rsidRPr="00747D4C">
        <w:t>This query will return groups of duplicate records based on the selected columns.</w:t>
      </w:r>
    </w:p>
    <w:p w14:paraId="4C6BACD4" w14:textId="5DC7B2EC" w:rsidR="00747D4C" w:rsidRDefault="00747D4C" w:rsidP="00747D4C">
      <w:r w:rsidRPr="00747D4C">
        <w:t>Output Example:</w:t>
      </w:r>
    </w:p>
    <w:tbl>
      <w:tblPr>
        <w:tblStyle w:val="TableGrid"/>
        <w:tblW w:w="0" w:type="auto"/>
        <w:tblLook w:val="04A0" w:firstRow="1" w:lastRow="0" w:firstColumn="1" w:lastColumn="0" w:noHBand="0" w:noVBand="1"/>
      </w:tblPr>
      <w:tblGrid>
        <w:gridCol w:w="3105"/>
        <w:gridCol w:w="3140"/>
        <w:gridCol w:w="3105"/>
      </w:tblGrid>
      <w:tr w:rsidR="00747D4C" w14:paraId="0A3E0C06" w14:textId="77777777" w:rsidTr="00747D4C">
        <w:tc>
          <w:tcPr>
            <w:tcW w:w="3192" w:type="dxa"/>
          </w:tcPr>
          <w:p w14:paraId="63748DD2" w14:textId="215EAC61" w:rsidR="00747D4C" w:rsidRDefault="00747D4C" w:rsidP="00747D4C">
            <w:r>
              <w:t>name</w:t>
            </w:r>
          </w:p>
        </w:tc>
        <w:tc>
          <w:tcPr>
            <w:tcW w:w="3192" w:type="dxa"/>
          </w:tcPr>
          <w:p w14:paraId="09718BA8" w14:textId="0B7B1DCC" w:rsidR="00747D4C" w:rsidRDefault="00747D4C" w:rsidP="00747D4C">
            <w:r>
              <w:t>email</w:t>
            </w:r>
          </w:p>
        </w:tc>
        <w:tc>
          <w:tcPr>
            <w:tcW w:w="3192" w:type="dxa"/>
          </w:tcPr>
          <w:p w14:paraId="640761C1" w14:textId="4E52C9D1" w:rsidR="00747D4C" w:rsidRDefault="00747D4C" w:rsidP="00747D4C">
            <w:r>
              <w:t>count</w:t>
            </w:r>
          </w:p>
        </w:tc>
      </w:tr>
      <w:tr w:rsidR="00747D4C" w14:paraId="4AAAAF8D" w14:textId="77777777" w:rsidTr="00747D4C">
        <w:tc>
          <w:tcPr>
            <w:tcW w:w="3192" w:type="dxa"/>
          </w:tcPr>
          <w:p w14:paraId="095FECAB" w14:textId="42DFA38E" w:rsidR="00747D4C" w:rsidRDefault="00747D4C" w:rsidP="00747D4C">
            <w:r>
              <w:t>Alice</w:t>
            </w:r>
          </w:p>
        </w:tc>
        <w:tc>
          <w:tcPr>
            <w:tcW w:w="3192" w:type="dxa"/>
          </w:tcPr>
          <w:p w14:paraId="40070F39" w14:textId="18C9ACEE" w:rsidR="00747D4C" w:rsidRDefault="00747D4C" w:rsidP="00747D4C">
            <w:r>
              <w:t>alice@user.com</w:t>
            </w:r>
          </w:p>
        </w:tc>
        <w:tc>
          <w:tcPr>
            <w:tcW w:w="3192" w:type="dxa"/>
          </w:tcPr>
          <w:p w14:paraId="69DFD2E6" w14:textId="591542E5" w:rsidR="00747D4C" w:rsidRDefault="00747D4C" w:rsidP="00747D4C">
            <w:r>
              <w:t>3</w:t>
            </w:r>
          </w:p>
        </w:tc>
      </w:tr>
    </w:tbl>
    <w:p w14:paraId="01F19C99" w14:textId="77777777" w:rsidR="00747D4C" w:rsidRDefault="00747D4C" w:rsidP="00747D4C"/>
    <w:p w14:paraId="07603615" w14:textId="0A97E188" w:rsidR="00747D4C" w:rsidRDefault="00747D4C" w:rsidP="00747D4C">
      <w:r w:rsidRPr="00747D4C">
        <w:t>Step 2: Deleting Duplicate Rows</w:t>
      </w:r>
    </w:p>
    <w:p w14:paraId="390DB7EB" w14:textId="6A11FD74" w:rsidR="00747D4C" w:rsidRDefault="00747D4C" w:rsidP="00747D4C">
      <w:r w:rsidRPr="00747D4C">
        <w:t xml:space="preserve">Once duplicates are identified, you can proceed to remove them. Typically, you may want to keep one copy of each duplicate and delete the rest. The easiest way to achieve this in MySQL is by </w:t>
      </w:r>
      <w:r w:rsidRPr="00747D4C">
        <w:lastRenderedPageBreak/>
        <w:t>joining the table to itself and deleting rows with higher IDs, keeping only the row with the smallest ID.</w:t>
      </w:r>
    </w:p>
    <w:p w14:paraId="0C7A11E6" w14:textId="77777777" w:rsidR="00CF4D6B" w:rsidRPr="00CF4D6B" w:rsidRDefault="00CF4D6B" w:rsidP="00CF4D6B">
      <w:pPr>
        <w:rPr>
          <w:b/>
          <w:bCs/>
        </w:rPr>
      </w:pPr>
      <w:r w:rsidRPr="00CF4D6B">
        <w:rPr>
          <w:b/>
          <w:bCs/>
        </w:rPr>
        <w:t>SQL Query to Remove Duplicates</w:t>
      </w:r>
    </w:p>
    <w:p w14:paraId="420D5ACE" w14:textId="77777777" w:rsidR="00CF4D6B" w:rsidRDefault="00CF4D6B" w:rsidP="00CF4D6B">
      <w:r w:rsidRPr="00CF4D6B">
        <w:t>To delete duplicates and keep only the row with the smallest id in each duplicate group, use this query:</w:t>
      </w:r>
    </w:p>
    <w:p w14:paraId="7F81FF1F" w14:textId="77777777" w:rsidR="00CF4D6B" w:rsidRDefault="00CF4D6B" w:rsidP="00CF4D6B"/>
    <w:p w14:paraId="19825081" w14:textId="77777777" w:rsidR="00CF4D6B" w:rsidRDefault="00CF4D6B" w:rsidP="00CF4D6B">
      <w:r>
        <w:t>DELETE u1</w:t>
      </w:r>
    </w:p>
    <w:p w14:paraId="375711AC" w14:textId="77777777" w:rsidR="00CF4D6B" w:rsidRDefault="00CF4D6B" w:rsidP="00CF4D6B">
      <w:r>
        <w:t>FROM users u1</w:t>
      </w:r>
    </w:p>
    <w:p w14:paraId="224DBECA" w14:textId="77777777" w:rsidR="00CF4D6B" w:rsidRDefault="00CF4D6B" w:rsidP="00CF4D6B">
      <w:r>
        <w:t>JOIN users u2</w:t>
      </w:r>
    </w:p>
    <w:p w14:paraId="1B9D13EA" w14:textId="77777777" w:rsidR="00CF4D6B" w:rsidRDefault="00CF4D6B" w:rsidP="00CF4D6B">
      <w:r>
        <w:t>ON u1.name = u2.name</w:t>
      </w:r>
    </w:p>
    <w:p w14:paraId="7411CB40" w14:textId="77777777" w:rsidR="00CF4D6B" w:rsidRDefault="00CF4D6B" w:rsidP="00CF4D6B">
      <w:r>
        <w:t>AND u</w:t>
      </w:r>
      <w:proofErr w:type="gramStart"/>
      <w:r>
        <w:t>1.email</w:t>
      </w:r>
      <w:proofErr w:type="gramEnd"/>
      <w:r>
        <w:t xml:space="preserve"> = u2.email</w:t>
      </w:r>
    </w:p>
    <w:p w14:paraId="642C2811" w14:textId="69AF4EE2" w:rsidR="00CF4D6B" w:rsidRDefault="00CF4D6B" w:rsidP="00CF4D6B">
      <w:r>
        <w:t xml:space="preserve">AND u1.id &gt; </w:t>
      </w:r>
      <w:proofErr w:type="gramStart"/>
      <w:r>
        <w:t>u2.id;</w:t>
      </w:r>
      <w:proofErr w:type="gramEnd"/>
    </w:p>
    <w:p w14:paraId="061D0ABD" w14:textId="77777777" w:rsidR="00CF4D6B" w:rsidRDefault="00CF4D6B" w:rsidP="00CF4D6B"/>
    <w:p w14:paraId="7D4C8DDD" w14:textId="77777777" w:rsidR="00CF4D6B" w:rsidRPr="00CF4D6B" w:rsidRDefault="00CF4D6B" w:rsidP="00CF4D6B">
      <w:r w:rsidRPr="00CF4D6B">
        <w:rPr>
          <w:b/>
          <w:bCs/>
        </w:rPr>
        <w:t>Explanation:</w:t>
      </w:r>
    </w:p>
    <w:p w14:paraId="7CEB4C78" w14:textId="77777777" w:rsidR="00CF4D6B" w:rsidRPr="00CF4D6B" w:rsidRDefault="00CF4D6B" w:rsidP="00CF4D6B">
      <w:pPr>
        <w:numPr>
          <w:ilvl w:val="0"/>
          <w:numId w:val="4"/>
        </w:numPr>
      </w:pPr>
      <w:r w:rsidRPr="00CF4D6B">
        <w:t xml:space="preserve">u1 and u2 are two aliases of the </w:t>
      </w:r>
      <w:proofErr w:type="gramStart"/>
      <w:r w:rsidRPr="00CF4D6B">
        <w:t>users</w:t>
      </w:r>
      <w:proofErr w:type="gramEnd"/>
      <w:r w:rsidRPr="00CF4D6B">
        <w:t xml:space="preserve"> table. The join creates pairs of rows with the same name and email.</w:t>
      </w:r>
    </w:p>
    <w:p w14:paraId="69E19B17" w14:textId="77777777" w:rsidR="00CF4D6B" w:rsidRPr="00CF4D6B" w:rsidRDefault="00CF4D6B" w:rsidP="00CF4D6B">
      <w:pPr>
        <w:numPr>
          <w:ilvl w:val="0"/>
          <w:numId w:val="4"/>
        </w:numPr>
      </w:pPr>
      <w:r w:rsidRPr="00CF4D6B">
        <w:t>u1.id &gt; u2.id ensures that only rows with higher IDs are deleted, preserving the row with the smallest ID for each duplicate group.</w:t>
      </w:r>
    </w:p>
    <w:p w14:paraId="0F07B92B" w14:textId="77777777" w:rsidR="00CF4D6B" w:rsidRPr="00CF4D6B" w:rsidRDefault="00CF4D6B" w:rsidP="00CF4D6B">
      <w:pPr>
        <w:rPr>
          <w:b/>
          <w:bCs/>
        </w:rPr>
      </w:pPr>
      <w:r w:rsidRPr="00CF4D6B">
        <w:rPr>
          <w:b/>
          <w:bCs/>
        </w:rPr>
        <w:t>Important Note:</w:t>
      </w:r>
    </w:p>
    <w:p w14:paraId="36576B1B" w14:textId="77777777" w:rsidR="00CF4D6B" w:rsidRPr="00CF4D6B" w:rsidRDefault="00CF4D6B" w:rsidP="00CF4D6B">
      <w:r w:rsidRPr="00CF4D6B">
        <w:t xml:space="preserve">This delete operation is </w:t>
      </w:r>
      <w:r w:rsidRPr="00CF4D6B">
        <w:rPr>
          <w:b/>
          <w:bCs/>
        </w:rPr>
        <w:t>irreversible</w:t>
      </w:r>
      <w:r w:rsidRPr="00CF4D6B">
        <w:t xml:space="preserve">, so it’s recommended to </w:t>
      </w:r>
      <w:r w:rsidRPr="00CF4D6B">
        <w:rPr>
          <w:b/>
          <w:bCs/>
        </w:rPr>
        <w:t>back up your table</w:t>
      </w:r>
      <w:r w:rsidRPr="00CF4D6B">
        <w:t xml:space="preserve"> or data before executing it.</w:t>
      </w:r>
    </w:p>
    <w:p w14:paraId="45E6378A" w14:textId="77777777" w:rsidR="00CF4D6B" w:rsidRDefault="00CF4D6B" w:rsidP="00CF4D6B"/>
    <w:p w14:paraId="1BA8525D" w14:textId="77777777" w:rsidR="00CF4D6B" w:rsidRPr="00CF4D6B" w:rsidRDefault="00CF4D6B" w:rsidP="00CF4D6B">
      <w:pPr>
        <w:rPr>
          <w:b/>
          <w:bCs/>
        </w:rPr>
      </w:pPr>
      <w:r w:rsidRPr="00CF4D6B">
        <w:rPr>
          <w:b/>
          <w:bCs/>
        </w:rPr>
        <w:t>Step 3: Verifying the Cleanup</w:t>
      </w:r>
    </w:p>
    <w:p w14:paraId="7B48E246" w14:textId="77777777" w:rsidR="00CF4D6B" w:rsidRPr="00CF4D6B" w:rsidRDefault="00CF4D6B" w:rsidP="00CF4D6B">
      <w:r w:rsidRPr="00CF4D6B">
        <w:t>After running the DELETE command, verify that duplicates have been removed by re-running the identification query from Step 1:</w:t>
      </w:r>
    </w:p>
    <w:p w14:paraId="658BD590" w14:textId="77777777" w:rsidR="00CF4D6B" w:rsidRDefault="00CF4D6B" w:rsidP="00CF4D6B"/>
    <w:p w14:paraId="3FB99E3C" w14:textId="77777777" w:rsidR="00CF4D6B" w:rsidRDefault="00CF4D6B" w:rsidP="00CF4D6B">
      <w:r>
        <w:t xml:space="preserve">SELECT name, email, </w:t>
      </w:r>
      <w:proofErr w:type="gramStart"/>
      <w:r>
        <w:t>COUNT(</w:t>
      </w:r>
      <w:proofErr w:type="gramEnd"/>
      <w:r>
        <w:t>*) as count</w:t>
      </w:r>
    </w:p>
    <w:p w14:paraId="4EF83ED6" w14:textId="77777777" w:rsidR="00CF4D6B" w:rsidRDefault="00CF4D6B" w:rsidP="00CF4D6B">
      <w:r>
        <w:t>FROM users</w:t>
      </w:r>
    </w:p>
    <w:p w14:paraId="248F65D2" w14:textId="77777777" w:rsidR="00CF4D6B" w:rsidRDefault="00CF4D6B" w:rsidP="00CF4D6B">
      <w:r>
        <w:t>GROUP BY name, email</w:t>
      </w:r>
    </w:p>
    <w:p w14:paraId="4BDE1121" w14:textId="2C41E71B" w:rsidR="00CF4D6B" w:rsidRDefault="00CF4D6B" w:rsidP="00CF4D6B">
      <w:r>
        <w:t xml:space="preserve">HAVING count &gt; </w:t>
      </w:r>
      <w:proofErr w:type="gramStart"/>
      <w:r>
        <w:t>1;</w:t>
      </w:r>
      <w:proofErr w:type="gramEnd"/>
    </w:p>
    <w:p w14:paraId="31B8ABAD" w14:textId="77777777" w:rsidR="00CF4D6B" w:rsidRDefault="00CF4D6B" w:rsidP="00CF4D6B"/>
    <w:p w14:paraId="3BE57E22" w14:textId="77777777" w:rsidR="00CF4D6B" w:rsidRPr="00CF4D6B" w:rsidRDefault="00CF4D6B" w:rsidP="00CF4D6B">
      <w:r w:rsidRPr="00CF4D6B">
        <w:lastRenderedPageBreak/>
        <w:t>If this query returns no rows, all duplicates have been successfully removed.</w:t>
      </w:r>
    </w:p>
    <w:p w14:paraId="2F235F82" w14:textId="77777777" w:rsidR="00CF4D6B" w:rsidRDefault="00CF4D6B" w:rsidP="00CF4D6B"/>
    <w:p w14:paraId="41DD4EBB" w14:textId="77777777" w:rsidR="00CF4D6B" w:rsidRPr="00CF4D6B" w:rsidRDefault="00CF4D6B" w:rsidP="00CF4D6B">
      <w:pPr>
        <w:rPr>
          <w:b/>
          <w:bCs/>
        </w:rPr>
      </w:pPr>
      <w:r w:rsidRPr="00CF4D6B">
        <w:rPr>
          <w:b/>
          <w:bCs/>
        </w:rPr>
        <w:t>Alternative Approach: Using a Temporary Table for Duplicates</w:t>
      </w:r>
    </w:p>
    <w:p w14:paraId="481D30CF" w14:textId="77777777" w:rsidR="00CF4D6B" w:rsidRPr="00CF4D6B" w:rsidRDefault="00CF4D6B" w:rsidP="00CF4D6B">
      <w:pPr>
        <w:rPr>
          <w:b/>
          <w:bCs/>
        </w:rPr>
      </w:pPr>
      <w:r w:rsidRPr="00CF4D6B">
        <w:rPr>
          <w:b/>
          <w:bCs/>
        </w:rPr>
        <w:t>Step 1: Identify Duplicates and Insert into a Temporary Table</w:t>
      </w:r>
    </w:p>
    <w:p w14:paraId="22E6473F" w14:textId="77777777" w:rsidR="00CF4D6B" w:rsidRPr="00CF4D6B" w:rsidRDefault="00CF4D6B" w:rsidP="00CF4D6B">
      <w:r w:rsidRPr="00CF4D6B">
        <w:t>Start by creating a temporary table to store duplicate records based on the criteria that define a duplicate (in this case, rows with the same name and email).</w:t>
      </w:r>
    </w:p>
    <w:p w14:paraId="774811C0" w14:textId="77777777" w:rsidR="00CF4D6B" w:rsidRDefault="00CF4D6B" w:rsidP="00CF4D6B">
      <w:r w:rsidRPr="00CF4D6B">
        <w:t>First, create the temporary table:</w:t>
      </w:r>
    </w:p>
    <w:p w14:paraId="7A19B9E5" w14:textId="77777777" w:rsidR="00CF4D6B" w:rsidRPr="00CF4D6B" w:rsidRDefault="00CF4D6B" w:rsidP="00CF4D6B"/>
    <w:p w14:paraId="173BAB4A" w14:textId="77777777" w:rsidR="00CF4D6B" w:rsidRDefault="00CF4D6B" w:rsidP="00CF4D6B">
      <w:r>
        <w:t xml:space="preserve">CREATE TEMPORARY TABLE </w:t>
      </w:r>
      <w:proofErr w:type="spellStart"/>
      <w:r>
        <w:t>temp_duplicates</w:t>
      </w:r>
      <w:proofErr w:type="spellEnd"/>
      <w:r>
        <w:t xml:space="preserve"> AS</w:t>
      </w:r>
    </w:p>
    <w:p w14:paraId="67270335" w14:textId="77777777" w:rsidR="00CF4D6B" w:rsidRDefault="00CF4D6B" w:rsidP="00CF4D6B">
      <w:r>
        <w:t xml:space="preserve">SELECT name, email, </w:t>
      </w:r>
      <w:proofErr w:type="gramStart"/>
      <w:r>
        <w:t>MIN(</w:t>
      </w:r>
      <w:proofErr w:type="gramEnd"/>
      <w:r>
        <w:t xml:space="preserve">id) AS </w:t>
      </w:r>
      <w:proofErr w:type="spellStart"/>
      <w:r>
        <w:t>min_id</w:t>
      </w:r>
      <w:proofErr w:type="spellEnd"/>
    </w:p>
    <w:p w14:paraId="5EB2F37A" w14:textId="77777777" w:rsidR="00CF4D6B" w:rsidRDefault="00CF4D6B" w:rsidP="00CF4D6B">
      <w:r>
        <w:t>FROM users</w:t>
      </w:r>
    </w:p>
    <w:p w14:paraId="12336664" w14:textId="77777777" w:rsidR="00CF4D6B" w:rsidRDefault="00CF4D6B" w:rsidP="00CF4D6B">
      <w:r>
        <w:t>GROUP BY name, email</w:t>
      </w:r>
    </w:p>
    <w:p w14:paraId="029D72AA" w14:textId="58EBC05A" w:rsidR="00CF4D6B" w:rsidRPr="00CF4D6B" w:rsidRDefault="00CF4D6B" w:rsidP="00CF4D6B">
      <w:r>
        <w:t xml:space="preserve">HAVING </w:t>
      </w:r>
      <w:proofErr w:type="gramStart"/>
      <w:r>
        <w:t>COUNT(</w:t>
      </w:r>
      <w:proofErr w:type="gramEnd"/>
      <w:r>
        <w:t>*) &gt; 1;</w:t>
      </w:r>
    </w:p>
    <w:p w14:paraId="6BA61E95" w14:textId="77777777" w:rsidR="00CF4D6B" w:rsidRDefault="00CF4D6B" w:rsidP="00747D4C"/>
    <w:p w14:paraId="679C4C99" w14:textId="77777777" w:rsidR="00CF4D6B" w:rsidRPr="00CF4D6B" w:rsidRDefault="00CF4D6B" w:rsidP="00CF4D6B">
      <w:r w:rsidRPr="00CF4D6B">
        <w:rPr>
          <w:b/>
          <w:bCs/>
        </w:rPr>
        <w:t>Explanation:</w:t>
      </w:r>
    </w:p>
    <w:p w14:paraId="72337BFF" w14:textId="77777777" w:rsidR="00CF4D6B" w:rsidRPr="00CF4D6B" w:rsidRDefault="00CF4D6B" w:rsidP="00CF4D6B">
      <w:pPr>
        <w:numPr>
          <w:ilvl w:val="0"/>
          <w:numId w:val="5"/>
        </w:numPr>
      </w:pPr>
      <w:r w:rsidRPr="00CF4D6B">
        <w:t xml:space="preserve">CREATE TEMPORARY TABLE </w:t>
      </w:r>
      <w:proofErr w:type="spellStart"/>
      <w:r w:rsidRPr="00CF4D6B">
        <w:t>temp_duplicates</w:t>
      </w:r>
      <w:proofErr w:type="spellEnd"/>
      <w:r w:rsidRPr="00CF4D6B">
        <w:t xml:space="preserve"> AS creates a temporary table named </w:t>
      </w:r>
      <w:proofErr w:type="spellStart"/>
      <w:r w:rsidRPr="00CF4D6B">
        <w:t>temp_duplicates</w:t>
      </w:r>
      <w:proofErr w:type="spellEnd"/>
      <w:r w:rsidRPr="00CF4D6B">
        <w:t>.</w:t>
      </w:r>
    </w:p>
    <w:p w14:paraId="3C28CD7D" w14:textId="77777777" w:rsidR="00CF4D6B" w:rsidRPr="00CF4D6B" w:rsidRDefault="00CF4D6B" w:rsidP="00CF4D6B">
      <w:pPr>
        <w:numPr>
          <w:ilvl w:val="0"/>
          <w:numId w:val="5"/>
        </w:numPr>
      </w:pPr>
      <w:r w:rsidRPr="00CF4D6B">
        <w:t xml:space="preserve">SELECT name, email, </w:t>
      </w:r>
      <w:proofErr w:type="gramStart"/>
      <w:r w:rsidRPr="00CF4D6B">
        <w:t>MIN(</w:t>
      </w:r>
      <w:proofErr w:type="gramEnd"/>
      <w:r w:rsidRPr="00CF4D6B">
        <w:t xml:space="preserve">id) AS </w:t>
      </w:r>
      <w:proofErr w:type="spellStart"/>
      <w:r w:rsidRPr="00CF4D6B">
        <w:t>min_id</w:t>
      </w:r>
      <w:proofErr w:type="spellEnd"/>
      <w:r w:rsidRPr="00CF4D6B">
        <w:t>: Selects duplicate groups based on name and email but keeps only the row with the smallest id.</w:t>
      </w:r>
    </w:p>
    <w:p w14:paraId="046004F6" w14:textId="77777777" w:rsidR="00CF4D6B" w:rsidRPr="00CF4D6B" w:rsidRDefault="00CF4D6B" w:rsidP="00CF4D6B">
      <w:pPr>
        <w:numPr>
          <w:ilvl w:val="0"/>
          <w:numId w:val="5"/>
        </w:numPr>
      </w:pPr>
      <w:r w:rsidRPr="00CF4D6B">
        <w:t>GROUP BY name, email groups rows by name and email.</w:t>
      </w:r>
    </w:p>
    <w:p w14:paraId="72AB0EF5" w14:textId="77777777" w:rsidR="00CF4D6B" w:rsidRPr="00CF4D6B" w:rsidRDefault="00CF4D6B" w:rsidP="00CF4D6B">
      <w:pPr>
        <w:numPr>
          <w:ilvl w:val="0"/>
          <w:numId w:val="5"/>
        </w:numPr>
      </w:pPr>
      <w:r w:rsidRPr="00CF4D6B">
        <w:t xml:space="preserve">HAVING </w:t>
      </w:r>
      <w:proofErr w:type="gramStart"/>
      <w:r w:rsidRPr="00CF4D6B">
        <w:t>COUNT(</w:t>
      </w:r>
      <w:proofErr w:type="gramEnd"/>
      <w:r w:rsidRPr="00CF4D6B">
        <w:t>*) &gt; 1 filters only groups with more than one row, identifying duplicates.</w:t>
      </w:r>
    </w:p>
    <w:p w14:paraId="2769B2AF" w14:textId="77777777" w:rsidR="00CF4D6B" w:rsidRPr="00CF4D6B" w:rsidRDefault="00CF4D6B" w:rsidP="00CF4D6B">
      <w:r w:rsidRPr="00CF4D6B">
        <w:t>This temporary table will now contain one representative row per duplicate group (the row with the smallest id).</w:t>
      </w:r>
    </w:p>
    <w:p w14:paraId="6444C092" w14:textId="77777777" w:rsidR="00CF4D6B" w:rsidRDefault="00CF4D6B" w:rsidP="00747D4C"/>
    <w:p w14:paraId="39A7678B" w14:textId="77777777" w:rsidR="00CF4D6B" w:rsidRPr="00CF4D6B" w:rsidRDefault="00CF4D6B" w:rsidP="00CF4D6B">
      <w:pPr>
        <w:rPr>
          <w:b/>
          <w:bCs/>
        </w:rPr>
      </w:pPr>
      <w:r w:rsidRPr="00CF4D6B">
        <w:rPr>
          <w:b/>
          <w:bCs/>
        </w:rPr>
        <w:t>Step 2: Delete Duplicates from the Main Table</w:t>
      </w:r>
    </w:p>
    <w:p w14:paraId="663C1583" w14:textId="77777777" w:rsidR="00CF4D6B" w:rsidRPr="00CF4D6B" w:rsidRDefault="00CF4D6B" w:rsidP="00CF4D6B">
      <w:r w:rsidRPr="00CF4D6B">
        <w:t xml:space="preserve">Now that we have a list of unique rows with duplicates in the </w:t>
      </w:r>
      <w:proofErr w:type="spellStart"/>
      <w:r w:rsidRPr="00CF4D6B">
        <w:t>temp_duplicates</w:t>
      </w:r>
      <w:proofErr w:type="spellEnd"/>
      <w:r w:rsidRPr="00CF4D6B">
        <w:t xml:space="preserve"> table, we can delete the duplicate records from the users table, keeping only the rows with the smallest id.</w:t>
      </w:r>
    </w:p>
    <w:p w14:paraId="2A123083" w14:textId="77777777" w:rsidR="00CF4D6B" w:rsidRPr="00CF4D6B" w:rsidRDefault="00CF4D6B" w:rsidP="00CF4D6B">
      <w:r w:rsidRPr="00CF4D6B">
        <w:t>Use the following DELETE command:</w:t>
      </w:r>
    </w:p>
    <w:p w14:paraId="6291A782" w14:textId="77777777" w:rsidR="00CF4D6B" w:rsidRDefault="00CF4D6B" w:rsidP="00747D4C"/>
    <w:p w14:paraId="4D62312A" w14:textId="77777777" w:rsidR="00CF4D6B" w:rsidRDefault="00CF4D6B" w:rsidP="00CF4D6B">
      <w:r>
        <w:t>DELETE FROM users</w:t>
      </w:r>
    </w:p>
    <w:p w14:paraId="4B04F8FD" w14:textId="77777777" w:rsidR="00CF4D6B" w:rsidRDefault="00CF4D6B" w:rsidP="00CF4D6B">
      <w:r>
        <w:lastRenderedPageBreak/>
        <w:t>WHERE (name, email) IN (</w:t>
      </w:r>
    </w:p>
    <w:p w14:paraId="18D0EEDC" w14:textId="77777777" w:rsidR="00CF4D6B" w:rsidRDefault="00CF4D6B" w:rsidP="00CF4D6B">
      <w:r>
        <w:t xml:space="preserve">    SELECT name, email FROM </w:t>
      </w:r>
      <w:proofErr w:type="spellStart"/>
      <w:r>
        <w:t>temp_duplicates</w:t>
      </w:r>
      <w:proofErr w:type="spellEnd"/>
    </w:p>
    <w:p w14:paraId="22682572" w14:textId="77777777" w:rsidR="00CF4D6B" w:rsidRDefault="00CF4D6B" w:rsidP="00CF4D6B">
      <w:r>
        <w:t>) AND id NOT IN (</w:t>
      </w:r>
    </w:p>
    <w:p w14:paraId="107150BF" w14:textId="77777777" w:rsidR="00CF4D6B" w:rsidRDefault="00CF4D6B" w:rsidP="00CF4D6B">
      <w:r>
        <w:t xml:space="preserve">    SELECT </w:t>
      </w:r>
      <w:proofErr w:type="spellStart"/>
      <w:r>
        <w:t>min_id</w:t>
      </w:r>
      <w:proofErr w:type="spellEnd"/>
      <w:r>
        <w:t xml:space="preserve"> FROM </w:t>
      </w:r>
      <w:proofErr w:type="spellStart"/>
      <w:r>
        <w:t>temp_duplicates</w:t>
      </w:r>
      <w:proofErr w:type="spellEnd"/>
    </w:p>
    <w:p w14:paraId="2F3ABE85" w14:textId="66336A0E" w:rsidR="00CF4D6B" w:rsidRDefault="00CF4D6B" w:rsidP="00CF4D6B">
      <w:r>
        <w:t>);</w:t>
      </w:r>
    </w:p>
    <w:p w14:paraId="72750AE5" w14:textId="77777777" w:rsidR="00CF4D6B" w:rsidRDefault="00CF4D6B" w:rsidP="00CF4D6B"/>
    <w:p w14:paraId="3C32269F" w14:textId="77777777" w:rsidR="00CF4D6B" w:rsidRPr="00CF4D6B" w:rsidRDefault="00CF4D6B" w:rsidP="00CF4D6B">
      <w:r w:rsidRPr="00CF4D6B">
        <w:rPr>
          <w:b/>
          <w:bCs/>
        </w:rPr>
        <w:t>Explanation:</w:t>
      </w:r>
    </w:p>
    <w:p w14:paraId="6B007BAC" w14:textId="77777777" w:rsidR="00CF4D6B" w:rsidRPr="00CF4D6B" w:rsidRDefault="00CF4D6B" w:rsidP="00CF4D6B">
      <w:pPr>
        <w:numPr>
          <w:ilvl w:val="0"/>
          <w:numId w:val="6"/>
        </w:numPr>
      </w:pPr>
      <w:r w:rsidRPr="00CF4D6B">
        <w:t xml:space="preserve">WHERE (name, email) IN (SELECT name, email FROM </w:t>
      </w:r>
      <w:proofErr w:type="spellStart"/>
      <w:r w:rsidRPr="00CF4D6B">
        <w:t>temp_duplicates</w:t>
      </w:r>
      <w:proofErr w:type="spellEnd"/>
      <w:r w:rsidRPr="00CF4D6B">
        <w:t>): Targets only those rows in users that have duplicates, as identified in the temporary table.</w:t>
      </w:r>
    </w:p>
    <w:p w14:paraId="0C95747E" w14:textId="77777777" w:rsidR="00CF4D6B" w:rsidRPr="00CF4D6B" w:rsidRDefault="00CF4D6B" w:rsidP="00CF4D6B">
      <w:pPr>
        <w:numPr>
          <w:ilvl w:val="0"/>
          <w:numId w:val="6"/>
        </w:numPr>
      </w:pPr>
      <w:r w:rsidRPr="00CF4D6B">
        <w:t xml:space="preserve">AND id NOT IN (SELECT </w:t>
      </w:r>
      <w:proofErr w:type="spellStart"/>
      <w:r w:rsidRPr="00CF4D6B">
        <w:t>min_id</w:t>
      </w:r>
      <w:proofErr w:type="spellEnd"/>
      <w:r w:rsidRPr="00CF4D6B">
        <w:t xml:space="preserve"> FROM </w:t>
      </w:r>
      <w:proofErr w:type="spellStart"/>
      <w:r w:rsidRPr="00CF4D6B">
        <w:t>temp_duplicates</w:t>
      </w:r>
      <w:proofErr w:type="spellEnd"/>
      <w:r w:rsidRPr="00CF4D6B">
        <w:t xml:space="preserve">): Ensures that only duplicate rows (rows that aren’t the minimum </w:t>
      </w:r>
      <w:proofErr w:type="spellStart"/>
      <w:r w:rsidRPr="00CF4D6B">
        <w:t>id</w:t>
      </w:r>
      <w:proofErr w:type="spellEnd"/>
      <w:r w:rsidRPr="00CF4D6B">
        <w:t xml:space="preserve"> for each group) are deleted, preserving the unique instance of each duplicate.</w:t>
      </w:r>
    </w:p>
    <w:p w14:paraId="3B7FB38C" w14:textId="77777777" w:rsidR="00CF4D6B" w:rsidRDefault="00CF4D6B" w:rsidP="00CF4D6B"/>
    <w:p w14:paraId="1BD48374" w14:textId="77777777" w:rsidR="00CF4D6B" w:rsidRPr="00CF4D6B" w:rsidRDefault="00CF4D6B" w:rsidP="00CF4D6B">
      <w:pPr>
        <w:rPr>
          <w:b/>
          <w:bCs/>
        </w:rPr>
      </w:pPr>
      <w:r w:rsidRPr="00CF4D6B">
        <w:rPr>
          <w:b/>
          <w:bCs/>
        </w:rPr>
        <w:t>Step 3: Verifying the Results</w:t>
      </w:r>
    </w:p>
    <w:p w14:paraId="42C3ACB1" w14:textId="77777777" w:rsidR="00CF4D6B" w:rsidRPr="00CF4D6B" w:rsidRDefault="00CF4D6B" w:rsidP="00CF4D6B">
      <w:r w:rsidRPr="00CF4D6B">
        <w:t>After running the delete command, check the users table to verify that duplicates have been removed.</w:t>
      </w:r>
    </w:p>
    <w:p w14:paraId="21FD7C40" w14:textId="4454721F" w:rsidR="00CF4D6B" w:rsidRDefault="00CF4D6B" w:rsidP="00CF4D6B">
      <w:r w:rsidRPr="00CF4D6B">
        <w:t xml:space="preserve">SELECT * FROM </w:t>
      </w:r>
      <w:proofErr w:type="gramStart"/>
      <w:r w:rsidRPr="00CF4D6B">
        <w:t>users;</w:t>
      </w:r>
      <w:proofErr w:type="gramEnd"/>
    </w:p>
    <w:p w14:paraId="14EE656E" w14:textId="77777777" w:rsidR="00CF4D6B" w:rsidRDefault="00CF4D6B" w:rsidP="00CF4D6B"/>
    <w:p w14:paraId="2A8836AF" w14:textId="77777777" w:rsidR="00CF4D6B" w:rsidRPr="00CF4D6B" w:rsidRDefault="00CF4D6B" w:rsidP="00CF4D6B">
      <w:r w:rsidRPr="00CF4D6B">
        <w:t>This command will show the updated users table, where only unique rows should remain.</w:t>
      </w:r>
    </w:p>
    <w:p w14:paraId="189D4A41" w14:textId="77777777" w:rsidR="00CF4D6B" w:rsidRDefault="00CF4D6B" w:rsidP="00CF4D6B"/>
    <w:p w14:paraId="2FF64448" w14:textId="77777777" w:rsidR="00CF4D6B" w:rsidRPr="00CF4D6B" w:rsidRDefault="00CF4D6B" w:rsidP="00CF4D6B">
      <w:pPr>
        <w:rPr>
          <w:b/>
          <w:bCs/>
        </w:rPr>
      </w:pPr>
      <w:r w:rsidRPr="00CF4D6B">
        <w:rPr>
          <w:b/>
          <w:bCs/>
        </w:rPr>
        <w:t>Important Notes:</w:t>
      </w:r>
    </w:p>
    <w:p w14:paraId="15A6438B" w14:textId="77777777" w:rsidR="00CF4D6B" w:rsidRPr="00CF4D6B" w:rsidRDefault="00CF4D6B" w:rsidP="00CF4D6B">
      <w:pPr>
        <w:numPr>
          <w:ilvl w:val="0"/>
          <w:numId w:val="7"/>
        </w:numPr>
      </w:pPr>
      <w:r w:rsidRPr="00CF4D6B">
        <w:rPr>
          <w:b/>
          <w:bCs/>
        </w:rPr>
        <w:t>Temporary Tables</w:t>
      </w:r>
      <w:r w:rsidRPr="00CF4D6B">
        <w:t>: Temporary tables (CREATE TEMPORARY TABLE) are automatically dropped when the session ends, so they don’t persist beyond the current session.</w:t>
      </w:r>
    </w:p>
    <w:p w14:paraId="2679E69E" w14:textId="77777777" w:rsidR="00CF4D6B" w:rsidRPr="00CF4D6B" w:rsidRDefault="00CF4D6B" w:rsidP="00CF4D6B">
      <w:pPr>
        <w:numPr>
          <w:ilvl w:val="0"/>
          <w:numId w:val="7"/>
        </w:numPr>
      </w:pPr>
      <w:r w:rsidRPr="00CF4D6B">
        <w:rPr>
          <w:b/>
          <w:bCs/>
        </w:rPr>
        <w:t>Transactions</w:t>
      </w:r>
      <w:r w:rsidRPr="00CF4D6B">
        <w:t>: For large-scale deletions, consider using a transaction to safely commit or roll back changes if needed.</w:t>
      </w:r>
    </w:p>
    <w:p w14:paraId="204E2C21" w14:textId="77777777" w:rsidR="00CF4D6B" w:rsidRDefault="00CF4D6B" w:rsidP="00CF4D6B"/>
    <w:p w14:paraId="440B951D" w14:textId="77777777" w:rsidR="00CF4D6B" w:rsidRPr="00CF4D6B" w:rsidRDefault="00CF4D6B" w:rsidP="00CF4D6B">
      <w:pPr>
        <w:rPr>
          <w:b/>
          <w:bCs/>
        </w:rPr>
      </w:pPr>
      <w:r w:rsidRPr="00CF4D6B">
        <w:rPr>
          <w:b/>
          <w:bCs/>
        </w:rPr>
        <w:t>Advantages of Using a Temporary Table for Duplicates</w:t>
      </w:r>
    </w:p>
    <w:p w14:paraId="0B645FD1" w14:textId="77777777" w:rsidR="00CF4D6B" w:rsidRPr="00CF4D6B" w:rsidRDefault="00CF4D6B" w:rsidP="00CF4D6B">
      <w:pPr>
        <w:numPr>
          <w:ilvl w:val="0"/>
          <w:numId w:val="8"/>
        </w:numPr>
      </w:pPr>
      <w:r w:rsidRPr="00CF4D6B">
        <w:rPr>
          <w:b/>
          <w:bCs/>
        </w:rPr>
        <w:t>Reduced Complexity</w:t>
      </w:r>
      <w:r w:rsidRPr="00CF4D6B">
        <w:t>: By isolating duplicates in a separate table, you reduce the complexity of DELETE operations on the main table.</w:t>
      </w:r>
    </w:p>
    <w:p w14:paraId="24BC8615" w14:textId="77777777" w:rsidR="00CF4D6B" w:rsidRPr="00CF4D6B" w:rsidRDefault="00CF4D6B" w:rsidP="00CF4D6B">
      <w:pPr>
        <w:numPr>
          <w:ilvl w:val="0"/>
          <w:numId w:val="8"/>
        </w:numPr>
      </w:pPr>
      <w:r w:rsidRPr="00CF4D6B">
        <w:rPr>
          <w:b/>
          <w:bCs/>
        </w:rPr>
        <w:t>Efficient Processing</w:t>
      </w:r>
      <w:r w:rsidRPr="00CF4D6B">
        <w:t>: This approach can be faster on larger datasets, as it avoids repeated joins and allows for faster identification and deletion of duplicates.</w:t>
      </w:r>
    </w:p>
    <w:p w14:paraId="6F708D19" w14:textId="77777777" w:rsidR="00CF4D6B" w:rsidRPr="00CF4D6B" w:rsidRDefault="00CF4D6B" w:rsidP="00CF4D6B">
      <w:pPr>
        <w:numPr>
          <w:ilvl w:val="0"/>
          <w:numId w:val="8"/>
        </w:numPr>
      </w:pPr>
      <w:r w:rsidRPr="00CF4D6B">
        <w:rPr>
          <w:b/>
          <w:bCs/>
        </w:rPr>
        <w:lastRenderedPageBreak/>
        <w:t>Readability</w:t>
      </w:r>
      <w:r w:rsidRPr="00CF4D6B">
        <w:t>: Temporary tables can make the code more readable by breaking the task into identifiable steps.</w:t>
      </w:r>
    </w:p>
    <w:p w14:paraId="4BE1DE22" w14:textId="227E7AC8" w:rsidR="00CF4D6B" w:rsidRDefault="00CF4D6B" w:rsidP="00CF4D6B">
      <w:r w:rsidRPr="00CF4D6B">
        <w:t xml:space="preserve">This method is particularly helpful when working with larger datasets where direct joins could be </w:t>
      </w:r>
      <w:r w:rsidRPr="00CF4D6B">
        <w:t>resource intensive</w:t>
      </w:r>
      <w:r w:rsidRPr="00CF4D6B">
        <w:t>.</w:t>
      </w:r>
    </w:p>
    <w:p w14:paraId="09CAA703" w14:textId="77777777" w:rsidR="00CF4D6B" w:rsidRPr="00CF4D6B" w:rsidRDefault="00CF4D6B" w:rsidP="00CF4D6B">
      <w:pPr>
        <w:rPr>
          <w:b/>
          <w:bCs/>
        </w:rPr>
      </w:pPr>
      <w:r w:rsidRPr="00CF4D6B">
        <w:rPr>
          <w:b/>
          <w:bCs/>
        </w:rPr>
        <w:t>Conclusion</w:t>
      </w:r>
    </w:p>
    <w:p w14:paraId="3E75C474" w14:textId="77777777" w:rsidR="00CF4D6B" w:rsidRPr="00CF4D6B" w:rsidRDefault="00CF4D6B" w:rsidP="00CF4D6B">
      <w:r w:rsidRPr="00CF4D6B">
        <w:t xml:space="preserve">Removing duplicate rows from a database is crucial for maintaining data integrity, optimizing performance, and ensuring accurate reporting. This guide presented two effective approaches to identify and remove duplicates in MySQL: using GROUP BY and HAVING </w:t>
      </w:r>
      <w:proofErr w:type="gramStart"/>
      <w:r w:rsidRPr="00CF4D6B">
        <w:t>clauses, and</w:t>
      </w:r>
      <w:proofErr w:type="gramEnd"/>
      <w:r w:rsidRPr="00CF4D6B">
        <w:t xml:space="preserve"> utilizing a temporary table.</w:t>
      </w:r>
    </w:p>
    <w:p w14:paraId="46FE6FFB" w14:textId="77777777" w:rsidR="00CF4D6B" w:rsidRPr="00CF4D6B" w:rsidRDefault="00CF4D6B" w:rsidP="00CF4D6B">
      <w:pPr>
        <w:rPr>
          <w:b/>
          <w:bCs/>
        </w:rPr>
      </w:pPr>
      <w:r w:rsidRPr="00CF4D6B">
        <w:rPr>
          <w:b/>
          <w:bCs/>
        </w:rPr>
        <w:t>Approach 1: GROUP BY and HAVING Clauses with Self-Join</w:t>
      </w:r>
    </w:p>
    <w:p w14:paraId="2A1AC1DB" w14:textId="77777777" w:rsidR="00CF4D6B" w:rsidRPr="00CF4D6B" w:rsidRDefault="00CF4D6B" w:rsidP="00CF4D6B">
      <w:r w:rsidRPr="00CF4D6B">
        <w:t>In this approach:</w:t>
      </w:r>
    </w:p>
    <w:p w14:paraId="5F8BC7F2" w14:textId="77777777" w:rsidR="00CF4D6B" w:rsidRPr="00CF4D6B" w:rsidRDefault="00CF4D6B" w:rsidP="00CF4D6B">
      <w:pPr>
        <w:numPr>
          <w:ilvl w:val="0"/>
          <w:numId w:val="9"/>
        </w:numPr>
      </w:pPr>
      <w:r w:rsidRPr="00CF4D6B">
        <w:t>Duplicates are identified directly within the table using GROUP BY and HAVING.</w:t>
      </w:r>
    </w:p>
    <w:p w14:paraId="10828381" w14:textId="77777777" w:rsidR="00CF4D6B" w:rsidRPr="00CF4D6B" w:rsidRDefault="00CF4D6B" w:rsidP="00CF4D6B">
      <w:pPr>
        <w:numPr>
          <w:ilvl w:val="0"/>
          <w:numId w:val="9"/>
        </w:numPr>
      </w:pPr>
      <w:r w:rsidRPr="00CF4D6B">
        <w:t>A DELETE query with a self-join is used to remove duplicates, keeping the row with the smallest id.</w:t>
      </w:r>
    </w:p>
    <w:p w14:paraId="79FBB79D" w14:textId="77777777" w:rsidR="00CF4D6B" w:rsidRPr="00CF4D6B" w:rsidRDefault="00CF4D6B" w:rsidP="00CF4D6B">
      <w:pPr>
        <w:numPr>
          <w:ilvl w:val="0"/>
          <w:numId w:val="9"/>
        </w:numPr>
      </w:pPr>
      <w:r w:rsidRPr="00CF4D6B">
        <w:rPr>
          <w:b/>
          <w:bCs/>
        </w:rPr>
        <w:t>Pros</w:t>
      </w:r>
      <w:r w:rsidRPr="00CF4D6B">
        <w:t>: This method is quick and straightforward for smaller datasets, requiring no temporary tables or additional storage.</w:t>
      </w:r>
    </w:p>
    <w:p w14:paraId="48BFF460" w14:textId="77777777" w:rsidR="00CF4D6B" w:rsidRPr="00CF4D6B" w:rsidRDefault="00CF4D6B" w:rsidP="00CF4D6B">
      <w:pPr>
        <w:numPr>
          <w:ilvl w:val="0"/>
          <w:numId w:val="9"/>
        </w:numPr>
      </w:pPr>
      <w:r w:rsidRPr="00CF4D6B">
        <w:rPr>
          <w:b/>
          <w:bCs/>
        </w:rPr>
        <w:t>Cons</w:t>
      </w:r>
      <w:r w:rsidRPr="00CF4D6B">
        <w:t>: On larger datasets, the self-join can be resource-intensive, potentially slowing down the deletion process.</w:t>
      </w:r>
    </w:p>
    <w:p w14:paraId="070EE7E9" w14:textId="77777777" w:rsidR="00CF4D6B" w:rsidRPr="00CF4D6B" w:rsidRDefault="00CF4D6B" w:rsidP="00CF4D6B">
      <w:pPr>
        <w:rPr>
          <w:b/>
          <w:bCs/>
        </w:rPr>
      </w:pPr>
      <w:r w:rsidRPr="00CF4D6B">
        <w:rPr>
          <w:b/>
          <w:bCs/>
        </w:rPr>
        <w:t>Approach 2: Temporary Table for Duplicates</w:t>
      </w:r>
    </w:p>
    <w:p w14:paraId="61E391BC" w14:textId="77777777" w:rsidR="00CF4D6B" w:rsidRPr="00CF4D6B" w:rsidRDefault="00CF4D6B" w:rsidP="00CF4D6B">
      <w:r w:rsidRPr="00CF4D6B">
        <w:t>In this approach:</w:t>
      </w:r>
    </w:p>
    <w:p w14:paraId="725ACD0F" w14:textId="77777777" w:rsidR="00CF4D6B" w:rsidRPr="00CF4D6B" w:rsidRDefault="00CF4D6B" w:rsidP="00CF4D6B">
      <w:pPr>
        <w:numPr>
          <w:ilvl w:val="0"/>
          <w:numId w:val="10"/>
        </w:numPr>
      </w:pPr>
      <w:r w:rsidRPr="00CF4D6B">
        <w:t>Duplicates are first stored in a temporary table, which simplifies the deletion process in the main table.</w:t>
      </w:r>
    </w:p>
    <w:p w14:paraId="2079AAA4" w14:textId="77777777" w:rsidR="00CF4D6B" w:rsidRPr="00CF4D6B" w:rsidRDefault="00CF4D6B" w:rsidP="00CF4D6B">
      <w:pPr>
        <w:numPr>
          <w:ilvl w:val="0"/>
          <w:numId w:val="10"/>
        </w:numPr>
      </w:pPr>
      <w:r w:rsidRPr="00CF4D6B">
        <w:t>Using the temporary table as a reference, only the duplicate rows (not the unique one) are deleted from the main table.</w:t>
      </w:r>
    </w:p>
    <w:p w14:paraId="76942885" w14:textId="77777777" w:rsidR="00CF4D6B" w:rsidRPr="00CF4D6B" w:rsidRDefault="00CF4D6B" w:rsidP="00CF4D6B">
      <w:pPr>
        <w:numPr>
          <w:ilvl w:val="0"/>
          <w:numId w:val="10"/>
        </w:numPr>
      </w:pPr>
      <w:r w:rsidRPr="00CF4D6B">
        <w:rPr>
          <w:b/>
          <w:bCs/>
        </w:rPr>
        <w:t>Pros</w:t>
      </w:r>
      <w:r w:rsidRPr="00CF4D6B">
        <w:t>: This method is more efficient for larger datasets, as it isolates duplicates and reduces the complexity of the delete operation on the main table.</w:t>
      </w:r>
    </w:p>
    <w:p w14:paraId="2CE37971" w14:textId="77777777" w:rsidR="00CF4D6B" w:rsidRPr="00CF4D6B" w:rsidRDefault="00CF4D6B" w:rsidP="00CF4D6B">
      <w:pPr>
        <w:numPr>
          <w:ilvl w:val="0"/>
          <w:numId w:val="10"/>
        </w:numPr>
      </w:pPr>
      <w:r w:rsidRPr="00CF4D6B">
        <w:rPr>
          <w:b/>
          <w:bCs/>
        </w:rPr>
        <w:t>Cons</w:t>
      </w:r>
      <w:r w:rsidRPr="00CF4D6B">
        <w:t>: Requires additional storage space for the temporary table, which can be a consideration for very large datasets.</w:t>
      </w:r>
    </w:p>
    <w:p w14:paraId="2DB6B919" w14:textId="77777777" w:rsidR="00CF4D6B" w:rsidRPr="00CF4D6B" w:rsidRDefault="00CF4D6B" w:rsidP="00CF4D6B">
      <w:r w:rsidRPr="00CF4D6B">
        <w:pict w14:anchorId="08BE5B8B">
          <v:rect id="_x0000_i1031" style="width:0;height:1.5pt" o:hralign="center" o:hrstd="t" o:hr="t" fillcolor="#a0a0a0" stroked="f"/>
        </w:pict>
      </w:r>
    </w:p>
    <w:p w14:paraId="55E7ADC7" w14:textId="77777777" w:rsidR="00CF4D6B" w:rsidRPr="00CF4D6B" w:rsidRDefault="00CF4D6B" w:rsidP="00CF4D6B">
      <w:pPr>
        <w:rPr>
          <w:b/>
          <w:bCs/>
        </w:rPr>
      </w:pPr>
      <w:r w:rsidRPr="00CF4D6B">
        <w:rPr>
          <w:b/>
          <w:bCs/>
        </w:rPr>
        <w:t>Choosing the Right Approach</w:t>
      </w:r>
    </w:p>
    <w:p w14:paraId="34027FE3" w14:textId="77777777" w:rsidR="00CF4D6B" w:rsidRPr="00CF4D6B" w:rsidRDefault="00CF4D6B" w:rsidP="00CF4D6B">
      <w:pPr>
        <w:numPr>
          <w:ilvl w:val="0"/>
          <w:numId w:val="11"/>
        </w:numPr>
      </w:pPr>
      <w:r w:rsidRPr="00CF4D6B">
        <w:rPr>
          <w:b/>
          <w:bCs/>
        </w:rPr>
        <w:t>Smaller or Less Complex Tables</w:t>
      </w:r>
      <w:r w:rsidRPr="00CF4D6B">
        <w:t>: The GROUP BY and HAVING method with self-join is typically sufficient.</w:t>
      </w:r>
    </w:p>
    <w:p w14:paraId="5EF10413" w14:textId="77777777" w:rsidR="00CF4D6B" w:rsidRPr="00CF4D6B" w:rsidRDefault="00CF4D6B" w:rsidP="00CF4D6B">
      <w:pPr>
        <w:numPr>
          <w:ilvl w:val="0"/>
          <w:numId w:val="11"/>
        </w:numPr>
      </w:pPr>
      <w:r w:rsidRPr="00CF4D6B">
        <w:rPr>
          <w:b/>
          <w:bCs/>
        </w:rPr>
        <w:t>Larger or More Complex Tables</w:t>
      </w:r>
      <w:r w:rsidRPr="00CF4D6B">
        <w:t>: For larger datasets or tables with many columns, using a temporary table helps reduce processing time and improves query performance.</w:t>
      </w:r>
    </w:p>
    <w:p w14:paraId="5F363A39" w14:textId="77777777" w:rsidR="00CF4D6B" w:rsidRPr="00CF4D6B" w:rsidRDefault="00CF4D6B" w:rsidP="00CF4D6B">
      <w:r w:rsidRPr="00CF4D6B">
        <w:lastRenderedPageBreak/>
        <w:t>Both methods are effective and will help remove redundancy from your database, ensuring a cleaner and more efficient data structure. The choice depends on the size and complexity of your data as well as resource availability.</w:t>
      </w:r>
    </w:p>
    <w:p w14:paraId="4AD34C04" w14:textId="77777777" w:rsidR="00CF4D6B" w:rsidRPr="00CF4D6B" w:rsidRDefault="00CF4D6B" w:rsidP="00CF4D6B"/>
    <w:p w14:paraId="2CD1DB7F" w14:textId="77777777" w:rsidR="00CF4D6B" w:rsidRDefault="00CF4D6B" w:rsidP="00CF4D6B"/>
    <w:sectPr w:rsidR="00CF4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776D4"/>
    <w:multiLevelType w:val="multilevel"/>
    <w:tmpl w:val="D49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F326B"/>
    <w:multiLevelType w:val="multilevel"/>
    <w:tmpl w:val="FC2A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C2F31"/>
    <w:multiLevelType w:val="multilevel"/>
    <w:tmpl w:val="603C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87B8A"/>
    <w:multiLevelType w:val="multilevel"/>
    <w:tmpl w:val="61E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849D4"/>
    <w:multiLevelType w:val="multilevel"/>
    <w:tmpl w:val="404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22CA6"/>
    <w:multiLevelType w:val="multilevel"/>
    <w:tmpl w:val="4F90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A1F4D"/>
    <w:multiLevelType w:val="multilevel"/>
    <w:tmpl w:val="08FA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F0ADB"/>
    <w:multiLevelType w:val="multilevel"/>
    <w:tmpl w:val="2B8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44B63"/>
    <w:multiLevelType w:val="multilevel"/>
    <w:tmpl w:val="8F8A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A5027"/>
    <w:multiLevelType w:val="multilevel"/>
    <w:tmpl w:val="75D2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8086F"/>
    <w:multiLevelType w:val="multilevel"/>
    <w:tmpl w:val="64B2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260093">
    <w:abstractNumId w:val="6"/>
  </w:num>
  <w:num w:numId="2" w16cid:durableId="295185217">
    <w:abstractNumId w:val="5"/>
  </w:num>
  <w:num w:numId="3" w16cid:durableId="141434961">
    <w:abstractNumId w:val="10"/>
  </w:num>
  <w:num w:numId="4" w16cid:durableId="1728802822">
    <w:abstractNumId w:val="9"/>
  </w:num>
  <w:num w:numId="5" w16cid:durableId="914389791">
    <w:abstractNumId w:val="4"/>
  </w:num>
  <w:num w:numId="6" w16cid:durableId="921185089">
    <w:abstractNumId w:val="2"/>
  </w:num>
  <w:num w:numId="7" w16cid:durableId="72699617">
    <w:abstractNumId w:val="0"/>
  </w:num>
  <w:num w:numId="8" w16cid:durableId="197355267">
    <w:abstractNumId w:val="8"/>
  </w:num>
  <w:num w:numId="9" w16cid:durableId="1227494841">
    <w:abstractNumId w:val="7"/>
  </w:num>
  <w:num w:numId="10" w16cid:durableId="1234505795">
    <w:abstractNumId w:val="3"/>
  </w:num>
  <w:num w:numId="11" w16cid:durableId="772822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E7"/>
    <w:rsid w:val="001A36A4"/>
    <w:rsid w:val="002B32E7"/>
    <w:rsid w:val="004E3D59"/>
    <w:rsid w:val="00747D4C"/>
    <w:rsid w:val="008210AA"/>
    <w:rsid w:val="00AD2C89"/>
    <w:rsid w:val="00CA7A63"/>
    <w:rsid w:val="00CF4D6B"/>
    <w:rsid w:val="00DA168C"/>
    <w:rsid w:val="00DD1C1B"/>
    <w:rsid w:val="00FD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EA40"/>
  <w15:chartTrackingRefBased/>
  <w15:docId w15:val="{87A2DF9B-2CDD-4943-9340-CBEEAC81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2E7"/>
    <w:rPr>
      <w:rFonts w:eastAsiaTheme="majorEastAsia" w:cstheme="majorBidi"/>
      <w:color w:val="272727" w:themeColor="text1" w:themeTint="D8"/>
    </w:rPr>
  </w:style>
  <w:style w:type="paragraph" w:styleId="Title">
    <w:name w:val="Title"/>
    <w:basedOn w:val="Normal"/>
    <w:next w:val="Normal"/>
    <w:link w:val="TitleChar"/>
    <w:uiPriority w:val="10"/>
    <w:qFormat/>
    <w:rsid w:val="002B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2E7"/>
    <w:pPr>
      <w:spacing w:before="160"/>
      <w:jc w:val="center"/>
    </w:pPr>
    <w:rPr>
      <w:i/>
      <w:iCs/>
      <w:color w:val="404040" w:themeColor="text1" w:themeTint="BF"/>
    </w:rPr>
  </w:style>
  <w:style w:type="character" w:customStyle="1" w:styleId="QuoteChar">
    <w:name w:val="Quote Char"/>
    <w:basedOn w:val="DefaultParagraphFont"/>
    <w:link w:val="Quote"/>
    <w:uiPriority w:val="29"/>
    <w:rsid w:val="002B32E7"/>
    <w:rPr>
      <w:i/>
      <w:iCs/>
      <w:color w:val="404040" w:themeColor="text1" w:themeTint="BF"/>
    </w:rPr>
  </w:style>
  <w:style w:type="paragraph" w:styleId="ListParagraph">
    <w:name w:val="List Paragraph"/>
    <w:basedOn w:val="Normal"/>
    <w:uiPriority w:val="34"/>
    <w:qFormat/>
    <w:rsid w:val="002B32E7"/>
    <w:pPr>
      <w:ind w:left="720"/>
      <w:contextualSpacing/>
    </w:pPr>
  </w:style>
  <w:style w:type="character" w:styleId="IntenseEmphasis">
    <w:name w:val="Intense Emphasis"/>
    <w:basedOn w:val="DefaultParagraphFont"/>
    <w:uiPriority w:val="21"/>
    <w:qFormat/>
    <w:rsid w:val="002B32E7"/>
    <w:rPr>
      <w:i/>
      <w:iCs/>
      <w:color w:val="0F4761" w:themeColor="accent1" w:themeShade="BF"/>
    </w:rPr>
  </w:style>
  <w:style w:type="paragraph" w:styleId="IntenseQuote">
    <w:name w:val="Intense Quote"/>
    <w:basedOn w:val="Normal"/>
    <w:next w:val="Normal"/>
    <w:link w:val="IntenseQuoteChar"/>
    <w:uiPriority w:val="30"/>
    <w:qFormat/>
    <w:rsid w:val="002B3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2E7"/>
    <w:rPr>
      <w:i/>
      <w:iCs/>
      <w:color w:val="0F4761" w:themeColor="accent1" w:themeShade="BF"/>
    </w:rPr>
  </w:style>
  <w:style w:type="character" w:styleId="IntenseReference">
    <w:name w:val="Intense Reference"/>
    <w:basedOn w:val="DefaultParagraphFont"/>
    <w:uiPriority w:val="32"/>
    <w:qFormat/>
    <w:rsid w:val="002B32E7"/>
    <w:rPr>
      <w:b/>
      <w:bCs/>
      <w:smallCaps/>
      <w:color w:val="0F4761" w:themeColor="accent1" w:themeShade="BF"/>
      <w:spacing w:val="5"/>
    </w:rPr>
  </w:style>
  <w:style w:type="table" w:styleId="TableGrid">
    <w:name w:val="Table Grid"/>
    <w:basedOn w:val="TableNormal"/>
    <w:uiPriority w:val="39"/>
    <w:rsid w:val="00CA7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053">
      <w:bodyDiv w:val="1"/>
      <w:marLeft w:val="0"/>
      <w:marRight w:val="0"/>
      <w:marTop w:val="0"/>
      <w:marBottom w:val="0"/>
      <w:divBdr>
        <w:top w:val="none" w:sz="0" w:space="0" w:color="auto"/>
        <w:left w:val="none" w:sz="0" w:space="0" w:color="auto"/>
        <w:bottom w:val="none" w:sz="0" w:space="0" w:color="auto"/>
        <w:right w:val="none" w:sz="0" w:space="0" w:color="auto"/>
      </w:divBdr>
    </w:div>
    <w:div w:id="50348970">
      <w:bodyDiv w:val="1"/>
      <w:marLeft w:val="0"/>
      <w:marRight w:val="0"/>
      <w:marTop w:val="0"/>
      <w:marBottom w:val="0"/>
      <w:divBdr>
        <w:top w:val="none" w:sz="0" w:space="0" w:color="auto"/>
        <w:left w:val="none" w:sz="0" w:space="0" w:color="auto"/>
        <w:bottom w:val="none" w:sz="0" w:space="0" w:color="auto"/>
        <w:right w:val="none" w:sz="0" w:space="0" w:color="auto"/>
      </w:divBdr>
    </w:div>
    <w:div w:id="73749657">
      <w:bodyDiv w:val="1"/>
      <w:marLeft w:val="0"/>
      <w:marRight w:val="0"/>
      <w:marTop w:val="0"/>
      <w:marBottom w:val="0"/>
      <w:divBdr>
        <w:top w:val="none" w:sz="0" w:space="0" w:color="auto"/>
        <w:left w:val="none" w:sz="0" w:space="0" w:color="auto"/>
        <w:bottom w:val="none" w:sz="0" w:space="0" w:color="auto"/>
        <w:right w:val="none" w:sz="0" w:space="0" w:color="auto"/>
      </w:divBdr>
    </w:div>
    <w:div w:id="157580086">
      <w:bodyDiv w:val="1"/>
      <w:marLeft w:val="0"/>
      <w:marRight w:val="0"/>
      <w:marTop w:val="0"/>
      <w:marBottom w:val="0"/>
      <w:divBdr>
        <w:top w:val="none" w:sz="0" w:space="0" w:color="auto"/>
        <w:left w:val="none" w:sz="0" w:space="0" w:color="auto"/>
        <w:bottom w:val="none" w:sz="0" w:space="0" w:color="auto"/>
        <w:right w:val="none" w:sz="0" w:space="0" w:color="auto"/>
      </w:divBdr>
    </w:div>
    <w:div w:id="271017301">
      <w:bodyDiv w:val="1"/>
      <w:marLeft w:val="0"/>
      <w:marRight w:val="0"/>
      <w:marTop w:val="0"/>
      <w:marBottom w:val="0"/>
      <w:divBdr>
        <w:top w:val="none" w:sz="0" w:space="0" w:color="auto"/>
        <w:left w:val="none" w:sz="0" w:space="0" w:color="auto"/>
        <w:bottom w:val="none" w:sz="0" w:space="0" w:color="auto"/>
        <w:right w:val="none" w:sz="0" w:space="0" w:color="auto"/>
      </w:divBdr>
    </w:div>
    <w:div w:id="294337626">
      <w:bodyDiv w:val="1"/>
      <w:marLeft w:val="0"/>
      <w:marRight w:val="0"/>
      <w:marTop w:val="0"/>
      <w:marBottom w:val="0"/>
      <w:divBdr>
        <w:top w:val="none" w:sz="0" w:space="0" w:color="auto"/>
        <w:left w:val="none" w:sz="0" w:space="0" w:color="auto"/>
        <w:bottom w:val="none" w:sz="0" w:space="0" w:color="auto"/>
        <w:right w:val="none" w:sz="0" w:space="0" w:color="auto"/>
      </w:divBdr>
    </w:div>
    <w:div w:id="312296789">
      <w:bodyDiv w:val="1"/>
      <w:marLeft w:val="0"/>
      <w:marRight w:val="0"/>
      <w:marTop w:val="0"/>
      <w:marBottom w:val="0"/>
      <w:divBdr>
        <w:top w:val="none" w:sz="0" w:space="0" w:color="auto"/>
        <w:left w:val="none" w:sz="0" w:space="0" w:color="auto"/>
        <w:bottom w:val="none" w:sz="0" w:space="0" w:color="auto"/>
        <w:right w:val="none" w:sz="0" w:space="0" w:color="auto"/>
      </w:divBdr>
    </w:div>
    <w:div w:id="334842883">
      <w:bodyDiv w:val="1"/>
      <w:marLeft w:val="0"/>
      <w:marRight w:val="0"/>
      <w:marTop w:val="0"/>
      <w:marBottom w:val="0"/>
      <w:divBdr>
        <w:top w:val="none" w:sz="0" w:space="0" w:color="auto"/>
        <w:left w:val="none" w:sz="0" w:space="0" w:color="auto"/>
        <w:bottom w:val="none" w:sz="0" w:space="0" w:color="auto"/>
        <w:right w:val="none" w:sz="0" w:space="0" w:color="auto"/>
      </w:divBdr>
    </w:div>
    <w:div w:id="375814815">
      <w:bodyDiv w:val="1"/>
      <w:marLeft w:val="0"/>
      <w:marRight w:val="0"/>
      <w:marTop w:val="0"/>
      <w:marBottom w:val="0"/>
      <w:divBdr>
        <w:top w:val="none" w:sz="0" w:space="0" w:color="auto"/>
        <w:left w:val="none" w:sz="0" w:space="0" w:color="auto"/>
        <w:bottom w:val="none" w:sz="0" w:space="0" w:color="auto"/>
        <w:right w:val="none" w:sz="0" w:space="0" w:color="auto"/>
      </w:divBdr>
    </w:div>
    <w:div w:id="387537285">
      <w:bodyDiv w:val="1"/>
      <w:marLeft w:val="0"/>
      <w:marRight w:val="0"/>
      <w:marTop w:val="0"/>
      <w:marBottom w:val="0"/>
      <w:divBdr>
        <w:top w:val="none" w:sz="0" w:space="0" w:color="auto"/>
        <w:left w:val="none" w:sz="0" w:space="0" w:color="auto"/>
        <w:bottom w:val="none" w:sz="0" w:space="0" w:color="auto"/>
        <w:right w:val="none" w:sz="0" w:space="0" w:color="auto"/>
      </w:divBdr>
    </w:div>
    <w:div w:id="412778470">
      <w:bodyDiv w:val="1"/>
      <w:marLeft w:val="0"/>
      <w:marRight w:val="0"/>
      <w:marTop w:val="0"/>
      <w:marBottom w:val="0"/>
      <w:divBdr>
        <w:top w:val="none" w:sz="0" w:space="0" w:color="auto"/>
        <w:left w:val="none" w:sz="0" w:space="0" w:color="auto"/>
        <w:bottom w:val="none" w:sz="0" w:space="0" w:color="auto"/>
        <w:right w:val="none" w:sz="0" w:space="0" w:color="auto"/>
      </w:divBdr>
    </w:div>
    <w:div w:id="431706100">
      <w:bodyDiv w:val="1"/>
      <w:marLeft w:val="0"/>
      <w:marRight w:val="0"/>
      <w:marTop w:val="0"/>
      <w:marBottom w:val="0"/>
      <w:divBdr>
        <w:top w:val="none" w:sz="0" w:space="0" w:color="auto"/>
        <w:left w:val="none" w:sz="0" w:space="0" w:color="auto"/>
        <w:bottom w:val="none" w:sz="0" w:space="0" w:color="auto"/>
        <w:right w:val="none" w:sz="0" w:space="0" w:color="auto"/>
      </w:divBdr>
    </w:div>
    <w:div w:id="433289610">
      <w:bodyDiv w:val="1"/>
      <w:marLeft w:val="0"/>
      <w:marRight w:val="0"/>
      <w:marTop w:val="0"/>
      <w:marBottom w:val="0"/>
      <w:divBdr>
        <w:top w:val="none" w:sz="0" w:space="0" w:color="auto"/>
        <w:left w:val="none" w:sz="0" w:space="0" w:color="auto"/>
        <w:bottom w:val="none" w:sz="0" w:space="0" w:color="auto"/>
        <w:right w:val="none" w:sz="0" w:space="0" w:color="auto"/>
      </w:divBdr>
    </w:div>
    <w:div w:id="456528210">
      <w:bodyDiv w:val="1"/>
      <w:marLeft w:val="0"/>
      <w:marRight w:val="0"/>
      <w:marTop w:val="0"/>
      <w:marBottom w:val="0"/>
      <w:divBdr>
        <w:top w:val="none" w:sz="0" w:space="0" w:color="auto"/>
        <w:left w:val="none" w:sz="0" w:space="0" w:color="auto"/>
        <w:bottom w:val="none" w:sz="0" w:space="0" w:color="auto"/>
        <w:right w:val="none" w:sz="0" w:space="0" w:color="auto"/>
      </w:divBdr>
    </w:div>
    <w:div w:id="581985333">
      <w:bodyDiv w:val="1"/>
      <w:marLeft w:val="0"/>
      <w:marRight w:val="0"/>
      <w:marTop w:val="0"/>
      <w:marBottom w:val="0"/>
      <w:divBdr>
        <w:top w:val="none" w:sz="0" w:space="0" w:color="auto"/>
        <w:left w:val="none" w:sz="0" w:space="0" w:color="auto"/>
        <w:bottom w:val="none" w:sz="0" w:space="0" w:color="auto"/>
        <w:right w:val="none" w:sz="0" w:space="0" w:color="auto"/>
      </w:divBdr>
    </w:div>
    <w:div w:id="582568943">
      <w:bodyDiv w:val="1"/>
      <w:marLeft w:val="0"/>
      <w:marRight w:val="0"/>
      <w:marTop w:val="0"/>
      <w:marBottom w:val="0"/>
      <w:divBdr>
        <w:top w:val="none" w:sz="0" w:space="0" w:color="auto"/>
        <w:left w:val="none" w:sz="0" w:space="0" w:color="auto"/>
        <w:bottom w:val="none" w:sz="0" w:space="0" w:color="auto"/>
        <w:right w:val="none" w:sz="0" w:space="0" w:color="auto"/>
      </w:divBdr>
    </w:div>
    <w:div w:id="595287184">
      <w:bodyDiv w:val="1"/>
      <w:marLeft w:val="0"/>
      <w:marRight w:val="0"/>
      <w:marTop w:val="0"/>
      <w:marBottom w:val="0"/>
      <w:divBdr>
        <w:top w:val="none" w:sz="0" w:space="0" w:color="auto"/>
        <w:left w:val="none" w:sz="0" w:space="0" w:color="auto"/>
        <w:bottom w:val="none" w:sz="0" w:space="0" w:color="auto"/>
        <w:right w:val="none" w:sz="0" w:space="0" w:color="auto"/>
      </w:divBdr>
    </w:div>
    <w:div w:id="656374623">
      <w:bodyDiv w:val="1"/>
      <w:marLeft w:val="0"/>
      <w:marRight w:val="0"/>
      <w:marTop w:val="0"/>
      <w:marBottom w:val="0"/>
      <w:divBdr>
        <w:top w:val="none" w:sz="0" w:space="0" w:color="auto"/>
        <w:left w:val="none" w:sz="0" w:space="0" w:color="auto"/>
        <w:bottom w:val="none" w:sz="0" w:space="0" w:color="auto"/>
        <w:right w:val="none" w:sz="0" w:space="0" w:color="auto"/>
      </w:divBdr>
    </w:div>
    <w:div w:id="668480421">
      <w:bodyDiv w:val="1"/>
      <w:marLeft w:val="0"/>
      <w:marRight w:val="0"/>
      <w:marTop w:val="0"/>
      <w:marBottom w:val="0"/>
      <w:divBdr>
        <w:top w:val="none" w:sz="0" w:space="0" w:color="auto"/>
        <w:left w:val="none" w:sz="0" w:space="0" w:color="auto"/>
        <w:bottom w:val="none" w:sz="0" w:space="0" w:color="auto"/>
        <w:right w:val="none" w:sz="0" w:space="0" w:color="auto"/>
      </w:divBdr>
    </w:div>
    <w:div w:id="700319607">
      <w:bodyDiv w:val="1"/>
      <w:marLeft w:val="0"/>
      <w:marRight w:val="0"/>
      <w:marTop w:val="0"/>
      <w:marBottom w:val="0"/>
      <w:divBdr>
        <w:top w:val="none" w:sz="0" w:space="0" w:color="auto"/>
        <w:left w:val="none" w:sz="0" w:space="0" w:color="auto"/>
        <w:bottom w:val="none" w:sz="0" w:space="0" w:color="auto"/>
        <w:right w:val="none" w:sz="0" w:space="0" w:color="auto"/>
      </w:divBdr>
    </w:div>
    <w:div w:id="708065851">
      <w:bodyDiv w:val="1"/>
      <w:marLeft w:val="0"/>
      <w:marRight w:val="0"/>
      <w:marTop w:val="0"/>
      <w:marBottom w:val="0"/>
      <w:divBdr>
        <w:top w:val="none" w:sz="0" w:space="0" w:color="auto"/>
        <w:left w:val="none" w:sz="0" w:space="0" w:color="auto"/>
        <w:bottom w:val="none" w:sz="0" w:space="0" w:color="auto"/>
        <w:right w:val="none" w:sz="0" w:space="0" w:color="auto"/>
      </w:divBdr>
    </w:div>
    <w:div w:id="760490189">
      <w:bodyDiv w:val="1"/>
      <w:marLeft w:val="0"/>
      <w:marRight w:val="0"/>
      <w:marTop w:val="0"/>
      <w:marBottom w:val="0"/>
      <w:divBdr>
        <w:top w:val="none" w:sz="0" w:space="0" w:color="auto"/>
        <w:left w:val="none" w:sz="0" w:space="0" w:color="auto"/>
        <w:bottom w:val="none" w:sz="0" w:space="0" w:color="auto"/>
        <w:right w:val="none" w:sz="0" w:space="0" w:color="auto"/>
      </w:divBdr>
    </w:div>
    <w:div w:id="795493470">
      <w:bodyDiv w:val="1"/>
      <w:marLeft w:val="0"/>
      <w:marRight w:val="0"/>
      <w:marTop w:val="0"/>
      <w:marBottom w:val="0"/>
      <w:divBdr>
        <w:top w:val="none" w:sz="0" w:space="0" w:color="auto"/>
        <w:left w:val="none" w:sz="0" w:space="0" w:color="auto"/>
        <w:bottom w:val="none" w:sz="0" w:space="0" w:color="auto"/>
        <w:right w:val="none" w:sz="0" w:space="0" w:color="auto"/>
      </w:divBdr>
    </w:div>
    <w:div w:id="801924519">
      <w:bodyDiv w:val="1"/>
      <w:marLeft w:val="0"/>
      <w:marRight w:val="0"/>
      <w:marTop w:val="0"/>
      <w:marBottom w:val="0"/>
      <w:divBdr>
        <w:top w:val="none" w:sz="0" w:space="0" w:color="auto"/>
        <w:left w:val="none" w:sz="0" w:space="0" w:color="auto"/>
        <w:bottom w:val="none" w:sz="0" w:space="0" w:color="auto"/>
        <w:right w:val="none" w:sz="0" w:space="0" w:color="auto"/>
      </w:divBdr>
    </w:div>
    <w:div w:id="833569206">
      <w:bodyDiv w:val="1"/>
      <w:marLeft w:val="0"/>
      <w:marRight w:val="0"/>
      <w:marTop w:val="0"/>
      <w:marBottom w:val="0"/>
      <w:divBdr>
        <w:top w:val="none" w:sz="0" w:space="0" w:color="auto"/>
        <w:left w:val="none" w:sz="0" w:space="0" w:color="auto"/>
        <w:bottom w:val="none" w:sz="0" w:space="0" w:color="auto"/>
        <w:right w:val="none" w:sz="0" w:space="0" w:color="auto"/>
      </w:divBdr>
    </w:div>
    <w:div w:id="849099183">
      <w:bodyDiv w:val="1"/>
      <w:marLeft w:val="0"/>
      <w:marRight w:val="0"/>
      <w:marTop w:val="0"/>
      <w:marBottom w:val="0"/>
      <w:divBdr>
        <w:top w:val="none" w:sz="0" w:space="0" w:color="auto"/>
        <w:left w:val="none" w:sz="0" w:space="0" w:color="auto"/>
        <w:bottom w:val="none" w:sz="0" w:space="0" w:color="auto"/>
        <w:right w:val="none" w:sz="0" w:space="0" w:color="auto"/>
      </w:divBdr>
    </w:div>
    <w:div w:id="856776337">
      <w:bodyDiv w:val="1"/>
      <w:marLeft w:val="0"/>
      <w:marRight w:val="0"/>
      <w:marTop w:val="0"/>
      <w:marBottom w:val="0"/>
      <w:divBdr>
        <w:top w:val="none" w:sz="0" w:space="0" w:color="auto"/>
        <w:left w:val="none" w:sz="0" w:space="0" w:color="auto"/>
        <w:bottom w:val="none" w:sz="0" w:space="0" w:color="auto"/>
        <w:right w:val="none" w:sz="0" w:space="0" w:color="auto"/>
      </w:divBdr>
    </w:div>
    <w:div w:id="922101776">
      <w:bodyDiv w:val="1"/>
      <w:marLeft w:val="0"/>
      <w:marRight w:val="0"/>
      <w:marTop w:val="0"/>
      <w:marBottom w:val="0"/>
      <w:divBdr>
        <w:top w:val="none" w:sz="0" w:space="0" w:color="auto"/>
        <w:left w:val="none" w:sz="0" w:space="0" w:color="auto"/>
        <w:bottom w:val="none" w:sz="0" w:space="0" w:color="auto"/>
        <w:right w:val="none" w:sz="0" w:space="0" w:color="auto"/>
      </w:divBdr>
    </w:div>
    <w:div w:id="933442301">
      <w:bodyDiv w:val="1"/>
      <w:marLeft w:val="0"/>
      <w:marRight w:val="0"/>
      <w:marTop w:val="0"/>
      <w:marBottom w:val="0"/>
      <w:divBdr>
        <w:top w:val="none" w:sz="0" w:space="0" w:color="auto"/>
        <w:left w:val="none" w:sz="0" w:space="0" w:color="auto"/>
        <w:bottom w:val="none" w:sz="0" w:space="0" w:color="auto"/>
        <w:right w:val="none" w:sz="0" w:space="0" w:color="auto"/>
      </w:divBdr>
    </w:div>
    <w:div w:id="951207608">
      <w:bodyDiv w:val="1"/>
      <w:marLeft w:val="0"/>
      <w:marRight w:val="0"/>
      <w:marTop w:val="0"/>
      <w:marBottom w:val="0"/>
      <w:divBdr>
        <w:top w:val="none" w:sz="0" w:space="0" w:color="auto"/>
        <w:left w:val="none" w:sz="0" w:space="0" w:color="auto"/>
        <w:bottom w:val="none" w:sz="0" w:space="0" w:color="auto"/>
        <w:right w:val="none" w:sz="0" w:space="0" w:color="auto"/>
      </w:divBdr>
    </w:div>
    <w:div w:id="991249035">
      <w:bodyDiv w:val="1"/>
      <w:marLeft w:val="0"/>
      <w:marRight w:val="0"/>
      <w:marTop w:val="0"/>
      <w:marBottom w:val="0"/>
      <w:divBdr>
        <w:top w:val="none" w:sz="0" w:space="0" w:color="auto"/>
        <w:left w:val="none" w:sz="0" w:space="0" w:color="auto"/>
        <w:bottom w:val="none" w:sz="0" w:space="0" w:color="auto"/>
        <w:right w:val="none" w:sz="0" w:space="0" w:color="auto"/>
      </w:divBdr>
    </w:div>
    <w:div w:id="1168642106">
      <w:bodyDiv w:val="1"/>
      <w:marLeft w:val="0"/>
      <w:marRight w:val="0"/>
      <w:marTop w:val="0"/>
      <w:marBottom w:val="0"/>
      <w:divBdr>
        <w:top w:val="none" w:sz="0" w:space="0" w:color="auto"/>
        <w:left w:val="none" w:sz="0" w:space="0" w:color="auto"/>
        <w:bottom w:val="none" w:sz="0" w:space="0" w:color="auto"/>
        <w:right w:val="none" w:sz="0" w:space="0" w:color="auto"/>
      </w:divBdr>
    </w:div>
    <w:div w:id="1301690847">
      <w:bodyDiv w:val="1"/>
      <w:marLeft w:val="0"/>
      <w:marRight w:val="0"/>
      <w:marTop w:val="0"/>
      <w:marBottom w:val="0"/>
      <w:divBdr>
        <w:top w:val="none" w:sz="0" w:space="0" w:color="auto"/>
        <w:left w:val="none" w:sz="0" w:space="0" w:color="auto"/>
        <w:bottom w:val="none" w:sz="0" w:space="0" w:color="auto"/>
        <w:right w:val="none" w:sz="0" w:space="0" w:color="auto"/>
      </w:divBdr>
    </w:div>
    <w:div w:id="1355115505">
      <w:bodyDiv w:val="1"/>
      <w:marLeft w:val="0"/>
      <w:marRight w:val="0"/>
      <w:marTop w:val="0"/>
      <w:marBottom w:val="0"/>
      <w:divBdr>
        <w:top w:val="none" w:sz="0" w:space="0" w:color="auto"/>
        <w:left w:val="none" w:sz="0" w:space="0" w:color="auto"/>
        <w:bottom w:val="none" w:sz="0" w:space="0" w:color="auto"/>
        <w:right w:val="none" w:sz="0" w:space="0" w:color="auto"/>
      </w:divBdr>
    </w:div>
    <w:div w:id="1377005615">
      <w:bodyDiv w:val="1"/>
      <w:marLeft w:val="0"/>
      <w:marRight w:val="0"/>
      <w:marTop w:val="0"/>
      <w:marBottom w:val="0"/>
      <w:divBdr>
        <w:top w:val="none" w:sz="0" w:space="0" w:color="auto"/>
        <w:left w:val="none" w:sz="0" w:space="0" w:color="auto"/>
        <w:bottom w:val="none" w:sz="0" w:space="0" w:color="auto"/>
        <w:right w:val="none" w:sz="0" w:space="0" w:color="auto"/>
      </w:divBdr>
    </w:div>
    <w:div w:id="1492211033">
      <w:bodyDiv w:val="1"/>
      <w:marLeft w:val="0"/>
      <w:marRight w:val="0"/>
      <w:marTop w:val="0"/>
      <w:marBottom w:val="0"/>
      <w:divBdr>
        <w:top w:val="none" w:sz="0" w:space="0" w:color="auto"/>
        <w:left w:val="none" w:sz="0" w:space="0" w:color="auto"/>
        <w:bottom w:val="none" w:sz="0" w:space="0" w:color="auto"/>
        <w:right w:val="none" w:sz="0" w:space="0" w:color="auto"/>
      </w:divBdr>
    </w:div>
    <w:div w:id="1529831035">
      <w:bodyDiv w:val="1"/>
      <w:marLeft w:val="0"/>
      <w:marRight w:val="0"/>
      <w:marTop w:val="0"/>
      <w:marBottom w:val="0"/>
      <w:divBdr>
        <w:top w:val="none" w:sz="0" w:space="0" w:color="auto"/>
        <w:left w:val="none" w:sz="0" w:space="0" w:color="auto"/>
        <w:bottom w:val="none" w:sz="0" w:space="0" w:color="auto"/>
        <w:right w:val="none" w:sz="0" w:space="0" w:color="auto"/>
      </w:divBdr>
    </w:div>
    <w:div w:id="1546332668">
      <w:bodyDiv w:val="1"/>
      <w:marLeft w:val="0"/>
      <w:marRight w:val="0"/>
      <w:marTop w:val="0"/>
      <w:marBottom w:val="0"/>
      <w:divBdr>
        <w:top w:val="none" w:sz="0" w:space="0" w:color="auto"/>
        <w:left w:val="none" w:sz="0" w:space="0" w:color="auto"/>
        <w:bottom w:val="none" w:sz="0" w:space="0" w:color="auto"/>
        <w:right w:val="none" w:sz="0" w:space="0" w:color="auto"/>
      </w:divBdr>
    </w:div>
    <w:div w:id="1621716582">
      <w:bodyDiv w:val="1"/>
      <w:marLeft w:val="0"/>
      <w:marRight w:val="0"/>
      <w:marTop w:val="0"/>
      <w:marBottom w:val="0"/>
      <w:divBdr>
        <w:top w:val="none" w:sz="0" w:space="0" w:color="auto"/>
        <w:left w:val="none" w:sz="0" w:space="0" w:color="auto"/>
        <w:bottom w:val="none" w:sz="0" w:space="0" w:color="auto"/>
        <w:right w:val="none" w:sz="0" w:space="0" w:color="auto"/>
      </w:divBdr>
    </w:div>
    <w:div w:id="1641381704">
      <w:bodyDiv w:val="1"/>
      <w:marLeft w:val="0"/>
      <w:marRight w:val="0"/>
      <w:marTop w:val="0"/>
      <w:marBottom w:val="0"/>
      <w:divBdr>
        <w:top w:val="none" w:sz="0" w:space="0" w:color="auto"/>
        <w:left w:val="none" w:sz="0" w:space="0" w:color="auto"/>
        <w:bottom w:val="none" w:sz="0" w:space="0" w:color="auto"/>
        <w:right w:val="none" w:sz="0" w:space="0" w:color="auto"/>
      </w:divBdr>
    </w:div>
    <w:div w:id="1672219648">
      <w:bodyDiv w:val="1"/>
      <w:marLeft w:val="0"/>
      <w:marRight w:val="0"/>
      <w:marTop w:val="0"/>
      <w:marBottom w:val="0"/>
      <w:divBdr>
        <w:top w:val="none" w:sz="0" w:space="0" w:color="auto"/>
        <w:left w:val="none" w:sz="0" w:space="0" w:color="auto"/>
        <w:bottom w:val="none" w:sz="0" w:space="0" w:color="auto"/>
        <w:right w:val="none" w:sz="0" w:space="0" w:color="auto"/>
      </w:divBdr>
      <w:divsChild>
        <w:div w:id="112403301">
          <w:marLeft w:val="0"/>
          <w:marRight w:val="0"/>
          <w:marTop w:val="0"/>
          <w:marBottom w:val="0"/>
          <w:divBdr>
            <w:top w:val="none" w:sz="0" w:space="0" w:color="auto"/>
            <w:left w:val="none" w:sz="0" w:space="0" w:color="auto"/>
            <w:bottom w:val="none" w:sz="0" w:space="0" w:color="auto"/>
            <w:right w:val="none" w:sz="0" w:space="0" w:color="auto"/>
          </w:divBdr>
          <w:divsChild>
            <w:div w:id="1505124508">
              <w:marLeft w:val="0"/>
              <w:marRight w:val="0"/>
              <w:marTop w:val="0"/>
              <w:marBottom w:val="0"/>
              <w:divBdr>
                <w:top w:val="none" w:sz="0" w:space="0" w:color="auto"/>
                <w:left w:val="none" w:sz="0" w:space="0" w:color="auto"/>
                <w:bottom w:val="none" w:sz="0" w:space="0" w:color="auto"/>
                <w:right w:val="none" w:sz="0" w:space="0" w:color="auto"/>
              </w:divBdr>
            </w:div>
            <w:div w:id="1129781260">
              <w:marLeft w:val="0"/>
              <w:marRight w:val="0"/>
              <w:marTop w:val="0"/>
              <w:marBottom w:val="0"/>
              <w:divBdr>
                <w:top w:val="none" w:sz="0" w:space="0" w:color="auto"/>
                <w:left w:val="none" w:sz="0" w:space="0" w:color="auto"/>
                <w:bottom w:val="none" w:sz="0" w:space="0" w:color="auto"/>
                <w:right w:val="none" w:sz="0" w:space="0" w:color="auto"/>
              </w:divBdr>
              <w:divsChild>
                <w:div w:id="663709071">
                  <w:marLeft w:val="0"/>
                  <w:marRight w:val="0"/>
                  <w:marTop w:val="0"/>
                  <w:marBottom w:val="0"/>
                  <w:divBdr>
                    <w:top w:val="none" w:sz="0" w:space="0" w:color="auto"/>
                    <w:left w:val="none" w:sz="0" w:space="0" w:color="auto"/>
                    <w:bottom w:val="none" w:sz="0" w:space="0" w:color="auto"/>
                    <w:right w:val="none" w:sz="0" w:space="0" w:color="auto"/>
                  </w:divBdr>
                  <w:divsChild>
                    <w:div w:id="16808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2309">
      <w:bodyDiv w:val="1"/>
      <w:marLeft w:val="0"/>
      <w:marRight w:val="0"/>
      <w:marTop w:val="0"/>
      <w:marBottom w:val="0"/>
      <w:divBdr>
        <w:top w:val="none" w:sz="0" w:space="0" w:color="auto"/>
        <w:left w:val="none" w:sz="0" w:space="0" w:color="auto"/>
        <w:bottom w:val="none" w:sz="0" w:space="0" w:color="auto"/>
        <w:right w:val="none" w:sz="0" w:space="0" w:color="auto"/>
      </w:divBdr>
    </w:div>
    <w:div w:id="1742212318">
      <w:bodyDiv w:val="1"/>
      <w:marLeft w:val="0"/>
      <w:marRight w:val="0"/>
      <w:marTop w:val="0"/>
      <w:marBottom w:val="0"/>
      <w:divBdr>
        <w:top w:val="none" w:sz="0" w:space="0" w:color="auto"/>
        <w:left w:val="none" w:sz="0" w:space="0" w:color="auto"/>
        <w:bottom w:val="none" w:sz="0" w:space="0" w:color="auto"/>
        <w:right w:val="none" w:sz="0" w:space="0" w:color="auto"/>
      </w:divBdr>
    </w:div>
    <w:div w:id="1780178203">
      <w:bodyDiv w:val="1"/>
      <w:marLeft w:val="0"/>
      <w:marRight w:val="0"/>
      <w:marTop w:val="0"/>
      <w:marBottom w:val="0"/>
      <w:divBdr>
        <w:top w:val="none" w:sz="0" w:space="0" w:color="auto"/>
        <w:left w:val="none" w:sz="0" w:space="0" w:color="auto"/>
        <w:bottom w:val="none" w:sz="0" w:space="0" w:color="auto"/>
        <w:right w:val="none" w:sz="0" w:space="0" w:color="auto"/>
      </w:divBdr>
    </w:div>
    <w:div w:id="1789157633">
      <w:bodyDiv w:val="1"/>
      <w:marLeft w:val="0"/>
      <w:marRight w:val="0"/>
      <w:marTop w:val="0"/>
      <w:marBottom w:val="0"/>
      <w:divBdr>
        <w:top w:val="none" w:sz="0" w:space="0" w:color="auto"/>
        <w:left w:val="none" w:sz="0" w:space="0" w:color="auto"/>
        <w:bottom w:val="none" w:sz="0" w:space="0" w:color="auto"/>
        <w:right w:val="none" w:sz="0" w:space="0" w:color="auto"/>
      </w:divBdr>
    </w:div>
    <w:div w:id="1896961903">
      <w:bodyDiv w:val="1"/>
      <w:marLeft w:val="0"/>
      <w:marRight w:val="0"/>
      <w:marTop w:val="0"/>
      <w:marBottom w:val="0"/>
      <w:divBdr>
        <w:top w:val="none" w:sz="0" w:space="0" w:color="auto"/>
        <w:left w:val="none" w:sz="0" w:space="0" w:color="auto"/>
        <w:bottom w:val="none" w:sz="0" w:space="0" w:color="auto"/>
        <w:right w:val="none" w:sz="0" w:space="0" w:color="auto"/>
      </w:divBdr>
    </w:div>
    <w:div w:id="1935356679">
      <w:bodyDiv w:val="1"/>
      <w:marLeft w:val="0"/>
      <w:marRight w:val="0"/>
      <w:marTop w:val="0"/>
      <w:marBottom w:val="0"/>
      <w:divBdr>
        <w:top w:val="none" w:sz="0" w:space="0" w:color="auto"/>
        <w:left w:val="none" w:sz="0" w:space="0" w:color="auto"/>
        <w:bottom w:val="none" w:sz="0" w:space="0" w:color="auto"/>
        <w:right w:val="none" w:sz="0" w:space="0" w:color="auto"/>
      </w:divBdr>
      <w:divsChild>
        <w:div w:id="1525171635">
          <w:marLeft w:val="0"/>
          <w:marRight w:val="0"/>
          <w:marTop w:val="0"/>
          <w:marBottom w:val="0"/>
          <w:divBdr>
            <w:top w:val="none" w:sz="0" w:space="0" w:color="auto"/>
            <w:left w:val="none" w:sz="0" w:space="0" w:color="auto"/>
            <w:bottom w:val="none" w:sz="0" w:space="0" w:color="auto"/>
            <w:right w:val="none" w:sz="0" w:space="0" w:color="auto"/>
          </w:divBdr>
          <w:divsChild>
            <w:div w:id="820392872">
              <w:marLeft w:val="0"/>
              <w:marRight w:val="0"/>
              <w:marTop w:val="0"/>
              <w:marBottom w:val="0"/>
              <w:divBdr>
                <w:top w:val="none" w:sz="0" w:space="0" w:color="auto"/>
                <w:left w:val="none" w:sz="0" w:space="0" w:color="auto"/>
                <w:bottom w:val="none" w:sz="0" w:space="0" w:color="auto"/>
                <w:right w:val="none" w:sz="0" w:space="0" w:color="auto"/>
              </w:divBdr>
            </w:div>
            <w:div w:id="1455755431">
              <w:marLeft w:val="0"/>
              <w:marRight w:val="0"/>
              <w:marTop w:val="0"/>
              <w:marBottom w:val="0"/>
              <w:divBdr>
                <w:top w:val="none" w:sz="0" w:space="0" w:color="auto"/>
                <w:left w:val="none" w:sz="0" w:space="0" w:color="auto"/>
                <w:bottom w:val="none" w:sz="0" w:space="0" w:color="auto"/>
                <w:right w:val="none" w:sz="0" w:space="0" w:color="auto"/>
              </w:divBdr>
              <w:divsChild>
                <w:div w:id="29232638">
                  <w:marLeft w:val="0"/>
                  <w:marRight w:val="0"/>
                  <w:marTop w:val="0"/>
                  <w:marBottom w:val="0"/>
                  <w:divBdr>
                    <w:top w:val="none" w:sz="0" w:space="0" w:color="auto"/>
                    <w:left w:val="none" w:sz="0" w:space="0" w:color="auto"/>
                    <w:bottom w:val="none" w:sz="0" w:space="0" w:color="auto"/>
                    <w:right w:val="none" w:sz="0" w:space="0" w:color="auto"/>
                  </w:divBdr>
                  <w:divsChild>
                    <w:div w:id="12572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37145">
      <w:bodyDiv w:val="1"/>
      <w:marLeft w:val="0"/>
      <w:marRight w:val="0"/>
      <w:marTop w:val="0"/>
      <w:marBottom w:val="0"/>
      <w:divBdr>
        <w:top w:val="none" w:sz="0" w:space="0" w:color="auto"/>
        <w:left w:val="none" w:sz="0" w:space="0" w:color="auto"/>
        <w:bottom w:val="none" w:sz="0" w:space="0" w:color="auto"/>
        <w:right w:val="none" w:sz="0" w:space="0" w:color="auto"/>
      </w:divBdr>
    </w:div>
    <w:div w:id="2002928635">
      <w:bodyDiv w:val="1"/>
      <w:marLeft w:val="0"/>
      <w:marRight w:val="0"/>
      <w:marTop w:val="0"/>
      <w:marBottom w:val="0"/>
      <w:divBdr>
        <w:top w:val="none" w:sz="0" w:space="0" w:color="auto"/>
        <w:left w:val="none" w:sz="0" w:space="0" w:color="auto"/>
        <w:bottom w:val="none" w:sz="0" w:space="0" w:color="auto"/>
        <w:right w:val="none" w:sz="0" w:space="0" w:color="auto"/>
      </w:divBdr>
    </w:div>
    <w:div w:id="20790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Binita</dc:creator>
  <cp:keywords/>
  <dc:description/>
  <cp:lastModifiedBy>Maharjan, Binita</cp:lastModifiedBy>
  <cp:revision>1</cp:revision>
  <dcterms:created xsi:type="dcterms:W3CDTF">2024-11-14T10:12:00Z</dcterms:created>
  <dcterms:modified xsi:type="dcterms:W3CDTF">2024-11-14T11:22:00Z</dcterms:modified>
</cp:coreProperties>
</file>