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15A11" w14:textId="77777777" w:rsidR="006E4523" w:rsidRDefault="006E4523">
      <w:pPr>
        <w:pStyle w:val="BodyText"/>
        <w:rPr>
          <w:sz w:val="36"/>
        </w:rPr>
      </w:pPr>
    </w:p>
    <w:p w14:paraId="0628FD0B" w14:textId="77777777" w:rsidR="006E4523" w:rsidRDefault="006E4523">
      <w:pPr>
        <w:pStyle w:val="BodyText"/>
        <w:spacing w:before="157"/>
        <w:rPr>
          <w:sz w:val="36"/>
        </w:rPr>
      </w:pPr>
    </w:p>
    <w:p w14:paraId="6D8051AE" w14:textId="3BBFD4EA" w:rsidR="006E4523" w:rsidRDefault="00D5752E" w:rsidP="00D60D83">
      <w:pPr>
        <w:pStyle w:val="Title"/>
        <w:spacing w:line="360" w:lineRule="auto"/>
      </w:pPr>
      <w:r>
        <w:t>BORDER DEFENSE AND SURVEILLANCE</w:t>
      </w:r>
    </w:p>
    <w:p w14:paraId="6ECA7360" w14:textId="77777777" w:rsidR="006E4523" w:rsidRDefault="00325701" w:rsidP="00D60D83">
      <w:pPr>
        <w:spacing w:before="115" w:line="360" w:lineRule="auto"/>
        <w:ind w:left="941" w:right="854"/>
        <w:jc w:val="center"/>
        <w:rPr>
          <w:b/>
          <w:sz w:val="28"/>
        </w:rPr>
      </w:pPr>
      <w:r>
        <w:rPr>
          <w:b/>
          <w:sz w:val="28"/>
        </w:rPr>
        <w:t>A</w:t>
      </w:r>
      <w:r>
        <w:rPr>
          <w:b/>
          <w:spacing w:val="-18"/>
          <w:sz w:val="28"/>
        </w:rPr>
        <w:t xml:space="preserve"> </w:t>
      </w:r>
      <w:r>
        <w:rPr>
          <w:b/>
          <w:sz w:val="28"/>
        </w:rPr>
        <w:t>PROJECT</w:t>
      </w:r>
      <w:r>
        <w:rPr>
          <w:b/>
          <w:spacing w:val="-9"/>
          <w:sz w:val="28"/>
        </w:rPr>
        <w:t xml:space="preserve"> </w:t>
      </w:r>
      <w:r>
        <w:rPr>
          <w:b/>
          <w:spacing w:val="-2"/>
          <w:sz w:val="28"/>
        </w:rPr>
        <w:t>REPORT</w:t>
      </w:r>
    </w:p>
    <w:p w14:paraId="67B90AC1" w14:textId="77777777" w:rsidR="006E4523" w:rsidRDefault="00325701">
      <w:pPr>
        <w:spacing w:before="278"/>
        <w:ind w:left="940" w:right="856"/>
        <w:jc w:val="center"/>
        <w:rPr>
          <w:i/>
          <w:sz w:val="28"/>
        </w:rPr>
      </w:pPr>
      <w:r>
        <w:rPr>
          <w:i/>
          <w:sz w:val="28"/>
        </w:rPr>
        <w:t>Submitted</w:t>
      </w:r>
      <w:r>
        <w:rPr>
          <w:i/>
          <w:spacing w:val="-13"/>
          <w:sz w:val="28"/>
        </w:rPr>
        <w:t xml:space="preserve"> </w:t>
      </w:r>
      <w:r>
        <w:rPr>
          <w:i/>
          <w:spacing w:val="-5"/>
          <w:sz w:val="28"/>
        </w:rPr>
        <w:t>by</w:t>
      </w:r>
    </w:p>
    <w:p w14:paraId="40DE8912" w14:textId="29BF4DDA" w:rsidR="006E4523" w:rsidRDefault="00D5752E">
      <w:pPr>
        <w:pStyle w:val="Heading1"/>
        <w:spacing w:before="289"/>
        <w:ind w:left="945" w:right="854"/>
      </w:pPr>
      <w:r>
        <w:t>PATEL BINIT UMESHKUMAR</w:t>
      </w:r>
    </w:p>
    <w:p w14:paraId="343D5427" w14:textId="3B7088FD" w:rsidR="006E4523" w:rsidRDefault="00325701">
      <w:pPr>
        <w:spacing w:before="184"/>
        <w:ind w:left="940" w:right="854"/>
        <w:jc w:val="center"/>
        <w:rPr>
          <w:b/>
          <w:sz w:val="28"/>
        </w:rPr>
      </w:pPr>
      <w:r>
        <w:rPr>
          <w:b/>
          <w:spacing w:val="-2"/>
          <w:sz w:val="28"/>
        </w:rPr>
        <w:t>(</w:t>
      </w:r>
      <w:r w:rsidR="00D5752E">
        <w:rPr>
          <w:b/>
          <w:spacing w:val="-2"/>
          <w:sz w:val="28"/>
        </w:rPr>
        <w:t>230143107014</w:t>
      </w:r>
      <w:r>
        <w:rPr>
          <w:b/>
          <w:spacing w:val="-2"/>
          <w:sz w:val="28"/>
        </w:rPr>
        <w:t>)</w:t>
      </w:r>
    </w:p>
    <w:p w14:paraId="2FD22320" w14:textId="77777777" w:rsidR="006E4523" w:rsidRDefault="00325701">
      <w:pPr>
        <w:spacing w:before="273"/>
        <w:ind w:left="944" w:right="854"/>
        <w:jc w:val="center"/>
        <w:rPr>
          <w:i/>
          <w:sz w:val="28"/>
        </w:rPr>
      </w:pPr>
      <w:r>
        <w:rPr>
          <w:i/>
          <w:sz w:val="28"/>
        </w:rPr>
        <w:t>In</w:t>
      </w:r>
      <w:r>
        <w:rPr>
          <w:i/>
          <w:spacing w:val="-8"/>
          <w:sz w:val="28"/>
        </w:rPr>
        <w:t xml:space="preserve"> </w:t>
      </w:r>
      <w:r>
        <w:rPr>
          <w:i/>
          <w:sz w:val="28"/>
        </w:rPr>
        <w:t>partial</w:t>
      </w:r>
      <w:r>
        <w:rPr>
          <w:i/>
          <w:spacing w:val="-7"/>
          <w:sz w:val="28"/>
        </w:rPr>
        <w:t xml:space="preserve"> </w:t>
      </w:r>
      <w:r>
        <w:rPr>
          <w:i/>
          <w:sz w:val="28"/>
        </w:rPr>
        <w:t>fulfillment</w:t>
      </w:r>
      <w:r>
        <w:rPr>
          <w:i/>
          <w:spacing w:val="-7"/>
          <w:sz w:val="28"/>
        </w:rPr>
        <w:t xml:space="preserve"> </w:t>
      </w:r>
      <w:r>
        <w:rPr>
          <w:i/>
          <w:sz w:val="28"/>
        </w:rPr>
        <w:t>for</w:t>
      </w:r>
      <w:r>
        <w:rPr>
          <w:i/>
          <w:spacing w:val="-7"/>
          <w:sz w:val="28"/>
        </w:rPr>
        <w:t xml:space="preserve"> </w:t>
      </w:r>
      <w:r>
        <w:rPr>
          <w:i/>
          <w:sz w:val="28"/>
        </w:rPr>
        <w:t>the</w:t>
      </w:r>
      <w:r>
        <w:rPr>
          <w:i/>
          <w:spacing w:val="-6"/>
          <w:sz w:val="28"/>
        </w:rPr>
        <w:t xml:space="preserve"> </w:t>
      </w:r>
      <w:r>
        <w:rPr>
          <w:i/>
          <w:sz w:val="28"/>
        </w:rPr>
        <w:t>award</w:t>
      </w:r>
      <w:r>
        <w:rPr>
          <w:i/>
          <w:spacing w:val="-7"/>
          <w:sz w:val="28"/>
        </w:rPr>
        <w:t xml:space="preserve"> </w:t>
      </w:r>
      <w:r>
        <w:rPr>
          <w:i/>
          <w:sz w:val="28"/>
        </w:rPr>
        <w:t>of</w:t>
      </w:r>
      <w:r>
        <w:rPr>
          <w:i/>
          <w:spacing w:val="-7"/>
          <w:sz w:val="28"/>
        </w:rPr>
        <w:t xml:space="preserve"> </w:t>
      </w:r>
      <w:r>
        <w:rPr>
          <w:i/>
          <w:sz w:val="28"/>
        </w:rPr>
        <w:t>the</w:t>
      </w:r>
      <w:r>
        <w:rPr>
          <w:i/>
          <w:spacing w:val="-7"/>
          <w:sz w:val="28"/>
        </w:rPr>
        <w:t xml:space="preserve"> </w:t>
      </w:r>
      <w:r>
        <w:rPr>
          <w:i/>
          <w:sz w:val="28"/>
        </w:rPr>
        <w:t>degree</w:t>
      </w:r>
      <w:r>
        <w:rPr>
          <w:i/>
          <w:spacing w:val="-6"/>
          <w:sz w:val="28"/>
        </w:rPr>
        <w:t xml:space="preserve"> </w:t>
      </w:r>
      <w:r>
        <w:rPr>
          <w:i/>
          <w:spacing w:val="-5"/>
          <w:sz w:val="28"/>
        </w:rPr>
        <w:t>of</w:t>
      </w:r>
    </w:p>
    <w:p w14:paraId="2B9A5CFD" w14:textId="77777777" w:rsidR="006E4523" w:rsidRDefault="00325701">
      <w:pPr>
        <w:pStyle w:val="Heading1"/>
        <w:spacing w:before="289"/>
        <w:ind w:left="944" w:right="854"/>
      </w:pPr>
      <w:r>
        <w:t>BACHELOR</w:t>
      </w:r>
      <w:r>
        <w:rPr>
          <w:spacing w:val="-8"/>
        </w:rPr>
        <w:t xml:space="preserve"> </w:t>
      </w:r>
      <w:r>
        <w:t>OF</w:t>
      </w:r>
      <w:r>
        <w:rPr>
          <w:spacing w:val="-17"/>
        </w:rPr>
        <w:t xml:space="preserve"> </w:t>
      </w:r>
      <w:r>
        <w:rPr>
          <w:spacing w:val="-2"/>
        </w:rPr>
        <w:t>ENGINEERING</w:t>
      </w:r>
    </w:p>
    <w:p w14:paraId="5BEE31FF" w14:textId="77777777" w:rsidR="006E4523" w:rsidRDefault="00325701">
      <w:pPr>
        <w:pStyle w:val="Heading3"/>
        <w:spacing w:before="298"/>
        <w:ind w:left="944" w:right="854"/>
      </w:pPr>
      <w:r>
        <w:rPr>
          <w:spacing w:val="-5"/>
        </w:rPr>
        <w:t>in</w:t>
      </w:r>
    </w:p>
    <w:p w14:paraId="5C00E68A" w14:textId="77777777" w:rsidR="006E4523" w:rsidRDefault="00325701">
      <w:pPr>
        <w:spacing w:before="288"/>
        <w:ind w:left="941" w:right="854"/>
        <w:jc w:val="center"/>
        <w:rPr>
          <w:b/>
          <w:sz w:val="28"/>
        </w:rPr>
      </w:pPr>
      <w:r>
        <w:rPr>
          <w:b/>
          <w:sz w:val="28"/>
        </w:rPr>
        <w:t>COMPUTER</w:t>
      </w:r>
      <w:r>
        <w:rPr>
          <w:b/>
          <w:spacing w:val="-6"/>
          <w:sz w:val="28"/>
        </w:rPr>
        <w:t xml:space="preserve"> </w:t>
      </w:r>
      <w:r>
        <w:rPr>
          <w:b/>
          <w:spacing w:val="-2"/>
          <w:sz w:val="28"/>
        </w:rPr>
        <w:t>ENGINEERING</w:t>
      </w:r>
    </w:p>
    <w:p w14:paraId="29993358" w14:textId="77777777" w:rsidR="006E4523" w:rsidRDefault="00325701" w:rsidP="00D60D83">
      <w:pPr>
        <w:ind w:left="940" w:right="860"/>
        <w:jc w:val="center"/>
        <w:rPr>
          <w:b/>
          <w:sz w:val="28"/>
        </w:rPr>
      </w:pPr>
      <w:r>
        <w:rPr>
          <w:b/>
          <w:sz w:val="28"/>
        </w:rPr>
        <w:t>Government</w:t>
      </w:r>
      <w:r>
        <w:rPr>
          <w:b/>
          <w:spacing w:val="-15"/>
          <w:sz w:val="28"/>
        </w:rPr>
        <w:t xml:space="preserve"> </w:t>
      </w:r>
      <w:r>
        <w:rPr>
          <w:b/>
          <w:sz w:val="28"/>
        </w:rPr>
        <w:t>Engineering</w:t>
      </w:r>
      <w:r>
        <w:rPr>
          <w:b/>
          <w:spacing w:val="-14"/>
          <w:sz w:val="28"/>
        </w:rPr>
        <w:t xml:space="preserve"> </w:t>
      </w:r>
      <w:r>
        <w:rPr>
          <w:b/>
          <w:sz w:val="28"/>
        </w:rPr>
        <w:t>College</w:t>
      </w:r>
      <w:r>
        <w:rPr>
          <w:b/>
          <w:spacing w:val="-12"/>
          <w:sz w:val="28"/>
        </w:rPr>
        <w:t xml:space="preserve"> </w:t>
      </w:r>
      <w:r>
        <w:rPr>
          <w:b/>
          <w:spacing w:val="-2"/>
          <w:sz w:val="28"/>
        </w:rPr>
        <w:t>Bharuch</w:t>
      </w:r>
    </w:p>
    <w:p w14:paraId="7553906E" w14:textId="77777777" w:rsidR="006E4523" w:rsidRDefault="006E4523">
      <w:pPr>
        <w:pStyle w:val="BodyText"/>
        <w:rPr>
          <w:b/>
          <w:sz w:val="20"/>
        </w:rPr>
      </w:pPr>
    </w:p>
    <w:p w14:paraId="21D8C785" w14:textId="77777777" w:rsidR="006E4523" w:rsidRDefault="00325701">
      <w:pPr>
        <w:pStyle w:val="BodyText"/>
        <w:spacing w:before="133"/>
        <w:rPr>
          <w:b/>
          <w:sz w:val="20"/>
        </w:rPr>
      </w:pPr>
      <w:r>
        <w:rPr>
          <w:b/>
          <w:noProof/>
          <w:sz w:val="20"/>
        </w:rPr>
        <w:drawing>
          <wp:anchor distT="0" distB="0" distL="0" distR="0" simplePos="0" relativeHeight="487587840" behindDoc="1" locked="0" layoutInCell="1" allowOverlap="1" wp14:anchorId="4E7038BA" wp14:editId="423D1B60">
            <wp:simplePos x="0" y="0"/>
            <wp:positionH relativeFrom="page">
              <wp:posOffset>1143000</wp:posOffset>
            </wp:positionH>
            <wp:positionV relativeFrom="paragraph">
              <wp:posOffset>345090</wp:posOffset>
            </wp:positionV>
            <wp:extent cx="1203681" cy="128587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03681" cy="1285875"/>
                    </a:xfrm>
                    <a:prstGeom prst="rect">
                      <a:avLst/>
                    </a:prstGeom>
                  </pic:spPr>
                </pic:pic>
              </a:graphicData>
            </a:graphic>
          </wp:anchor>
        </w:drawing>
      </w:r>
      <w:r>
        <w:rPr>
          <w:b/>
          <w:noProof/>
          <w:sz w:val="20"/>
        </w:rPr>
        <w:drawing>
          <wp:anchor distT="0" distB="0" distL="0" distR="0" simplePos="0" relativeHeight="487588352" behindDoc="1" locked="0" layoutInCell="1" allowOverlap="1" wp14:anchorId="3D50099E" wp14:editId="428DC0C6">
            <wp:simplePos x="0" y="0"/>
            <wp:positionH relativeFrom="page">
              <wp:posOffset>4953000</wp:posOffset>
            </wp:positionH>
            <wp:positionV relativeFrom="paragraph">
              <wp:posOffset>246030</wp:posOffset>
            </wp:positionV>
            <wp:extent cx="1307078" cy="133502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307078" cy="1335024"/>
                    </a:xfrm>
                    <a:prstGeom prst="rect">
                      <a:avLst/>
                    </a:prstGeom>
                  </pic:spPr>
                </pic:pic>
              </a:graphicData>
            </a:graphic>
          </wp:anchor>
        </w:drawing>
      </w:r>
    </w:p>
    <w:p w14:paraId="146B0107" w14:textId="77777777" w:rsidR="006E4523" w:rsidRDefault="006E4523">
      <w:pPr>
        <w:pStyle w:val="BodyText"/>
        <w:spacing w:before="284"/>
        <w:rPr>
          <w:b/>
          <w:sz w:val="28"/>
        </w:rPr>
      </w:pPr>
    </w:p>
    <w:p w14:paraId="6813167F" w14:textId="77777777" w:rsidR="006E4523" w:rsidRDefault="00325701">
      <w:pPr>
        <w:pStyle w:val="Heading1"/>
        <w:spacing w:before="1" w:line="439" w:lineRule="auto"/>
        <w:ind w:left="940" w:right="854"/>
      </w:pPr>
      <w:r>
        <w:rPr>
          <w:spacing w:val="-2"/>
        </w:rPr>
        <w:t>Gujarat</w:t>
      </w:r>
      <w:r>
        <w:rPr>
          <w:spacing w:val="-10"/>
        </w:rPr>
        <w:t xml:space="preserve"> </w:t>
      </w:r>
      <w:r>
        <w:rPr>
          <w:spacing w:val="-2"/>
        </w:rPr>
        <w:t>Technological University,</w:t>
      </w:r>
      <w:r>
        <w:rPr>
          <w:spacing w:val="-17"/>
        </w:rPr>
        <w:t xml:space="preserve"> </w:t>
      </w:r>
      <w:r>
        <w:rPr>
          <w:spacing w:val="-2"/>
        </w:rPr>
        <w:t xml:space="preserve">Ahmedabad </w:t>
      </w:r>
      <w:r>
        <w:t>April 2026</w:t>
      </w:r>
    </w:p>
    <w:p w14:paraId="3F5305BD" w14:textId="77777777" w:rsidR="006E4523" w:rsidRDefault="006E4523">
      <w:pPr>
        <w:pStyle w:val="Heading1"/>
        <w:spacing w:line="439" w:lineRule="auto"/>
        <w:sectPr w:rsidR="006E4523">
          <w:type w:val="continuous"/>
          <w:pgSz w:w="11910" w:h="16840"/>
          <w:pgMar w:top="1920" w:right="1417" w:bottom="280" w:left="17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F100A4F" w14:textId="77777777" w:rsidR="006E4523" w:rsidRDefault="006E4523">
      <w:pPr>
        <w:pStyle w:val="BodyText"/>
        <w:rPr>
          <w:b/>
          <w:sz w:val="20"/>
        </w:rPr>
      </w:pPr>
    </w:p>
    <w:p w14:paraId="5568730E" w14:textId="77777777" w:rsidR="006E4523" w:rsidRDefault="006E4523">
      <w:pPr>
        <w:pStyle w:val="BodyText"/>
        <w:spacing w:before="126"/>
        <w:rPr>
          <w:b/>
          <w:sz w:val="20"/>
        </w:rPr>
      </w:pPr>
    </w:p>
    <w:p w14:paraId="2312D1C1" w14:textId="77777777" w:rsidR="006E4523" w:rsidRDefault="00325701">
      <w:pPr>
        <w:tabs>
          <w:tab w:val="left" w:pos="6364"/>
        </w:tabs>
        <w:ind w:left="103"/>
        <w:rPr>
          <w:sz w:val="20"/>
        </w:rPr>
      </w:pPr>
      <w:r>
        <w:rPr>
          <w:noProof/>
          <w:position w:val="4"/>
          <w:sz w:val="20"/>
        </w:rPr>
        <w:drawing>
          <wp:inline distT="0" distB="0" distL="0" distR="0" wp14:anchorId="5329459E" wp14:editId="7160A87F">
            <wp:extent cx="1203681" cy="128587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203681" cy="1285875"/>
                    </a:xfrm>
                    <a:prstGeom prst="rect">
                      <a:avLst/>
                    </a:prstGeom>
                  </pic:spPr>
                </pic:pic>
              </a:graphicData>
            </a:graphic>
          </wp:inline>
        </w:drawing>
      </w:r>
      <w:r>
        <w:rPr>
          <w:position w:val="4"/>
          <w:sz w:val="20"/>
        </w:rPr>
        <w:tab/>
      </w:r>
      <w:r>
        <w:rPr>
          <w:noProof/>
          <w:sz w:val="20"/>
        </w:rPr>
        <w:drawing>
          <wp:inline distT="0" distB="0" distL="0" distR="0" wp14:anchorId="242CF1C5" wp14:editId="6B43E01D">
            <wp:extent cx="1307078" cy="1335024"/>
            <wp:effectExtent l="0" t="0" r="0" b="0"/>
            <wp:docPr id="4" name="Image 4" descr="A logo of a universit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logo of a university  AI-generated content may be incorrect."/>
                    <pic:cNvPicPr/>
                  </pic:nvPicPr>
                  <pic:blipFill>
                    <a:blip r:embed="rId9" cstate="print"/>
                    <a:stretch>
                      <a:fillRect/>
                    </a:stretch>
                  </pic:blipFill>
                  <pic:spPr>
                    <a:xfrm>
                      <a:off x="0" y="0"/>
                      <a:ext cx="1307078" cy="1335024"/>
                    </a:xfrm>
                    <a:prstGeom prst="rect">
                      <a:avLst/>
                    </a:prstGeom>
                  </pic:spPr>
                </pic:pic>
              </a:graphicData>
            </a:graphic>
          </wp:inline>
        </w:drawing>
      </w:r>
    </w:p>
    <w:p w14:paraId="2405A1A5" w14:textId="77777777" w:rsidR="006E4523" w:rsidRDefault="006E4523">
      <w:pPr>
        <w:pStyle w:val="BodyText"/>
        <w:rPr>
          <w:b/>
          <w:sz w:val="28"/>
        </w:rPr>
      </w:pPr>
    </w:p>
    <w:p w14:paraId="07170A31" w14:textId="77777777" w:rsidR="006E4523" w:rsidRDefault="006E4523">
      <w:pPr>
        <w:pStyle w:val="BodyText"/>
        <w:spacing w:before="26"/>
        <w:rPr>
          <w:b/>
          <w:sz w:val="28"/>
        </w:rPr>
      </w:pPr>
    </w:p>
    <w:p w14:paraId="19EEA5B6" w14:textId="079B4E64" w:rsidR="006E4523" w:rsidRDefault="00FC49C2" w:rsidP="00213C45">
      <w:pPr>
        <w:ind w:left="1024" w:right="713"/>
        <w:jc w:val="center"/>
        <w:rPr>
          <w:b/>
          <w:sz w:val="28"/>
        </w:rPr>
      </w:pPr>
      <w:r>
        <w:rPr>
          <w:b/>
          <w:spacing w:val="-4"/>
          <w:sz w:val="28"/>
        </w:rPr>
        <w:t>GOVERNMENT ENGINEERING COLLEGE</w:t>
      </w:r>
      <w:r w:rsidR="00213C45">
        <w:rPr>
          <w:b/>
          <w:spacing w:val="-4"/>
          <w:sz w:val="28"/>
        </w:rPr>
        <w:t>, BHARUCH</w:t>
      </w:r>
    </w:p>
    <w:p w14:paraId="7357FB86" w14:textId="29487536" w:rsidR="006E4523" w:rsidRDefault="00FC49C2">
      <w:pPr>
        <w:pStyle w:val="BodyText"/>
        <w:spacing w:before="211"/>
        <w:ind w:left="945" w:right="854"/>
        <w:jc w:val="center"/>
      </w:pPr>
      <w:r>
        <w:t>BHARUCH,</w:t>
      </w:r>
      <w:r>
        <w:rPr>
          <w:spacing w:val="-13"/>
        </w:rPr>
        <w:t xml:space="preserve"> </w:t>
      </w:r>
      <w:r>
        <w:rPr>
          <w:spacing w:val="-2"/>
        </w:rPr>
        <w:t>GUJARAT</w:t>
      </w:r>
    </w:p>
    <w:p w14:paraId="11593DAB" w14:textId="77777777" w:rsidR="006E4523" w:rsidRDefault="006E4523">
      <w:pPr>
        <w:pStyle w:val="BodyText"/>
      </w:pPr>
    </w:p>
    <w:p w14:paraId="279F7182" w14:textId="77777777" w:rsidR="006E4523" w:rsidRDefault="006E4523">
      <w:pPr>
        <w:pStyle w:val="BodyText"/>
      </w:pPr>
    </w:p>
    <w:p w14:paraId="2AD25E65" w14:textId="77777777" w:rsidR="006E4523" w:rsidRDefault="006E4523">
      <w:pPr>
        <w:pStyle w:val="BodyText"/>
        <w:spacing w:before="45"/>
      </w:pPr>
    </w:p>
    <w:p w14:paraId="637C1E2F" w14:textId="77777777" w:rsidR="006E4523" w:rsidRDefault="00325701">
      <w:pPr>
        <w:pStyle w:val="Heading1"/>
        <w:spacing w:before="0"/>
        <w:ind w:left="942" w:right="854"/>
      </w:pPr>
      <w:r>
        <w:rPr>
          <w:color w:val="0E4660"/>
          <w:spacing w:val="-2"/>
        </w:rPr>
        <w:t>CERTIFICATE</w:t>
      </w:r>
    </w:p>
    <w:p w14:paraId="2B9ED495" w14:textId="10608E0C" w:rsidR="006E4523" w:rsidRDefault="00325701">
      <w:pPr>
        <w:spacing w:before="179" w:line="362" w:lineRule="auto"/>
        <w:ind w:left="427" w:right="345"/>
        <w:jc w:val="center"/>
        <w:rPr>
          <w:sz w:val="28"/>
        </w:rPr>
      </w:pPr>
      <w:r>
        <w:rPr>
          <w:sz w:val="28"/>
        </w:rPr>
        <w:t>This</w:t>
      </w:r>
      <w:r>
        <w:rPr>
          <w:spacing w:val="-2"/>
          <w:sz w:val="28"/>
        </w:rPr>
        <w:t xml:space="preserve"> </w:t>
      </w:r>
      <w:r>
        <w:rPr>
          <w:sz w:val="28"/>
        </w:rPr>
        <w:t>is</w:t>
      </w:r>
      <w:r>
        <w:rPr>
          <w:spacing w:val="-2"/>
          <w:sz w:val="28"/>
        </w:rPr>
        <w:t xml:space="preserve"> </w:t>
      </w:r>
      <w:r>
        <w:rPr>
          <w:sz w:val="28"/>
        </w:rPr>
        <w:t>to</w:t>
      </w:r>
      <w:r>
        <w:rPr>
          <w:spacing w:val="-4"/>
          <w:sz w:val="28"/>
        </w:rPr>
        <w:t xml:space="preserve"> </w:t>
      </w:r>
      <w:r>
        <w:rPr>
          <w:sz w:val="28"/>
        </w:rPr>
        <w:t>certify</w:t>
      </w:r>
      <w:r>
        <w:rPr>
          <w:spacing w:val="-4"/>
          <w:sz w:val="28"/>
        </w:rPr>
        <w:t xml:space="preserve"> </w:t>
      </w:r>
      <w:r>
        <w:rPr>
          <w:sz w:val="28"/>
        </w:rPr>
        <w:t>that</w:t>
      </w:r>
      <w:r>
        <w:rPr>
          <w:spacing w:val="-4"/>
          <w:sz w:val="28"/>
        </w:rPr>
        <w:t xml:space="preserve"> </w:t>
      </w:r>
      <w:r>
        <w:rPr>
          <w:sz w:val="28"/>
        </w:rPr>
        <w:t>the</w:t>
      </w:r>
      <w:r>
        <w:rPr>
          <w:spacing w:val="-3"/>
          <w:sz w:val="28"/>
        </w:rPr>
        <w:t xml:space="preserve"> </w:t>
      </w:r>
      <w:r>
        <w:rPr>
          <w:sz w:val="28"/>
        </w:rPr>
        <w:t>project</w:t>
      </w:r>
      <w:r>
        <w:rPr>
          <w:spacing w:val="-4"/>
          <w:sz w:val="28"/>
        </w:rPr>
        <w:t xml:space="preserve"> </w:t>
      </w:r>
      <w:r>
        <w:rPr>
          <w:sz w:val="28"/>
        </w:rPr>
        <w:t>report</w:t>
      </w:r>
      <w:r>
        <w:rPr>
          <w:spacing w:val="-4"/>
          <w:sz w:val="28"/>
        </w:rPr>
        <w:t xml:space="preserve"> </w:t>
      </w:r>
      <w:r>
        <w:rPr>
          <w:sz w:val="28"/>
        </w:rPr>
        <w:t>submitted</w:t>
      </w:r>
      <w:r>
        <w:rPr>
          <w:spacing w:val="-4"/>
          <w:sz w:val="28"/>
        </w:rPr>
        <w:t xml:space="preserve"> </w:t>
      </w:r>
      <w:r>
        <w:rPr>
          <w:sz w:val="28"/>
        </w:rPr>
        <w:t>along</w:t>
      </w:r>
      <w:r>
        <w:rPr>
          <w:spacing w:val="-8"/>
          <w:sz w:val="28"/>
        </w:rPr>
        <w:t xml:space="preserve"> </w:t>
      </w:r>
      <w:r>
        <w:rPr>
          <w:sz w:val="28"/>
        </w:rPr>
        <w:t>with</w:t>
      </w:r>
      <w:r>
        <w:rPr>
          <w:spacing w:val="-8"/>
          <w:sz w:val="28"/>
        </w:rPr>
        <w:t xml:space="preserve"> </w:t>
      </w:r>
      <w:r>
        <w:rPr>
          <w:sz w:val="28"/>
        </w:rPr>
        <w:t>the</w:t>
      </w:r>
      <w:r>
        <w:rPr>
          <w:spacing w:val="-3"/>
          <w:sz w:val="28"/>
        </w:rPr>
        <w:t xml:space="preserve"> </w:t>
      </w:r>
      <w:r>
        <w:rPr>
          <w:sz w:val="28"/>
        </w:rPr>
        <w:t xml:space="preserve">project entitled </w:t>
      </w:r>
      <w:r w:rsidR="0065361E">
        <w:rPr>
          <w:b/>
          <w:sz w:val="28"/>
        </w:rPr>
        <w:t>BORDER DEFENSE AND SURVEILLANCE</w:t>
      </w:r>
      <w:r>
        <w:rPr>
          <w:b/>
          <w:spacing w:val="40"/>
          <w:sz w:val="28"/>
        </w:rPr>
        <w:t xml:space="preserve"> </w:t>
      </w:r>
      <w:r>
        <w:rPr>
          <w:sz w:val="28"/>
        </w:rPr>
        <w:t xml:space="preserve">has been carried out by </w:t>
      </w:r>
      <w:r w:rsidR="0065361E">
        <w:rPr>
          <w:b/>
          <w:sz w:val="28"/>
        </w:rPr>
        <w:t>PATEL BINIT UMESH</w:t>
      </w:r>
      <w:r>
        <w:rPr>
          <w:b/>
          <w:sz w:val="28"/>
        </w:rPr>
        <w:t xml:space="preserve"> </w:t>
      </w:r>
      <w:r>
        <w:rPr>
          <w:sz w:val="28"/>
        </w:rPr>
        <w:t xml:space="preserve">under </w:t>
      </w:r>
      <w:proofErr w:type="gramStart"/>
      <w:r>
        <w:rPr>
          <w:sz w:val="28"/>
        </w:rPr>
        <w:t>my</w:t>
      </w:r>
      <w:proofErr w:type="gramEnd"/>
    </w:p>
    <w:p w14:paraId="074E1400" w14:textId="0B9B51E5" w:rsidR="006E4523" w:rsidRDefault="00325701">
      <w:pPr>
        <w:spacing w:line="362" w:lineRule="auto"/>
        <w:ind w:left="90"/>
        <w:jc w:val="center"/>
        <w:rPr>
          <w:sz w:val="28"/>
        </w:rPr>
      </w:pPr>
      <w:r>
        <w:rPr>
          <w:sz w:val="28"/>
        </w:rPr>
        <w:t>guidance</w:t>
      </w:r>
      <w:r>
        <w:rPr>
          <w:spacing w:val="-3"/>
          <w:sz w:val="28"/>
        </w:rPr>
        <w:t xml:space="preserve"> </w:t>
      </w:r>
      <w:r>
        <w:rPr>
          <w:sz w:val="28"/>
        </w:rPr>
        <w:t>in</w:t>
      </w:r>
      <w:r>
        <w:rPr>
          <w:spacing w:val="-9"/>
          <w:sz w:val="28"/>
        </w:rPr>
        <w:t xml:space="preserve"> </w:t>
      </w:r>
      <w:r>
        <w:rPr>
          <w:sz w:val="28"/>
        </w:rPr>
        <w:t>partial</w:t>
      </w:r>
      <w:r>
        <w:rPr>
          <w:spacing w:val="-2"/>
          <w:sz w:val="28"/>
        </w:rPr>
        <w:t xml:space="preserve"> </w:t>
      </w:r>
      <w:r>
        <w:rPr>
          <w:sz w:val="28"/>
        </w:rPr>
        <w:t>fulfillment for</w:t>
      </w:r>
      <w:r>
        <w:rPr>
          <w:spacing w:val="-5"/>
          <w:sz w:val="28"/>
        </w:rPr>
        <w:t xml:space="preserve"> </w:t>
      </w:r>
      <w:r>
        <w:rPr>
          <w:sz w:val="28"/>
        </w:rPr>
        <w:t>the</w:t>
      </w:r>
      <w:r>
        <w:rPr>
          <w:spacing w:val="-3"/>
          <w:sz w:val="28"/>
        </w:rPr>
        <w:t xml:space="preserve"> </w:t>
      </w:r>
      <w:r>
        <w:rPr>
          <w:sz w:val="28"/>
        </w:rPr>
        <w:t>degree</w:t>
      </w:r>
      <w:r>
        <w:rPr>
          <w:spacing w:val="-3"/>
          <w:sz w:val="28"/>
        </w:rPr>
        <w:t xml:space="preserve"> </w:t>
      </w:r>
      <w:r>
        <w:rPr>
          <w:sz w:val="28"/>
        </w:rPr>
        <w:t>of</w:t>
      </w:r>
      <w:r>
        <w:rPr>
          <w:spacing w:val="-5"/>
          <w:sz w:val="28"/>
        </w:rPr>
        <w:t xml:space="preserve"> </w:t>
      </w:r>
      <w:r>
        <w:rPr>
          <w:sz w:val="28"/>
        </w:rPr>
        <w:t>Bachelor</w:t>
      </w:r>
      <w:r>
        <w:rPr>
          <w:spacing w:val="-6"/>
          <w:sz w:val="28"/>
        </w:rPr>
        <w:t xml:space="preserve"> </w:t>
      </w:r>
      <w:r>
        <w:rPr>
          <w:sz w:val="28"/>
        </w:rPr>
        <w:t>of</w:t>
      </w:r>
      <w:r>
        <w:rPr>
          <w:spacing w:val="-5"/>
          <w:sz w:val="28"/>
        </w:rPr>
        <w:t xml:space="preserve"> </w:t>
      </w:r>
      <w:r>
        <w:rPr>
          <w:sz w:val="28"/>
        </w:rPr>
        <w:t>Engineering in Computer</w:t>
      </w:r>
      <w:r>
        <w:rPr>
          <w:spacing w:val="-1"/>
          <w:sz w:val="28"/>
        </w:rPr>
        <w:t xml:space="preserve"> </w:t>
      </w:r>
      <w:r>
        <w:rPr>
          <w:sz w:val="28"/>
        </w:rPr>
        <w:t>Engineering, 8th Semester of</w:t>
      </w:r>
      <w:r>
        <w:rPr>
          <w:spacing w:val="-5"/>
          <w:sz w:val="28"/>
        </w:rPr>
        <w:t xml:space="preserve"> </w:t>
      </w:r>
      <w:r>
        <w:rPr>
          <w:sz w:val="28"/>
        </w:rPr>
        <w:t>Gujarat</w:t>
      </w:r>
      <w:r>
        <w:rPr>
          <w:spacing w:val="-5"/>
          <w:sz w:val="28"/>
        </w:rPr>
        <w:t xml:space="preserve"> </w:t>
      </w:r>
      <w:r>
        <w:rPr>
          <w:sz w:val="28"/>
        </w:rPr>
        <w:t>Technological</w:t>
      </w:r>
      <w:r>
        <w:rPr>
          <w:spacing w:val="-5"/>
          <w:sz w:val="28"/>
        </w:rPr>
        <w:t xml:space="preserve"> </w:t>
      </w:r>
      <w:r>
        <w:rPr>
          <w:sz w:val="28"/>
        </w:rPr>
        <w:t xml:space="preserve">University, </w:t>
      </w:r>
      <w:r w:rsidR="00900BA2">
        <w:rPr>
          <w:sz w:val="28"/>
        </w:rPr>
        <w:t>Ahmedabad</w:t>
      </w:r>
      <w:r>
        <w:rPr>
          <w:sz w:val="28"/>
        </w:rPr>
        <w:t xml:space="preserve"> during the academic year 2025-26.</w:t>
      </w:r>
    </w:p>
    <w:p w14:paraId="5961FC7F" w14:textId="77777777" w:rsidR="006E4523" w:rsidRDefault="006E4523">
      <w:pPr>
        <w:pStyle w:val="BodyText"/>
        <w:rPr>
          <w:sz w:val="28"/>
        </w:rPr>
      </w:pPr>
    </w:p>
    <w:p w14:paraId="1F206C54" w14:textId="77777777" w:rsidR="006E4523" w:rsidRDefault="006E4523">
      <w:pPr>
        <w:pStyle w:val="BodyText"/>
        <w:rPr>
          <w:sz w:val="28"/>
        </w:rPr>
      </w:pPr>
    </w:p>
    <w:p w14:paraId="39E8A457" w14:textId="77777777" w:rsidR="006E4523" w:rsidRDefault="006E4523">
      <w:pPr>
        <w:pStyle w:val="BodyText"/>
        <w:rPr>
          <w:sz w:val="28"/>
        </w:rPr>
      </w:pPr>
    </w:p>
    <w:p w14:paraId="2CF55E92" w14:textId="77777777" w:rsidR="006E4523" w:rsidRDefault="006E4523">
      <w:pPr>
        <w:pStyle w:val="BodyText"/>
        <w:spacing w:before="161"/>
        <w:rPr>
          <w:sz w:val="28"/>
        </w:rPr>
      </w:pPr>
    </w:p>
    <w:p w14:paraId="5C39CD05" w14:textId="745E989F" w:rsidR="006E4523" w:rsidRDefault="00325701" w:rsidP="00900BA2">
      <w:pPr>
        <w:tabs>
          <w:tab w:val="left" w:pos="5529"/>
        </w:tabs>
        <w:spacing w:line="360" w:lineRule="auto"/>
        <w:ind w:left="105" w:right="57" w:hanging="35"/>
        <w:rPr>
          <w:sz w:val="32"/>
        </w:rPr>
      </w:pPr>
      <w:r>
        <w:rPr>
          <w:sz w:val="32"/>
        </w:rPr>
        <w:t>Prof. Shreyas Patel</w:t>
      </w:r>
      <w:r>
        <w:rPr>
          <w:sz w:val="32"/>
        </w:rPr>
        <w:tab/>
        <w:t>Prof. Namrata Shroff Internal</w:t>
      </w:r>
      <w:r>
        <w:rPr>
          <w:spacing w:val="-13"/>
          <w:sz w:val="32"/>
        </w:rPr>
        <w:t xml:space="preserve"> </w:t>
      </w:r>
      <w:r>
        <w:rPr>
          <w:spacing w:val="-4"/>
          <w:sz w:val="32"/>
        </w:rPr>
        <w:t>Guide</w:t>
      </w:r>
      <w:r>
        <w:rPr>
          <w:sz w:val="32"/>
        </w:rPr>
        <w:tab/>
        <w:t>Head</w:t>
      </w:r>
      <w:r>
        <w:rPr>
          <w:spacing w:val="-2"/>
          <w:sz w:val="32"/>
        </w:rPr>
        <w:t xml:space="preserve"> </w:t>
      </w:r>
      <w:r>
        <w:rPr>
          <w:sz w:val="32"/>
        </w:rPr>
        <w:t>of</w:t>
      </w:r>
      <w:r>
        <w:rPr>
          <w:spacing w:val="-7"/>
          <w:sz w:val="32"/>
        </w:rPr>
        <w:t xml:space="preserve"> </w:t>
      </w:r>
      <w:r>
        <w:rPr>
          <w:sz w:val="32"/>
        </w:rPr>
        <w:t>the</w:t>
      </w:r>
      <w:r>
        <w:rPr>
          <w:spacing w:val="-4"/>
          <w:sz w:val="32"/>
        </w:rPr>
        <w:t xml:space="preserve"> </w:t>
      </w:r>
      <w:r>
        <w:rPr>
          <w:spacing w:val="-2"/>
          <w:sz w:val="32"/>
        </w:rPr>
        <w:t>Department</w:t>
      </w:r>
    </w:p>
    <w:p w14:paraId="307B2BAF" w14:textId="77777777" w:rsidR="006E4523" w:rsidRDefault="006E4523">
      <w:pPr>
        <w:spacing w:line="360" w:lineRule="auto"/>
        <w:jc w:val="center"/>
        <w:rPr>
          <w:sz w:val="32"/>
        </w:rPr>
        <w:sectPr w:rsidR="006E4523">
          <w:pgSz w:w="11910" w:h="16840"/>
          <w:pgMar w:top="1920" w:right="1417" w:bottom="280" w:left="17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637FAA3" w14:textId="6C972ACF" w:rsidR="00797C81" w:rsidRDefault="00325701" w:rsidP="00797C81">
      <w:pPr>
        <w:pStyle w:val="Heading1"/>
        <w:spacing w:before="61"/>
        <w:ind w:left="940" w:right="856"/>
      </w:pPr>
      <w:bookmarkStart w:id="0" w:name="CERTIFICATE_OF_COMPLETION"/>
      <w:bookmarkStart w:id="1" w:name="_bookmark0"/>
      <w:bookmarkEnd w:id="0"/>
      <w:bookmarkEnd w:id="1"/>
      <w:r>
        <w:rPr>
          <w:color w:val="0E4660"/>
          <w:spacing w:val="-2"/>
        </w:rPr>
        <w:lastRenderedPageBreak/>
        <w:t>CERTIFICATE</w:t>
      </w:r>
      <w:r>
        <w:rPr>
          <w:color w:val="0E4660"/>
          <w:spacing w:val="-18"/>
        </w:rPr>
        <w:t xml:space="preserve"> </w:t>
      </w:r>
      <w:r>
        <w:rPr>
          <w:color w:val="0E4660"/>
          <w:spacing w:val="-2"/>
        </w:rPr>
        <w:t>OF</w:t>
      </w:r>
      <w:r>
        <w:rPr>
          <w:color w:val="0E4660"/>
          <w:spacing w:val="-18"/>
        </w:rPr>
        <w:t xml:space="preserve"> </w:t>
      </w:r>
      <w:r>
        <w:rPr>
          <w:color w:val="0E4660"/>
          <w:spacing w:val="-2"/>
        </w:rPr>
        <w:t>COMPLETION</w:t>
      </w:r>
    </w:p>
    <w:p w14:paraId="7D307C9A" w14:textId="0992223C" w:rsidR="006E4523" w:rsidRDefault="00797C81">
      <w:pPr>
        <w:pStyle w:val="BodyText"/>
        <w:spacing w:before="177"/>
        <w:rPr>
          <w:b/>
          <w:sz w:val="32"/>
        </w:rPr>
      </w:pPr>
      <w:r>
        <w:rPr>
          <w:noProof/>
        </w:rPr>
        <w:drawing>
          <wp:inline distT="0" distB="0" distL="0" distR="0" wp14:anchorId="094EB202" wp14:editId="7E52411B">
            <wp:extent cx="5583555" cy="7785845"/>
            <wp:effectExtent l="0" t="0" r="0" b="5715"/>
            <wp:docPr id="10676111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509"/>
                    <a:stretch>
                      <a:fillRect/>
                    </a:stretch>
                  </pic:blipFill>
                  <pic:spPr bwMode="auto">
                    <a:xfrm>
                      <a:off x="0" y="0"/>
                      <a:ext cx="5583555" cy="7785845"/>
                    </a:xfrm>
                    <a:prstGeom prst="rect">
                      <a:avLst/>
                    </a:prstGeom>
                    <a:noFill/>
                    <a:ln>
                      <a:noFill/>
                    </a:ln>
                    <a:extLst>
                      <a:ext uri="{53640926-AAD7-44D8-BBD7-CCE9431645EC}">
                        <a14:shadowObscured xmlns:a14="http://schemas.microsoft.com/office/drawing/2010/main"/>
                      </a:ext>
                    </a:extLst>
                  </pic:spPr>
                </pic:pic>
              </a:graphicData>
            </a:graphic>
          </wp:inline>
        </w:drawing>
      </w:r>
    </w:p>
    <w:p w14:paraId="48292D7C" w14:textId="77777777" w:rsidR="006E4523" w:rsidRDefault="00325701">
      <w:pPr>
        <w:ind w:left="947" w:right="854"/>
        <w:jc w:val="center"/>
        <w:rPr>
          <w:rFonts w:ascii="Arial"/>
          <w:b/>
          <w:color w:val="0D2841"/>
          <w:spacing w:val="-2"/>
          <w:sz w:val="18"/>
          <w:u w:val="single" w:color="0D2841"/>
        </w:rPr>
      </w:pPr>
      <w:bookmarkStart w:id="2" w:name="_bookmark1"/>
      <w:bookmarkEnd w:id="2"/>
      <w:r>
        <w:rPr>
          <w:rFonts w:ascii="Arial"/>
          <w:b/>
          <w:color w:val="0D2841"/>
          <w:sz w:val="18"/>
          <w:u w:val="single" w:color="0D2841"/>
        </w:rPr>
        <w:t>Figure</w:t>
      </w:r>
      <w:r>
        <w:rPr>
          <w:rFonts w:ascii="Arial"/>
          <w:b/>
          <w:color w:val="0D2841"/>
          <w:spacing w:val="-10"/>
          <w:sz w:val="18"/>
          <w:u w:val="single" w:color="0D2841"/>
        </w:rPr>
        <w:t xml:space="preserve"> </w:t>
      </w:r>
      <w:r>
        <w:rPr>
          <w:rFonts w:ascii="Arial"/>
          <w:b/>
          <w:color w:val="0D2841"/>
          <w:sz w:val="18"/>
          <w:u w:val="single" w:color="0D2841"/>
        </w:rPr>
        <w:t>1:</w:t>
      </w:r>
      <w:r>
        <w:rPr>
          <w:rFonts w:ascii="Arial"/>
          <w:b/>
          <w:color w:val="0D2841"/>
          <w:spacing w:val="-2"/>
          <w:sz w:val="18"/>
          <w:u w:val="single" w:color="0D2841"/>
        </w:rPr>
        <w:t xml:space="preserve"> </w:t>
      </w:r>
      <w:r>
        <w:rPr>
          <w:rFonts w:ascii="Arial"/>
          <w:b/>
          <w:color w:val="0D2841"/>
          <w:sz w:val="18"/>
          <w:u w:val="single" w:color="0D2841"/>
        </w:rPr>
        <w:t>Completion</w:t>
      </w:r>
      <w:r>
        <w:rPr>
          <w:rFonts w:ascii="Arial"/>
          <w:b/>
          <w:color w:val="0D2841"/>
          <w:spacing w:val="-8"/>
          <w:sz w:val="18"/>
          <w:u w:val="single" w:color="0D2841"/>
        </w:rPr>
        <w:t xml:space="preserve"> </w:t>
      </w:r>
      <w:r>
        <w:rPr>
          <w:rFonts w:ascii="Arial"/>
          <w:b/>
          <w:color w:val="0D2841"/>
          <w:spacing w:val="-2"/>
          <w:sz w:val="18"/>
          <w:u w:val="single" w:color="0D2841"/>
        </w:rPr>
        <w:t>Certificate</w:t>
      </w:r>
    </w:p>
    <w:p w14:paraId="300C16A0" w14:textId="77777777" w:rsidR="0041333A" w:rsidRDefault="0041333A">
      <w:pPr>
        <w:ind w:left="947" w:right="854"/>
        <w:jc w:val="center"/>
        <w:rPr>
          <w:rFonts w:ascii="Arial"/>
          <w:b/>
          <w:sz w:val="18"/>
        </w:rPr>
      </w:pPr>
    </w:p>
    <w:p w14:paraId="6EC2CC87" w14:textId="77777777" w:rsidR="006E4523" w:rsidRDefault="006E4523">
      <w:pPr>
        <w:jc w:val="center"/>
        <w:rPr>
          <w:rFonts w:ascii="Arial"/>
          <w:b/>
          <w:sz w:val="18"/>
        </w:rPr>
        <w:sectPr w:rsidR="006E4523">
          <w:pgSz w:w="11910" w:h="16840"/>
          <w:pgMar w:top="1600" w:right="1417" w:bottom="280" w:left="17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22D591E" w14:textId="77777777" w:rsidR="006E4523" w:rsidRDefault="006E4523">
      <w:pPr>
        <w:pStyle w:val="BodyText"/>
        <w:rPr>
          <w:rFonts w:ascii="Arial"/>
          <w:b/>
          <w:sz w:val="20"/>
        </w:rPr>
      </w:pPr>
    </w:p>
    <w:p w14:paraId="60C0BA53" w14:textId="77777777" w:rsidR="006E4523" w:rsidRDefault="006E4523">
      <w:pPr>
        <w:pStyle w:val="BodyText"/>
        <w:rPr>
          <w:rFonts w:ascii="Arial"/>
          <w:b/>
          <w:sz w:val="20"/>
        </w:rPr>
      </w:pPr>
    </w:p>
    <w:p w14:paraId="5CB8E79B" w14:textId="77777777" w:rsidR="006E4523" w:rsidRDefault="006E4523">
      <w:pPr>
        <w:pStyle w:val="BodyText"/>
        <w:rPr>
          <w:rFonts w:ascii="Arial"/>
          <w:b/>
          <w:sz w:val="20"/>
        </w:rPr>
      </w:pPr>
    </w:p>
    <w:p w14:paraId="3C99FCE6" w14:textId="77777777" w:rsidR="006E4523" w:rsidRDefault="006E4523">
      <w:pPr>
        <w:pStyle w:val="BodyText"/>
        <w:rPr>
          <w:rFonts w:ascii="Arial"/>
          <w:b/>
          <w:sz w:val="20"/>
        </w:rPr>
      </w:pPr>
    </w:p>
    <w:p w14:paraId="7A87EA5A" w14:textId="77777777" w:rsidR="006E4523" w:rsidRDefault="006E4523">
      <w:pPr>
        <w:pStyle w:val="BodyText"/>
        <w:spacing w:before="108"/>
        <w:rPr>
          <w:rFonts w:ascii="Arial"/>
          <w:b/>
          <w:sz w:val="20"/>
        </w:rPr>
      </w:pPr>
    </w:p>
    <w:p w14:paraId="4B3686FD" w14:textId="77777777" w:rsidR="006E4523" w:rsidRDefault="00325701">
      <w:pPr>
        <w:tabs>
          <w:tab w:val="left" w:pos="6364"/>
        </w:tabs>
        <w:ind w:left="103"/>
        <w:rPr>
          <w:rFonts w:ascii="Arial"/>
          <w:sz w:val="20"/>
        </w:rPr>
      </w:pPr>
      <w:r>
        <w:rPr>
          <w:rFonts w:ascii="Arial"/>
          <w:noProof/>
          <w:position w:val="4"/>
          <w:sz w:val="20"/>
        </w:rPr>
        <w:drawing>
          <wp:inline distT="0" distB="0" distL="0" distR="0" wp14:anchorId="1C0C781F" wp14:editId="25690306">
            <wp:extent cx="1203681" cy="128587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1203681" cy="1285875"/>
                    </a:xfrm>
                    <a:prstGeom prst="rect">
                      <a:avLst/>
                    </a:prstGeom>
                  </pic:spPr>
                </pic:pic>
              </a:graphicData>
            </a:graphic>
          </wp:inline>
        </w:drawing>
      </w:r>
      <w:r>
        <w:rPr>
          <w:rFonts w:ascii="Arial"/>
          <w:position w:val="4"/>
          <w:sz w:val="20"/>
        </w:rPr>
        <w:tab/>
      </w:r>
      <w:r>
        <w:rPr>
          <w:rFonts w:ascii="Arial"/>
          <w:noProof/>
          <w:sz w:val="20"/>
        </w:rPr>
        <w:drawing>
          <wp:inline distT="0" distB="0" distL="0" distR="0" wp14:anchorId="48A5B4C7" wp14:editId="18150798">
            <wp:extent cx="1307078" cy="1335024"/>
            <wp:effectExtent l="0" t="0" r="0" b="0"/>
            <wp:docPr id="8" name="Image 8" descr="A logo of a universit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logo of a university  AI-generated content may be incorrect."/>
                    <pic:cNvPicPr/>
                  </pic:nvPicPr>
                  <pic:blipFill>
                    <a:blip r:embed="rId9" cstate="print"/>
                    <a:stretch>
                      <a:fillRect/>
                    </a:stretch>
                  </pic:blipFill>
                  <pic:spPr>
                    <a:xfrm>
                      <a:off x="0" y="0"/>
                      <a:ext cx="1307078" cy="1335024"/>
                    </a:xfrm>
                    <a:prstGeom prst="rect">
                      <a:avLst/>
                    </a:prstGeom>
                  </pic:spPr>
                </pic:pic>
              </a:graphicData>
            </a:graphic>
          </wp:inline>
        </w:drawing>
      </w:r>
    </w:p>
    <w:p w14:paraId="05E58157" w14:textId="77777777" w:rsidR="006E4523" w:rsidRDefault="006E4523">
      <w:pPr>
        <w:pStyle w:val="BodyText"/>
        <w:rPr>
          <w:rFonts w:ascii="Arial"/>
          <w:b/>
          <w:sz w:val="28"/>
        </w:rPr>
      </w:pPr>
    </w:p>
    <w:p w14:paraId="509F8985" w14:textId="77777777" w:rsidR="006E4523" w:rsidRDefault="006E4523">
      <w:pPr>
        <w:pStyle w:val="BodyText"/>
        <w:spacing w:before="27"/>
        <w:rPr>
          <w:rFonts w:ascii="Arial"/>
          <w:b/>
          <w:sz w:val="28"/>
        </w:rPr>
      </w:pPr>
    </w:p>
    <w:p w14:paraId="0BA45C95" w14:textId="0E42EE57" w:rsidR="00D67DA4" w:rsidRDefault="00D67DA4" w:rsidP="00D67DA4">
      <w:pPr>
        <w:ind w:left="851" w:right="713" w:firstLine="173"/>
        <w:jc w:val="center"/>
        <w:rPr>
          <w:b/>
          <w:sz w:val="28"/>
        </w:rPr>
      </w:pPr>
      <w:r>
        <w:rPr>
          <w:b/>
          <w:spacing w:val="-4"/>
          <w:sz w:val="28"/>
        </w:rPr>
        <w:t>GOVERNMENT ENGINEERING COLLEGE, BHARUCH</w:t>
      </w:r>
    </w:p>
    <w:p w14:paraId="23C79E87" w14:textId="0A7115EC" w:rsidR="006E4523" w:rsidRDefault="00D67DA4">
      <w:pPr>
        <w:pStyle w:val="BodyText"/>
        <w:spacing w:before="210"/>
        <w:ind w:left="945" w:right="854"/>
        <w:jc w:val="center"/>
      </w:pPr>
      <w:r>
        <w:t>BHARUCH, GUJARAT</w:t>
      </w:r>
    </w:p>
    <w:p w14:paraId="3C196933" w14:textId="77777777" w:rsidR="006E4523" w:rsidRDefault="006E4523">
      <w:pPr>
        <w:pStyle w:val="BodyText"/>
      </w:pPr>
    </w:p>
    <w:p w14:paraId="35E5A04C" w14:textId="77777777" w:rsidR="006E4523" w:rsidRDefault="006E4523">
      <w:pPr>
        <w:pStyle w:val="BodyText"/>
      </w:pPr>
    </w:p>
    <w:p w14:paraId="4543441F" w14:textId="77777777" w:rsidR="006E4523" w:rsidRDefault="006E4523">
      <w:pPr>
        <w:pStyle w:val="BodyText"/>
      </w:pPr>
    </w:p>
    <w:p w14:paraId="40994229" w14:textId="77777777" w:rsidR="006E4523" w:rsidRDefault="006E4523">
      <w:pPr>
        <w:pStyle w:val="BodyText"/>
        <w:spacing w:before="24"/>
      </w:pPr>
    </w:p>
    <w:p w14:paraId="528C041F" w14:textId="77777777" w:rsidR="006E4523" w:rsidRDefault="00325701">
      <w:pPr>
        <w:pStyle w:val="Heading1"/>
        <w:spacing w:before="0"/>
        <w:ind w:left="955" w:right="854"/>
      </w:pPr>
      <w:bookmarkStart w:id="3" w:name="_bookmark2"/>
      <w:bookmarkEnd w:id="3"/>
      <w:r>
        <w:rPr>
          <w:color w:val="0E4660"/>
          <w:spacing w:val="-2"/>
        </w:rPr>
        <w:t>DECLARATION</w:t>
      </w:r>
    </w:p>
    <w:p w14:paraId="6087024F" w14:textId="2880F4C3" w:rsidR="006E4523" w:rsidRDefault="00325701">
      <w:pPr>
        <w:pStyle w:val="Heading3"/>
        <w:spacing w:before="178" w:line="360" w:lineRule="auto"/>
        <w:ind w:left="105" w:right="13"/>
        <w:jc w:val="both"/>
      </w:pPr>
      <w:r>
        <w:t>We</w:t>
      </w:r>
      <w:r>
        <w:rPr>
          <w:spacing w:val="-12"/>
        </w:rPr>
        <w:t xml:space="preserve"> </w:t>
      </w:r>
      <w:r>
        <w:t>hereby</w:t>
      </w:r>
      <w:r>
        <w:rPr>
          <w:spacing w:val="-18"/>
        </w:rPr>
        <w:t xml:space="preserve"> </w:t>
      </w:r>
      <w:r>
        <w:t>declare</w:t>
      </w:r>
      <w:r>
        <w:rPr>
          <w:spacing w:val="-12"/>
        </w:rPr>
        <w:t xml:space="preserve"> </w:t>
      </w:r>
      <w:r>
        <w:t>that</w:t>
      </w:r>
      <w:r>
        <w:rPr>
          <w:spacing w:val="-14"/>
        </w:rPr>
        <w:t xml:space="preserve"> </w:t>
      </w:r>
      <w:r>
        <w:t>the</w:t>
      </w:r>
      <w:r>
        <w:rPr>
          <w:spacing w:val="-12"/>
        </w:rPr>
        <w:t xml:space="preserve"> </w:t>
      </w:r>
      <w:r>
        <w:t>Internship</w:t>
      </w:r>
      <w:r>
        <w:rPr>
          <w:spacing w:val="-13"/>
        </w:rPr>
        <w:t xml:space="preserve"> </w:t>
      </w:r>
      <w:r>
        <w:t>/</w:t>
      </w:r>
      <w:r>
        <w:rPr>
          <w:spacing w:val="-14"/>
        </w:rPr>
        <w:t xml:space="preserve"> </w:t>
      </w:r>
      <w:r>
        <w:t>Project</w:t>
      </w:r>
      <w:r>
        <w:rPr>
          <w:spacing w:val="-14"/>
        </w:rPr>
        <w:t xml:space="preserve"> </w:t>
      </w:r>
      <w:r>
        <w:t>report</w:t>
      </w:r>
      <w:r>
        <w:rPr>
          <w:spacing w:val="-14"/>
        </w:rPr>
        <w:t xml:space="preserve"> </w:t>
      </w:r>
      <w:r>
        <w:t>submitted</w:t>
      </w:r>
      <w:r>
        <w:rPr>
          <w:spacing w:val="-13"/>
        </w:rPr>
        <w:t xml:space="preserve"> </w:t>
      </w:r>
      <w:r>
        <w:t>along</w:t>
      </w:r>
      <w:r>
        <w:rPr>
          <w:spacing w:val="-18"/>
        </w:rPr>
        <w:t xml:space="preserve"> </w:t>
      </w:r>
      <w:r>
        <w:t>with</w:t>
      </w:r>
      <w:r>
        <w:rPr>
          <w:spacing w:val="-17"/>
        </w:rPr>
        <w:t xml:space="preserve"> </w:t>
      </w:r>
      <w:r>
        <w:t xml:space="preserve">the Internship-Project entitled </w:t>
      </w:r>
      <w:r w:rsidR="0065361E" w:rsidRPr="00695AEF">
        <w:rPr>
          <w:b/>
          <w:bCs/>
        </w:rPr>
        <w:t>BORDER DEFENSE AND SURVEILLANCE</w:t>
      </w:r>
      <w:r>
        <w:t xml:space="preserve"> submitted in partial fulfillment for the degree of Bachelor of Engineering in Computer Engineering to Gujarat Technological</w:t>
      </w:r>
      <w:r>
        <w:rPr>
          <w:spacing w:val="-18"/>
        </w:rPr>
        <w:t xml:space="preserve"> </w:t>
      </w:r>
      <w:r>
        <w:t>University,</w:t>
      </w:r>
      <w:r>
        <w:rPr>
          <w:spacing w:val="-17"/>
        </w:rPr>
        <w:t xml:space="preserve"> </w:t>
      </w:r>
      <w:r>
        <w:t>Ahmedabad,</w:t>
      </w:r>
      <w:r>
        <w:rPr>
          <w:spacing w:val="-18"/>
        </w:rPr>
        <w:t xml:space="preserve"> </w:t>
      </w:r>
      <w:r>
        <w:t>is</w:t>
      </w:r>
      <w:r>
        <w:rPr>
          <w:spacing w:val="-17"/>
        </w:rPr>
        <w:t xml:space="preserve"> </w:t>
      </w:r>
      <w:r>
        <w:t>a</w:t>
      </w:r>
      <w:r>
        <w:rPr>
          <w:spacing w:val="-18"/>
        </w:rPr>
        <w:t xml:space="preserve"> </w:t>
      </w:r>
      <w:proofErr w:type="spellStart"/>
      <w:r>
        <w:t>bonafide</w:t>
      </w:r>
      <w:proofErr w:type="spellEnd"/>
      <w:r>
        <w:rPr>
          <w:spacing w:val="-17"/>
        </w:rPr>
        <w:t xml:space="preserve"> </w:t>
      </w:r>
      <w:r>
        <w:t>record</w:t>
      </w:r>
      <w:r>
        <w:rPr>
          <w:spacing w:val="-18"/>
        </w:rPr>
        <w:t xml:space="preserve"> </w:t>
      </w:r>
      <w:r>
        <w:t>of</w:t>
      </w:r>
      <w:r>
        <w:rPr>
          <w:spacing w:val="-17"/>
        </w:rPr>
        <w:t xml:space="preserve"> </w:t>
      </w:r>
      <w:r>
        <w:t>original</w:t>
      </w:r>
      <w:r>
        <w:rPr>
          <w:spacing w:val="-18"/>
        </w:rPr>
        <w:t xml:space="preserve"> </w:t>
      </w:r>
      <w:r>
        <w:t xml:space="preserve">project work carried out by me at </w:t>
      </w:r>
      <w:r w:rsidR="0065361E">
        <w:t xml:space="preserve">MICROSOFT ELEVATE INTERNSHIP PROGRAM </w:t>
      </w:r>
      <w:r>
        <w:t>under the supervision of Mr.</w:t>
      </w:r>
      <w:r>
        <w:rPr>
          <w:spacing w:val="-18"/>
        </w:rPr>
        <w:t xml:space="preserve"> </w:t>
      </w:r>
      <w:r w:rsidR="0065361E">
        <w:t>Adarsh Gupta</w:t>
      </w:r>
      <w:r>
        <w:rPr>
          <w:spacing w:val="-18"/>
        </w:rPr>
        <w:t xml:space="preserve"> </w:t>
      </w:r>
      <w:r>
        <w:t>and</w:t>
      </w:r>
      <w:r>
        <w:rPr>
          <w:spacing w:val="-17"/>
        </w:rPr>
        <w:t xml:space="preserve"> </w:t>
      </w:r>
      <w:r>
        <w:t>that</w:t>
      </w:r>
      <w:r>
        <w:rPr>
          <w:spacing w:val="-14"/>
        </w:rPr>
        <w:t xml:space="preserve"> </w:t>
      </w:r>
      <w:r>
        <w:t>no</w:t>
      </w:r>
      <w:r>
        <w:rPr>
          <w:spacing w:val="-13"/>
        </w:rPr>
        <w:t xml:space="preserve"> </w:t>
      </w:r>
      <w:r>
        <w:t>part</w:t>
      </w:r>
      <w:r>
        <w:rPr>
          <w:spacing w:val="-17"/>
        </w:rPr>
        <w:t xml:space="preserve"> </w:t>
      </w:r>
      <w:r>
        <w:t>of</w:t>
      </w:r>
      <w:r>
        <w:rPr>
          <w:spacing w:val="-18"/>
        </w:rPr>
        <w:t xml:space="preserve"> </w:t>
      </w:r>
      <w:r>
        <w:t>this</w:t>
      </w:r>
      <w:r>
        <w:rPr>
          <w:spacing w:val="-15"/>
        </w:rPr>
        <w:t xml:space="preserve"> </w:t>
      </w:r>
      <w:r>
        <w:t>report</w:t>
      </w:r>
      <w:r>
        <w:rPr>
          <w:spacing w:val="-14"/>
        </w:rPr>
        <w:t xml:space="preserve"> </w:t>
      </w:r>
      <w:r>
        <w:t>has</w:t>
      </w:r>
      <w:r>
        <w:rPr>
          <w:spacing w:val="-15"/>
        </w:rPr>
        <w:t xml:space="preserve"> </w:t>
      </w:r>
      <w:r>
        <w:t>been</w:t>
      </w:r>
      <w:r>
        <w:rPr>
          <w:spacing w:val="-18"/>
        </w:rPr>
        <w:t xml:space="preserve"> </w:t>
      </w:r>
      <w:r>
        <w:t>directly copied</w:t>
      </w:r>
      <w:r>
        <w:rPr>
          <w:spacing w:val="40"/>
        </w:rPr>
        <w:t xml:space="preserve">  </w:t>
      </w:r>
      <w:r>
        <w:t>from</w:t>
      </w:r>
      <w:r>
        <w:rPr>
          <w:spacing w:val="40"/>
        </w:rPr>
        <w:t xml:space="preserve">  </w:t>
      </w:r>
      <w:r>
        <w:t>any</w:t>
      </w:r>
      <w:r>
        <w:rPr>
          <w:spacing w:val="40"/>
        </w:rPr>
        <w:t xml:space="preserve">  </w:t>
      </w:r>
      <w:r>
        <w:t>students’</w:t>
      </w:r>
      <w:r>
        <w:rPr>
          <w:spacing w:val="40"/>
        </w:rPr>
        <w:t xml:space="preserve">  </w:t>
      </w:r>
      <w:r>
        <w:t>reports</w:t>
      </w:r>
      <w:r>
        <w:rPr>
          <w:spacing w:val="40"/>
        </w:rPr>
        <w:t xml:space="preserve">  </w:t>
      </w:r>
      <w:r>
        <w:t>or</w:t>
      </w:r>
      <w:r>
        <w:rPr>
          <w:spacing w:val="40"/>
        </w:rPr>
        <w:t xml:space="preserve">  </w:t>
      </w:r>
      <w:r>
        <w:t>taken</w:t>
      </w:r>
      <w:r>
        <w:rPr>
          <w:spacing w:val="40"/>
        </w:rPr>
        <w:t xml:space="preserve">  </w:t>
      </w:r>
      <w:r>
        <w:t>from</w:t>
      </w:r>
      <w:r>
        <w:rPr>
          <w:spacing w:val="40"/>
        </w:rPr>
        <w:t xml:space="preserve">  </w:t>
      </w:r>
      <w:r>
        <w:t>any</w:t>
      </w:r>
      <w:r>
        <w:rPr>
          <w:spacing w:val="40"/>
        </w:rPr>
        <w:t xml:space="preserve">  </w:t>
      </w:r>
      <w:r>
        <w:t>other</w:t>
      </w:r>
      <w:r>
        <w:rPr>
          <w:spacing w:val="40"/>
        </w:rPr>
        <w:t xml:space="preserve"> </w:t>
      </w:r>
      <w:r>
        <w:t>source, without providing due reference.</w:t>
      </w:r>
    </w:p>
    <w:p w14:paraId="367083DD" w14:textId="77777777" w:rsidR="006E4523" w:rsidRDefault="006E4523">
      <w:pPr>
        <w:pStyle w:val="BodyText"/>
        <w:rPr>
          <w:sz w:val="28"/>
        </w:rPr>
      </w:pPr>
    </w:p>
    <w:p w14:paraId="157F9618" w14:textId="77777777" w:rsidR="006E4523" w:rsidRDefault="006E4523">
      <w:pPr>
        <w:pStyle w:val="BodyText"/>
        <w:spacing w:before="163"/>
        <w:rPr>
          <w:sz w:val="28"/>
        </w:rPr>
      </w:pPr>
    </w:p>
    <w:p w14:paraId="5AADE445" w14:textId="77777777" w:rsidR="006E4523" w:rsidRDefault="00325701">
      <w:pPr>
        <w:pStyle w:val="BodyText"/>
        <w:tabs>
          <w:tab w:val="left" w:pos="3957"/>
        </w:tabs>
        <w:ind w:left="179"/>
        <w:jc w:val="center"/>
      </w:pPr>
      <w:r>
        <w:t>NAME OF</w:t>
      </w:r>
      <w:r>
        <w:rPr>
          <w:spacing w:val="-5"/>
        </w:rPr>
        <w:t xml:space="preserve"> </w:t>
      </w:r>
      <w:r>
        <w:rPr>
          <w:spacing w:val="-2"/>
        </w:rPr>
        <w:t>STUDENT</w:t>
      </w:r>
      <w:r>
        <w:tab/>
        <w:t>ENROLLMENT</w:t>
      </w:r>
      <w:r>
        <w:rPr>
          <w:spacing w:val="-3"/>
        </w:rPr>
        <w:t xml:space="preserve"> </w:t>
      </w:r>
      <w:r>
        <w:rPr>
          <w:spacing w:val="-5"/>
        </w:rPr>
        <w:t>NO.</w:t>
      </w:r>
    </w:p>
    <w:p w14:paraId="5C1B04D4" w14:textId="77777777" w:rsidR="006E4523" w:rsidRDefault="006E4523">
      <w:pPr>
        <w:pStyle w:val="BodyText"/>
        <w:spacing w:before="20"/>
      </w:pPr>
    </w:p>
    <w:p w14:paraId="13952A16" w14:textId="79EFB90A" w:rsidR="006E4523" w:rsidRDefault="00325701">
      <w:pPr>
        <w:pStyle w:val="BodyText"/>
        <w:tabs>
          <w:tab w:val="left" w:pos="1608"/>
          <w:tab w:val="left" w:pos="5349"/>
        </w:tabs>
        <w:ind w:left="465"/>
      </w:pPr>
      <w:r>
        <w:rPr>
          <w:spacing w:val="-5"/>
          <w:sz w:val="28"/>
        </w:rPr>
        <w:t>1.</w:t>
      </w:r>
      <w:r>
        <w:rPr>
          <w:sz w:val="28"/>
        </w:rPr>
        <w:tab/>
      </w:r>
      <w:r w:rsidR="0065361E">
        <w:t>PATEL BINIT UMESHKUMAR</w:t>
      </w:r>
      <w:r>
        <w:tab/>
      </w:r>
      <w:r w:rsidR="0065361E">
        <w:rPr>
          <w:spacing w:val="-2"/>
        </w:rPr>
        <w:t>230143107014</w:t>
      </w:r>
    </w:p>
    <w:p w14:paraId="5C7C4523" w14:textId="77777777" w:rsidR="006E4523" w:rsidRDefault="006E4523">
      <w:pPr>
        <w:pStyle w:val="BodyText"/>
        <w:sectPr w:rsidR="006E4523">
          <w:footerReference w:type="default" r:id="rId11"/>
          <w:pgSz w:w="11910" w:h="16840"/>
          <w:pgMar w:top="1920" w:right="1417" w:bottom="1180" w:left="1700" w:header="0" w:footer="988"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267543EE" w14:textId="77777777" w:rsidR="006E4523" w:rsidRDefault="006E4523">
      <w:pPr>
        <w:pStyle w:val="BodyText"/>
        <w:spacing w:before="40"/>
        <w:rPr>
          <w:sz w:val="32"/>
        </w:rPr>
      </w:pPr>
    </w:p>
    <w:p w14:paraId="7BBBD0BB" w14:textId="77777777" w:rsidR="006E4523" w:rsidRDefault="00325701">
      <w:pPr>
        <w:pStyle w:val="Heading1"/>
        <w:spacing w:before="0"/>
        <w:ind w:left="940" w:right="854"/>
      </w:pPr>
      <w:bookmarkStart w:id="4" w:name="ACKNOWLEDGEMENT"/>
      <w:bookmarkStart w:id="5" w:name="_bookmark3"/>
      <w:bookmarkEnd w:id="4"/>
      <w:bookmarkEnd w:id="5"/>
      <w:r>
        <w:rPr>
          <w:color w:val="0E4660"/>
          <w:spacing w:val="-2"/>
        </w:rPr>
        <w:t>ACKNOWLEDGEMENT</w:t>
      </w:r>
    </w:p>
    <w:p w14:paraId="6F439CE0" w14:textId="77777777" w:rsidR="006E4523" w:rsidRDefault="006E4523">
      <w:pPr>
        <w:pStyle w:val="BodyText"/>
        <w:spacing w:before="78"/>
        <w:rPr>
          <w:b/>
          <w:sz w:val="32"/>
        </w:rPr>
      </w:pPr>
    </w:p>
    <w:p w14:paraId="0FE642D3" w14:textId="22F76E61" w:rsidR="006E4523" w:rsidRDefault="00325701" w:rsidP="00DC296D">
      <w:pPr>
        <w:pStyle w:val="BodyText"/>
        <w:spacing w:line="480" w:lineRule="auto"/>
        <w:ind w:left="108" w:right="18"/>
        <w:jc w:val="both"/>
      </w:pPr>
      <w:r>
        <w:t>I would like to express my sincere gratitude to all those who guided and supported me during the successful completion of my internship project report entitled “</w:t>
      </w:r>
      <w:r w:rsidR="0065361E">
        <w:rPr>
          <w:b/>
        </w:rPr>
        <w:t>BORDER DEFENSE AND SURVEILLANCE</w:t>
      </w:r>
      <w:r>
        <w:t>”</w:t>
      </w:r>
    </w:p>
    <w:p w14:paraId="0F9E5F76" w14:textId="77777777" w:rsidR="006E4523" w:rsidRDefault="00325701" w:rsidP="00DC296D">
      <w:pPr>
        <w:pStyle w:val="BodyText"/>
        <w:spacing w:before="152" w:line="480" w:lineRule="auto"/>
        <w:ind w:left="108" w:right="19"/>
        <w:jc w:val="both"/>
      </w:pPr>
      <w:r>
        <w:t>First and foremost, I would like to express my heartfelt thanks to my Internal Guide and Head of the Department, Computer Engineering Department, Government Engineering College</w:t>
      </w:r>
      <w:r>
        <w:rPr>
          <w:spacing w:val="-11"/>
        </w:rPr>
        <w:t xml:space="preserve"> </w:t>
      </w:r>
      <w:r>
        <w:t>Bharuch,</w:t>
      </w:r>
      <w:r>
        <w:rPr>
          <w:spacing w:val="-9"/>
        </w:rPr>
        <w:t xml:space="preserve"> </w:t>
      </w:r>
      <w:r>
        <w:t>for</w:t>
      </w:r>
      <w:r>
        <w:rPr>
          <w:spacing w:val="-13"/>
        </w:rPr>
        <w:t xml:space="preserve"> </w:t>
      </w:r>
      <w:r>
        <w:t>their</w:t>
      </w:r>
      <w:r>
        <w:rPr>
          <w:spacing w:val="-9"/>
        </w:rPr>
        <w:t xml:space="preserve"> </w:t>
      </w:r>
      <w:r>
        <w:t>valuable</w:t>
      </w:r>
      <w:r>
        <w:rPr>
          <w:spacing w:val="-11"/>
        </w:rPr>
        <w:t xml:space="preserve"> </w:t>
      </w:r>
      <w:r>
        <w:t>guidance,</w:t>
      </w:r>
      <w:r>
        <w:rPr>
          <w:spacing w:val="-9"/>
        </w:rPr>
        <w:t xml:space="preserve"> </w:t>
      </w:r>
      <w:r>
        <w:t>continuous</w:t>
      </w:r>
      <w:r>
        <w:rPr>
          <w:spacing w:val="-12"/>
        </w:rPr>
        <w:t xml:space="preserve"> </w:t>
      </w:r>
      <w:r>
        <w:t>encouragement,</w:t>
      </w:r>
      <w:r>
        <w:rPr>
          <w:spacing w:val="-9"/>
        </w:rPr>
        <w:t xml:space="preserve"> </w:t>
      </w:r>
      <w:r>
        <w:t>and</w:t>
      </w:r>
      <w:r>
        <w:rPr>
          <w:spacing w:val="-10"/>
        </w:rPr>
        <w:t xml:space="preserve"> </w:t>
      </w:r>
      <w:r>
        <w:t>constructive suggestions throughout the preparation of this project report.</w:t>
      </w:r>
    </w:p>
    <w:p w14:paraId="49C0FE4B" w14:textId="18788855" w:rsidR="006E4523" w:rsidRDefault="00325701" w:rsidP="00DC296D">
      <w:pPr>
        <w:pStyle w:val="BodyText"/>
        <w:spacing w:before="148" w:line="480" w:lineRule="auto"/>
        <w:ind w:left="108" w:right="12"/>
        <w:jc w:val="both"/>
      </w:pPr>
      <w:r>
        <w:t>I am highly</w:t>
      </w:r>
      <w:r>
        <w:rPr>
          <w:spacing w:val="-2"/>
        </w:rPr>
        <w:t xml:space="preserve"> </w:t>
      </w:r>
      <w:r>
        <w:t>thankful</w:t>
      </w:r>
      <w:r>
        <w:rPr>
          <w:spacing w:val="-2"/>
        </w:rPr>
        <w:t xml:space="preserve"> </w:t>
      </w:r>
      <w:r>
        <w:t xml:space="preserve">to </w:t>
      </w:r>
      <w:r w:rsidR="008C1A95">
        <w:rPr>
          <w:b/>
        </w:rPr>
        <w:t>Microsoft Elevate GTU Internship Program</w:t>
      </w:r>
      <w:r>
        <w:rPr>
          <w:b/>
        </w:rPr>
        <w:t xml:space="preserve">, </w:t>
      </w:r>
      <w:r>
        <w:t>for providing me with</w:t>
      </w:r>
      <w:r>
        <w:rPr>
          <w:spacing w:val="-2"/>
        </w:rPr>
        <w:t xml:space="preserve"> </w:t>
      </w:r>
      <w:r>
        <w:t>the opportunity to</w:t>
      </w:r>
      <w:r>
        <w:rPr>
          <w:spacing w:val="-4"/>
        </w:rPr>
        <w:t xml:space="preserve"> </w:t>
      </w:r>
      <w:r>
        <w:t>work</w:t>
      </w:r>
      <w:r>
        <w:rPr>
          <w:spacing w:val="-9"/>
        </w:rPr>
        <w:t xml:space="preserve"> </w:t>
      </w:r>
      <w:r>
        <w:t>as</w:t>
      </w:r>
      <w:r>
        <w:rPr>
          <w:spacing w:val="-7"/>
        </w:rPr>
        <w:t xml:space="preserve"> </w:t>
      </w:r>
      <w:proofErr w:type="spellStart"/>
      <w:proofErr w:type="gramStart"/>
      <w:r>
        <w:t>a</w:t>
      </w:r>
      <w:proofErr w:type="spellEnd"/>
      <w:proofErr w:type="gramEnd"/>
      <w:r>
        <w:rPr>
          <w:spacing w:val="-14"/>
        </w:rPr>
        <w:t xml:space="preserve"> </w:t>
      </w:r>
      <w:r>
        <w:t>Intern</w:t>
      </w:r>
      <w:r>
        <w:rPr>
          <w:spacing w:val="-9"/>
        </w:rPr>
        <w:t xml:space="preserve"> </w:t>
      </w:r>
      <w:r>
        <w:t>through</w:t>
      </w:r>
      <w:r>
        <w:rPr>
          <w:spacing w:val="-9"/>
        </w:rPr>
        <w:t xml:space="preserve"> </w:t>
      </w:r>
      <w:r>
        <w:t>an online remote internship program.</w:t>
      </w:r>
      <w:r>
        <w:rPr>
          <w:spacing w:val="-1"/>
        </w:rPr>
        <w:t xml:space="preserve"> </w:t>
      </w:r>
      <w:r>
        <w:t>This internship gave me valuable practical</w:t>
      </w:r>
      <w:r>
        <w:rPr>
          <w:spacing w:val="-3"/>
        </w:rPr>
        <w:t xml:space="preserve"> </w:t>
      </w:r>
      <w:r>
        <w:t xml:space="preserve">exposure to real-world </w:t>
      </w:r>
      <w:r w:rsidR="00243E88">
        <w:t xml:space="preserve">AI/ML </w:t>
      </w:r>
      <w:r>
        <w:t>development workflows and modern technologies.</w:t>
      </w:r>
    </w:p>
    <w:p w14:paraId="0BE86794" w14:textId="73441C9C" w:rsidR="006E4523" w:rsidRDefault="00325701" w:rsidP="00DC296D">
      <w:pPr>
        <w:pStyle w:val="BodyText"/>
        <w:spacing w:before="153" w:line="480" w:lineRule="auto"/>
        <w:ind w:left="108" w:right="20"/>
        <w:jc w:val="both"/>
      </w:pPr>
      <w:r>
        <w:t xml:space="preserve">I would like to sincerely thank my industry mentor and the technical team at </w:t>
      </w:r>
      <w:r w:rsidR="00243E88">
        <w:t xml:space="preserve">MS Elevate </w:t>
      </w:r>
      <w:r>
        <w:t>for their guidance, timely feedback, and support during the internship period. Their mentorship helped me understand professional development practices such as feature implementation,</w:t>
      </w:r>
      <w:r>
        <w:rPr>
          <w:spacing w:val="-2"/>
        </w:rPr>
        <w:t xml:space="preserve"> </w:t>
      </w:r>
      <w:r>
        <w:t>debugging,</w:t>
      </w:r>
      <w:r>
        <w:rPr>
          <w:spacing w:val="-2"/>
        </w:rPr>
        <w:t xml:space="preserve"> </w:t>
      </w:r>
      <w:r>
        <w:t>documentation,</w:t>
      </w:r>
      <w:r>
        <w:rPr>
          <w:spacing w:val="-2"/>
        </w:rPr>
        <w:t xml:space="preserve"> </w:t>
      </w:r>
      <w:r>
        <w:t>and</w:t>
      </w:r>
      <w:r>
        <w:rPr>
          <w:spacing w:val="-4"/>
        </w:rPr>
        <w:t xml:space="preserve"> </w:t>
      </w:r>
      <w:r>
        <w:t>project module</w:t>
      </w:r>
      <w:r>
        <w:rPr>
          <w:spacing w:val="-5"/>
        </w:rPr>
        <w:t xml:space="preserve"> </w:t>
      </w:r>
      <w:r>
        <w:t>development in</w:t>
      </w:r>
      <w:r>
        <w:rPr>
          <w:spacing w:val="-8"/>
        </w:rPr>
        <w:t xml:space="preserve"> </w:t>
      </w:r>
      <w:r>
        <w:t>an</w:t>
      </w:r>
      <w:r>
        <w:rPr>
          <w:spacing w:val="-8"/>
        </w:rPr>
        <w:t xml:space="preserve"> </w:t>
      </w:r>
      <w:r>
        <w:t>online collaborative environment.</w:t>
      </w:r>
    </w:p>
    <w:p w14:paraId="6DDA548E" w14:textId="77777777" w:rsidR="006E4523" w:rsidRDefault="00325701" w:rsidP="00DC296D">
      <w:pPr>
        <w:pStyle w:val="BodyText"/>
        <w:spacing w:before="158" w:line="480" w:lineRule="auto"/>
        <w:ind w:left="108" w:right="10"/>
        <w:jc w:val="both"/>
      </w:pPr>
      <w:r>
        <w:t>I would also like to express my gratitude to my family for their constant support, motivation, and encouragement throughout my academic and internship journey.</w:t>
      </w:r>
    </w:p>
    <w:p w14:paraId="6BEAC9D6" w14:textId="77777777" w:rsidR="006E4523" w:rsidRDefault="00325701" w:rsidP="00DC296D">
      <w:pPr>
        <w:pStyle w:val="BodyText"/>
        <w:spacing w:before="150" w:line="480" w:lineRule="auto"/>
        <w:ind w:left="108" w:right="20"/>
        <w:jc w:val="both"/>
      </w:pPr>
      <w:r>
        <w:t>Finally, I am</w:t>
      </w:r>
      <w:r>
        <w:rPr>
          <w:spacing w:val="-3"/>
        </w:rPr>
        <w:t xml:space="preserve"> </w:t>
      </w:r>
      <w:r>
        <w:t>thankful</w:t>
      </w:r>
      <w:r>
        <w:rPr>
          <w:spacing w:val="-3"/>
        </w:rPr>
        <w:t xml:space="preserve"> </w:t>
      </w:r>
      <w:r>
        <w:t>to everyone who directly</w:t>
      </w:r>
      <w:r>
        <w:rPr>
          <w:spacing w:val="-3"/>
        </w:rPr>
        <w:t xml:space="preserve"> </w:t>
      </w:r>
      <w:r>
        <w:t>or indirectly</w:t>
      </w:r>
      <w:r>
        <w:rPr>
          <w:spacing w:val="-3"/>
        </w:rPr>
        <w:t xml:space="preserve"> </w:t>
      </w:r>
      <w:r>
        <w:t>contributed to the successful completion of this project.</w:t>
      </w:r>
    </w:p>
    <w:p w14:paraId="294E197E" w14:textId="77777777" w:rsidR="006E4523" w:rsidRDefault="006E4523">
      <w:pPr>
        <w:pStyle w:val="BodyText"/>
        <w:spacing w:line="362" w:lineRule="auto"/>
        <w:jc w:val="both"/>
        <w:sectPr w:rsidR="006E4523">
          <w:pgSz w:w="11910" w:h="16840"/>
          <w:pgMar w:top="1920" w:right="1417" w:bottom="1180" w:left="1700" w:header="0" w:footer="988" w:gutter="0"/>
          <w:pgBorders w:offsetFrom="page">
            <w:top w:val="single" w:sz="4" w:space="24" w:color="000000"/>
            <w:left w:val="single" w:sz="4" w:space="24" w:color="000000"/>
            <w:bottom w:val="single" w:sz="4" w:space="24" w:color="000000"/>
            <w:right w:val="single" w:sz="4" w:space="24" w:color="000000"/>
          </w:pgBorders>
          <w:cols w:space="720"/>
        </w:sectPr>
      </w:pPr>
    </w:p>
    <w:p w14:paraId="3434CF44" w14:textId="77777777" w:rsidR="006E4523" w:rsidRDefault="00325701">
      <w:pPr>
        <w:pStyle w:val="Heading1"/>
        <w:spacing w:before="177"/>
        <w:ind w:left="946" w:right="854"/>
      </w:pPr>
      <w:bookmarkStart w:id="6" w:name="ABSTRACT"/>
      <w:bookmarkStart w:id="7" w:name="_bookmark4"/>
      <w:bookmarkEnd w:id="6"/>
      <w:bookmarkEnd w:id="7"/>
      <w:r>
        <w:rPr>
          <w:color w:val="0E4660"/>
          <w:spacing w:val="-2"/>
        </w:rPr>
        <w:lastRenderedPageBreak/>
        <w:t>ABSTRACT</w:t>
      </w:r>
    </w:p>
    <w:p w14:paraId="69002B08" w14:textId="77777777" w:rsidR="006E4523" w:rsidRDefault="006E4523">
      <w:pPr>
        <w:pStyle w:val="BodyText"/>
        <w:spacing w:before="79"/>
        <w:rPr>
          <w:b/>
          <w:sz w:val="32"/>
        </w:rPr>
      </w:pPr>
    </w:p>
    <w:p w14:paraId="3DAFE695" w14:textId="43EDF920" w:rsidR="00660F71" w:rsidRPr="00660F71" w:rsidRDefault="00660F71" w:rsidP="00660F71">
      <w:pPr>
        <w:spacing w:before="72" w:line="360" w:lineRule="auto"/>
        <w:ind w:right="26"/>
        <w:jc w:val="both"/>
        <w:rPr>
          <w:i/>
          <w:iCs/>
          <w:color w:val="000000" w:themeColor="text1"/>
          <w:sz w:val="28"/>
          <w:szCs w:val="28"/>
        </w:rPr>
      </w:pPr>
      <w:r w:rsidRPr="00660F71">
        <w:rPr>
          <w:i/>
          <w:iCs/>
          <w:color w:val="000000" w:themeColor="text1"/>
          <w:sz w:val="28"/>
          <w:szCs w:val="28"/>
        </w:rPr>
        <w:t xml:space="preserve">This report presents the work completed during a twelve-week Microsoft Elevate Internship (January–April 2026), undertaken as part of the GTU 8th Semester curriculum at </w:t>
      </w:r>
      <w:r>
        <w:rPr>
          <w:i/>
          <w:iCs/>
          <w:color w:val="000000" w:themeColor="text1"/>
          <w:sz w:val="28"/>
          <w:szCs w:val="28"/>
        </w:rPr>
        <w:t>Government Engineering College, Bharuch</w:t>
      </w:r>
      <w:r w:rsidRPr="00660F71">
        <w:rPr>
          <w:i/>
          <w:iCs/>
          <w:color w:val="000000" w:themeColor="text1"/>
          <w:sz w:val="28"/>
          <w:szCs w:val="28"/>
        </w:rPr>
        <w:t xml:space="preserve">. The internship, conducted in collaboration with </w:t>
      </w:r>
      <w:proofErr w:type="spellStart"/>
      <w:r w:rsidRPr="00660F71">
        <w:rPr>
          <w:i/>
          <w:iCs/>
          <w:color w:val="000000" w:themeColor="text1"/>
          <w:sz w:val="28"/>
          <w:szCs w:val="28"/>
        </w:rPr>
        <w:t>Edunet</w:t>
      </w:r>
      <w:proofErr w:type="spellEnd"/>
      <w:r w:rsidRPr="00660F71">
        <w:rPr>
          <w:i/>
          <w:iCs/>
          <w:color w:val="000000" w:themeColor="text1"/>
          <w:sz w:val="28"/>
          <w:szCs w:val="28"/>
        </w:rPr>
        <w:t xml:space="preserve"> Foundation, FICE Education, and Microsoft, focused on Data Analytics, Machine Learning, Deep Learning, and Microsoft Azure Cloud technologies.</w:t>
      </w:r>
    </w:p>
    <w:p w14:paraId="127D4E34" w14:textId="582040CC" w:rsidR="00660F71" w:rsidRPr="00660F71" w:rsidRDefault="00660F71" w:rsidP="00660F71">
      <w:pPr>
        <w:spacing w:before="72" w:line="360" w:lineRule="auto"/>
        <w:ind w:right="26"/>
        <w:jc w:val="both"/>
        <w:rPr>
          <w:i/>
          <w:iCs/>
          <w:color w:val="000000" w:themeColor="text1"/>
          <w:sz w:val="28"/>
          <w:szCs w:val="28"/>
        </w:rPr>
      </w:pPr>
      <w:r w:rsidRPr="00660F71">
        <w:rPr>
          <w:i/>
          <w:iCs/>
          <w:color w:val="000000" w:themeColor="text1"/>
          <w:sz w:val="28"/>
          <w:szCs w:val="28"/>
        </w:rPr>
        <w:t>The capstone project, titled “</w:t>
      </w:r>
      <w:r>
        <w:rPr>
          <w:i/>
          <w:iCs/>
          <w:color w:val="000000" w:themeColor="text1"/>
          <w:sz w:val="28"/>
          <w:szCs w:val="28"/>
        </w:rPr>
        <w:t>Border Defense and Surveillance</w:t>
      </w:r>
      <w:r w:rsidRPr="00660F71">
        <w:rPr>
          <w:i/>
          <w:iCs/>
          <w:color w:val="000000" w:themeColor="text1"/>
          <w:sz w:val="28"/>
          <w:szCs w:val="28"/>
        </w:rPr>
        <w:t>” aims to enhance border security through intelligent video analytics. The system automates surveillance by processing video streams using OpenCV and performing object detection with a custom-trained YOLOv8 model across classes such as person, vehicle, aircraft, and ship. Anomaly detection is implemented using Isolation Forest, followed by classification techniques to identify suspicious activities.</w:t>
      </w:r>
    </w:p>
    <w:p w14:paraId="37A5CFE3" w14:textId="722878FF" w:rsidR="00660F71" w:rsidRPr="00660F71" w:rsidRDefault="00660F71" w:rsidP="00660F71">
      <w:pPr>
        <w:spacing w:before="72" w:line="360" w:lineRule="auto"/>
        <w:ind w:right="26"/>
        <w:jc w:val="both"/>
        <w:rPr>
          <w:i/>
          <w:iCs/>
          <w:color w:val="000000" w:themeColor="text1"/>
          <w:sz w:val="28"/>
          <w:szCs w:val="28"/>
        </w:rPr>
      </w:pPr>
      <w:r w:rsidRPr="00660F71">
        <w:rPr>
          <w:i/>
          <w:iCs/>
          <w:color w:val="000000" w:themeColor="text1"/>
          <w:sz w:val="28"/>
          <w:szCs w:val="28"/>
        </w:rPr>
        <w:t xml:space="preserve">The system integrates zone-based intrusion detection using geometric algorithms and performs temporal pattern analysis using multi-frame tracking. A real-time alert mechanism prioritizes threats and stores data using Azure Blob Storage and Cosmos DB. Additionally, a </w:t>
      </w:r>
      <w:proofErr w:type="spellStart"/>
      <w:r w:rsidRPr="00660F71">
        <w:rPr>
          <w:i/>
          <w:iCs/>
          <w:color w:val="000000" w:themeColor="text1"/>
          <w:sz w:val="28"/>
          <w:szCs w:val="28"/>
        </w:rPr>
        <w:t>Streamlit</w:t>
      </w:r>
      <w:proofErr w:type="spellEnd"/>
      <w:r w:rsidRPr="00660F71">
        <w:rPr>
          <w:i/>
          <w:iCs/>
          <w:color w:val="000000" w:themeColor="text1"/>
          <w:sz w:val="28"/>
          <w:szCs w:val="28"/>
        </w:rPr>
        <w:t>-based dashboard provides visualization and monitoring capabilities.</w:t>
      </w:r>
    </w:p>
    <w:p w14:paraId="7ADF3CF9" w14:textId="5DFDC2DE" w:rsidR="00660F71" w:rsidRPr="00660F71" w:rsidRDefault="00660F71" w:rsidP="00660F71">
      <w:pPr>
        <w:spacing w:before="72" w:line="360" w:lineRule="auto"/>
        <w:ind w:right="26"/>
        <w:jc w:val="both"/>
        <w:rPr>
          <w:i/>
          <w:iCs/>
          <w:color w:val="000000" w:themeColor="text1"/>
          <w:sz w:val="28"/>
          <w:szCs w:val="28"/>
        </w:rPr>
      </w:pPr>
      <w:r w:rsidRPr="00660F71">
        <w:rPr>
          <w:i/>
          <w:iCs/>
          <w:color w:val="000000" w:themeColor="text1"/>
          <w:sz w:val="28"/>
          <w:szCs w:val="28"/>
        </w:rPr>
        <w:t xml:space="preserve">The model was trained on a balanced dataset combining DOTA, </w:t>
      </w:r>
      <w:proofErr w:type="spellStart"/>
      <w:r w:rsidRPr="00660F71">
        <w:rPr>
          <w:i/>
          <w:iCs/>
          <w:color w:val="000000" w:themeColor="text1"/>
          <w:sz w:val="28"/>
          <w:szCs w:val="28"/>
        </w:rPr>
        <w:t>VisDrone</w:t>
      </w:r>
      <w:proofErr w:type="spellEnd"/>
      <w:r w:rsidRPr="00660F71">
        <w:rPr>
          <w:i/>
          <w:iCs/>
          <w:color w:val="000000" w:themeColor="text1"/>
          <w:sz w:val="28"/>
          <w:szCs w:val="28"/>
        </w:rPr>
        <w:t xml:space="preserve">, and </w:t>
      </w:r>
      <w:proofErr w:type="spellStart"/>
      <w:r w:rsidRPr="00660F71">
        <w:rPr>
          <w:i/>
          <w:iCs/>
          <w:color w:val="000000" w:themeColor="text1"/>
          <w:sz w:val="28"/>
          <w:szCs w:val="28"/>
        </w:rPr>
        <w:t>xView</w:t>
      </w:r>
      <w:proofErr w:type="spellEnd"/>
      <w:r w:rsidRPr="00660F71">
        <w:rPr>
          <w:i/>
          <w:iCs/>
          <w:color w:val="000000" w:themeColor="text1"/>
          <w:sz w:val="28"/>
          <w:szCs w:val="28"/>
        </w:rPr>
        <w:t xml:space="preserve"> datasets, achieving improved detection performance with enhanced precision and recall. The system was validated through automated testing and CI/CD integration, ensuring reliability and scalability.</w:t>
      </w:r>
    </w:p>
    <w:p w14:paraId="166418B7" w14:textId="77777777" w:rsidR="00660F71" w:rsidRDefault="00660F71" w:rsidP="00660F71">
      <w:pPr>
        <w:spacing w:before="72" w:line="360" w:lineRule="auto"/>
        <w:ind w:right="26"/>
        <w:jc w:val="both"/>
        <w:rPr>
          <w:i/>
          <w:iCs/>
          <w:color w:val="000000" w:themeColor="text1"/>
          <w:sz w:val="28"/>
          <w:szCs w:val="28"/>
        </w:rPr>
      </w:pPr>
      <w:r w:rsidRPr="00660F71">
        <w:rPr>
          <w:i/>
          <w:iCs/>
          <w:color w:val="000000" w:themeColor="text1"/>
          <w:sz w:val="28"/>
          <w:szCs w:val="28"/>
        </w:rPr>
        <w:t>This project demonstrates the practical application of Artificial Intelligence and cloud technologies in solving real-world surveillance challenges, aligning with the objectives of the GTU internship program.</w:t>
      </w:r>
    </w:p>
    <w:p w14:paraId="5006BFAA" w14:textId="77777777" w:rsidR="00660F71" w:rsidRDefault="00660F71" w:rsidP="00660F71">
      <w:pPr>
        <w:spacing w:before="72"/>
        <w:ind w:left="941" w:right="854"/>
        <w:jc w:val="both"/>
        <w:rPr>
          <w:i/>
          <w:iCs/>
          <w:color w:val="000000" w:themeColor="text1"/>
          <w:sz w:val="28"/>
          <w:szCs w:val="28"/>
        </w:rPr>
      </w:pPr>
    </w:p>
    <w:p w14:paraId="63D008C7" w14:textId="1914DA48" w:rsidR="006E4523" w:rsidRPr="00DB2539" w:rsidRDefault="00325701" w:rsidP="008A6881">
      <w:pPr>
        <w:spacing w:before="72" w:after="240" w:line="360" w:lineRule="auto"/>
        <w:ind w:left="941" w:right="854"/>
        <w:jc w:val="center"/>
        <w:rPr>
          <w:b/>
          <w:bCs/>
          <w:color w:val="0E4660"/>
          <w:spacing w:val="-2"/>
          <w:sz w:val="32"/>
          <w:szCs w:val="32"/>
          <w:u w:val="single"/>
        </w:rPr>
      </w:pPr>
      <w:r w:rsidRPr="00DB2539">
        <w:rPr>
          <w:b/>
          <w:bCs/>
          <w:color w:val="0E4660"/>
          <w:spacing w:val="-2"/>
          <w:sz w:val="32"/>
          <w:szCs w:val="32"/>
          <w:u w:val="single"/>
        </w:rPr>
        <w:lastRenderedPageBreak/>
        <w:t>TABLE OF FIGURES</w:t>
      </w:r>
    </w:p>
    <w:p w14:paraId="3EEDA01F" w14:textId="5D021417" w:rsidR="006E4523" w:rsidRPr="00716E59" w:rsidRDefault="00F65D21" w:rsidP="00716E59">
      <w:pPr>
        <w:pStyle w:val="BodyText"/>
        <w:tabs>
          <w:tab w:val="right" w:leader="dot" w:pos="8767"/>
        </w:tabs>
        <w:spacing w:before="385" w:line="360" w:lineRule="auto"/>
        <w:ind w:left="110"/>
        <w:rPr>
          <w:sz w:val="28"/>
          <w:szCs w:val="28"/>
        </w:rPr>
      </w:pPr>
      <w:r w:rsidRPr="00716E59">
        <w:rPr>
          <w:w w:val="90"/>
          <w:sz w:val="28"/>
          <w:szCs w:val="28"/>
        </w:rPr>
        <w:t>Figure</w:t>
      </w:r>
      <w:r w:rsidRPr="00716E59">
        <w:rPr>
          <w:spacing w:val="-9"/>
          <w:w w:val="90"/>
          <w:sz w:val="28"/>
          <w:szCs w:val="28"/>
        </w:rPr>
        <w:t xml:space="preserve"> </w:t>
      </w:r>
      <w:r>
        <w:rPr>
          <w:w w:val="90"/>
          <w:sz w:val="28"/>
          <w:szCs w:val="28"/>
        </w:rPr>
        <w:t>1</w:t>
      </w:r>
      <w:r w:rsidR="006E4523" w:rsidRPr="00716E59">
        <w:rPr>
          <w:w w:val="90"/>
          <w:sz w:val="28"/>
          <w:szCs w:val="28"/>
        </w:rPr>
        <w:t>:</w:t>
      </w:r>
      <w:r w:rsidR="006E4523" w:rsidRPr="00716E59">
        <w:rPr>
          <w:spacing w:val="-2"/>
          <w:sz w:val="28"/>
          <w:szCs w:val="28"/>
        </w:rPr>
        <w:t xml:space="preserve"> </w:t>
      </w:r>
      <w:r w:rsidR="009350F1" w:rsidRPr="009350F1">
        <w:rPr>
          <w:w w:val="90"/>
          <w:sz w:val="28"/>
          <w:szCs w:val="28"/>
        </w:rPr>
        <w:t>System Architecture – End-to-End AI Pipeline</w:t>
      </w:r>
      <w:r w:rsidR="006E4523" w:rsidRPr="00716E59">
        <w:rPr>
          <w:sz w:val="28"/>
          <w:szCs w:val="28"/>
        </w:rPr>
        <w:tab/>
      </w:r>
      <w:r w:rsidR="006E4523" w:rsidRPr="00716E59">
        <w:rPr>
          <w:spacing w:val="-10"/>
          <w:w w:val="95"/>
          <w:sz w:val="28"/>
          <w:szCs w:val="28"/>
        </w:rPr>
        <w:t>1</w:t>
      </w:r>
    </w:p>
    <w:p w14:paraId="3D249955" w14:textId="76FCD827" w:rsidR="006E4523" w:rsidRPr="00716E59" w:rsidRDefault="00F65D21" w:rsidP="00716E59">
      <w:pPr>
        <w:pStyle w:val="BodyText"/>
        <w:tabs>
          <w:tab w:val="right" w:leader="dot" w:pos="8767"/>
        </w:tabs>
        <w:spacing w:before="43" w:line="360" w:lineRule="auto"/>
        <w:ind w:left="110"/>
        <w:rPr>
          <w:sz w:val="28"/>
          <w:szCs w:val="28"/>
        </w:rPr>
      </w:pPr>
      <w:r w:rsidRPr="00716E59">
        <w:rPr>
          <w:w w:val="90"/>
          <w:sz w:val="28"/>
          <w:szCs w:val="28"/>
        </w:rPr>
        <w:t>Figure</w:t>
      </w:r>
      <w:r w:rsidRPr="00716E59">
        <w:rPr>
          <w:spacing w:val="-9"/>
          <w:w w:val="90"/>
          <w:sz w:val="28"/>
          <w:szCs w:val="28"/>
        </w:rPr>
        <w:t xml:space="preserve"> </w:t>
      </w:r>
      <w:r>
        <w:rPr>
          <w:w w:val="90"/>
          <w:sz w:val="28"/>
          <w:szCs w:val="28"/>
        </w:rPr>
        <w:t>2</w:t>
      </w:r>
      <w:r w:rsidR="006E4523" w:rsidRPr="00716E59">
        <w:rPr>
          <w:w w:val="90"/>
          <w:sz w:val="28"/>
          <w:szCs w:val="28"/>
        </w:rPr>
        <w:t>:</w:t>
      </w:r>
      <w:r w:rsidR="006E4523" w:rsidRPr="00716E59">
        <w:rPr>
          <w:spacing w:val="-6"/>
          <w:w w:val="90"/>
          <w:sz w:val="28"/>
          <w:szCs w:val="28"/>
        </w:rPr>
        <w:t xml:space="preserve"> </w:t>
      </w:r>
      <w:r w:rsidR="009350F1" w:rsidRPr="009350F1">
        <w:rPr>
          <w:w w:val="90"/>
          <w:sz w:val="28"/>
          <w:szCs w:val="28"/>
        </w:rPr>
        <w:t>Microsoft Azure Integration Architecture</w:t>
      </w:r>
      <w:r w:rsidR="006E4523" w:rsidRPr="00716E59">
        <w:rPr>
          <w:sz w:val="28"/>
          <w:szCs w:val="28"/>
        </w:rPr>
        <w:tab/>
      </w:r>
      <w:r w:rsidR="006E4523" w:rsidRPr="00716E59">
        <w:rPr>
          <w:spacing w:val="-10"/>
          <w:sz w:val="28"/>
          <w:szCs w:val="28"/>
        </w:rPr>
        <w:t>5</w:t>
      </w:r>
    </w:p>
    <w:p w14:paraId="401B2413" w14:textId="14620439" w:rsidR="006E4523" w:rsidRPr="00716E59" w:rsidRDefault="00F65D21" w:rsidP="00716E59">
      <w:pPr>
        <w:pStyle w:val="BodyText"/>
        <w:tabs>
          <w:tab w:val="right" w:leader="dot" w:pos="8767"/>
        </w:tabs>
        <w:spacing w:before="48" w:line="360" w:lineRule="auto"/>
        <w:ind w:left="110"/>
        <w:rPr>
          <w:sz w:val="28"/>
          <w:szCs w:val="28"/>
        </w:rPr>
      </w:pPr>
      <w:r w:rsidRPr="00716E59">
        <w:rPr>
          <w:w w:val="90"/>
          <w:sz w:val="28"/>
          <w:szCs w:val="28"/>
        </w:rPr>
        <w:t>Figure</w:t>
      </w:r>
      <w:r w:rsidRPr="00716E59">
        <w:rPr>
          <w:spacing w:val="-9"/>
          <w:w w:val="90"/>
          <w:sz w:val="28"/>
          <w:szCs w:val="28"/>
        </w:rPr>
        <w:t xml:space="preserve"> </w:t>
      </w:r>
      <w:r>
        <w:rPr>
          <w:w w:val="90"/>
          <w:sz w:val="28"/>
          <w:szCs w:val="28"/>
        </w:rPr>
        <w:t>3</w:t>
      </w:r>
      <w:r w:rsidR="006E4523" w:rsidRPr="00716E59">
        <w:rPr>
          <w:w w:val="85"/>
          <w:sz w:val="28"/>
          <w:szCs w:val="28"/>
        </w:rPr>
        <w:t>:</w:t>
      </w:r>
      <w:r w:rsidR="006E4523" w:rsidRPr="00716E59">
        <w:rPr>
          <w:spacing w:val="25"/>
          <w:sz w:val="28"/>
          <w:szCs w:val="28"/>
        </w:rPr>
        <w:t xml:space="preserve"> </w:t>
      </w:r>
      <w:r w:rsidR="009350F1" w:rsidRPr="009350F1">
        <w:rPr>
          <w:w w:val="90"/>
          <w:sz w:val="28"/>
          <w:szCs w:val="28"/>
        </w:rPr>
        <w:t>Use Case Diagram – AI Border Surveillance System</w:t>
      </w:r>
      <w:r w:rsidR="006E4523" w:rsidRPr="00716E59">
        <w:rPr>
          <w:sz w:val="28"/>
          <w:szCs w:val="28"/>
        </w:rPr>
        <w:tab/>
      </w:r>
      <w:r w:rsidR="006E4523" w:rsidRPr="00716E59">
        <w:rPr>
          <w:spacing w:val="-10"/>
          <w:sz w:val="28"/>
          <w:szCs w:val="28"/>
        </w:rPr>
        <w:t>8</w:t>
      </w:r>
    </w:p>
    <w:p w14:paraId="6C43D0B4" w14:textId="17BF844A" w:rsidR="006E4523" w:rsidRPr="00716E59" w:rsidRDefault="00F65D21" w:rsidP="00716E59">
      <w:pPr>
        <w:pStyle w:val="BodyText"/>
        <w:tabs>
          <w:tab w:val="right" w:leader="dot" w:pos="8767"/>
        </w:tabs>
        <w:spacing w:before="43" w:line="360" w:lineRule="auto"/>
        <w:ind w:left="110"/>
        <w:rPr>
          <w:sz w:val="28"/>
          <w:szCs w:val="28"/>
        </w:rPr>
      </w:pPr>
      <w:r w:rsidRPr="00716E59">
        <w:rPr>
          <w:w w:val="90"/>
          <w:sz w:val="28"/>
          <w:szCs w:val="28"/>
        </w:rPr>
        <w:t>Figure</w:t>
      </w:r>
      <w:r w:rsidRPr="00716E59">
        <w:rPr>
          <w:spacing w:val="-9"/>
          <w:w w:val="90"/>
          <w:sz w:val="28"/>
          <w:szCs w:val="28"/>
        </w:rPr>
        <w:t xml:space="preserve"> </w:t>
      </w:r>
      <w:r>
        <w:rPr>
          <w:w w:val="90"/>
          <w:sz w:val="28"/>
          <w:szCs w:val="28"/>
        </w:rPr>
        <w:t>4</w:t>
      </w:r>
      <w:r w:rsidR="006E4523" w:rsidRPr="00716E59">
        <w:rPr>
          <w:w w:val="85"/>
          <w:sz w:val="28"/>
          <w:szCs w:val="28"/>
        </w:rPr>
        <w:t>:</w:t>
      </w:r>
      <w:r w:rsidR="006E4523" w:rsidRPr="00716E59">
        <w:rPr>
          <w:spacing w:val="5"/>
          <w:sz w:val="28"/>
          <w:szCs w:val="28"/>
        </w:rPr>
        <w:t xml:space="preserve"> </w:t>
      </w:r>
      <w:r w:rsidR="009350F1" w:rsidRPr="009350F1">
        <w:rPr>
          <w:w w:val="90"/>
          <w:sz w:val="28"/>
          <w:szCs w:val="28"/>
        </w:rPr>
        <w:t>Zone Definitions – Border, Buffer, Observation</w:t>
      </w:r>
      <w:r w:rsidR="006E4523" w:rsidRPr="00716E59">
        <w:rPr>
          <w:sz w:val="28"/>
          <w:szCs w:val="28"/>
        </w:rPr>
        <w:tab/>
      </w:r>
      <w:r w:rsidR="006E4523" w:rsidRPr="00716E59">
        <w:rPr>
          <w:spacing w:val="-5"/>
          <w:sz w:val="28"/>
          <w:szCs w:val="28"/>
        </w:rPr>
        <w:t>14</w:t>
      </w:r>
    </w:p>
    <w:p w14:paraId="00AA8780" w14:textId="46DB22AD" w:rsidR="006E4523" w:rsidRPr="00716E59" w:rsidRDefault="00F65D21" w:rsidP="00716E59">
      <w:pPr>
        <w:pStyle w:val="BodyText"/>
        <w:tabs>
          <w:tab w:val="right" w:leader="dot" w:pos="8767"/>
        </w:tabs>
        <w:spacing w:before="43" w:line="360" w:lineRule="auto"/>
        <w:ind w:left="110"/>
        <w:rPr>
          <w:sz w:val="28"/>
          <w:szCs w:val="28"/>
        </w:rPr>
      </w:pPr>
      <w:r w:rsidRPr="00716E59">
        <w:rPr>
          <w:w w:val="90"/>
          <w:sz w:val="28"/>
          <w:szCs w:val="28"/>
        </w:rPr>
        <w:t>Figure</w:t>
      </w:r>
      <w:r w:rsidRPr="00716E59">
        <w:rPr>
          <w:spacing w:val="-9"/>
          <w:w w:val="90"/>
          <w:sz w:val="28"/>
          <w:szCs w:val="28"/>
        </w:rPr>
        <w:t xml:space="preserve"> </w:t>
      </w:r>
      <w:r>
        <w:rPr>
          <w:w w:val="90"/>
          <w:sz w:val="28"/>
          <w:szCs w:val="28"/>
        </w:rPr>
        <w:t>5</w:t>
      </w:r>
      <w:r w:rsidR="006E4523" w:rsidRPr="00716E59">
        <w:rPr>
          <w:w w:val="85"/>
          <w:sz w:val="28"/>
          <w:szCs w:val="28"/>
        </w:rPr>
        <w:t>:</w:t>
      </w:r>
      <w:r w:rsidR="006E4523" w:rsidRPr="00716E59">
        <w:rPr>
          <w:spacing w:val="7"/>
          <w:sz w:val="28"/>
          <w:szCs w:val="28"/>
        </w:rPr>
        <w:t xml:space="preserve"> </w:t>
      </w:r>
      <w:r w:rsidR="009350F1" w:rsidRPr="009350F1">
        <w:rPr>
          <w:w w:val="90"/>
          <w:sz w:val="28"/>
          <w:szCs w:val="28"/>
        </w:rPr>
        <w:t>Temporal Analyzer Sliding Window Mechanism</w:t>
      </w:r>
      <w:r w:rsidR="006E4523" w:rsidRPr="00716E59">
        <w:rPr>
          <w:sz w:val="28"/>
          <w:szCs w:val="28"/>
        </w:rPr>
        <w:tab/>
      </w:r>
      <w:r w:rsidR="006E4523" w:rsidRPr="00716E59">
        <w:rPr>
          <w:spacing w:val="-5"/>
          <w:sz w:val="28"/>
          <w:szCs w:val="28"/>
        </w:rPr>
        <w:t>23</w:t>
      </w:r>
    </w:p>
    <w:p w14:paraId="291CE197" w14:textId="5BECB28D" w:rsidR="006E4523" w:rsidRPr="00716E59" w:rsidRDefault="00F65D21" w:rsidP="00716E59">
      <w:pPr>
        <w:pStyle w:val="BodyText"/>
        <w:tabs>
          <w:tab w:val="left" w:pos="1145"/>
          <w:tab w:val="right" w:leader="dot" w:pos="8767"/>
        </w:tabs>
        <w:spacing w:before="43" w:line="360" w:lineRule="auto"/>
        <w:ind w:left="110"/>
        <w:rPr>
          <w:sz w:val="28"/>
          <w:szCs w:val="28"/>
        </w:rPr>
      </w:pPr>
      <w:r w:rsidRPr="00716E59">
        <w:rPr>
          <w:w w:val="90"/>
          <w:sz w:val="28"/>
          <w:szCs w:val="28"/>
        </w:rPr>
        <w:t>Figure</w:t>
      </w:r>
      <w:r w:rsidRPr="00716E59">
        <w:rPr>
          <w:spacing w:val="-9"/>
          <w:w w:val="90"/>
          <w:sz w:val="28"/>
          <w:szCs w:val="28"/>
        </w:rPr>
        <w:t xml:space="preserve"> </w:t>
      </w:r>
      <w:r>
        <w:rPr>
          <w:w w:val="90"/>
          <w:sz w:val="28"/>
          <w:szCs w:val="28"/>
        </w:rPr>
        <w:t>6</w:t>
      </w:r>
      <w:r w:rsidR="006E4523" w:rsidRPr="00716E59">
        <w:rPr>
          <w:spacing w:val="-5"/>
          <w:sz w:val="28"/>
          <w:szCs w:val="28"/>
        </w:rPr>
        <w:t>:</w:t>
      </w:r>
      <w:r w:rsidR="006E4523" w:rsidRPr="00716E59">
        <w:rPr>
          <w:sz w:val="28"/>
          <w:szCs w:val="28"/>
        </w:rPr>
        <w:tab/>
      </w:r>
      <w:r w:rsidR="009350F1" w:rsidRPr="009350F1">
        <w:rPr>
          <w:w w:val="90"/>
          <w:sz w:val="28"/>
          <w:szCs w:val="28"/>
        </w:rPr>
        <w:t>Dashboard Architecture – Multi-Page Layout</w:t>
      </w:r>
      <w:r w:rsidR="006E4523" w:rsidRPr="00716E59">
        <w:rPr>
          <w:sz w:val="28"/>
          <w:szCs w:val="28"/>
        </w:rPr>
        <w:tab/>
      </w:r>
      <w:r w:rsidR="006E4523" w:rsidRPr="00716E59">
        <w:rPr>
          <w:spacing w:val="-5"/>
          <w:sz w:val="28"/>
          <w:szCs w:val="28"/>
        </w:rPr>
        <w:t>25</w:t>
      </w:r>
    </w:p>
    <w:p w14:paraId="54071826" w14:textId="55ECA082" w:rsidR="006E4523" w:rsidRPr="00716E59" w:rsidRDefault="00F65D21" w:rsidP="00716E59">
      <w:pPr>
        <w:pStyle w:val="BodyText"/>
        <w:tabs>
          <w:tab w:val="right" w:leader="dot" w:pos="8767"/>
        </w:tabs>
        <w:spacing w:before="43" w:line="360" w:lineRule="auto"/>
        <w:ind w:left="110"/>
        <w:rPr>
          <w:sz w:val="28"/>
          <w:szCs w:val="28"/>
        </w:rPr>
      </w:pPr>
      <w:r w:rsidRPr="00716E59">
        <w:rPr>
          <w:w w:val="90"/>
          <w:sz w:val="28"/>
          <w:szCs w:val="28"/>
        </w:rPr>
        <w:t>Figure</w:t>
      </w:r>
      <w:r w:rsidRPr="00716E59">
        <w:rPr>
          <w:spacing w:val="-9"/>
          <w:w w:val="90"/>
          <w:sz w:val="28"/>
          <w:szCs w:val="28"/>
        </w:rPr>
        <w:t xml:space="preserve"> </w:t>
      </w:r>
      <w:r>
        <w:rPr>
          <w:w w:val="90"/>
          <w:sz w:val="28"/>
          <w:szCs w:val="28"/>
        </w:rPr>
        <w:t>7</w:t>
      </w:r>
      <w:r w:rsidR="006E4523" w:rsidRPr="00716E59">
        <w:rPr>
          <w:w w:val="90"/>
          <w:sz w:val="28"/>
          <w:szCs w:val="28"/>
        </w:rPr>
        <w:t>:</w:t>
      </w:r>
      <w:r w:rsidR="006E4523" w:rsidRPr="00716E59">
        <w:rPr>
          <w:spacing w:val="2"/>
          <w:sz w:val="28"/>
          <w:szCs w:val="28"/>
        </w:rPr>
        <w:t xml:space="preserve"> </w:t>
      </w:r>
      <w:r w:rsidR="009350F1" w:rsidRPr="009350F1">
        <w:rPr>
          <w:w w:val="90"/>
          <w:sz w:val="28"/>
          <w:szCs w:val="28"/>
        </w:rPr>
        <w:t>YOLOv8 Model Architecture (Nano variant)</w:t>
      </w:r>
      <w:r w:rsidR="006E4523" w:rsidRPr="00716E59">
        <w:rPr>
          <w:sz w:val="28"/>
          <w:szCs w:val="28"/>
        </w:rPr>
        <w:tab/>
      </w:r>
      <w:r w:rsidR="006E4523" w:rsidRPr="00716E59">
        <w:rPr>
          <w:spacing w:val="-5"/>
          <w:sz w:val="28"/>
          <w:szCs w:val="28"/>
        </w:rPr>
        <w:t>29</w:t>
      </w:r>
    </w:p>
    <w:p w14:paraId="2F365B49" w14:textId="7D6085F6" w:rsidR="006E4523" w:rsidRPr="00716E59" w:rsidRDefault="00F65D21" w:rsidP="00716E59">
      <w:pPr>
        <w:pStyle w:val="BodyText"/>
        <w:tabs>
          <w:tab w:val="right" w:leader="dot" w:pos="8767"/>
        </w:tabs>
        <w:spacing w:before="43" w:line="360" w:lineRule="auto"/>
        <w:ind w:left="110"/>
        <w:rPr>
          <w:sz w:val="28"/>
          <w:szCs w:val="28"/>
        </w:rPr>
      </w:pPr>
      <w:r w:rsidRPr="00716E59">
        <w:rPr>
          <w:w w:val="90"/>
          <w:sz w:val="28"/>
          <w:szCs w:val="28"/>
        </w:rPr>
        <w:t>Figure</w:t>
      </w:r>
      <w:r w:rsidRPr="00716E59">
        <w:rPr>
          <w:spacing w:val="-9"/>
          <w:w w:val="90"/>
          <w:sz w:val="28"/>
          <w:szCs w:val="28"/>
        </w:rPr>
        <w:t xml:space="preserve"> </w:t>
      </w:r>
      <w:r>
        <w:rPr>
          <w:w w:val="90"/>
          <w:sz w:val="28"/>
          <w:szCs w:val="28"/>
        </w:rPr>
        <w:t>8</w:t>
      </w:r>
      <w:r w:rsidR="006E4523" w:rsidRPr="00716E59">
        <w:rPr>
          <w:w w:val="90"/>
          <w:sz w:val="28"/>
          <w:szCs w:val="28"/>
        </w:rPr>
        <w:t>:</w:t>
      </w:r>
      <w:r w:rsidR="006E4523" w:rsidRPr="00716E59">
        <w:rPr>
          <w:spacing w:val="-2"/>
          <w:w w:val="90"/>
          <w:sz w:val="28"/>
          <w:szCs w:val="28"/>
        </w:rPr>
        <w:t xml:space="preserve"> </w:t>
      </w:r>
      <w:r w:rsidR="009350F1" w:rsidRPr="009350F1">
        <w:rPr>
          <w:w w:val="90"/>
          <w:sz w:val="28"/>
          <w:szCs w:val="28"/>
        </w:rPr>
        <w:t>Dashboard Screenshot – Command Center (Courtesy: Author)</w:t>
      </w:r>
      <w:r w:rsidR="006E4523" w:rsidRPr="00716E59">
        <w:rPr>
          <w:sz w:val="28"/>
          <w:szCs w:val="28"/>
        </w:rPr>
        <w:tab/>
      </w:r>
      <w:r w:rsidR="006E4523" w:rsidRPr="00716E59">
        <w:rPr>
          <w:spacing w:val="-5"/>
          <w:sz w:val="28"/>
          <w:szCs w:val="28"/>
        </w:rPr>
        <w:t>30</w:t>
      </w:r>
    </w:p>
    <w:p w14:paraId="5358C9D9" w14:textId="2984C86A" w:rsidR="006E4523" w:rsidRPr="00716E59" w:rsidRDefault="00F65D21" w:rsidP="00716E59">
      <w:pPr>
        <w:pStyle w:val="BodyText"/>
        <w:tabs>
          <w:tab w:val="right" w:leader="dot" w:pos="8767"/>
        </w:tabs>
        <w:spacing w:before="48" w:line="360" w:lineRule="auto"/>
        <w:ind w:left="110"/>
        <w:rPr>
          <w:sz w:val="28"/>
          <w:szCs w:val="28"/>
        </w:rPr>
      </w:pPr>
      <w:r w:rsidRPr="00716E59">
        <w:rPr>
          <w:w w:val="90"/>
          <w:sz w:val="28"/>
          <w:szCs w:val="28"/>
        </w:rPr>
        <w:t>Figure</w:t>
      </w:r>
      <w:r w:rsidRPr="00716E59">
        <w:rPr>
          <w:spacing w:val="-9"/>
          <w:w w:val="90"/>
          <w:sz w:val="28"/>
          <w:szCs w:val="28"/>
        </w:rPr>
        <w:t xml:space="preserve"> </w:t>
      </w:r>
      <w:r>
        <w:rPr>
          <w:w w:val="90"/>
          <w:sz w:val="28"/>
          <w:szCs w:val="28"/>
        </w:rPr>
        <w:t>9</w:t>
      </w:r>
      <w:r w:rsidR="006E4523" w:rsidRPr="00716E59">
        <w:rPr>
          <w:w w:val="90"/>
          <w:sz w:val="28"/>
          <w:szCs w:val="28"/>
        </w:rPr>
        <w:t>:</w:t>
      </w:r>
      <w:r w:rsidR="006E4523" w:rsidRPr="00716E59">
        <w:rPr>
          <w:spacing w:val="-5"/>
          <w:w w:val="90"/>
          <w:sz w:val="28"/>
          <w:szCs w:val="28"/>
        </w:rPr>
        <w:t xml:space="preserve"> </w:t>
      </w:r>
      <w:r w:rsidR="009350F1" w:rsidRPr="009350F1">
        <w:rPr>
          <w:w w:val="90"/>
          <w:sz w:val="28"/>
          <w:szCs w:val="28"/>
        </w:rPr>
        <w:t>Dashboard Screenshot – Enhanced Analysis Page (Courtesy: Author)</w:t>
      </w:r>
      <w:r w:rsidR="006E4523" w:rsidRPr="00716E59">
        <w:rPr>
          <w:sz w:val="28"/>
          <w:szCs w:val="28"/>
        </w:rPr>
        <w:tab/>
      </w:r>
      <w:r w:rsidR="006E4523" w:rsidRPr="00716E59">
        <w:rPr>
          <w:spacing w:val="-5"/>
          <w:w w:val="95"/>
          <w:sz w:val="28"/>
          <w:szCs w:val="28"/>
        </w:rPr>
        <w:t>31</w:t>
      </w:r>
    </w:p>
    <w:p w14:paraId="10446ADE" w14:textId="26DB1EF6" w:rsidR="006E4523" w:rsidRPr="00716E59" w:rsidRDefault="00F65D21" w:rsidP="00716E59">
      <w:pPr>
        <w:pStyle w:val="BodyText"/>
        <w:tabs>
          <w:tab w:val="right" w:leader="dot" w:pos="8767"/>
        </w:tabs>
        <w:spacing w:before="43" w:line="360" w:lineRule="auto"/>
        <w:ind w:left="110"/>
        <w:rPr>
          <w:sz w:val="28"/>
          <w:szCs w:val="28"/>
        </w:rPr>
      </w:pPr>
      <w:r w:rsidRPr="00716E59">
        <w:rPr>
          <w:w w:val="90"/>
          <w:sz w:val="28"/>
          <w:szCs w:val="28"/>
        </w:rPr>
        <w:t>Figure</w:t>
      </w:r>
      <w:r w:rsidRPr="00716E59">
        <w:rPr>
          <w:spacing w:val="-9"/>
          <w:w w:val="90"/>
          <w:sz w:val="28"/>
          <w:szCs w:val="28"/>
        </w:rPr>
        <w:t xml:space="preserve"> </w:t>
      </w:r>
      <w:r w:rsidRPr="00716E59">
        <w:rPr>
          <w:w w:val="90"/>
          <w:sz w:val="28"/>
          <w:szCs w:val="28"/>
        </w:rPr>
        <w:t>1</w:t>
      </w:r>
      <w:r>
        <w:rPr>
          <w:w w:val="90"/>
          <w:sz w:val="28"/>
          <w:szCs w:val="28"/>
        </w:rPr>
        <w:t>0</w:t>
      </w:r>
      <w:r w:rsidR="006E4523" w:rsidRPr="00716E59">
        <w:rPr>
          <w:spacing w:val="-2"/>
          <w:w w:val="90"/>
          <w:sz w:val="28"/>
          <w:szCs w:val="28"/>
        </w:rPr>
        <w:t>:</w:t>
      </w:r>
      <w:r w:rsidR="006E4523" w:rsidRPr="00716E59">
        <w:rPr>
          <w:spacing w:val="-8"/>
          <w:sz w:val="28"/>
          <w:szCs w:val="28"/>
        </w:rPr>
        <w:t xml:space="preserve"> </w:t>
      </w:r>
      <w:r w:rsidR="009350F1" w:rsidRPr="009350F1">
        <w:rPr>
          <w:w w:val="90"/>
          <w:sz w:val="28"/>
          <w:szCs w:val="28"/>
        </w:rPr>
        <w:t>Azure Blob Upload Confirmation – HTTP 201 (Courtesy: Author)</w:t>
      </w:r>
      <w:r w:rsidR="006E4523" w:rsidRPr="00716E59">
        <w:rPr>
          <w:sz w:val="28"/>
          <w:szCs w:val="28"/>
        </w:rPr>
        <w:tab/>
      </w:r>
      <w:r w:rsidR="006E4523" w:rsidRPr="00716E59">
        <w:rPr>
          <w:spacing w:val="-5"/>
          <w:sz w:val="28"/>
          <w:szCs w:val="28"/>
        </w:rPr>
        <w:t>31</w:t>
      </w:r>
    </w:p>
    <w:p w14:paraId="2BC482BE" w14:textId="529B1F54" w:rsidR="006E4523" w:rsidRPr="00716E59" w:rsidRDefault="00F65D21" w:rsidP="00716E59">
      <w:pPr>
        <w:pStyle w:val="BodyText"/>
        <w:tabs>
          <w:tab w:val="right" w:leader="dot" w:pos="8767"/>
        </w:tabs>
        <w:spacing w:before="43" w:line="360" w:lineRule="auto"/>
        <w:ind w:left="110"/>
        <w:rPr>
          <w:sz w:val="28"/>
          <w:szCs w:val="28"/>
        </w:rPr>
      </w:pPr>
      <w:r w:rsidRPr="00716E59">
        <w:rPr>
          <w:w w:val="90"/>
          <w:sz w:val="28"/>
          <w:szCs w:val="28"/>
        </w:rPr>
        <w:t>Figure</w:t>
      </w:r>
      <w:r w:rsidRPr="00716E59">
        <w:rPr>
          <w:spacing w:val="-9"/>
          <w:w w:val="90"/>
          <w:sz w:val="28"/>
          <w:szCs w:val="28"/>
        </w:rPr>
        <w:t xml:space="preserve"> </w:t>
      </w:r>
      <w:r w:rsidRPr="00716E59">
        <w:rPr>
          <w:w w:val="90"/>
          <w:sz w:val="28"/>
          <w:szCs w:val="28"/>
        </w:rPr>
        <w:t>1</w:t>
      </w:r>
      <w:r>
        <w:rPr>
          <w:w w:val="90"/>
          <w:sz w:val="28"/>
          <w:szCs w:val="28"/>
        </w:rPr>
        <w:t>1</w:t>
      </w:r>
      <w:r w:rsidR="006E4523" w:rsidRPr="00716E59">
        <w:rPr>
          <w:w w:val="90"/>
          <w:sz w:val="28"/>
          <w:szCs w:val="28"/>
        </w:rPr>
        <w:t>:</w:t>
      </w:r>
      <w:r w:rsidR="006E4523" w:rsidRPr="00716E59">
        <w:rPr>
          <w:spacing w:val="-4"/>
          <w:sz w:val="28"/>
          <w:szCs w:val="28"/>
        </w:rPr>
        <w:t xml:space="preserve"> </w:t>
      </w:r>
      <w:r w:rsidR="009350F1" w:rsidRPr="009350F1">
        <w:rPr>
          <w:w w:val="90"/>
          <w:sz w:val="28"/>
          <w:szCs w:val="28"/>
        </w:rPr>
        <w:t>GitHub Actions CI/CD – 285 Tests Passed (Courtesy: Author)</w:t>
      </w:r>
      <w:r w:rsidR="006E4523" w:rsidRPr="00716E59">
        <w:rPr>
          <w:sz w:val="28"/>
          <w:szCs w:val="28"/>
        </w:rPr>
        <w:tab/>
      </w:r>
      <w:r w:rsidR="006E4523" w:rsidRPr="00716E59">
        <w:rPr>
          <w:spacing w:val="-5"/>
          <w:sz w:val="28"/>
          <w:szCs w:val="28"/>
        </w:rPr>
        <w:t>32</w:t>
      </w:r>
    </w:p>
    <w:p w14:paraId="2CD8806D" w14:textId="79CD5847" w:rsidR="006E4523" w:rsidRPr="00716E59" w:rsidRDefault="006E4523" w:rsidP="00716E59">
      <w:pPr>
        <w:pStyle w:val="BodyText"/>
        <w:tabs>
          <w:tab w:val="right" w:leader="dot" w:pos="8767"/>
        </w:tabs>
        <w:spacing w:before="43" w:line="360" w:lineRule="auto"/>
        <w:ind w:left="110"/>
        <w:rPr>
          <w:sz w:val="28"/>
          <w:szCs w:val="28"/>
        </w:rPr>
      </w:pPr>
      <w:r w:rsidRPr="00716E59">
        <w:rPr>
          <w:w w:val="90"/>
          <w:sz w:val="28"/>
          <w:szCs w:val="28"/>
        </w:rPr>
        <w:t>Figure</w:t>
      </w:r>
      <w:r w:rsidRPr="00716E59">
        <w:rPr>
          <w:spacing w:val="-9"/>
          <w:w w:val="90"/>
          <w:sz w:val="28"/>
          <w:szCs w:val="28"/>
        </w:rPr>
        <w:t xml:space="preserve"> </w:t>
      </w:r>
      <w:r w:rsidRPr="00716E59">
        <w:rPr>
          <w:w w:val="90"/>
          <w:sz w:val="28"/>
          <w:szCs w:val="28"/>
        </w:rPr>
        <w:t>12:</w:t>
      </w:r>
      <w:r w:rsidRPr="00716E59">
        <w:rPr>
          <w:spacing w:val="-8"/>
          <w:w w:val="90"/>
          <w:sz w:val="28"/>
          <w:szCs w:val="28"/>
        </w:rPr>
        <w:t xml:space="preserve"> </w:t>
      </w:r>
      <w:r w:rsidR="00EF3D2D" w:rsidRPr="00716E59">
        <w:rPr>
          <w:spacing w:val="-2"/>
          <w:w w:val="90"/>
          <w:sz w:val="28"/>
          <w:szCs w:val="28"/>
        </w:rPr>
        <w:t>prediction</w:t>
      </w:r>
      <w:r w:rsidRPr="00716E59">
        <w:rPr>
          <w:sz w:val="28"/>
          <w:szCs w:val="28"/>
        </w:rPr>
        <w:tab/>
      </w:r>
      <w:r w:rsidRPr="00716E59">
        <w:rPr>
          <w:spacing w:val="-5"/>
          <w:sz w:val="28"/>
          <w:szCs w:val="28"/>
        </w:rPr>
        <w:t>38</w:t>
      </w:r>
    </w:p>
    <w:p w14:paraId="08C3A16E" w14:textId="77777777" w:rsidR="006E4523" w:rsidRDefault="006E4523">
      <w:pPr>
        <w:pStyle w:val="BodyText"/>
        <w:rPr>
          <w:rFonts w:ascii="Trebuchet MS"/>
        </w:rPr>
      </w:pPr>
    </w:p>
    <w:p w14:paraId="5414A58B" w14:textId="77777777" w:rsidR="006E4523" w:rsidRDefault="006E4523">
      <w:pPr>
        <w:pStyle w:val="BodyText"/>
        <w:rPr>
          <w:rFonts w:ascii="Trebuchet MS"/>
        </w:rPr>
      </w:pPr>
    </w:p>
    <w:p w14:paraId="371FA242" w14:textId="77777777" w:rsidR="006E4523" w:rsidRDefault="006E4523">
      <w:pPr>
        <w:pStyle w:val="BodyText"/>
        <w:rPr>
          <w:rFonts w:ascii="Trebuchet MS"/>
        </w:rPr>
      </w:pPr>
    </w:p>
    <w:p w14:paraId="53A092DF" w14:textId="77777777" w:rsidR="006E4523" w:rsidRDefault="006E4523">
      <w:pPr>
        <w:pStyle w:val="BodyText"/>
        <w:rPr>
          <w:rFonts w:ascii="Trebuchet MS"/>
        </w:rPr>
      </w:pPr>
    </w:p>
    <w:p w14:paraId="522F4722" w14:textId="77777777" w:rsidR="006E4523" w:rsidRDefault="006E4523">
      <w:pPr>
        <w:pStyle w:val="BodyText"/>
        <w:rPr>
          <w:rFonts w:ascii="Trebuchet MS"/>
        </w:rPr>
      </w:pPr>
    </w:p>
    <w:p w14:paraId="7AC8C02F" w14:textId="77777777" w:rsidR="006E4523" w:rsidRDefault="006E4523">
      <w:pPr>
        <w:pStyle w:val="BodyText"/>
        <w:rPr>
          <w:rFonts w:ascii="Trebuchet MS"/>
        </w:rPr>
      </w:pPr>
    </w:p>
    <w:p w14:paraId="0281CD4E" w14:textId="77777777" w:rsidR="006E4523" w:rsidRDefault="006E4523">
      <w:pPr>
        <w:pStyle w:val="BodyText"/>
        <w:rPr>
          <w:rFonts w:ascii="Trebuchet MS"/>
        </w:rPr>
      </w:pPr>
    </w:p>
    <w:p w14:paraId="48ADD11F" w14:textId="77777777" w:rsidR="006E4523" w:rsidRDefault="006E4523">
      <w:pPr>
        <w:pStyle w:val="BodyText"/>
        <w:spacing w:before="211"/>
        <w:rPr>
          <w:rFonts w:ascii="Trebuchet MS"/>
        </w:rPr>
      </w:pPr>
    </w:p>
    <w:p w14:paraId="7D7991AB" w14:textId="77777777" w:rsidR="00660F71" w:rsidRDefault="00660F71">
      <w:pPr>
        <w:pStyle w:val="BodyText"/>
        <w:spacing w:before="211"/>
        <w:rPr>
          <w:rFonts w:ascii="Trebuchet MS"/>
        </w:rPr>
      </w:pPr>
    </w:p>
    <w:p w14:paraId="2627E913" w14:textId="77777777" w:rsidR="00660F71" w:rsidRDefault="00660F71">
      <w:pPr>
        <w:pStyle w:val="BodyText"/>
        <w:spacing w:before="211"/>
        <w:rPr>
          <w:rFonts w:ascii="Trebuchet MS"/>
        </w:rPr>
      </w:pPr>
    </w:p>
    <w:p w14:paraId="023D43E8" w14:textId="77777777" w:rsidR="00660F71" w:rsidRDefault="00660F71">
      <w:pPr>
        <w:pStyle w:val="BodyText"/>
        <w:spacing w:before="211"/>
        <w:rPr>
          <w:rFonts w:ascii="Trebuchet MS"/>
        </w:rPr>
      </w:pPr>
    </w:p>
    <w:p w14:paraId="7EABB0C7" w14:textId="77777777" w:rsidR="00660F71" w:rsidRDefault="00660F71">
      <w:pPr>
        <w:pStyle w:val="BodyText"/>
        <w:spacing w:before="211"/>
        <w:rPr>
          <w:rFonts w:ascii="Trebuchet MS"/>
        </w:rPr>
      </w:pPr>
    </w:p>
    <w:p w14:paraId="5CD01E43" w14:textId="77777777" w:rsidR="00660F71" w:rsidRDefault="00660F71">
      <w:pPr>
        <w:pStyle w:val="BodyText"/>
        <w:spacing w:before="211"/>
        <w:rPr>
          <w:rFonts w:ascii="Trebuchet MS"/>
        </w:rPr>
      </w:pPr>
    </w:p>
    <w:p w14:paraId="44A6C062" w14:textId="77777777" w:rsidR="00660F71" w:rsidRDefault="00660F71">
      <w:pPr>
        <w:pStyle w:val="BodyText"/>
        <w:spacing w:before="211"/>
        <w:rPr>
          <w:rFonts w:ascii="Trebuchet MS"/>
        </w:rPr>
      </w:pPr>
    </w:p>
    <w:p w14:paraId="4FDBC64C" w14:textId="77777777" w:rsidR="00660F71" w:rsidRDefault="00660F71">
      <w:pPr>
        <w:pStyle w:val="BodyText"/>
        <w:spacing w:before="211"/>
        <w:rPr>
          <w:rFonts w:ascii="Trebuchet MS"/>
        </w:rPr>
      </w:pPr>
    </w:p>
    <w:p w14:paraId="3A0D1415" w14:textId="77777777" w:rsidR="00660F71" w:rsidRDefault="00660F71">
      <w:pPr>
        <w:pStyle w:val="BodyText"/>
        <w:spacing w:before="211"/>
        <w:rPr>
          <w:rFonts w:ascii="Trebuchet MS"/>
        </w:rPr>
      </w:pPr>
    </w:p>
    <w:p w14:paraId="73F170E1" w14:textId="77777777" w:rsidR="00660F71" w:rsidRDefault="00660F71">
      <w:pPr>
        <w:pStyle w:val="BodyText"/>
        <w:spacing w:before="211"/>
        <w:rPr>
          <w:rFonts w:ascii="Trebuchet MS"/>
        </w:rPr>
      </w:pPr>
    </w:p>
    <w:p w14:paraId="76E7F640" w14:textId="77777777" w:rsidR="00660F71" w:rsidRDefault="00660F71">
      <w:pPr>
        <w:pStyle w:val="BodyText"/>
        <w:spacing w:before="211"/>
        <w:rPr>
          <w:rFonts w:ascii="Trebuchet MS"/>
        </w:rPr>
      </w:pPr>
    </w:p>
    <w:p w14:paraId="7211052E" w14:textId="77777777" w:rsidR="00660F71" w:rsidRDefault="00660F71">
      <w:pPr>
        <w:pStyle w:val="BodyText"/>
        <w:spacing w:before="211"/>
        <w:rPr>
          <w:rFonts w:ascii="Trebuchet MS"/>
        </w:rPr>
      </w:pPr>
    </w:p>
    <w:p w14:paraId="4F3C7D69" w14:textId="77777777" w:rsidR="006E4523" w:rsidRPr="00DB2539" w:rsidRDefault="00325701" w:rsidP="008A6881">
      <w:pPr>
        <w:spacing w:after="240" w:line="360" w:lineRule="auto"/>
        <w:ind w:left="941" w:right="854"/>
        <w:jc w:val="center"/>
        <w:rPr>
          <w:b/>
          <w:bCs/>
          <w:color w:val="0E4660"/>
          <w:spacing w:val="-2"/>
          <w:sz w:val="32"/>
          <w:szCs w:val="32"/>
          <w:u w:val="single"/>
        </w:rPr>
      </w:pPr>
      <w:r w:rsidRPr="00DB2539">
        <w:rPr>
          <w:b/>
          <w:bCs/>
          <w:color w:val="0E4660"/>
          <w:spacing w:val="-2"/>
          <w:sz w:val="32"/>
          <w:szCs w:val="32"/>
          <w:u w:val="single"/>
        </w:rPr>
        <w:t>TABLE OF TABLES</w:t>
      </w:r>
    </w:p>
    <w:p w14:paraId="2B69B78E" w14:textId="2E04290C" w:rsidR="00DF6B7A" w:rsidRPr="0063312C" w:rsidRDefault="00563898" w:rsidP="0063312C">
      <w:pPr>
        <w:pStyle w:val="BodyText"/>
        <w:tabs>
          <w:tab w:val="right" w:leader="dot" w:pos="8762"/>
        </w:tabs>
        <w:spacing w:line="360" w:lineRule="auto"/>
        <w:ind w:left="105"/>
        <w:rPr>
          <w:sz w:val="28"/>
          <w:szCs w:val="28"/>
        </w:rPr>
      </w:pPr>
      <w:r>
        <w:rPr>
          <w:w w:val="90"/>
          <w:sz w:val="28"/>
          <w:szCs w:val="28"/>
        </w:rPr>
        <w:t>Table 1</w:t>
      </w:r>
      <w:r w:rsidR="006E4523" w:rsidRPr="0063312C">
        <w:rPr>
          <w:w w:val="90"/>
          <w:sz w:val="28"/>
          <w:szCs w:val="28"/>
        </w:rPr>
        <w:t>:</w:t>
      </w:r>
      <w:r w:rsidR="006E4523" w:rsidRPr="0063312C">
        <w:rPr>
          <w:spacing w:val="-7"/>
          <w:w w:val="90"/>
          <w:sz w:val="28"/>
          <w:szCs w:val="28"/>
        </w:rPr>
        <w:t xml:space="preserve"> </w:t>
      </w:r>
      <w:r w:rsidRPr="00563898">
        <w:rPr>
          <w:w w:val="90"/>
          <w:sz w:val="28"/>
          <w:szCs w:val="28"/>
        </w:rPr>
        <w:t>Microsoft Elevate Programme – 12-Week Learning Modules</w:t>
      </w:r>
      <w:r w:rsidR="006E4523" w:rsidRPr="0063312C">
        <w:rPr>
          <w:sz w:val="28"/>
          <w:szCs w:val="28"/>
        </w:rPr>
        <w:tab/>
      </w:r>
      <w:r w:rsidR="006E4523" w:rsidRPr="0063312C">
        <w:rPr>
          <w:spacing w:val="-5"/>
          <w:sz w:val="28"/>
          <w:szCs w:val="28"/>
        </w:rPr>
        <w:t>12</w:t>
      </w:r>
    </w:p>
    <w:p w14:paraId="1059D2BE" w14:textId="04B2DC57" w:rsidR="00DF6B7A" w:rsidRPr="0063312C" w:rsidRDefault="00563898" w:rsidP="0063312C">
      <w:pPr>
        <w:pStyle w:val="BodyText"/>
        <w:tabs>
          <w:tab w:val="right" w:leader="dot" w:pos="8762"/>
        </w:tabs>
        <w:spacing w:line="360" w:lineRule="auto"/>
        <w:ind w:left="105"/>
        <w:rPr>
          <w:w w:val="90"/>
          <w:sz w:val="28"/>
          <w:szCs w:val="28"/>
        </w:rPr>
      </w:pPr>
      <w:r>
        <w:rPr>
          <w:w w:val="90"/>
          <w:sz w:val="28"/>
          <w:szCs w:val="28"/>
        </w:rPr>
        <w:t>Table 2</w:t>
      </w:r>
      <w:r w:rsidR="00DF6B7A" w:rsidRPr="0063312C">
        <w:rPr>
          <w:w w:val="90"/>
          <w:sz w:val="28"/>
          <w:szCs w:val="28"/>
        </w:rPr>
        <w:t xml:space="preserve">: </w:t>
      </w:r>
      <w:r w:rsidRPr="00563898">
        <w:rPr>
          <w:w w:val="90"/>
          <w:sz w:val="28"/>
          <w:szCs w:val="28"/>
        </w:rPr>
        <w:t>Literature Review – Comparison of Object Detection Methods</w:t>
      </w:r>
      <w:r w:rsidR="00DF6B7A" w:rsidRPr="0063312C">
        <w:rPr>
          <w:w w:val="90"/>
          <w:sz w:val="28"/>
          <w:szCs w:val="28"/>
        </w:rPr>
        <w:tab/>
        <w:t>12</w:t>
      </w:r>
    </w:p>
    <w:p w14:paraId="60F68436" w14:textId="26919975" w:rsidR="00DF6B7A" w:rsidRPr="0063312C" w:rsidRDefault="00563898" w:rsidP="0063312C">
      <w:pPr>
        <w:pStyle w:val="BodyText"/>
        <w:tabs>
          <w:tab w:val="right" w:leader="dot" w:pos="8762"/>
        </w:tabs>
        <w:spacing w:line="360" w:lineRule="auto"/>
        <w:ind w:left="105"/>
        <w:rPr>
          <w:w w:val="90"/>
          <w:sz w:val="28"/>
          <w:szCs w:val="28"/>
        </w:rPr>
      </w:pPr>
      <w:r>
        <w:rPr>
          <w:w w:val="90"/>
          <w:sz w:val="28"/>
          <w:szCs w:val="28"/>
        </w:rPr>
        <w:t>Table 3</w:t>
      </w:r>
      <w:r w:rsidR="00DF6B7A" w:rsidRPr="0063312C">
        <w:rPr>
          <w:w w:val="90"/>
          <w:sz w:val="28"/>
          <w:szCs w:val="28"/>
        </w:rPr>
        <w:t xml:space="preserve">: </w:t>
      </w:r>
      <w:r w:rsidRPr="00563898">
        <w:rPr>
          <w:w w:val="90"/>
          <w:sz w:val="28"/>
          <w:szCs w:val="28"/>
        </w:rPr>
        <w:t>Project Timeline and Milestones</w:t>
      </w:r>
      <w:r w:rsidR="00DF6B7A" w:rsidRPr="0063312C">
        <w:rPr>
          <w:w w:val="90"/>
          <w:sz w:val="28"/>
          <w:szCs w:val="28"/>
        </w:rPr>
        <w:tab/>
        <w:t>12</w:t>
      </w:r>
    </w:p>
    <w:p w14:paraId="6C3AE681" w14:textId="62CDD578" w:rsidR="00DF6B7A" w:rsidRPr="0063312C" w:rsidRDefault="00563898" w:rsidP="0063312C">
      <w:pPr>
        <w:pStyle w:val="BodyText"/>
        <w:tabs>
          <w:tab w:val="right" w:leader="dot" w:pos="8762"/>
        </w:tabs>
        <w:spacing w:line="360" w:lineRule="auto"/>
        <w:ind w:left="105"/>
        <w:rPr>
          <w:w w:val="90"/>
          <w:sz w:val="28"/>
          <w:szCs w:val="28"/>
        </w:rPr>
      </w:pPr>
      <w:r>
        <w:rPr>
          <w:w w:val="90"/>
          <w:sz w:val="28"/>
          <w:szCs w:val="28"/>
        </w:rPr>
        <w:t>Table 4</w:t>
      </w:r>
      <w:r w:rsidR="00DF6B7A" w:rsidRPr="0063312C">
        <w:rPr>
          <w:w w:val="90"/>
          <w:sz w:val="28"/>
          <w:szCs w:val="28"/>
        </w:rPr>
        <w:t xml:space="preserve">: </w:t>
      </w:r>
      <w:r w:rsidRPr="00563898">
        <w:rPr>
          <w:w w:val="90"/>
          <w:sz w:val="28"/>
          <w:szCs w:val="28"/>
        </w:rPr>
        <w:t>Technology Stack and Tools Used</w:t>
      </w:r>
      <w:r w:rsidR="00DF6B7A" w:rsidRPr="0063312C">
        <w:rPr>
          <w:w w:val="90"/>
          <w:sz w:val="28"/>
          <w:szCs w:val="28"/>
        </w:rPr>
        <w:tab/>
        <w:t>12</w:t>
      </w:r>
    </w:p>
    <w:p w14:paraId="2AA9C95E" w14:textId="0152A964" w:rsidR="00DF6B7A" w:rsidRPr="0063312C" w:rsidRDefault="00DF6B7A" w:rsidP="0063312C">
      <w:pPr>
        <w:pStyle w:val="BodyText"/>
        <w:tabs>
          <w:tab w:val="right" w:leader="dot" w:pos="8762"/>
        </w:tabs>
        <w:spacing w:line="360" w:lineRule="auto"/>
        <w:ind w:left="105"/>
        <w:rPr>
          <w:w w:val="90"/>
          <w:sz w:val="28"/>
          <w:szCs w:val="28"/>
        </w:rPr>
      </w:pPr>
      <w:r w:rsidRPr="0063312C">
        <w:rPr>
          <w:w w:val="90"/>
          <w:sz w:val="28"/>
          <w:szCs w:val="28"/>
        </w:rPr>
        <w:t xml:space="preserve">Table </w:t>
      </w:r>
      <w:r w:rsidR="00563898">
        <w:rPr>
          <w:w w:val="90"/>
          <w:sz w:val="28"/>
          <w:szCs w:val="28"/>
        </w:rPr>
        <w:t>5</w:t>
      </w:r>
      <w:r w:rsidRPr="0063312C">
        <w:rPr>
          <w:w w:val="90"/>
          <w:sz w:val="28"/>
          <w:szCs w:val="28"/>
        </w:rPr>
        <w:t xml:space="preserve">: </w:t>
      </w:r>
      <w:r w:rsidR="00563898" w:rsidRPr="00563898">
        <w:rPr>
          <w:w w:val="90"/>
          <w:sz w:val="28"/>
          <w:szCs w:val="28"/>
        </w:rPr>
        <w:t>Functional Requirements – System Capabilities</w:t>
      </w:r>
      <w:r w:rsidRPr="0063312C">
        <w:rPr>
          <w:w w:val="90"/>
          <w:sz w:val="28"/>
          <w:szCs w:val="28"/>
        </w:rPr>
        <w:tab/>
        <w:t>12</w:t>
      </w:r>
    </w:p>
    <w:p w14:paraId="4E9EE135" w14:textId="395B6370" w:rsidR="00DF6B7A" w:rsidRPr="0063312C" w:rsidRDefault="00DF6B7A" w:rsidP="0063312C">
      <w:pPr>
        <w:pStyle w:val="BodyText"/>
        <w:tabs>
          <w:tab w:val="right" w:leader="dot" w:pos="8762"/>
        </w:tabs>
        <w:spacing w:line="360" w:lineRule="auto"/>
        <w:ind w:left="105"/>
        <w:rPr>
          <w:w w:val="90"/>
          <w:sz w:val="28"/>
          <w:szCs w:val="28"/>
        </w:rPr>
      </w:pPr>
      <w:r w:rsidRPr="0063312C">
        <w:rPr>
          <w:w w:val="90"/>
          <w:sz w:val="28"/>
          <w:szCs w:val="28"/>
        </w:rPr>
        <w:t xml:space="preserve">Table </w:t>
      </w:r>
      <w:r w:rsidR="00563898">
        <w:rPr>
          <w:w w:val="90"/>
          <w:sz w:val="28"/>
          <w:szCs w:val="28"/>
        </w:rPr>
        <w:t>6</w:t>
      </w:r>
      <w:r w:rsidRPr="0063312C">
        <w:rPr>
          <w:w w:val="90"/>
          <w:sz w:val="28"/>
          <w:szCs w:val="28"/>
        </w:rPr>
        <w:t xml:space="preserve">: </w:t>
      </w:r>
      <w:r w:rsidR="00563898" w:rsidRPr="006A2B73">
        <w:rPr>
          <w:color w:val="000000" w:themeColor="text1"/>
          <w:sz w:val="28"/>
          <w:szCs w:val="28"/>
        </w:rPr>
        <w:t>Non-Functional Requirements – Performance Targets</w:t>
      </w:r>
      <w:r w:rsidRPr="0063312C">
        <w:rPr>
          <w:w w:val="90"/>
          <w:sz w:val="28"/>
          <w:szCs w:val="28"/>
        </w:rPr>
        <w:tab/>
        <w:t>12</w:t>
      </w:r>
    </w:p>
    <w:p w14:paraId="403281B9" w14:textId="3966BA9A" w:rsidR="00DF6B7A" w:rsidRPr="0063312C" w:rsidRDefault="00DF6B7A" w:rsidP="0063312C">
      <w:pPr>
        <w:pStyle w:val="BodyText"/>
        <w:tabs>
          <w:tab w:val="right" w:leader="dot" w:pos="8762"/>
        </w:tabs>
        <w:spacing w:line="360" w:lineRule="auto"/>
        <w:ind w:left="105"/>
        <w:rPr>
          <w:w w:val="90"/>
          <w:sz w:val="28"/>
          <w:szCs w:val="28"/>
        </w:rPr>
      </w:pPr>
      <w:r w:rsidRPr="0063312C">
        <w:rPr>
          <w:w w:val="90"/>
          <w:sz w:val="28"/>
          <w:szCs w:val="28"/>
        </w:rPr>
        <w:t xml:space="preserve">Table </w:t>
      </w:r>
      <w:r w:rsidR="00563898">
        <w:rPr>
          <w:w w:val="90"/>
          <w:sz w:val="28"/>
          <w:szCs w:val="28"/>
        </w:rPr>
        <w:t>7</w:t>
      </w:r>
      <w:r w:rsidRPr="0063312C">
        <w:rPr>
          <w:w w:val="90"/>
          <w:sz w:val="28"/>
          <w:szCs w:val="28"/>
        </w:rPr>
        <w:t xml:space="preserve">: </w:t>
      </w:r>
      <w:r w:rsidR="00563898" w:rsidRPr="00563898">
        <w:rPr>
          <w:w w:val="90"/>
          <w:sz w:val="28"/>
          <w:szCs w:val="28"/>
        </w:rPr>
        <w:t>YOLOv8 Training Results – Class-wise mAP50 Comparison</w:t>
      </w:r>
      <w:r w:rsidRPr="0063312C">
        <w:rPr>
          <w:w w:val="90"/>
          <w:sz w:val="28"/>
          <w:szCs w:val="28"/>
        </w:rPr>
        <w:tab/>
        <w:t>12</w:t>
      </w:r>
    </w:p>
    <w:p w14:paraId="6CA77D62" w14:textId="7BD60563" w:rsidR="00DF6B7A" w:rsidRPr="0063312C" w:rsidRDefault="00DF6B7A" w:rsidP="0063312C">
      <w:pPr>
        <w:pStyle w:val="BodyText"/>
        <w:tabs>
          <w:tab w:val="right" w:leader="dot" w:pos="8762"/>
        </w:tabs>
        <w:spacing w:line="360" w:lineRule="auto"/>
        <w:ind w:left="105"/>
        <w:rPr>
          <w:w w:val="90"/>
          <w:sz w:val="28"/>
          <w:szCs w:val="28"/>
        </w:rPr>
      </w:pPr>
      <w:r w:rsidRPr="0063312C">
        <w:rPr>
          <w:w w:val="90"/>
          <w:sz w:val="28"/>
          <w:szCs w:val="28"/>
        </w:rPr>
        <w:t xml:space="preserve">Table </w:t>
      </w:r>
      <w:r w:rsidR="00563898">
        <w:rPr>
          <w:w w:val="90"/>
          <w:sz w:val="28"/>
          <w:szCs w:val="28"/>
        </w:rPr>
        <w:t>8</w:t>
      </w:r>
      <w:r w:rsidRPr="0063312C">
        <w:rPr>
          <w:w w:val="90"/>
          <w:sz w:val="28"/>
          <w:szCs w:val="28"/>
        </w:rPr>
        <w:t xml:space="preserve">: </w:t>
      </w:r>
      <w:r w:rsidR="00563898" w:rsidRPr="00563898">
        <w:rPr>
          <w:w w:val="90"/>
          <w:sz w:val="28"/>
          <w:szCs w:val="28"/>
        </w:rPr>
        <w:t>Anomaly Detection Priority Thresholds</w:t>
      </w:r>
      <w:r w:rsidRPr="0063312C">
        <w:rPr>
          <w:w w:val="90"/>
          <w:sz w:val="28"/>
          <w:szCs w:val="28"/>
        </w:rPr>
        <w:tab/>
        <w:t>12</w:t>
      </w:r>
    </w:p>
    <w:p w14:paraId="7081F702" w14:textId="0FAE975A" w:rsidR="00DF6B7A" w:rsidRPr="0063312C" w:rsidRDefault="00DF6B7A" w:rsidP="0063312C">
      <w:pPr>
        <w:pStyle w:val="BodyText"/>
        <w:tabs>
          <w:tab w:val="right" w:leader="dot" w:pos="8762"/>
        </w:tabs>
        <w:spacing w:line="360" w:lineRule="auto"/>
        <w:ind w:left="105"/>
        <w:rPr>
          <w:w w:val="90"/>
          <w:sz w:val="28"/>
          <w:szCs w:val="28"/>
        </w:rPr>
      </w:pPr>
      <w:r w:rsidRPr="0063312C">
        <w:rPr>
          <w:w w:val="90"/>
          <w:sz w:val="28"/>
          <w:szCs w:val="28"/>
        </w:rPr>
        <w:t xml:space="preserve">Table </w:t>
      </w:r>
      <w:r w:rsidR="00563898">
        <w:rPr>
          <w:w w:val="90"/>
          <w:sz w:val="28"/>
          <w:szCs w:val="28"/>
        </w:rPr>
        <w:t>9</w:t>
      </w:r>
      <w:r w:rsidRPr="0063312C">
        <w:rPr>
          <w:w w:val="90"/>
          <w:sz w:val="28"/>
          <w:szCs w:val="28"/>
        </w:rPr>
        <w:t xml:space="preserve">: </w:t>
      </w:r>
      <w:r w:rsidR="00563898" w:rsidRPr="00563898">
        <w:rPr>
          <w:w w:val="90"/>
          <w:sz w:val="28"/>
          <w:szCs w:val="28"/>
        </w:rPr>
        <w:t>Zone Configuration – Threat Levels and Coordinate Ranges</w:t>
      </w:r>
      <w:r w:rsidRPr="0063312C">
        <w:rPr>
          <w:w w:val="90"/>
          <w:sz w:val="28"/>
          <w:szCs w:val="28"/>
        </w:rPr>
        <w:tab/>
        <w:t>12</w:t>
      </w:r>
    </w:p>
    <w:p w14:paraId="44EE02D5" w14:textId="358E456D" w:rsidR="00DF6B7A" w:rsidRPr="0063312C" w:rsidRDefault="00DF6B7A" w:rsidP="0063312C">
      <w:pPr>
        <w:pStyle w:val="BodyText"/>
        <w:tabs>
          <w:tab w:val="right" w:leader="dot" w:pos="8762"/>
        </w:tabs>
        <w:spacing w:line="360" w:lineRule="auto"/>
        <w:ind w:left="105"/>
        <w:rPr>
          <w:w w:val="90"/>
          <w:sz w:val="28"/>
          <w:szCs w:val="28"/>
        </w:rPr>
      </w:pPr>
      <w:r w:rsidRPr="0063312C">
        <w:rPr>
          <w:w w:val="90"/>
          <w:sz w:val="28"/>
          <w:szCs w:val="28"/>
        </w:rPr>
        <w:t xml:space="preserve">Table </w:t>
      </w:r>
      <w:r w:rsidR="00563898">
        <w:rPr>
          <w:w w:val="90"/>
          <w:sz w:val="28"/>
          <w:szCs w:val="28"/>
        </w:rPr>
        <w:t>10</w:t>
      </w:r>
      <w:r w:rsidRPr="0063312C">
        <w:rPr>
          <w:w w:val="90"/>
          <w:sz w:val="28"/>
          <w:szCs w:val="28"/>
        </w:rPr>
        <w:t xml:space="preserve">: </w:t>
      </w:r>
      <w:r w:rsidR="00563898" w:rsidRPr="00563898">
        <w:rPr>
          <w:w w:val="90"/>
          <w:sz w:val="28"/>
          <w:szCs w:val="28"/>
        </w:rPr>
        <w:t>Test Suite Summary by Module</w:t>
      </w:r>
      <w:r w:rsidRPr="0063312C">
        <w:rPr>
          <w:w w:val="90"/>
          <w:sz w:val="28"/>
          <w:szCs w:val="28"/>
        </w:rPr>
        <w:tab/>
        <w:t>12</w:t>
      </w:r>
    </w:p>
    <w:p w14:paraId="479B53DD" w14:textId="5654A887" w:rsidR="00563898" w:rsidRDefault="00563898" w:rsidP="00563898">
      <w:pPr>
        <w:pStyle w:val="BodyText"/>
        <w:tabs>
          <w:tab w:val="right" w:leader="dot" w:pos="8762"/>
        </w:tabs>
        <w:spacing w:line="360" w:lineRule="auto"/>
        <w:ind w:left="105"/>
        <w:rPr>
          <w:w w:val="90"/>
          <w:sz w:val="28"/>
          <w:szCs w:val="28"/>
        </w:rPr>
      </w:pPr>
      <w:r w:rsidRPr="0063312C">
        <w:rPr>
          <w:w w:val="90"/>
          <w:sz w:val="28"/>
          <w:szCs w:val="28"/>
        </w:rPr>
        <w:t>Table 1</w:t>
      </w:r>
      <w:r>
        <w:rPr>
          <w:w w:val="90"/>
          <w:sz w:val="28"/>
          <w:szCs w:val="28"/>
        </w:rPr>
        <w:t>1</w:t>
      </w:r>
      <w:r w:rsidRPr="0063312C">
        <w:rPr>
          <w:w w:val="90"/>
          <w:sz w:val="28"/>
          <w:szCs w:val="28"/>
        </w:rPr>
        <w:t xml:space="preserve">: </w:t>
      </w:r>
      <w:r w:rsidRPr="00563898">
        <w:rPr>
          <w:w w:val="90"/>
          <w:sz w:val="28"/>
          <w:szCs w:val="28"/>
        </w:rPr>
        <w:t>Key Integration Test Cases</w:t>
      </w:r>
      <w:r w:rsidRPr="0063312C">
        <w:rPr>
          <w:w w:val="90"/>
          <w:sz w:val="28"/>
          <w:szCs w:val="28"/>
        </w:rPr>
        <w:tab/>
        <w:t>12</w:t>
      </w:r>
    </w:p>
    <w:p w14:paraId="211E2A69" w14:textId="011191D4" w:rsidR="00DB2539" w:rsidRDefault="00DB2539" w:rsidP="00563898">
      <w:pPr>
        <w:pStyle w:val="BodyText"/>
        <w:tabs>
          <w:tab w:val="right" w:leader="dot" w:pos="8762"/>
        </w:tabs>
        <w:spacing w:line="360" w:lineRule="auto"/>
        <w:ind w:left="105"/>
        <w:rPr>
          <w:w w:val="90"/>
          <w:sz w:val="28"/>
          <w:szCs w:val="28"/>
        </w:rPr>
      </w:pPr>
    </w:p>
    <w:p w14:paraId="1A142485" w14:textId="77777777" w:rsidR="00DB2539" w:rsidRDefault="00DB2539">
      <w:pPr>
        <w:rPr>
          <w:w w:val="90"/>
          <w:sz w:val="28"/>
          <w:szCs w:val="28"/>
        </w:rPr>
      </w:pPr>
      <w:r>
        <w:rPr>
          <w:w w:val="90"/>
          <w:sz w:val="28"/>
          <w:szCs w:val="28"/>
        </w:rPr>
        <w:br w:type="page"/>
      </w:r>
    </w:p>
    <w:p w14:paraId="6C0A29E0" w14:textId="789F5DFD" w:rsidR="00DB2539" w:rsidRPr="00DB2539" w:rsidRDefault="00DB2539" w:rsidP="00DB2539">
      <w:pPr>
        <w:spacing w:after="240"/>
        <w:ind w:left="941" w:right="854"/>
        <w:jc w:val="center"/>
        <w:rPr>
          <w:b/>
          <w:bCs/>
          <w:color w:val="0E4660"/>
          <w:spacing w:val="-2"/>
          <w:sz w:val="32"/>
          <w:szCs w:val="32"/>
        </w:rPr>
      </w:pPr>
      <w:r w:rsidRPr="00DB2539">
        <w:rPr>
          <w:b/>
          <w:bCs/>
          <w:color w:val="0E4660"/>
          <w:spacing w:val="-2"/>
          <w:sz w:val="32"/>
          <w:szCs w:val="32"/>
        </w:rPr>
        <w:lastRenderedPageBreak/>
        <w:t>ABBREVIATIONS</w:t>
      </w:r>
    </w:p>
    <w:tbl>
      <w:tblPr>
        <w:tblW w:w="8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6666"/>
      </w:tblGrid>
      <w:tr w:rsidR="006638F8" w:rsidRPr="006638F8" w14:paraId="56A31B30" w14:textId="77777777" w:rsidTr="00325701">
        <w:trPr>
          <w:tblHeader/>
        </w:trPr>
        <w:tc>
          <w:tcPr>
            <w:tcW w:w="20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032498CE" w14:textId="77777777" w:rsidR="006638F8" w:rsidRPr="006638F8" w:rsidRDefault="006638F8" w:rsidP="006638F8">
            <w:pPr>
              <w:widowControl/>
              <w:autoSpaceDE/>
              <w:autoSpaceDN/>
              <w:spacing w:line="330" w:lineRule="auto"/>
              <w:rPr>
                <w:color w:val="000000"/>
                <w:sz w:val="24"/>
                <w:szCs w:val="24"/>
                <w:lang w:val="en-IN" w:eastAsia="en-IN"/>
              </w:rPr>
            </w:pPr>
            <w:r w:rsidRPr="006638F8">
              <w:rPr>
                <w:b/>
                <w:bCs/>
                <w:color w:val="000000"/>
                <w:sz w:val="20"/>
                <w:szCs w:val="20"/>
                <w:lang w:val="en-IN" w:eastAsia="en-IN"/>
              </w:rPr>
              <w:t>Abbreviation</w:t>
            </w:r>
          </w:p>
        </w:tc>
        <w:tc>
          <w:tcPr>
            <w:tcW w:w="6666"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2E06D195" w14:textId="77777777" w:rsidR="006638F8" w:rsidRPr="006638F8" w:rsidRDefault="006638F8" w:rsidP="006638F8">
            <w:pPr>
              <w:widowControl/>
              <w:autoSpaceDE/>
              <w:autoSpaceDN/>
              <w:spacing w:line="330" w:lineRule="auto"/>
              <w:rPr>
                <w:color w:val="000000"/>
                <w:sz w:val="24"/>
                <w:szCs w:val="24"/>
                <w:lang w:val="en-IN" w:eastAsia="en-IN"/>
              </w:rPr>
            </w:pPr>
            <w:r w:rsidRPr="006638F8">
              <w:rPr>
                <w:b/>
                <w:bCs/>
                <w:color w:val="000000"/>
                <w:sz w:val="20"/>
                <w:szCs w:val="20"/>
                <w:lang w:val="en-IN" w:eastAsia="en-IN"/>
              </w:rPr>
              <w:t>Full Form / Meaning</w:t>
            </w:r>
          </w:p>
        </w:tc>
      </w:tr>
      <w:tr w:rsidR="006638F8" w:rsidRPr="006638F8" w14:paraId="5BD97A2F" w14:textId="77777777" w:rsidTr="0032570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A56DF5F"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ABSS</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1C41EAD"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AI-Powered Border Surveillance System</w:t>
            </w:r>
          </w:p>
        </w:tc>
      </w:tr>
      <w:tr w:rsidR="006638F8" w:rsidRPr="006638F8" w14:paraId="19EE6AAC" w14:textId="77777777" w:rsidTr="0032570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13144C7"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AI</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A285FC3"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Artificial Intelligence</w:t>
            </w:r>
          </w:p>
        </w:tc>
      </w:tr>
      <w:tr w:rsidR="006638F8" w:rsidRPr="006638F8" w14:paraId="5E14439C" w14:textId="77777777" w:rsidTr="0032570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A7F101D"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ANN</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79A1B41"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Artificial Neural Network</w:t>
            </w:r>
          </w:p>
        </w:tc>
      </w:tr>
      <w:tr w:rsidR="006638F8" w:rsidRPr="006638F8" w14:paraId="009C2D95" w14:textId="77777777" w:rsidTr="0032570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A729DF3"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API</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A224ACC"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Application Programming Interface</w:t>
            </w:r>
          </w:p>
        </w:tc>
      </w:tr>
      <w:tr w:rsidR="006638F8" w:rsidRPr="006638F8" w14:paraId="08A24D41" w14:textId="77777777" w:rsidTr="0032570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28D6CD2"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AZ-900</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69476E8"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Microsoft Azure Fundamentals Certification</w:t>
            </w:r>
          </w:p>
        </w:tc>
      </w:tr>
      <w:tr w:rsidR="006638F8" w:rsidRPr="006638F8" w14:paraId="3440BA35" w14:textId="77777777" w:rsidTr="0032570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57A6CD5"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CI/CD</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4AE0D4A"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Continuous Integration / Continuous Deployment</w:t>
            </w:r>
          </w:p>
        </w:tc>
      </w:tr>
      <w:tr w:rsidR="006638F8" w:rsidRPr="006638F8" w14:paraId="451900D2" w14:textId="77777777" w:rsidTr="0032570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234536E"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CNN</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C716413"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Convolutional Neural Network</w:t>
            </w:r>
          </w:p>
        </w:tc>
      </w:tr>
      <w:tr w:rsidR="006638F8" w:rsidRPr="006638F8" w14:paraId="2EFC0D72" w14:textId="77777777" w:rsidTr="0032570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B4162E9"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CPU</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67C70B1"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Central Processing Unit</w:t>
            </w:r>
          </w:p>
        </w:tc>
      </w:tr>
      <w:tr w:rsidR="006638F8" w:rsidRPr="006638F8" w14:paraId="34A66501" w14:textId="77777777" w:rsidTr="0032570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69C8B69"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DAX</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E9CE914"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Data Analysis Expressions (Power BI formula language)</w:t>
            </w:r>
          </w:p>
        </w:tc>
      </w:tr>
      <w:tr w:rsidR="006638F8" w:rsidRPr="006638F8" w14:paraId="5356D65A" w14:textId="77777777" w:rsidTr="0032570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E7DAECD"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DL</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6A7EDB3"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Deep Learning</w:t>
            </w:r>
          </w:p>
        </w:tc>
      </w:tr>
      <w:tr w:rsidR="006638F8" w:rsidRPr="006638F8" w14:paraId="1503758C" w14:textId="77777777" w:rsidTr="0032570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56A0ADE"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EDA</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02FCE21"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Exploratory Data Analysis</w:t>
            </w:r>
          </w:p>
        </w:tc>
      </w:tr>
      <w:tr w:rsidR="006638F8" w:rsidRPr="006638F8" w14:paraId="4A3BDCE8" w14:textId="77777777" w:rsidTr="0032570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0C1401F"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FPS</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0C5AAF2"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Frames Per Second</w:t>
            </w:r>
          </w:p>
        </w:tc>
      </w:tr>
      <w:tr w:rsidR="006638F8" w:rsidRPr="006638F8" w14:paraId="0AE67ABE" w14:textId="77777777" w:rsidTr="0032570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59685B2"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GTU</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A940091"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Gujarat Technological University</w:t>
            </w:r>
          </w:p>
        </w:tc>
      </w:tr>
      <w:tr w:rsidR="006638F8" w:rsidRPr="006638F8" w14:paraId="5AF57C6D" w14:textId="77777777" w:rsidTr="0032570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6FF8A1D"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ICT</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4625220"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Information and Communication Technology</w:t>
            </w:r>
          </w:p>
        </w:tc>
      </w:tr>
      <w:tr w:rsidR="006638F8" w:rsidRPr="006638F8" w14:paraId="09B49402" w14:textId="77777777" w:rsidTr="0032570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6B34388"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IF</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6327B64"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Isolation Forest (unsupervised anomaly detection algorithm)</w:t>
            </w:r>
          </w:p>
        </w:tc>
      </w:tr>
      <w:tr w:rsidR="006638F8" w:rsidRPr="006638F8" w14:paraId="507ADF7A" w14:textId="77777777" w:rsidTr="0032570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F9EBAC2" w14:textId="77777777" w:rsidR="006638F8" w:rsidRPr="006638F8" w:rsidRDefault="006638F8" w:rsidP="006638F8">
            <w:pPr>
              <w:widowControl/>
              <w:autoSpaceDE/>
              <w:autoSpaceDN/>
              <w:spacing w:line="330" w:lineRule="auto"/>
              <w:rPr>
                <w:color w:val="000000"/>
                <w:sz w:val="24"/>
                <w:szCs w:val="24"/>
                <w:lang w:val="en-IN" w:eastAsia="en-IN"/>
              </w:rPr>
            </w:pPr>
            <w:proofErr w:type="spellStart"/>
            <w:r w:rsidRPr="006638F8">
              <w:rPr>
                <w:color w:val="000000"/>
                <w:sz w:val="20"/>
                <w:szCs w:val="20"/>
                <w:lang w:val="en-IN" w:eastAsia="en-IN"/>
              </w:rPr>
              <w:t>IoU</w:t>
            </w:r>
            <w:proofErr w:type="spellEnd"/>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76FA0DC"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Intersection over Union (object tracking and detection metric)</w:t>
            </w:r>
          </w:p>
        </w:tc>
      </w:tr>
      <w:tr w:rsidR="006638F8" w:rsidRPr="006638F8" w14:paraId="3870DAEF" w14:textId="77777777" w:rsidTr="0032570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4DC3712"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JSON</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F3968A8"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JavaScript Object Notation</w:t>
            </w:r>
          </w:p>
        </w:tc>
      </w:tr>
      <w:tr w:rsidR="006638F8" w:rsidRPr="006638F8" w14:paraId="1ACAEE9B" w14:textId="77777777" w:rsidTr="0032570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C8BDDDC"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mAP50</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CCB355B"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 xml:space="preserve">Mean Average Precision at </w:t>
            </w:r>
            <w:proofErr w:type="spellStart"/>
            <w:r w:rsidRPr="006638F8">
              <w:rPr>
                <w:color w:val="000000"/>
                <w:sz w:val="20"/>
                <w:szCs w:val="20"/>
                <w:lang w:val="en-IN" w:eastAsia="en-IN"/>
              </w:rPr>
              <w:t>IoU</w:t>
            </w:r>
            <w:proofErr w:type="spellEnd"/>
            <w:r w:rsidRPr="006638F8">
              <w:rPr>
                <w:color w:val="000000"/>
                <w:sz w:val="20"/>
                <w:szCs w:val="20"/>
                <w:lang w:val="en-IN" w:eastAsia="en-IN"/>
              </w:rPr>
              <w:t xml:space="preserve"> threshold 0.50</w:t>
            </w:r>
          </w:p>
        </w:tc>
      </w:tr>
      <w:tr w:rsidR="006638F8" w:rsidRPr="006638F8" w14:paraId="5B1AAEC8" w14:textId="77777777" w:rsidTr="0032570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6305E3D"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ML</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89C3143"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Machine Learning</w:t>
            </w:r>
          </w:p>
        </w:tc>
      </w:tr>
      <w:tr w:rsidR="006638F8" w:rsidRPr="006638F8" w14:paraId="3F7E9B03" w14:textId="77777777" w:rsidTr="0032570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9B00786"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NMS</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11D637D"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Non-Maximum Suppression</w:t>
            </w:r>
          </w:p>
        </w:tc>
      </w:tr>
      <w:tr w:rsidR="006638F8" w:rsidRPr="006638F8" w14:paraId="13B1B0F3" w14:textId="77777777" w:rsidTr="0032570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70D8B71"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RF</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DAB6795"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Random Forest Classifier</w:t>
            </w:r>
          </w:p>
        </w:tc>
      </w:tr>
      <w:tr w:rsidR="006638F8" w:rsidRPr="006638F8" w14:paraId="4BF33954" w14:textId="77777777" w:rsidTr="0032570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2DE0A62" w14:textId="1FFB733C" w:rsidR="006638F8" w:rsidRPr="006638F8" w:rsidRDefault="0010190E" w:rsidP="006638F8">
            <w:pPr>
              <w:widowControl/>
              <w:autoSpaceDE/>
              <w:autoSpaceDN/>
              <w:spacing w:line="330" w:lineRule="auto"/>
              <w:rPr>
                <w:color w:val="000000"/>
                <w:sz w:val="24"/>
                <w:szCs w:val="24"/>
                <w:lang w:val="en-IN" w:eastAsia="en-IN"/>
              </w:rPr>
            </w:pPr>
            <w:r>
              <w:rPr>
                <w:color w:val="000000"/>
                <w:sz w:val="20"/>
                <w:szCs w:val="20"/>
                <w:lang w:val="en-IN" w:eastAsia="en-IN"/>
              </w:rPr>
              <w:t>GEC</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B411C9B" w14:textId="72B3A1C0" w:rsidR="006638F8" w:rsidRPr="006638F8" w:rsidRDefault="0010190E" w:rsidP="006638F8">
            <w:pPr>
              <w:widowControl/>
              <w:autoSpaceDE/>
              <w:autoSpaceDN/>
              <w:spacing w:line="330" w:lineRule="auto"/>
              <w:rPr>
                <w:color w:val="000000"/>
                <w:sz w:val="24"/>
                <w:szCs w:val="24"/>
                <w:lang w:val="en-IN" w:eastAsia="en-IN"/>
              </w:rPr>
            </w:pPr>
            <w:r>
              <w:rPr>
                <w:color w:val="000000"/>
                <w:sz w:val="20"/>
                <w:szCs w:val="20"/>
                <w:lang w:val="en-IN" w:eastAsia="en-IN"/>
              </w:rPr>
              <w:t>Government Engineering College</w:t>
            </w:r>
          </w:p>
        </w:tc>
      </w:tr>
      <w:tr w:rsidR="006638F8" w:rsidRPr="006638F8" w14:paraId="573CA9E4" w14:textId="77777777" w:rsidTr="0032570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CEB2F3F"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SRS</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58054A8"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Software Requirements Specification</w:t>
            </w:r>
          </w:p>
        </w:tc>
      </w:tr>
      <w:tr w:rsidR="006638F8" w:rsidRPr="006638F8" w14:paraId="045747CC" w14:textId="77777777" w:rsidTr="0032570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D4E6938"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YOLO</w:t>
            </w:r>
          </w:p>
        </w:tc>
        <w:tc>
          <w:tcPr>
            <w:tcW w:w="66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4275791" w14:textId="77777777" w:rsidR="006638F8" w:rsidRPr="006638F8" w:rsidRDefault="006638F8" w:rsidP="006638F8">
            <w:pPr>
              <w:widowControl/>
              <w:autoSpaceDE/>
              <w:autoSpaceDN/>
              <w:spacing w:line="330" w:lineRule="auto"/>
              <w:rPr>
                <w:color w:val="000000"/>
                <w:sz w:val="24"/>
                <w:szCs w:val="24"/>
                <w:lang w:val="en-IN" w:eastAsia="en-IN"/>
              </w:rPr>
            </w:pPr>
            <w:r w:rsidRPr="006638F8">
              <w:rPr>
                <w:color w:val="000000"/>
                <w:sz w:val="20"/>
                <w:szCs w:val="20"/>
                <w:lang w:val="en-IN" w:eastAsia="en-IN"/>
              </w:rPr>
              <w:t>You Only Look Once (real-time object detection framework)</w:t>
            </w:r>
          </w:p>
        </w:tc>
      </w:tr>
    </w:tbl>
    <w:p w14:paraId="258592B4" w14:textId="77777777" w:rsidR="00DF6B7A" w:rsidRPr="00DF6B7A" w:rsidRDefault="00DF6B7A" w:rsidP="006638F8">
      <w:pPr>
        <w:pStyle w:val="BodyText"/>
        <w:tabs>
          <w:tab w:val="right" w:leader="dot" w:pos="8762"/>
        </w:tabs>
        <w:spacing w:before="357"/>
      </w:pPr>
    </w:p>
    <w:p w14:paraId="2F173E1D" w14:textId="77777777" w:rsidR="006E4523" w:rsidRDefault="006E4523">
      <w:pPr>
        <w:pStyle w:val="BodyText"/>
        <w:rPr>
          <w:rFonts w:ascii="Trebuchet MS"/>
        </w:rPr>
      </w:pPr>
    </w:p>
    <w:p w14:paraId="5676A454" w14:textId="60E05726" w:rsidR="00DF6B7A" w:rsidRDefault="00DF6B7A">
      <w:pPr>
        <w:pStyle w:val="BodyText"/>
        <w:rPr>
          <w:rFonts w:ascii="Trebuchet MS"/>
        </w:rPr>
        <w:sectPr w:rsidR="00DF6B7A" w:rsidSect="00660F71">
          <w:footerReference w:type="default" r:id="rId12"/>
          <w:pgSz w:w="11910" w:h="16840"/>
          <w:pgMar w:top="1440" w:right="1440" w:bottom="1440" w:left="1797" w:header="0" w:footer="987" w:gutter="0"/>
          <w:pgBorders w:offsetFrom="page">
            <w:top w:val="single" w:sz="4" w:space="24" w:color="000000"/>
            <w:left w:val="single" w:sz="4" w:space="24" w:color="000000"/>
            <w:bottom w:val="single" w:sz="4" w:space="24" w:color="000000"/>
            <w:right w:val="single" w:sz="4" w:space="24" w:color="000000"/>
          </w:pgBorders>
          <w:pgNumType w:start="5"/>
          <w:cols w:space="720"/>
          <w:docGrid w:linePitch="299"/>
        </w:sectPr>
      </w:pPr>
    </w:p>
    <w:p w14:paraId="32ABCF25" w14:textId="77777777" w:rsidR="00A67B8B" w:rsidRPr="00DA6261" w:rsidRDefault="00A67B8B" w:rsidP="00727BF1">
      <w:pPr>
        <w:spacing w:after="480" w:line="360" w:lineRule="auto"/>
        <w:jc w:val="center"/>
        <w:rPr>
          <w:color w:val="000000" w:themeColor="text1"/>
        </w:rPr>
      </w:pPr>
      <w:r w:rsidRPr="00DA6261">
        <w:rPr>
          <w:b/>
          <w:bCs/>
          <w:smallCaps/>
          <w:color w:val="000000" w:themeColor="text1"/>
          <w:sz w:val="32"/>
          <w:szCs w:val="32"/>
        </w:rPr>
        <w:lastRenderedPageBreak/>
        <w:t>TABLE OF CONTENTS</w:t>
      </w:r>
    </w:p>
    <w:p w14:paraId="7F9E71B4" w14:textId="0F61441C" w:rsidR="00A67B8B" w:rsidRPr="00AF6A8F" w:rsidRDefault="00A67B8B" w:rsidP="00E31C9E">
      <w:pPr>
        <w:spacing w:before="60" w:line="360" w:lineRule="auto"/>
        <w:rPr>
          <w:color w:val="000000" w:themeColor="text1"/>
        </w:rPr>
      </w:pPr>
      <w:r w:rsidRPr="00AF6A8F">
        <w:rPr>
          <w:color w:val="000000" w:themeColor="text1"/>
        </w:rPr>
        <w:t>Acknowledgement ...................................................</w:t>
      </w:r>
      <w:r w:rsidR="00E31C9E" w:rsidRPr="00AF6A8F">
        <w:rPr>
          <w:color w:val="000000" w:themeColor="text1"/>
        </w:rPr>
        <w:t>.............</w:t>
      </w:r>
      <w:r w:rsidRPr="00AF6A8F">
        <w:rPr>
          <w:color w:val="000000" w:themeColor="text1"/>
        </w:rPr>
        <w:t xml:space="preserve">.......................................................... </w:t>
      </w:r>
      <w:r w:rsidR="00AF6A8F" w:rsidRPr="00AF6A8F">
        <w:rPr>
          <w:color w:val="000000" w:themeColor="text1"/>
        </w:rPr>
        <w:t xml:space="preserve"> </w:t>
      </w:r>
      <w:proofErr w:type="spellStart"/>
      <w:proofErr w:type="gramStart"/>
      <w:r w:rsidRPr="00AF6A8F">
        <w:rPr>
          <w:color w:val="000000" w:themeColor="text1"/>
        </w:rPr>
        <w:t>i</w:t>
      </w:r>
      <w:proofErr w:type="spellEnd"/>
      <w:proofErr w:type="gramEnd"/>
      <w:r w:rsidRPr="00AF6A8F">
        <w:rPr>
          <w:color w:val="000000" w:themeColor="text1"/>
        </w:rPr>
        <w:t xml:space="preserve"> </w:t>
      </w:r>
    </w:p>
    <w:p w14:paraId="04367CB6" w14:textId="13BEE59D" w:rsidR="00A67B8B" w:rsidRPr="00AF6A8F" w:rsidRDefault="00A67B8B" w:rsidP="00E31C9E">
      <w:pPr>
        <w:spacing w:before="60" w:line="360" w:lineRule="auto"/>
        <w:rPr>
          <w:color w:val="000000" w:themeColor="text1"/>
        </w:rPr>
      </w:pPr>
      <w:r w:rsidRPr="00AF6A8F">
        <w:rPr>
          <w:color w:val="000000" w:themeColor="text1"/>
        </w:rPr>
        <w:t>Abstract ....................................................................</w:t>
      </w:r>
      <w:r w:rsidR="00E31C9E" w:rsidRPr="00AF6A8F">
        <w:rPr>
          <w:color w:val="000000" w:themeColor="text1"/>
        </w:rPr>
        <w:t>.............</w:t>
      </w:r>
      <w:r w:rsidRPr="00AF6A8F">
        <w:rPr>
          <w:color w:val="000000" w:themeColor="text1"/>
        </w:rPr>
        <w:t xml:space="preserve">......................................................... </w:t>
      </w:r>
      <w:r w:rsidR="00AF6A8F" w:rsidRPr="00AF6A8F">
        <w:rPr>
          <w:color w:val="000000" w:themeColor="text1"/>
        </w:rPr>
        <w:t xml:space="preserve"> </w:t>
      </w:r>
      <w:r w:rsidRPr="00AF6A8F">
        <w:rPr>
          <w:color w:val="000000" w:themeColor="text1"/>
        </w:rPr>
        <w:t>ii</w:t>
      </w:r>
    </w:p>
    <w:p w14:paraId="4A4748FC" w14:textId="43657761" w:rsidR="00A67B8B" w:rsidRPr="00AF6A8F" w:rsidRDefault="00A67B8B" w:rsidP="00E31C9E">
      <w:pPr>
        <w:spacing w:before="60" w:line="360" w:lineRule="auto"/>
        <w:rPr>
          <w:color w:val="000000" w:themeColor="text1"/>
        </w:rPr>
      </w:pPr>
      <w:r w:rsidRPr="00AF6A8F">
        <w:rPr>
          <w:color w:val="000000" w:themeColor="text1"/>
        </w:rPr>
        <w:t>List of Figures ..........................................................</w:t>
      </w:r>
      <w:r w:rsidR="00E31C9E" w:rsidRPr="00AF6A8F">
        <w:rPr>
          <w:color w:val="000000" w:themeColor="text1"/>
        </w:rPr>
        <w:t>.............</w:t>
      </w:r>
      <w:r w:rsidRPr="00AF6A8F">
        <w:rPr>
          <w:color w:val="000000" w:themeColor="text1"/>
        </w:rPr>
        <w:t>.......................................................</w:t>
      </w:r>
      <w:r w:rsidR="00AF6A8F" w:rsidRPr="00AF6A8F">
        <w:rPr>
          <w:color w:val="000000" w:themeColor="text1"/>
        </w:rPr>
        <w:t>.</w:t>
      </w:r>
      <w:r w:rsidRPr="00AF6A8F">
        <w:rPr>
          <w:color w:val="000000" w:themeColor="text1"/>
        </w:rPr>
        <w:t>.</w:t>
      </w:r>
      <w:r w:rsidR="00AF6A8F" w:rsidRPr="00AF6A8F">
        <w:rPr>
          <w:color w:val="000000" w:themeColor="text1"/>
        </w:rPr>
        <w:t xml:space="preserve">  </w:t>
      </w:r>
      <w:r w:rsidRPr="00AF6A8F">
        <w:rPr>
          <w:color w:val="000000" w:themeColor="text1"/>
        </w:rPr>
        <w:t xml:space="preserve">iii </w:t>
      </w:r>
    </w:p>
    <w:p w14:paraId="395B036C" w14:textId="5D1465E1" w:rsidR="00A67B8B" w:rsidRPr="00AF6A8F" w:rsidRDefault="00A67B8B" w:rsidP="00E31C9E">
      <w:pPr>
        <w:spacing w:before="60" w:line="360" w:lineRule="auto"/>
        <w:rPr>
          <w:color w:val="000000" w:themeColor="text1"/>
        </w:rPr>
      </w:pPr>
      <w:r w:rsidRPr="00AF6A8F">
        <w:rPr>
          <w:color w:val="000000" w:themeColor="text1"/>
        </w:rPr>
        <w:t>List of Tables ............................................................</w:t>
      </w:r>
      <w:r w:rsidR="00E31C9E" w:rsidRPr="00AF6A8F">
        <w:rPr>
          <w:color w:val="000000" w:themeColor="text1"/>
        </w:rPr>
        <w:t>.............</w:t>
      </w:r>
      <w:r w:rsidRPr="00AF6A8F">
        <w:rPr>
          <w:color w:val="000000" w:themeColor="text1"/>
        </w:rPr>
        <w:t>.....................................................</w:t>
      </w:r>
      <w:r w:rsidR="00AF6A8F" w:rsidRPr="00AF6A8F">
        <w:rPr>
          <w:color w:val="000000" w:themeColor="text1"/>
        </w:rPr>
        <w:t>.</w:t>
      </w:r>
      <w:r w:rsidRPr="00AF6A8F">
        <w:rPr>
          <w:color w:val="000000" w:themeColor="text1"/>
        </w:rPr>
        <w:t>.</w:t>
      </w:r>
      <w:r w:rsidR="00AF6A8F" w:rsidRPr="00AF6A8F">
        <w:rPr>
          <w:color w:val="000000" w:themeColor="text1"/>
        </w:rPr>
        <w:t xml:space="preserve">..  </w:t>
      </w:r>
      <w:r w:rsidRPr="00AF6A8F">
        <w:rPr>
          <w:color w:val="000000" w:themeColor="text1"/>
        </w:rPr>
        <w:t>iv</w:t>
      </w:r>
    </w:p>
    <w:p w14:paraId="298A7D09" w14:textId="2455BD21" w:rsidR="00A67B8B" w:rsidRPr="00AF6A8F" w:rsidRDefault="00A67B8B" w:rsidP="00E31C9E">
      <w:pPr>
        <w:spacing w:before="60" w:line="360" w:lineRule="auto"/>
        <w:rPr>
          <w:color w:val="000000" w:themeColor="text1"/>
        </w:rPr>
      </w:pPr>
      <w:r w:rsidRPr="00AF6A8F">
        <w:rPr>
          <w:color w:val="000000" w:themeColor="text1"/>
        </w:rPr>
        <w:t>List of Abbreviations ...............................................</w:t>
      </w:r>
      <w:r w:rsidR="00E31C9E" w:rsidRPr="00AF6A8F">
        <w:rPr>
          <w:color w:val="000000" w:themeColor="text1"/>
        </w:rPr>
        <w:t>.............</w:t>
      </w:r>
      <w:r w:rsidRPr="00AF6A8F">
        <w:rPr>
          <w:color w:val="000000" w:themeColor="text1"/>
        </w:rPr>
        <w:t xml:space="preserve">......................................................... </w:t>
      </w:r>
      <w:r w:rsidR="00AF6A8F" w:rsidRPr="00AF6A8F">
        <w:rPr>
          <w:color w:val="000000" w:themeColor="text1"/>
        </w:rPr>
        <w:t xml:space="preserve"> </w:t>
      </w:r>
      <w:r w:rsidRPr="00AF6A8F">
        <w:rPr>
          <w:color w:val="000000" w:themeColor="text1"/>
        </w:rPr>
        <w:t xml:space="preserve">v </w:t>
      </w:r>
    </w:p>
    <w:p w14:paraId="739F0DA3" w14:textId="08D3C04F" w:rsidR="00A67B8B" w:rsidRPr="00AF6A8F" w:rsidRDefault="00A67B8B" w:rsidP="00E31C9E">
      <w:pPr>
        <w:spacing w:before="60" w:line="360" w:lineRule="auto"/>
        <w:rPr>
          <w:color w:val="000000" w:themeColor="text1"/>
        </w:rPr>
      </w:pPr>
      <w:r w:rsidRPr="00AF6A8F">
        <w:rPr>
          <w:color w:val="000000" w:themeColor="text1"/>
        </w:rPr>
        <w:t>Table of Contents .....................................................</w:t>
      </w:r>
      <w:r w:rsidR="00E31C9E" w:rsidRPr="00AF6A8F">
        <w:rPr>
          <w:color w:val="000000" w:themeColor="text1"/>
        </w:rPr>
        <w:t>.............</w:t>
      </w:r>
      <w:r w:rsidRPr="00AF6A8F">
        <w:rPr>
          <w:color w:val="000000" w:themeColor="text1"/>
        </w:rPr>
        <w:t>....................................................</w:t>
      </w:r>
      <w:r w:rsidR="00AF6A8F" w:rsidRPr="00AF6A8F">
        <w:rPr>
          <w:color w:val="000000" w:themeColor="text1"/>
        </w:rPr>
        <w:t>.</w:t>
      </w:r>
      <w:r w:rsidRPr="00AF6A8F">
        <w:rPr>
          <w:color w:val="000000" w:themeColor="text1"/>
        </w:rPr>
        <w:t>.</w:t>
      </w:r>
      <w:r w:rsidR="00AF6A8F" w:rsidRPr="00AF6A8F">
        <w:rPr>
          <w:color w:val="000000" w:themeColor="text1"/>
        </w:rPr>
        <w:t>..</w:t>
      </w:r>
      <w:r w:rsidRPr="00AF6A8F">
        <w:rPr>
          <w:color w:val="000000" w:themeColor="text1"/>
        </w:rPr>
        <w:t>.</w:t>
      </w:r>
      <w:r w:rsidR="00AF6A8F" w:rsidRPr="00AF6A8F">
        <w:rPr>
          <w:color w:val="000000" w:themeColor="text1"/>
        </w:rPr>
        <w:t xml:space="preserve">  </w:t>
      </w:r>
      <w:r w:rsidRPr="00AF6A8F">
        <w:rPr>
          <w:color w:val="000000" w:themeColor="text1"/>
        </w:rPr>
        <w:t>vi</w:t>
      </w:r>
    </w:p>
    <w:p w14:paraId="37DB2A64" w14:textId="5AAD7337" w:rsidR="00A67B8B" w:rsidRPr="00DA6261" w:rsidRDefault="00A67B8B" w:rsidP="00E31C9E">
      <w:pPr>
        <w:spacing w:before="60" w:line="360" w:lineRule="auto"/>
        <w:rPr>
          <w:color w:val="000000" w:themeColor="text1"/>
        </w:rPr>
      </w:pPr>
      <w:r w:rsidRPr="00DA6261">
        <w:rPr>
          <w:b/>
          <w:bCs/>
          <w:color w:val="000000" w:themeColor="text1"/>
        </w:rPr>
        <w:t>Chapter 1 Overview of the Organization................</w:t>
      </w:r>
      <w:r w:rsidR="00E31C9E" w:rsidRPr="00DA6261">
        <w:rPr>
          <w:b/>
          <w:bCs/>
          <w:color w:val="000000" w:themeColor="text1"/>
        </w:rPr>
        <w:t>.............</w:t>
      </w:r>
      <w:r w:rsidRPr="00DA6261">
        <w:rPr>
          <w:b/>
          <w:bCs/>
          <w:color w:val="000000" w:themeColor="text1"/>
        </w:rPr>
        <w:t xml:space="preserve">........................................................ </w:t>
      </w:r>
      <w:r w:rsidR="00E31C9E">
        <w:rPr>
          <w:b/>
          <w:bCs/>
          <w:color w:val="000000" w:themeColor="text1"/>
        </w:rPr>
        <w:t xml:space="preserve"> </w:t>
      </w:r>
      <w:r w:rsidRPr="00DA6261">
        <w:rPr>
          <w:b/>
          <w:bCs/>
          <w:color w:val="000000" w:themeColor="text1"/>
        </w:rPr>
        <w:t>1</w:t>
      </w:r>
    </w:p>
    <w:p w14:paraId="6DF601B0" w14:textId="1662784A" w:rsidR="00A67B8B" w:rsidRPr="00DA6261" w:rsidRDefault="00A67B8B" w:rsidP="00E31C9E">
      <w:pPr>
        <w:spacing w:before="40" w:line="360" w:lineRule="auto"/>
        <w:rPr>
          <w:color w:val="000000" w:themeColor="text1"/>
        </w:rPr>
      </w:pPr>
      <w:r w:rsidRPr="00DA6261">
        <w:rPr>
          <w:color w:val="000000" w:themeColor="text1"/>
        </w:rPr>
        <w:t xml:space="preserve">   1.1 Microsoft Elevate Programme – Background and Administration..........................................</w:t>
      </w:r>
      <w:r w:rsidR="00E31C9E">
        <w:rPr>
          <w:color w:val="000000" w:themeColor="text1"/>
        </w:rPr>
        <w:t xml:space="preserve"> </w:t>
      </w:r>
      <w:r w:rsidRPr="00DA6261">
        <w:rPr>
          <w:color w:val="000000" w:themeColor="text1"/>
        </w:rPr>
        <w:t>1</w:t>
      </w:r>
    </w:p>
    <w:p w14:paraId="11ABA218" w14:textId="0BA364E6" w:rsidR="00A67B8B" w:rsidRPr="00DA6261" w:rsidRDefault="00A67B8B" w:rsidP="00E31C9E">
      <w:pPr>
        <w:spacing w:before="40" w:line="360" w:lineRule="auto"/>
        <w:rPr>
          <w:color w:val="000000" w:themeColor="text1"/>
        </w:rPr>
      </w:pPr>
      <w:r w:rsidRPr="00DA6261">
        <w:rPr>
          <w:color w:val="000000" w:themeColor="text1"/>
        </w:rPr>
        <w:t xml:space="preserve">   1.2 Organizational Structure..........................................................................................................</w:t>
      </w:r>
      <w:r w:rsidR="00E31C9E">
        <w:rPr>
          <w:color w:val="000000" w:themeColor="text1"/>
        </w:rPr>
        <w:t xml:space="preserve">  </w:t>
      </w:r>
      <w:r w:rsidRPr="00DA6261">
        <w:rPr>
          <w:color w:val="000000" w:themeColor="text1"/>
        </w:rPr>
        <w:t>2</w:t>
      </w:r>
    </w:p>
    <w:p w14:paraId="00762E97" w14:textId="13890C23" w:rsidR="00A67B8B" w:rsidRPr="00DA6261" w:rsidRDefault="00A67B8B" w:rsidP="00E31C9E">
      <w:pPr>
        <w:spacing w:before="40" w:line="360" w:lineRule="auto"/>
        <w:rPr>
          <w:color w:val="000000" w:themeColor="text1"/>
        </w:rPr>
      </w:pPr>
      <w:r w:rsidRPr="00DA6261">
        <w:rPr>
          <w:color w:val="000000" w:themeColor="text1"/>
        </w:rPr>
        <w:t xml:space="preserve">   1.3 Program Objectives and Scope.................................................................................................</w:t>
      </w:r>
      <w:r w:rsidR="00E31C9E">
        <w:rPr>
          <w:color w:val="000000" w:themeColor="text1"/>
        </w:rPr>
        <w:t xml:space="preserve"> </w:t>
      </w:r>
      <w:r w:rsidRPr="00DA6261">
        <w:rPr>
          <w:color w:val="000000" w:themeColor="text1"/>
        </w:rPr>
        <w:t>3</w:t>
      </w:r>
    </w:p>
    <w:p w14:paraId="50E60F5A" w14:textId="241BC482" w:rsidR="00A67B8B" w:rsidRPr="00DA6261" w:rsidRDefault="00A67B8B" w:rsidP="00E31C9E">
      <w:pPr>
        <w:spacing w:before="40" w:line="360" w:lineRule="auto"/>
        <w:rPr>
          <w:color w:val="000000" w:themeColor="text1"/>
        </w:rPr>
      </w:pPr>
      <w:r w:rsidRPr="00DA6261">
        <w:rPr>
          <w:color w:val="000000" w:themeColor="text1"/>
        </w:rPr>
        <w:t xml:space="preserve">   1.4 12-Week Curriculum Overview............................................................................................... 4</w:t>
      </w:r>
    </w:p>
    <w:p w14:paraId="24E7C7E4" w14:textId="67FBECE7" w:rsidR="00A67B8B" w:rsidRPr="00DA6261" w:rsidRDefault="00A67B8B" w:rsidP="00E31C9E">
      <w:pPr>
        <w:spacing w:before="60" w:line="360" w:lineRule="auto"/>
        <w:rPr>
          <w:color w:val="000000" w:themeColor="text1"/>
        </w:rPr>
      </w:pPr>
      <w:r w:rsidRPr="00DA6261">
        <w:rPr>
          <w:b/>
          <w:bCs/>
          <w:color w:val="000000" w:themeColor="text1"/>
        </w:rPr>
        <w:t>Chapter 2 Overview of Learning Environment and Literature Review................</w:t>
      </w:r>
      <w:r w:rsidR="00AF6A8F" w:rsidRPr="00DA6261">
        <w:rPr>
          <w:b/>
          <w:bCs/>
          <w:color w:val="000000" w:themeColor="text1"/>
        </w:rPr>
        <w:t>..............</w:t>
      </w:r>
      <w:r w:rsidRPr="00DA6261">
        <w:rPr>
          <w:b/>
          <w:bCs/>
          <w:color w:val="000000" w:themeColor="text1"/>
        </w:rPr>
        <w:t>...... 5</w:t>
      </w:r>
    </w:p>
    <w:p w14:paraId="6AEC2CC0" w14:textId="5751E9D5" w:rsidR="00A67B8B" w:rsidRPr="00DA6261" w:rsidRDefault="00A67B8B" w:rsidP="00E31C9E">
      <w:pPr>
        <w:tabs>
          <w:tab w:val="right" w:pos="8666"/>
        </w:tabs>
        <w:spacing w:before="20" w:after="20" w:line="360" w:lineRule="auto"/>
        <w:ind w:left="360"/>
        <w:rPr>
          <w:color w:val="000000" w:themeColor="text1"/>
        </w:rPr>
      </w:pPr>
      <w:r w:rsidRPr="00DA6261">
        <w:rPr>
          <w:color w:val="000000" w:themeColor="text1"/>
        </w:rPr>
        <w:t>2.1   Learning Environment and Methodology........................................................................... 5</w:t>
      </w:r>
    </w:p>
    <w:p w14:paraId="017DA110" w14:textId="77777777" w:rsidR="00A67B8B" w:rsidRPr="00DA6261" w:rsidRDefault="00A67B8B" w:rsidP="00E31C9E">
      <w:pPr>
        <w:tabs>
          <w:tab w:val="right" w:pos="8666"/>
        </w:tabs>
        <w:spacing w:before="20" w:after="20" w:line="360" w:lineRule="auto"/>
        <w:ind w:left="360"/>
        <w:rPr>
          <w:color w:val="000000" w:themeColor="text1"/>
        </w:rPr>
      </w:pPr>
      <w:r w:rsidRPr="00DA6261">
        <w:rPr>
          <w:color w:val="000000" w:themeColor="text1"/>
        </w:rPr>
        <w:t>2.2   Phase I – Data Analytics and Business Intelligence (Weeks 1–4) ..................................... 6</w:t>
      </w:r>
    </w:p>
    <w:p w14:paraId="4B989816" w14:textId="7C84621F" w:rsidR="00A67B8B" w:rsidRPr="00DA6261" w:rsidRDefault="00A67B8B" w:rsidP="00E31C9E">
      <w:pPr>
        <w:tabs>
          <w:tab w:val="right" w:pos="8666"/>
        </w:tabs>
        <w:spacing w:before="20" w:after="20" w:line="360" w:lineRule="auto"/>
        <w:ind w:left="360"/>
        <w:rPr>
          <w:color w:val="000000" w:themeColor="text1"/>
        </w:rPr>
      </w:pPr>
      <w:r w:rsidRPr="00DA6261">
        <w:rPr>
          <w:color w:val="000000" w:themeColor="text1"/>
        </w:rPr>
        <w:t xml:space="preserve">2.3   Phase II – Machine Learning and Deep Learning (Weeks 5–8) ....................................... </w:t>
      </w:r>
      <w:r w:rsidR="00E31C9E">
        <w:rPr>
          <w:color w:val="000000" w:themeColor="text1"/>
        </w:rPr>
        <w:t xml:space="preserve"> </w:t>
      </w:r>
      <w:r w:rsidRPr="00DA6261">
        <w:rPr>
          <w:color w:val="000000" w:themeColor="text1"/>
        </w:rPr>
        <w:t>8</w:t>
      </w:r>
    </w:p>
    <w:p w14:paraId="380F6374" w14:textId="7DB545FB" w:rsidR="00A67B8B" w:rsidRPr="00DA6261" w:rsidRDefault="00A67B8B" w:rsidP="00E31C9E">
      <w:pPr>
        <w:tabs>
          <w:tab w:val="right" w:pos="8666"/>
        </w:tabs>
        <w:spacing w:before="20" w:after="20" w:line="360" w:lineRule="auto"/>
        <w:ind w:left="360"/>
        <w:rPr>
          <w:color w:val="000000" w:themeColor="text1"/>
        </w:rPr>
      </w:pPr>
      <w:r w:rsidRPr="00DA6261">
        <w:rPr>
          <w:color w:val="000000" w:themeColor="text1"/>
        </w:rPr>
        <w:t xml:space="preserve">2.4   Phase III – Microsoft Azure Cloud Computing (Weeks 9–12) ........................................ </w:t>
      </w:r>
      <w:r w:rsidR="00E31C9E">
        <w:rPr>
          <w:color w:val="000000" w:themeColor="text1"/>
        </w:rPr>
        <w:t xml:space="preserve"> </w:t>
      </w:r>
      <w:r w:rsidRPr="00DA6261">
        <w:rPr>
          <w:color w:val="000000" w:themeColor="text1"/>
        </w:rPr>
        <w:t>10</w:t>
      </w:r>
    </w:p>
    <w:p w14:paraId="416727D1" w14:textId="5FC944B5" w:rsidR="00A67B8B" w:rsidRPr="00DA6261" w:rsidRDefault="00A67B8B" w:rsidP="00E31C9E">
      <w:pPr>
        <w:tabs>
          <w:tab w:val="right" w:pos="8666"/>
        </w:tabs>
        <w:spacing w:before="20" w:after="20" w:line="360" w:lineRule="auto"/>
        <w:ind w:left="360"/>
        <w:rPr>
          <w:color w:val="000000" w:themeColor="text1"/>
        </w:rPr>
      </w:pPr>
      <w:r w:rsidRPr="00DA6261">
        <w:rPr>
          <w:color w:val="000000" w:themeColor="text1"/>
        </w:rPr>
        <w:t xml:space="preserve">2.5   Literature Review.............................................................................................................. </w:t>
      </w:r>
      <w:r w:rsidR="00E31C9E">
        <w:rPr>
          <w:color w:val="000000" w:themeColor="text1"/>
        </w:rPr>
        <w:t xml:space="preserve"> </w:t>
      </w:r>
      <w:r w:rsidR="00AF6A8F" w:rsidRPr="00AF6A8F">
        <w:rPr>
          <w:color w:val="000000" w:themeColor="text1"/>
        </w:rPr>
        <w:t>11</w:t>
      </w:r>
    </w:p>
    <w:p w14:paraId="2D6F4C20" w14:textId="7B1ACE04" w:rsidR="00A67B8B" w:rsidRPr="00DA6261" w:rsidRDefault="00A67B8B" w:rsidP="00E31C9E">
      <w:pPr>
        <w:spacing w:before="60" w:line="360" w:lineRule="auto"/>
        <w:rPr>
          <w:color w:val="000000" w:themeColor="text1"/>
        </w:rPr>
      </w:pPr>
      <w:r w:rsidRPr="00DA6261">
        <w:rPr>
          <w:b/>
          <w:bCs/>
          <w:color w:val="000000" w:themeColor="text1"/>
        </w:rPr>
        <w:t xml:space="preserve">Chapter 3 Introduction to project and Project Management................................................. </w:t>
      </w:r>
      <w:r w:rsidR="00AF6A8F">
        <w:rPr>
          <w:b/>
          <w:bCs/>
          <w:color w:val="000000" w:themeColor="text1"/>
        </w:rPr>
        <w:t xml:space="preserve">   </w:t>
      </w:r>
      <w:r w:rsidRPr="00DA6261">
        <w:rPr>
          <w:b/>
          <w:bCs/>
          <w:color w:val="000000" w:themeColor="text1"/>
        </w:rPr>
        <w:t>14</w:t>
      </w:r>
    </w:p>
    <w:p w14:paraId="21C8413E" w14:textId="7FBAF89C" w:rsidR="00A67B8B" w:rsidRPr="00DA6261" w:rsidRDefault="00A67B8B" w:rsidP="00E31C9E">
      <w:pPr>
        <w:tabs>
          <w:tab w:val="right" w:pos="8666"/>
        </w:tabs>
        <w:spacing w:before="20" w:after="20" w:line="360" w:lineRule="auto"/>
        <w:ind w:left="360"/>
        <w:rPr>
          <w:color w:val="000000" w:themeColor="text1"/>
        </w:rPr>
      </w:pPr>
      <w:r w:rsidRPr="00DA6261">
        <w:rPr>
          <w:color w:val="000000" w:themeColor="text1"/>
        </w:rPr>
        <w:t xml:space="preserve">3.1   Project Summary............................................................................................................... </w:t>
      </w:r>
      <w:r w:rsidR="00E31C9E">
        <w:rPr>
          <w:color w:val="000000" w:themeColor="text1"/>
        </w:rPr>
        <w:t xml:space="preserve"> </w:t>
      </w:r>
      <w:r w:rsidRPr="00DA6261">
        <w:rPr>
          <w:color w:val="000000" w:themeColor="text1"/>
        </w:rPr>
        <w:t>14</w:t>
      </w:r>
    </w:p>
    <w:p w14:paraId="1A7BA44B" w14:textId="6CFE5E76" w:rsidR="00A67B8B" w:rsidRPr="00DA6261" w:rsidRDefault="00A67B8B" w:rsidP="00E31C9E">
      <w:pPr>
        <w:tabs>
          <w:tab w:val="right" w:pos="8666"/>
        </w:tabs>
        <w:spacing w:before="20" w:after="20" w:line="360" w:lineRule="auto"/>
        <w:ind w:left="360"/>
        <w:rPr>
          <w:color w:val="000000" w:themeColor="text1"/>
        </w:rPr>
      </w:pPr>
      <w:r w:rsidRPr="00DA6261">
        <w:rPr>
          <w:color w:val="000000" w:themeColor="text1"/>
        </w:rPr>
        <w:t xml:space="preserve">3.2   Problem Statement............................................................................................................ </w:t>
      </w:r>
      <w:r>
        <w:rPr>
          <w:color w:val="000000" w:themeColor="text1"/>
        </w:rPr>
        <w:t xml:space="preserve"> </w:t>
      </w:r>
      <w:r w:rsidRPr="00DA6261">
        <w:rPr>
          <w:color w:val="000000" w:themeColor="text1"/>
        </w:rPr>
        <w:t>15</w:t>
      </w:r>
    </w:p>
    <w:p w14:paraId="145A90A3" w14:textId="77777777" w:rsidR="00A67B8B" w:rsidRPr="00DA6261" w:rsidRDefault="00A67B8B" w:rsidP="00E31C9E">
      <w:pPr>
        <w:tabs>
          <w:tab w:val="right" w:pos="8666"/>
        </w:tabs>
        <w:spacing w:before="20" w:after="20" w:line="360" w:lineRule="auto"/>
        <w:ind w:left="360"/>
        <w:rPr>
          <w:color w:val="000000" w:themeColor="text1"/>
        </w:rPr>
      </w:pPr>
      <w:r w:rsidRPr="00DA6261">
        <w:rPr>
          <w:color w:val="000000" w:themeColor="text1"/>
        </w:rPr>
        <w:t>3.3   Purpose, Objectives, and Scope......................................................................................... 16</w:t>
      </w:r>
    </w:p>
    <w:p w14:paraId="716B8A50" w14:textId="1910A4A5" w:rsidR="00A67B8B" w:rsidRPr="00DA6261" w:rsidRDefault="00A67B8B" w:rsidP="00E31C9E">
      <w:pPr>
        <w:tabs>
          <w:tab w:val="right" w:pos="8666"/>
        </w:tabs>
        <w:spacing w:before="20" w:after="20" w:line="360" w:lineRule="auto"/>
        <w:ind w:left="360"/>
        <w:rPr>
          <w:color w:val="000000" w:themeColor="text1"/>
        </w:rPr>
      </w:pPr>
      <w:r w:rsidRPr="00DA6261">
        <w:rPr>
          <w:color w:val="000000" w:themeColor="text1"/>
        </w:rPr>
        <w:t xml:space="preserve">3.4   Technology Stack.............................................................................................................. </w:t>
      </w:r>
      <w:r w:rsidR="00AF6A8F">
        <w:rPr>
          <w:color w:val="000000" w:themeColor="text1"/>
        </w:rPr>
        <w:t xml:space="preserve"> </w:t>
      </w:r>
      <w:r w:rsidRPr="00DA6261">
        <w:rPr>
          <w:color w:val="000000" w:themeColor="text1"/>
        </w:rPr>
        <w:t>18</w:t>
      </w:r>
    </w:p>
    <w:p w14:paraId="45A61BBE" w14:textId="35BE3B66" w:rsidR="00A67B8B" w:rsidRPr="00DA6261" w:rsidRDefault="00A67B8B" w:rsidP="00E31C9E">
      <w:pPr>
        <w:tabs>
          <w:tab w:val="right" w:pos="8666"/>
        </w:tabs>
        <w:spacing w:before="20" w:after="20" w:line="360" w:lineRule="auto"/>
        <w:ind w:left="360"/>
        <w:rPr>
          <w:color w:val="000000" w:themeColor="text1"/>
        </w:rPr>
      </w:pPr>
      <w:r w:rsidRPr="00DA6261">
        <w:rPr>
          <w:color w:val="000000" w:themeColor="text1"/>
        </w:rPr>
        <w:t xml:space="preserve">3.5   Project Planning and Scheduling....................................................................................... </w:t>
      </w:r>
      <w:r w:rsidR="00E31C9E">
        <w:rPr>
          <w:color w:val="000000" w:themeColor="text1"/>
        </w:rPr>
        <w:t xml:space="preserve"> </w:t>
      </w:r>
      <w:r w:rsidRPr="00DA6261">
        <w:rPr>
          <w:color w:val="000000" w:themeColor="text1"/>
        </w:rPr>
        <w:t>19</w:t>
      </w:r>
    </w:p>
    <w:p w14:paraId="10832B75" w14:textId="20F22D31" w:rsidR="00A67B8B" w:rsidRPr="00DA6261" w:rsidRDefault="00A67B8B" w:rsidP="00E31C9E">
      <w:pPr>
        <w:tabs>
          <w:tab w:val="right" w:pos="8789"/>
        </w:tabs>
        <w:spacing w:before="20" w:after="20" w:line="360" w:lineRule="auto"/>
        <w:ind w:left="360"/>
        <w:rPr>
          <w:color w:val="000000" w:themeColor="text1"/>
        </w:rPr>
      </w:pPr>
      <w:r w:rsidRPr="00DA6261">
        <w:rPr>
          <w:color w:val="000000" w:themeColor="text1"/>
        </w:rPr>
        <w:t>3.6   System Architecture....................................................................................................</w:t>
      </w:r>
      <w:r w:rsidR="00AF6A8F" w:rsidRPr="00DA6261">
        <w:rPr>
          <w:color w:val="000000" w:themeColor="text1"/>
        </w:rPr>
        <w:t>.</w:t>
      </w:r>
      <w:r w:rsidRPr="00DA6261">
        <w:rPr>
          <w:color w:val="000000" w:themeColor="text1"/>
        </w:rPr>
        <w:t>....</w:t>
      </w:r>
      <w:r w:rsidR="001B7A7D" w:rsidRPr="00DA6261">
        <w:rPr>
          <w:color w:val="000000" w:themeColor="text1"/>
        </w:rPr>
        <w:t>.</w:t>
      </w:r>
      <w:r w:rsidRPr="00DA6261">
        <w:rPr>
          <w:color w:val="000000" w:themeColor="text1"/>
        </w:rPr>
        <w:t xml:space="preserve"> </w:t>
      </w:r>
      <w:r w:rsidR="001B7A7D">
        <w:rPr>
          <w:color w:val="000000" w:themeColor="text1"/>
        </w:rPr>
        <w:t xml:space="preserve"> </w:t>
      </w:r>
      <w:r w:rsidRPr="00DA6261">
        <w:rPr>
          <w:color w:val="000000" w:themeColor="text1"/>
        </w:rPr>
        <w:t>20</w:t>
      </w:r>
    </w:p>
    <w:p w14:paraId="1326DC68" w14:textId="335B9D51" w:rsidR="00A67B8B" w:rsidRPr="00DA6261" w:rsidRDefault="00A67B8B" w:rsidP="00E31C9E">
      <w:pPr>
        <w:spacing w:before="60" w:line="360" w:lineRule="auto"/>
        <w:rPr>
          <w:color w:val="000000" w:themeColor="text1"/>
        </w:rPr>
      </w:pPr>
      <w:r w:rsidRPr="00DA6261">
        <w:rPr>
          <w:b/>
          <w:bCs/>
          <w:color w:val="000000" w:themeColor="text1"/>
        </w:rPr>
        <w:t xml:space="preserve">Chapter 4 System Analysis.......................................................................................................... </w:t>
      </w:r>
      <w:r w:rsidR="00E31C9E">
        <w:rPr>
          <w:b/>
          <w:bCs/>
          <w:color w:val="000000" w:themeColor="text1"/>
        </w:rPr>
        <w:t xml:space="preserve">  </w:t>
      </w:r>
      <w:r w:rsidRPr="00DA6261">
        <w:rPr>
          <w:b/>
          <w:bCs/>
          <w:color w:val="000000" w:themeColor="text1"/>
        </w:rPr>
        <w:t>22</w:t>
      </w:r>
    </w:p>
    <w:p w14:paraId="54E23E66" w14:textId="6D445976" w:rsidR="00A67B8B" w:rsidRPr="00DA6261" w:rsidRDefault="00A67B8B" w:rsidP="00E31C9E">
      <w:pPr>
        <w:tabs>
          <w:tab w:val="right" w:pos="8666"/>
        </w:tabs>
        <w:spacing w:before="20" w:after="20" w:line="360" w:lineRule="auto"/>
        <w:ind w:left="360"/>
        <w:rPr>
          <w:color w:val="000000" w:themeColor="text1"/>
        </w:rPr>
      </w:pPr>
      <w:r w:rsidRPr="00DA6261">
        <w:rPr>
          <w:color w:val="000000" w:themeColor="text1"/>
        </w:rPr>
        <w:t xml:space="preserve">4.1   Study of Current System and Problem Areas................................................................... </w:t>
      </w:r>
      <w:r w:rsidR="00E31C9E">
        <w:rPr>
          <w:color w:val="000000" w:themeColor="text1"/>
        </w:rPr>
        <w:t xml:space="preserve"> </w:t>
      </w:r>
      <w:r w:rsidRPr="00DA6261">
        <w:rPr>
          <w:color w:val="000000" w:themeColor="text1"/>
        </w:rPr>
        <w:t>22</w:t>
      </w:r>
    </w:p>
    <w:p w14:paraId="0680A6E0" w14:textId="7228EFB0" w:rsidR="00A67B8B" w:rsidRPr="00DA6261" w:rsidRDefault="00A67B8B" w:rsidP="00E31C9E">
      <w:pPr>
        <w:tabs>
          <w:tab w:val="right" w:pos="8666"/>
        </w:tabs>
        <w:spacing w:before="20" w:after="20" w:line="360" w:lineRule="auto"/>
        <w:ind w:left="360"/>
        <w:rPr>
          <w:color w:val="000000" w:themeColor="text1"/>
        </w:rPr>
      </w:pPr>
      <w:r w:rsidRPr="00DA6261">
        <w:rPr>
          <w:color w:val="000000" w:themeColor="text1"/>
        </w:rPr>
        <w:t>4.2   Functional Requirements.............................................................................................</w:t>
      </w:r>
      <w:proofErr w:type="gramStart"/>
      <w:r w:rsidRPr="00DA6261">
        <w:rPr>
          <w:color w:val="000000" w:themeColor="text1"/>
        </w:rPr>
        <w:t>.....</w:t>
      </w:r>
      <w:proofErr w:type="gramEnd"/>
      <w:r w:rsidRPr="00DA6261">
        <w:rPr>
          <w:color w:val="000000" w:themeColor="text1"/>
        </w:rPr>
        <w:t xml:space="preserve"> </w:t>
      </w:r>
      <w:r w:rsidR="00E31C9E">
        <w:rPr>
          <w:color w:val="000000" w:themeColor="text1"/>
        </w:rPr>
        <w:t xml:space="preserve"> </w:t>
      </w:r>
      <w:r w:rsidRPr="00DA6261">
        <w:rPr>
          <w:color w:val="000000" w:themeColor="text1"/>
        </w:rPr>
        <w:t>24</w:t>
      </w:r>
    </w:p>
    <w:p w14:paraId="108E8E5C" w14:textId="3C327290" w:rsidR="00A67B8B" w:rsidRPr="00DA6261" w:rsidRDefault="00A67B8B" w:rsidP="00E31C9E">
      <w:pPr>
        <w:tabs>
          <w:tab w:val="right" w:pos="8666"/>
        </w:tabs>
        <w:spacing w:before="20" w:after="20" w:line="360" w:lineRule="auto"/>
        <w:ind w:left="360"/>
        <w:rPr>
          <w:color w:val="000000" w:themeColor="text1"/>
        </w:rPr>
      </w:pPr>
      <w:r w:rsidRPr="00DA6261">
        <w:rPr>
          <w:color w:val="000000" w:themeColor="text1"/>
        </w:rPr>
        <w:t xml:space="preserve">4.3   Non-Functional Requirements.......................................................................................... </w:t>
      </w:r>
      <w:r w:rsidR="00E31C9E">
        <w:rPr>
          <w:color w:val="000000" w:themeColor="text1"/>
        </w:rPr>
        <w:t xml:space="preserve"> </w:t>
      </w:r>
      <w:r w:rsidRPr="00DA6261">
        <w:rPr>
          <w:color w:val="000000" w:themeColor="text1"/>
        </w:rPr>
        <w:t>25</w:t>
      </w:r>
    </w:p>
    <w:p w14:paraId="47F80EA0" w14:textId="7661C544" w:rsidR="00A67B8B" w:rsidRPr="00DA6261" w:rsidRDefault="00A67B8B" w:rsidP="00E31C9E">
      <w:pPr>
        <w:tabs>
          <w:tab w:val="right" w:pos="8666"/>
        </w:tabs>
        <w:spacing w:before="20" w:after="20" w:line="360" w:lineRule="auto"/>
        <w:ind w:left="360"/>
        <w:rPr>
          <w:color w:val="000000" w:themeColor="text1"/>
        </w:rPr>
      </w:pPr>
      <w:r w:rsidRPr="00DA6261">
        <w:rPr>
          <w:color w:val="000000" w:themeColor="text1"/>
        </w:rPr>
        <w:t xml:space="preserve">4.4   System Feasibility............................................................................................................. </w:t>
      </w:r>
      <w:r w:rsidR="00E31C9E">
        <w:rPr>
          <w:color w:val="000000" w:themeColor="text1"/>
        </w:rPr>
        <w:t xml:space="preserve"> </w:t>
      </w:r>
      <w:r w:rsidRPr="00DA6261">
        <w:rPr>
          <w:color w:val="000000" w:themeColor="text1"/>
        </w:rPr>
        <w:t>26</w:t>
      </w:r>
    </w:p>
    <w:p w14:paraId="1255FA9A" w14:textId="77777777" w:rsidR="00A67B8B" w:rsidRPr="00DA6261" w:rsidRDefault="00A67B8B" w:rsidP="00E31C9E">
      <w:pPr>
        <w:spacing w:before="40" w:line="360" w:lineRule="auto"/>
        <w:rPr>
          <w:color w:val="000000" w:themeColor="text1"/>
        </w:rPr>
      </w:pPr>
      <w:r w:rsidRPr="00DA6261">
        <w:rPr>
          <w:color w:val="000000" w:themeColor="text1"/>
        </w:rPr>
        <w:t xml:space="preserve"> </w:t>
      </w:r>
    </w:p>
    <w:p w14:paraId="077B9DB2" w14:textId="77777777" w:rsidR="00A67B8B" w:rsidRPr="00DA6261" w:rsidRDefault="00A67B8B" w:rsidP="00E31C9E">
      <w:pPr>
        <w:spacing w:before="40" w:line="360" w:lineRule="auto"/>
        <w:rPr>
          <w:color w:val="000000" w:themeColor="text1"/>
        </w:rPr>
      </w:pPr>
    </w:p>
    <w:p w14:paraId="2C5D6E89" w14:textId="32FE597F" w:rsidR="00A67B8B" w:rsidRPr="00DA6261" w:rsidRDefault="00A67B8B" w:rsidP="00E31C9E">
      <w:pPr>
        <w:tabs>
          <w:tab w:val="right" w:pos="8666"/>
        </w:tabs>
        <w:spacing w:before="20" w:after="20" w:line="360" w:lineRule="auto"/>
        <w:rPr>
          <w:b/>
          <w:bCs/>
          <w:color w:val="000000" w:themeColor="text1"/>
        </w:rPr>
      </w:pPr>
      <w:r w:rsidRPr="00DA6261">
        <w:rPr>
          <w:b/>
          <w:bCs/>
          <w:color w:val="000000" w:themeColor="text1"/>
        </w:rPr>
        <w:lastRenderedPageBreak/>
        <w:t>Chapter 5 System Design...............................................................................................</w:t>
      </w:r>
      <w:r w:rsidR="00480968" w:rsidRPr="00DA6261">
        <w:rPr>
          <w:b/>
          <w:bCs/>
          <w:color w:val="000000" w:themeColor="text1"/>
        </w:rPr>
        <w:t>..............</w:t>
      </w:r>
      <w:r w:rsidRPr="00DA6261">
        <w:rPr>
          <w:b/>
          <w:bCs/>
          <w:color w:val="000000" w:themeColor="text1"/>
        </w:rPr>
        <w:t xml:space="preserve"> 27</w:t>
      </w:r>
    </w:p>
    <w:p w14:paraId="17665271" w14:textId="0CC27E4F" w:rsidR="00A67B8B" w:rsidRPr="00DA6261" w:rsidRDefault="00A67B8B" w:rsidP="00E31C9E">
      <w:pPr>
        <w:tabs>
          <w:tab w:val="right" w:pos="8666"/>
        </w:tabs>
        <w:spacing w:before="20" w:after="20" w:line="360" w:lineRule="auto"/>
        <w:ind w:left="360"/>
        <w:rPr>
          <w:color w:val="000000" w:themeColor="text1"/>
        </w:rPr>
      </w:pPr>
      <w:r w:rsidRPr="00DA6261">
        <w:rPr>
          <w:color w:val="000000" w:themeColor="text1"/>
        </w:rPr>
        <w:t>5.1   Design Methodology.........................................................................................................27</w:t>
      </w:r>
    </w:p>
    <w:p w14:paraId="4B757644" w14:textId="2CFD4EBD" w:rsidR="00A67B8B" w:rsidRPr="00DA6261" w:rsidRDefault="00A67B8B" w:rsidP="00E31C9E">
      <w:pPr>
        <w:tabs>
          <w:tab w:val="right" w:pos="8666"/>
        </w:tabs>
        <w:spacing w:before="20" w:after="20" w:line="360" w:lineRule="auto"/>
        <w:ind w:left="360"/>
        <w:rPr>
          <w:color w:val="000000" w:themeColor="text1"/>
        </w:rPr>
      </w:pPr>
      <w:r w:rsidRPr="00DA6261">
        <w:rPr>
          <w:color w:val="000000" w:themeColor="text1"/>
        </w:rPr>
        <w:t>5.2   Theoretical Background....................................................................................................28</w:t>
      </w:r>
    </w:p>
    <w:p w14:paraId="7446F7E6" w14:textId="57DF4F98" w:rsidR="00A67B8B" w:rsidRPr="00DA6261" w:rsidRDefault="00A67B8B" w:rsidP="00E31C9E">
      <w:pPr>
        <w:tabs>
          <w:tab w:val="right" w:pos="8666"/>
        </w:tabs>
        <w:spacing w:before="20" w:after="20" w:line="360" w:lineRule="auto"/>
        <w:ind w:left="360"/>
        <w:rPr>
          <w:color w:val="000000" w:themeColor="text1"/>
        </w:rPr>
      </w:pPr>
      <w:r w:rsidRPr="00DA6261">
        <w:rPr>
          <w:color w:val="000000" w:themeColor="text1"/>
        </w:rPr>
        <w:t>5.3   Module Design..................................................................................................................30</w:t>
      </w:r>
    </w:p>
    <w:p w14:paraId="61A133A8" w14:textId="2EED122F" w:rsidR="00A67B8B" w:rsidRPr="00DA6261" w:rsidRDefault="00A67B8B" w:rsidP="00E31C9E">
      <w:pPr>
        <w:tabs>
          <w:tab w:val="right" w:pos="8666"/>
        </w:tabs>
        <w:spacing w:before="20" w:after="20" w:line="360" w:lineRule="auto"/>
        <w:ind w:left="360"/>
        <w:rPr>
          <w:color w:val="000000" w:themeColor="text1"/>
        </w:rPr>
      </w:pPr>
      <w:r w:rsidRPr="00DA6261">
        <w:rPr>
          <w:color w:val="000000" w:themeColor="text1"/>
        </w:rPr>
        <w:t>5.4   Zone Analyzer Design.......................................................................................................31</w:t>
      </w:r>
    </w:p>
    <w:p w14:paraId="00478CAD" w14:textId="77777777" w:rsidR="00A67B8B" w:rsidRPr="00DA6261" w:rsidRDefault="00A67B8B" w:rsidP="00E31C9E">
      <w:pPr>
        <w:tabs>
          <w:tab w:val="right" w:pos="8666"/>
        </w:tabs>
        <w:spacing w:before="20" w:after="20" w:line="360" w:lineRule="auto"/>
        <w:ind w:left="360"/>
        <w:rPr>
          <w:color w:val="000000" w:themeColor="text1"/>
        </w:rPr>
      </w:pPr>
      <w:r w:rsidRPr="00DA6261">
        <w:rPr>
          <w:color w:val="000000" w:themeColor="text1"/>
        </w:rPr>
        <w:t>5.5   Temporal Analyzer Design............................................................................................... 32</w:t>
      </w:r>
    </w:p>
    <w:p w14:paraId="53EC77C0" w14:textId="31F213C4" w:rsidR="00A67B8B" w:rsidRPr="00DA6261" w:rsidRDefault="00A67B8B" w:rsidP="00E31C9E">
      <w:pPr>
        <w:tabs>
          <w:tab w:val="right" w:pos="8666"/>
        </w:tabs>
        <w:spacing w:before="20" w:after="20" w:line="360" w:lineRule="auto"/>
        <w:ind w:left="360"/>
        <w:rPr>
          <w:color w:val="000000" w:themeColor="text1"/>
        </w:rPr>
      </w:pPr>
      <w:r w:rsidRPr="00DA6261">
        <w:rPr>
          <w:color w:val="000000" w:themeColor="text1"/>
        </w:rPr>
        <w:t>5.6   Dashboard Architecture.....................................................................................................33</w:t>
      </w:r>
    </w:p>
    <w:p w14:paraId="31BAF5B7" w14:textId="28E6EADA" w:rsidR="00A67B8B" w:rsidRPr="00DA6261" w:rsidRDefault="00A67B8B" w:rsidP="00E31C9E">
      <w:pPr>
        <w:spacing w:before="60" w:line="360" w:lineRule="auto"/>
        <w:rPr>
          <w:color w:val="000000" w:themeColor="text1"/>
        </w:rPr>
      </w:pPr>
      <w:r w:rsidRPr="00DA6261">
        <w:rPr>
          <w:b/>
          <w:bCs/>
          <w:color w:val="000000" w:themeColor="text1"/>
        </w:rPr>
        <w:t>Chapter 6 Implementation............................................................................................</w:t>
      </w:r>
      <w:r w:rsidR="00480968" w:rsidRPr="00DA6261">
        <w:rPr>
          <w:b/>
          <w:bCs/>
          <w:color w:val="000000" w:themeColor="text1"/>
        </w:rPr>
        <w:t>..............</w:t>
      </w:r>
      <w:r w:rsidRPr="00DA6261">
        <w:rPr>
          <w:b/>
          <w:bCs/>
          <w:color w:val="000000" w:themeColor="text1"/>
        </w:rPr>
        <w:t xml:space="preserve">. </w:t>
      </w:r>
      <w:r w:rsidR="00480968">
        <w:rPr>
          <w:b/>
          <w:bCs/>
          <w:color w:val="000000" w:themeColor="text1"/>
        </w:rPr>
        <w:t xml:space="preserve"> </w:t>
      </w:r>
      <w:r w:rsidRPr="00DA6261">
        <w:rPr>
          <w:b/>
          <w:bCs/>
          <w:color w:val="000000" w:themeColor="text1"/>
        </w:rPr>
        <w:t>34</w:t>
      </w:r>
    </w:p>
    <w:p w14:paraId="6C714418" w14:textId="30041D5B" w:rsidR="00A67B8B" w:rsidRPr="00DA6261" w:rsidRDefault="00A67B8B" w:rsidP="00E31C9E">
      <w:pPr>
        <w:tabs>
          <w:tab w:val="right" w:pos="8666"/>
        </w:tabs>
        <w:spacing w:before="20" w:after="20" w:line="360" w:lineRule="auto"/>
        <w:ind w:left="360"/>
        <w:rPr>
          <w:color w:val="000000" w:themeColor="text1"/>
        </w:rPr>
      </w:pPr>
      <w:r w:rsidRPr="00DA6261">
        <w:rPr>
          <w:color w:val="000000" w:themeColor="text1"/>
        </w:rPr>
        <w:t>6.1   Implementation Environment............................................................................................</w:t>
      </w:r>
      <w:r w:rsidR="00480968">
        <w:rPr>
          <w:color w:val="000000" w:themeColor="text1"/>
        </w:rPr>
        <w:t xml:space="preserve"> </w:t>
      </w:r>
      <w:r w:rsidRPr="00DA6261">
        <w:rPr>
          <w:color w:val="000000" w:themeColor="text1"/>
        </w:rPr>
        <w:t>34</w:t>
      </w:r>
    </w:p>
    <w:p w14:paraId="504E4C05" w14:textId="0BA76616" w:rsidR="00A67B8B" w:rsidRPr="00DA6261" w:rsidRDefault="00A67B8B" w:rsidP="00E31C9E">
      <w:pPr>
        <w:tabs>
          <w:tab w:val="right" w:pos="8666"/>
        </w:tabs>
        <w:spacing w:before="20" w:after="20" w:line="360" w:lineRule="auto"/>
        <w:ind w:left="360"/>
        <w:rPr>
          <w:color w:val="000000" w:themeColor="text1"/>
        </w:rPr>
      </w:pPr>
      <w:r w:rsidRPr="00DA6261">
        <w:rPr>
          <w:color w:val="000000" w:themeColor="text1"/>
        </w:rPr>
        <w:t>6.2   Dataset Preparation and Training Strategy........................................................................</w:t>
      </w:r>
      <w:r w:rsidR="00480968">
        <w:rPr>
          <w:color w:val="000000" w:themeColor="text1"/>
        </w:rPr>
        <w:t xml:space="preserve"> </w:t>
      </w:r>
      <w:r w:rsidRPr="00DA6261">
        <w:rPr>
          <w:color w:val="000000" w:themeColor="text1"/>
        </w:rPr>
        <w:t>34</w:t>
      </w:r>
    </w:p>
    <w:p w14:paraId="66C74D08" w14:textId="40BC8E36" w:rsidR="00A67B8B" w:rsidRPr="00DA6261" w:rsidRDefault="00A67B8B" w:rsidP="00E31C9E">
      <w:pPr>
        <w:tabs>
          <w:tab w:val="right" w:pos="8666"/>
        </w:tabs>
        <w:spacing w:before="20" w:after="20" w:line="360" w:lineRule="auto"/>
        <w:ind w:left="360"/>
        <w:rPr>
          <w:color w:val="000000" w:themeColor="text1"/>
        </w:rPr>
      </w:pPr>
      <w:r w:rsidRPr="00DA6261">
        <w:rPr>
          <w:color w:val="000000" w:themeColor="text1"/>
        </w:rPr>
        <w:t>6.3   YOLOv8 Model Training Results.....................................................................................</w:t>
      </w:r>
      <w:r w:rsidR="00480968">
        <w:rPr>
          <w:color w:val="000000" w:themeColor="text1"/>
        </w:rPr>
        <w:t xml:space="preserve"> </w:t>
      </w:r>
      <w:r w:rsidRPr="00DA6261">
        <w:rPr>
          <w:color w:val="000000" w:themeColor="text1"/>
        </w:rPr>
        <w:t>36</w:t>
      </w:r>
    </w:p>
    <w:p w14:paraId="06E3175B" w14:textId="1CA89240" w:rsidR="00A67B8B" w:rsidRPr="00DA6261" w:rsidRDefault="00A67B8B" w:rsidP="00E31C9E">
      <w:pPr>
        <w:tabs>
          <w:tab w:val="right" w:pos="8666"/>
        </w:tabs>
        <w:spacing w:before="20" w:after="20" w:line="360" w:lineRule="auto"/>
        <w:ind w:left="360"/>
        <w:rPr>
          <w:color w:val="000000" w:themeColor="text1"/>
        </w:rPr>
      </w:pPr>
      <w:r w:rsidRPr="00DA6261">
        <w:rPr>
          <w:color w:val="000000" w:themeColor="text1"/>
        </w:rPr>
        <w:t xml:space="preserve">6.4   Anomaly Detection Pipeline............................................................................................. </w:t>
      </w:r>
      <w:r w:rsidR="00480968">
        <w:rPr>
          <w:color w:val="000000" w:themeColor="text1"/>
        </w:rPr>
        <w:t xml:space="preserve"> </w:t>
      </w:r>
      <w:r w:rsidRPr="00DA6261">
        <w:rPr>
          <w:color w:val="000000" w:themeColor="text1"/>
        </w:rPr>
        <w:t>38</w:t>
      </w:r>
    </w:p>
    <w:p w14:paraId="5103C3AB" w14:textId="77777777" w:rsidR="00A67B8B" w:rsidRPr="00DA6261" w:rsidRDefault="00A67B8B" w:rsidP="00E31C9E">
      <w:pPr>
        <w:tabs>
          <w:tab w:val="right" w:pos="8666"/>
        </w:tabs>
        <w:spacing w:before="20" w:after="20" w:line="360" w:lineRule="auto"/>
        <w:ind w:left="360"/>
        <w:rPr>
          <w:color w:val="000000" w:themeColor="text1"/>
        </w:rPr>
      </w:pPr>
      <w:r w:rsidRPr="00DA6261">
        <w:rPr>
          <w:color w:val="000000" w:themeColor="text1"/>
        </w:rPr>
        <w:t>6.5   Zone and Temporal Analysis Results................................................................................ 39</w:t>
      </w:r>
    </w:p>
    <w:p w14:paraId="18764726" w14:textId="230ED8FF" w:rsidR="00A67B8B" w:rsidRPr="00DA6261" w:rsidRDefault="00A67B8B" w:rsidP="00E31C9E">
      <w:pPr>
        <w:tabs>
          <w:tab w:val="right" w:pos="8666"/>
        </w:tabs>
        <w:spacing w:before="20" w:after="20" w:line="360" w:lineRule="auto"/>
        <w:ind w:left="360"/>
        <w:rPr>
          <w:color w:val="000000" w:themeColor="text1"/>
        </w:rPr>
      </w:pPr>
      <w:r w:rsidRPr="00DA6261">
        <w:rPr>
          <w:color w:val="000000" w:themeColor="text1"/>
        </w:rPr>
        <w:t>6.6   Azure Cloud Integration.................................................................................................... 40</w:t>
      </w:r>
    </w:p>
    <w:p w14:paraId="0C942FFC" w14:textId="65E1A9EE" w:rsidR="00A67B8B" w:rsidRPr="00DA6261" w:rsidRDefault="00A67B8B" w:rsidP="00E31C9E">
      <w:pPr>
        <w:tabs>
          <w:tab w:val="right" w:pos="8666"/>
        </w:tabs>
        <w:spacing w:before="20" w:after="20" w:line="360" w:lineRule="auto"/>
        <w:ind w:left="360"/>
        <w:rPr>
          <w:color w:val="000000" w:themeColor="text1"/>
        </w:rPr>
      </w:pPr>
      <w:r w:rsidRPr="00DA6261">
        <w:rPr>
          <w:color w:val="000000" w:themeColor="text1"/>
        </w:rPr>
        <w:t xml:space="preserve">6.7   </w:t>
      </w:r>
      <w:proofErr w:type="spellStart"/>
      <w:r w:rsidRPr="00DA6261">
        <w:rPr>
          <w:color w:val="000000" w:themeColor="text1"/>
        </w:rPr>
        <w:t>Streamlit</w:t>
      </w:r>
      <w:proofErr w:type="spellEnd"/>
      <w:r w:rsidRPr="00DA6261">
        <w:rPr>
          <w:color w:val="000000" w:themeColor="text1"/>
        </w:rPr>
        <w:t xml:space="preserve"> Dashboard.......................................................................................................... 42</w:t>
      </w:r>
    </w:p>
    <w:p w14:paraId="2C018C59" w14:textId="2D4FB8A2" w:rsidR="00A67B8B" w:rsidRPr="00DA6261" w:rsidRDefault="00A67B8B" w:rsidP="00E31C9E">
      <w:pPr>
        <w:spacing w:before="60" w:line="360" w:lineRule="auto"/>
        <w:rPr>
          <w:color w:val="000000" w:themeColor="text1"/>
        </w:rPr>
      </w:pPr>
      <w:r w:rsidRPr="00DA6261">
        <w:rPr>
          <w:b/>
          <w:bCs/>
          <w:color w:val="000000" w:themeColor="text1"/>
        </w:rPr>
        <w:t>Chapter 7 Testing...........................................................................................................</w:t>
      </w:r>
      <w:r w:rsidR="00480968" w:rsidRPr="00DA6261">
        <w:rPr>
          <w:b/>
          <w:bCs/>
          <w:color w:val="000000" w:themeColor="text1"/>
        </w:rPr>
        <w:t>..............</w:t>
      </w:r>
      <w:r w:rsidRPr="00DA6261">
        <w:rPr>
          <w:b/>
          <w:bCs/>
          <w:color w:val="000000" w:themeColor="text1"/>
        </w:rPr>
        <w:t xml:space="preserve">. </w:t>
      </w:r>
      <w:r w:rsidR="00480968">
        <w:rPr>
          <w:b/>
          <w:bCs/>
          <w:color w:val="000000" w:themeColor="text1"/>
        </w:rPr>
        <w:t xml:space="preserve"> </w:t>
      </w:r>
      <w:r w:rsidRPr="00DA6261">
        <w:rPr>
          <w:b/>
          <w:bCs/>
          <w:color w:val="000000" w:themeColor="text1"/>
        </w:rPr>
        <w:t>43</w:t>
      </w:r>
    </w:p>
    <w:p w14:paraId="5271F5D7" w14:textId="666ADAF1" w:rsidR="00A67B8B" w:rsidRPr="00DA6261" w:rsidRDefault="00A67B8B" w:rsidP="00E31C9E">
      <w:pPr>
        <w:tabs>
          <w:tab w:val="right" w:pos="8666"/>
        </w:tabs>
        <w:spacing w:before="20" w:after="20" w:line="360" w:lineRule="auto"/>
        <w:ind w:left="360"/>
        <w:rPr>
          <w:color w:val="000000" w:themeColor="text1"/>
        </w:rPr>
      </w:pPr>
      <w:r w:rsidRPr="00DA6261">
        <w:rPr>
          <w:color w:val="000000" w:themeColor="text1"/>
        </w:rPr>
        <w:t xml:space="preserve">7.1   Testing Strategy................................................................................................................ </w:t>
      </w:r>
      <w:r w:rsidR="00480968">
        <w:rPr>
          <w:color w:val="000000" w:themeColor="text1"/>
        </w:rPr>
        <w:t xml:space="preserve"> </w:t>
      </w:r>
      <w:r w:rsidRPr="00DA6261">
        <w:rPr>
          <w:color w:val="000000" w:themeColor="text1"/>
        </w:rPr>
        <w:t>43</w:t>
      </w:r>
    </w:p>
    <w:p w14:paraId="78F12C31" w14:textId="77777777" w:rsidR="00A67B8B" w:rsidRPr="00DA6261" w:rsidRDefault="00A67B8B" w:rsidP="00E31C9E">
      <w:pPr>
        <w:tabs>
          <w:tab w:val="right" w:pos="8666"/>
        </w:tabs>
        <w:spacing w:before="20" w:after="20" w:line="360" w:lineRule="auto"/>
        <w:ind w:left="360"/>
        <w:rPr>
          <w:color w:val="000000" w:themeColor="text1"/>
        </w:rPr>
      </w:pPr>
      <w:r w:rsidRPr="00DA6261">
        <w:rPr>
          <w:color w:val="000000" w:themeColor="text1"/>
        </w:rPr>
        <w:t>7.2   Unit Test Results by Module............................................................................................. 44</w:t>
      </w:r>
    </w:p>
    <w:p w14:paraId="57395401" w14:textId="77777777" w:rsidR="00A67B8B" w:rsidRPr="00DA6261" w:rsidRDefault="00A67B8B" w:rsidP="00E31C9E">
      <w:pPr>
        <w:tabs>
          <w:tab w:val="right" w:pos="8666"/>
        </w:tabs>
        <w:spacing w:before="20" w:after="20" w:line="360" w:lineRule="auto"/>
        <w:ind w:left="360"/>
        <w:rPr>
          <w:color w:val="000000" w:themeColor="text1"/>
        </w:rPr>
      </w:pPr>
      <w:r w:rsidRPr="00DA6261">
        <w:rPr>
          <w:color w:val="000000" w:themeColor="text1"/>
        </w:rPr>
        <w:t>7.3   Integration Testing and CI/CD Pipeline............................................................................ 45</w:t>
      </w:r>
    </w:p>
    <w:p w14:paraId="4D587C1C" w14:textId="14CE4D0A" w:rsidR="00A67B8B" w:rsidRPr="00DA6261" w:rsidRDefault="00A67B8B" w:rsidP="00E31C9E">
      <w:pPr>
        <w:spacing w:before="60" w:line="360" w:lineRule="auto"/>
        <w:rPr>
          <w:color w:val="000000" w:themeColor="text1"/>
        </w:rPr>
      </w:pPr>
      <w:r w:rsidRPr="00DA6261">
        <w:rPr>
          <w:b/>
          <w:bCs/>
          <w:color w:val="000000" w:themeColor="text1"/>
        </w:rPr>
        <w:t>Chapter 8 Conclusion and Discussion..........................................................................</w:t>
      </w:r>
      <w:r w:rsidR="00480968" w:rsidRPr="00DA6261">
        <w:rPr>
          <w:b/>
          <w:bCs/>
          <w:color w:val="000000" w:themeColor="text1"/>
        </w:rPr>
        <w:t>................</w:t>
      </w:r>
      <w:r w:rsidRPr="00DA6261">
        <w:rPr>
          <w:b/>
          <w:bCs/>
          <w:color w:val="000000" w:themeColor="text1"/>
        </w:rPr>
        <w:t xml:space="preserve"> 47</w:t>
      </w:r>
    </w:p>
    <w:p w14:paraId="569E1E87" w14:textId="77777777" w:rsidR="00A67B8B" w:rsidRPr="00DA6261" w:rsidRDefault="00A67B8B" w:rsidP="00E31C9E">
      <w:pPr>
        <w:tabs>
          <w:tab w:val="right" w:pos="8666"/>
        </w:tabs>
        <w:spacing w:before="20" w:after="20" w:line="360" w:lineRule="auto"/>
        <w:ind w:left="360"/>
        <w:rPr>
          <w:color w:val="000000" w:themeColor="text1"/>
        </w:rPr>
      </w:pPr>
      <w:r w:rsidRPr="00DA6261">
        <w:rPr>
          <w:color w:val="000000" w:themeColor="text1"/>
        </w:rPr>
        <w:t>8.1   Overall Analysis and Achievements.................................................................................. 47</w:t>
      </w:r>
    </w:p>
    <w:p w14:paraId="0B061184" w14:textId="22783197" w:rsidR="00A67B8B" w:rsidRPr="00DA6261" w:rsidRDefault="00A67B8B" w:rsidP="00E31C9E">
      <w:pPr>
        <w:tabs>
          <w:tab w:val="right" w:pos="8666"/>
        </w:tabs>
        <w:spacing w:before="20" w:after="20" w:line="360" w:lineRule="auto"/>
        <w:ind w:left="360"/>
        <w:rPr>
          <w:color w:val="000000" w:themeColor="text1"/>
        </w:rPr>
      </w:pPr>
      <w:r w:rsidRPr="00DA6261">
        <w:rPr>
          <w:color w:val="000000" w:themeColor="text1"/>
        </w:rPr>
        <w:t>8.2   AZ-900 Certification and Learning Outcomes.................................................................. 48</w:t>
      </w:r>
    </w:p>
    <w:p w14:paraId="02DA9AB9" w14:textId="46A1A687" w:rsidR="00A67B8B" w:rsidRPr="00DA6261" w:rsidRDefault="00A67B8B" w:rsidP="00E31C9E">
      <w:pPr>
        <w:tabs>
          <w:tab w:val="right" w:pos="8666"/>
        </w:tabs>
        <w:spacing w:before="20" w:after="20" w:line="360" w:lineRule="auto"/>
        <w:ind w:left="360"/>
        <w:rPr>
          <w:color w:val="000000" w:themeColor="text1"/>
        </w:rPr>
      </w:pPr>
      <w:r w:rsidRPr="00DA6261">
        <w:rPr>
          <w:color w:val="000000" w:themeColor="text1"/>
        </w:rPr>
        <w:t>8.3   Internship Experience and Reflection................................................................................ 48</w:t>
      </w:r>
    </w:p>
    <w:p w14:paraId="176E4D4D" w14:textId="7813455E" w:rsidR="00A67B8B" w:rsidRPr="00DA6261" w:rsidRDefault="00A67B8B" w:rsidP="00E31C9E">
      <w:pPr>
        <w:tabs>
          <w:tab w:val="right" w:pos="8666"/>
        </w:tabs>
        <w:spacing w:before="20" w:after="20" w:line="360" w:lineRule="auto"/>
        <w:ind w:left="360"/>
        <w:rPr>
          <w:color w:val="000000" w:themeColor="text1"/>
        </w:rPr>
      </w:pPr>
      <w:r w:rsidRPr="00DA6261">
        <w:rPr>
          <w:color w:val="000000" w:themeColor="text1"/>
        </w:rPr>
        <w:t xml:space="preserve">8.4   Problems Encountered and Solutions................................................................................ </w:t>
      </w:r>
      <w:r w:rsidR="00480968">
        <w:rPr>
          <w:color w:val="000000" w:themeColor="text1"/>
        </w:rPr>
        <w:t xml:space="preserve"> </w:t>
      </w:r>
      <w:r w:rsidRPr="00DA6261">
        <w:rPr>
          <w:color w:val="000000" w:themeColor="text1"/>
        </w:rPr>
        <w:t>51</w:t>
      </w:r>
    </w:p>
    <w:p w14:paraId="7D984F40" w14:textId="231A0EFE" w:rsidR="00A67B8B" w:rsidRPr="00DA6261" w:rsidRDefault="00A67B8B" w:rsidP="00E31C9E">
      <w:pPr>
        <w:tabs>
          <w:tab w:val="right" w:pos="8666"/>
        </w:tabs>
        <w:spacing w:before="20" w:after="20" w:line="360" w:lineRule="auto"/>
        <w:ind w:left="360"/>
        <w:rPr>
          <w:color w:val="000000" w:themeColor="text1"/>
        </w:rPr>
      </w:pPr>
      <w:r w:rsidRPr="00DA6261">
        <w:rPr>
          <w:color w:val="000000" w:themeColor="text1"/>
        </w:rPr>
        <w:t xml:space="preserve">8.5   Limitations and Future Enhancements.............................................................................. </w:t>
      </w:r>
      <w:r w:rsidR="00480968">
        <w:rPr>
          <w:color w:val="000000" w:themeColor="text1"/>
        </w:rPr>
        <w:t xml:space="preserve"> </w:t>
      </w:r>
      <w:r w:rsidRPr="00DA6261">
        <w:rPr>
          <w:color w:val="000000" w:themeColor="text1"/>
        </w:rPr>
        <w:t>53</w:t>
      </w:r>
    </w:p>
    <w:p w14:paraId="572537A5" w14:textId="09F6CAA0" w:rsidR="00A67B8B" w:rsidRPr="00DA6261" w:rsidRDefault="00A67B8B" w:rsidP="00E31C9E">
      <w:pPr>
        <w:tabs>
          <w:tab w:val="right" w:pos="8666"/>
        </w:tabs>
        <w:spacing w:before="20" w:after="20" w:line="360" w:lineRule="auto"/>
        <w:ind w:left="360"/>
        <w:rPr>
          <w:color w:val="000000" w:themeColor="text1"/>
        </w:rPr>
      </w:pPr>
      <w:r w:rsidRPr="00DA6261">
        <w:rPr>
          <w:color w:val="000000" w:themeColor="text1"/>
        </w:rPr>
        <w:t xml:space="preserve">8.6   Summary........................................................................................................................... </w:t>
      </w:r>
      <w:r w:rsidR="00480968">
        <w:rPr>
          <w:color w:val="000000" w:themeColor="text1"/>
        </w:rPr>
        <w:t xml:space="preserve"> </w:t>
      </w:r>
      <w:r w:rsidRPr="00DA6261">
        <w:rPr>
          <w:color w:val="000000" w:themeColor="text1"/>
        </w:rPr>
        <w:t>54</w:t>
      </w:r>
    </w:p>
    <w:p w14:paraId="49D49646" w14:textId="40AFAF6E" w:rsidR="00A67B8B" w:rsidRPr="00DA6261" w:rsidRDefault="00A67B8B" w:rsidP="00E31C9E">
      <w:pPr>
        <w:spacing w:before="60" w:line="360" w:lineRule="auto"/>
        <w:rPr>
          <w:b/>
          <w:bCs/>
          <w:color w:val="000000" w:themeColor="text1"/>
        </w:rPr>
      </w:pPr>
      <w:r w:rsidRPr="00DA6261">
        <w:rPr>
          <w:b/>
          <w:bCs/>
          <w:color w:val="000000" w:themeColor="text1"/>
        </w:rPr>
        <w:t>References/Bibliography............................................................................................</w:t>
      </w:r>
      <w:r w:rsidR="00480968" w:rsidRPr="00DA6261">
        <w:rPr>
          <w:b/>
          <w:bCs/>
          <w:color w:val="000000" w:themeColor="text1"/>
        </w:rPr>
        <w:t>....</w:t>
      </w:r>
      <w:r w:rsidRPr="00DA6261">
        <w:rPr>
          <w:b/>
          <w:bCs/>
          <w:color w:val="000000" w:themeColor="text1"/>
        </w:rPr>
        <w:t>.</w:t>
      </w:r>
      <w:r w:rsidR="00480968" w:rsidRPr="00DA6261">
        <w:rPr>
          <w:b/>
          <w:bCs/>
          <w:color w:val="000000" w:themeColor="text1"/>
        </w:rPr>
        <w:t>..........</w:t>
      </w:r>
      <w:r w:rsidRPr="00DA6261">
        <w:rPr>
          <w:b/>
          <w:bCs/>
          <w:color w:val="000000" w:themeColor="text1"/>
        </w:rPr>
        <w:t xml:space="preserve">.... </w:t>
      </w:r>
      <w:r w:rsidR="00480968">
        <w:rPr>
          <w:b/>
          <w:bCs/>
          <w:color w:val="000000" w:themeColor="text1"/>
        </w:rPr>
        <w:t xml:space="preserve"> </w:t>
      </w:r>
      <w:r w:rsidRPr="00DA6261">
        <w:rPr>
          <w:b/>
          <w:bCs/>
          <w:color w:val="000000" w:themeColor="text1"/>
        </w:rPr>
        <w:t>55</w:t>
      </w:r>
    </w:p>
    <w:p w14:paraId="45A83E9C" w14:textId="53E13509" w:rsidR="006E4523" w:rsidRDefault="006E4523">
      <w:pPr>
        <w:pStyle w:val="TOC1"/>
        <w:tabs>
          <w:tab w:val="right" w:leader="dot" w:pos="8767"/>
        </w:tabs>
      </w:pPr>
    </w:p>
    <w:p w14:paraId="6276B39F" w14:textId="77777777" w:rsidR="006E4523" w:rsidRDefault="006E4523">
      <w:pPr>
        <w:pStyle w:val="TOC1"/>
        <w:sectPr w:rsidR="006E4523">
          <w:pgSz w:w="11910" w:h="16840"/>
          <w:pgMar w:top="1338" w:right="1417" w:bottom="1661" w:left="1700" w:header="0" w:footer="988" w:gutter="0"/>
          <w:pgBorders w:offsetFrom="page">
            <w:top w:val="single" w:sz="4" w:space="0" w:color="000000"/>
            <w:left w:val="single" w:sz="4" w:space="0" w:color="000000"/>
            <w:bottom w:val="single" w:sz="4" w:space="0" w:color="000000"/>
            <w:right w:val="single" w:sz="4" w:space="0" w:color="000000"/>
          </w:pgBorders>
          <w:cols w:space="720"/>
        </w:sectPr>
      </w:pPr>
    </w:p>
    <w:p w14:paraId="7ED5C981" w14:textId="77777777" w:rsidR="006E4523" w:rsidRDefault="006E4523">
      <w:pPr>
        <w:pStyle w:val="BodyText"/>
        <w:spacing w:before="6"/>
        <w:rPr>
          <w:rFonts w:ascii="Arial MT"/>
          <w:sz w:val="32"/>
        </w:rPr>
      </w:pPr>
    </w:p>
    <w:p w14:paraId="6AA04588" w14:textId="259603B0" w:rsidR="006E4523" w:rsidRDefault="00325701">
      <w:pPr>
        <w:pStyle w:val="Heading1"/>
        <w:spacing w:before="0"/>
        <w:jc w:val="both"/>
      </w:pPr>
      <w:bookmarkStart w:id="8" w:name="CHAPTER_1:_OVERVIEW_OF_THE_COMPANY"/>
      <w:bookmarkEnd w:id="8"/>
      <w:r>
        <w:rPr>
          <w:color w:val="0E4660"/>
        </w:rPr>
        <w:t>CHAPTER</w:t>
      </w:r>
      <w:r>
        <w:rPr>
          <w:color w:val="0E4660"/>
          <w:spacing w:val="-20"/>
        </w:rPr>
        <w:t xml:space="preserve"> </w:t>
      </w:r>
      <w:r>
        <w:rPr>
          <w:color w:val="0E4660"/>
        </w:rPr>
        <w:t>1:</w:t>
      </w:r>
      <w:r>
        <w:rPr>
          <w:color w:val="0E4660"/>
          <w:spacing w:val="-8"/>
        </w:rPr>
        <w:t xml:space="preserve"> </w:t>
      </w:r>
      <w:r>
        <w:rPr>
          <w:color w:val="0E4660"/>
        </w:rPr>
        <w:t>OVERVIEW</w:t>
      </w:r>
      <w:r>
        <w:rPr>
          <w:color w:val="0E4660"/>
          <w:spacing w:val="-20"/>
        </w:rPr>
        <w:t xml:space="preserve"> </w:t>
      </w:r>
      <w:r>
        <w:rPr>
          <w:color w:val="0E4660"/>
        </w:rPr>
        <w:t>OF</w:t>
      </w:r>
      <w:r>
        <w:rPr>
          <w:color w:val="0E4660"/>
          <w:spacing w:val="-20"/>
        </w:rPr>
        <w:t xml:space="preserve"> </w:t>
      </w:r>
      <w:r>
        <w:rPr>
          <w:color w:val="0E4660"/>
        </w:rPr>
        <w:t>THE</w:t>
      </w:r>
      <w:r>
        <w:rPr>
          <w:color w:val="0E4660"/>
          <w:spacing w:val="-5"/>
        </w:rPr>
        <w:t xml:space="preserve"> </w:t>
      </w:r>
      <w:r w:rsidR="00273559">
        <w:rPr>
          <w:color w:val="0E4660"/>
          <w:spacing w:val="-2"/>
        </w:rPr>
        <w:t>ORGANIZATION</w:t>
      </w:r>
    </w:p>
    <w:p w14:paraId="2198735C" w14:textId="77777777" w:rsidR="006E4523" w:rsidRDefault="006E4523">
      <w:pPr>
        <w:pStyle w:val="BodyText"/>
        <w:spacing w:before="161"/>
        <w:rPr>
          <w:b/>
          <w:sz w:val="32"/>
        </w:rPr>
      </w:pPr>
    </w:p>
    <w:p w14:paraId="708E5B0C" w14:textId="3C0443E7" w:rsidR="006E4523" w:rsidRDefault="00273559" w:rsidP="005D54E8">
      <w:pPr>
        <w:pStyle w:val="Heading2"/>
        <w:numPr>
          <w:ilvl w:val="1"/>
          <w:numId w:val="38"/>
        </w:numPr>
        <w:tabs>
          <w:tab w:val="left" w:pos="426"/>
        </w:tabs>
        <w:ind w:left="0" w:firstLine="0"/>
        <w:rPr>
          <w:color w:val="0E4660"/>
        </w:rPr>
      </w:pPr>
      <w:bookmarkStart w:id="9" w:name="1.0_INTRODUCTION_TO_LINKVERSE_LABS_PVT._"/>
      <w:bookmarkStart w:id="10" w:name="_bookmark6"/>
      <w:bookmarkEnd w:id="9"/>
      <w:bookmarkEnd w:id="10"/>
      <w:r w:rsidRPr="00273559">
        <w:rPr>
          <w:color w:val="0E4660"/>
        </w:rPr>
        <w:t>MICROSOFT ELEVATE PROGRAMME – BACKGROUND AND ADMINISTRATION</w:t>
      </w:r>
    </w:p>
    <w:p w14:paraId="2047D844" w14:textId="77777777" w:rsidR="006E4523" w:rsidRDefault="006E4523">
      <w:pPr>
        <w:pStyle w:val="BodyText"/>
        <w:spacing w:before="80"/>
        <w:rPr>
          <w:b/>
          <w:sz w:val="28"/>
        </w:rPr>
      </w:pPr>
    </w:p>
    <w:p w14:paraId="0C77E6E2" w14:textId="77777777" w:rsidR="00273559" w:rsidRPr="00273559" w:rsidRDefault="00273559" w:rsidP="005D54E8">
      <w:pPr>
        <w:widowControl/>
        <w:autoSpaceDE/>
        <w:autoSpaceDN/>
        <w:spacing w:after="160" w:line="360" w:lineRule="auto"/>
        <w:jc w:val="both"/>
        <w:rPr>
          <w:color w:val="000000"/>
          <w:sz w:val="24"/>
          <w:szCs w:val="24"/>
          <w:lang w:val="en-IN" w:eastAsia="en-IN"/>
        </w:rPr>
      </w:pPr>
      <w:r w:rsidRPr="00273559">
        <w:rPr>
          <w:color w:val="000000"/>
          <w:sz w:val="24"/>
          <w:szCs w:val="24"/>
          <w:lang w:val="en-IN" w:eastAsia="en-IN"/>
        </w:rPr>
        <w:t>This chapter provides an overview of the Microsoft Elevate Internship Program, the administering organization, its objectives, and the twelve-week learning curriculum that formed the academic foundation of this internship.</w:t>
      </w:r>
    </w:p>
    <w:p w14:paraId="6EE11E27" w14:textId="77777777" w:rsidR="00273559" w:rsidRPr="00273559" w:rsidRDefault="00273559" w:rsidP="005D54E8">
      <w:pPr>
        <w:widowControl/>
        <w:autoSpaceDE/>
        <w:autoSpaceDN/>
        <w:spacing w:after="160" w:line="360" w:lineRule="auto"/>
        <w:jc w:val="both"/>
        <w:rPr>
          <w:color w:val="000000"/>
          <w:sz w:val="24"/>
          <w:szCs w:val="24"/>
          <w:lang w:val="en-IN" w:eastAsia="en-IN"/>
        </w:rPr>
      </w:pPr>
      <w:r w:rsidRPr="00273559">
        <w:rPr>
          <w:color w:val="000000"/>
          <w:sz w:val="24"/>
          <w:szCs w:val="24"/>
          <w:lang w:val="en-IN" w:eastAsia="en-IN"/>
        </w:rPr>
        <w:t xml:space="preserve">The Microsoft Elevate Programme is a structured virtual internship initiative developed in collaboration with Gujarat Technological University (GTU), administered through </w:t>
      </w:r>
      <w:proofErr w:type="spellStart"/>
      <w:r w:rsidRPr="00273559">
        <w:rPr>
          <w:color w:val="000000"/>
          <w:sz w:val="24"/>
          <w:szCs w:val="24"/>
          <w:lang w:val="en-IN" w:eastAsia="en-IN"/>
        </w:rPr>
        <w:t>Edunet</w:t>
      </w:r>
      <w:proofErr w:type="spellEnd"/>
      <w:r w:rsidRPr="00273559">
        <w:rPr>
          <w:color w:val="000000"/>
          <w:sz w:val="24"/>
          <w:szCs w:val="24"/>
          <w:lang w:val="en-IN" w:eastAsia="en-IN"/>
        </w:rPr>
        <w:t xml:space="preserve"> Foundation and FICE Education, and powered by Microsoft's enterprise technology and cloud computing platforms. The program was established with the objective of providing undergraduate engineering students with hands-on exposure to modern industrial technologies that complement their academic coursework but are rarely covered in sufficient depth within the traditional university curriculum.</w:t>
      </w:r>
    </w:p>
    <w:p w14:paraId="4D4EA4E5" w14:textId="77777777" w:rsidR="00273559" w:rsidRPr="00273559" w:rsidRDefault="00273559" w:rsidP="005D54E8">
      <w:pPr>
        <w:widowControl/>
        <w:autoSpaceDE/>
        <w:autoSpaceDN/>
        <w:spacing w:after="160" w:line="360" w:lineRule="auto"/>
        <w:jc w:val="both"/>
        <w:rPr>
          <w:color w:val="000000"/>
          <w:sz w:val="24"/>
          <w:szCs w:val="24"/>
          <w:lang w:val="en-IN" w:eastAsia="en-IN"/>
        </w:rPr>
      </w:pPr>
      <w:r w:rsidRPr="00273559">
        <w:rPr>
          <w:color w:val="000000"/>
          <w:sz w:val="24"/>
          <w:szCs w:val="24"/>
          <w:lang w:val="en-IN" w:eastAsia="en-IN"/>
        </w:rPr>
        <w:t>The twelve-week program, running from January to April 2026, was undertaken as part of the GTU 8th Semester mandatory internship requirement (Subject Code: 3180701). The internship is conducted entirely online through a virtual delivery model that combines live instructor-led sessions conducted via Microsoft Teams and Zoom, self-paced learning modules on the Microsoft Learn platform, hands-on laboratory exercises in simulated and live cloud environments, weekly assignments and quizzes evaluated by program coordinators, and a capstone project requiring original technical development.</w:t>
      </w:r>
    </w:p>
    <w:p w14:paraId="36B6051B" w14:textId="42E20A95" w:rsidR="00273559" w:rsidRDefault="00273559" w:rsidP="005D54E8">
      <w:pPr>
        <w:widowControl/>
        <w:autoSpaceDE/>
        <w:autoSpaceDN/>
        <w:spacing w:after="160" w:line="360" w:lineRule="auto"/>
        <w:jc w:val="both"/>
        <w:rPr>
          <w:color w:val="000000"/>
          <w:sz w:val="24"/>
          <w:szCs w:val="24"/>
          <w:lang w:val="en-IN" w:eastAsia="en-IN"/>
        </w:rPr>
      </w:pPr>
      <w:r w:rsidRPr="00273559">
        <w:rPr>
          <w:color w:val="000000"/>
          <w:sz w:val="24"/>
          <w:szCs w:val="24"/>
          <w:lang w:val="en-IN" w:eastAsia="en-IN"/>
        </w:rPr>
        <w:t>The program attracts students from engineering disciplines across Gujarat, with particular emphasis on ICT, Computer Science, and Electronics branches. The virtual delivery model ensures accessibility regardless of geographic location while providing the same quality of instruction as traditional industry internships. Microsoft-certified trainers and industry practitioners deliver the technical content, drawing from real-world deployment scenarios and enterprise use cases.</w:t>
      </w:r>
    </w:p>
    <w:p w14:paraId="209D8137" w14:textId="77777777" w:rsidR="005D54E8" w:rsidRDefault="005D54E8" w:rsidP="005D54E8">
      <w:pPr>
        <w:widowControl/>
        <w:autoSpaceDE/>
        <w:autoSpaceDN/>
        <w:spacing w:after="160" w:line="360" w:lineRule="auto"/>
        <w:jc w:val="both"/>
        <w:rPr>
          <w:color w:val="000000"/>
          <w:sz w:val="24"/>
          <w:szCs w:val="24"/>
          <w:lang w:val="en-IN" w:eastAsia="en-IN"/>
        </w:rPr>
      </w:pPr>
    </w:p>
    <w:p w14:paraId="329D76B3" w14:textId="77777777" w:rsidR="005D54E8" w:rsidRDefault="005D54E8" w:rsidP="005D54E8">
      <w:pPr>
        <w:widowControl/>
        <w:autoSpaceDE/>
        <w:autoSpaceDN/>
        <w:spacing w:after="160" w:line="360" w:lineRule="auto"/>
        <w:jc w:val="both"/>
        <w:rPr>
          <w:color w:val="000000"/>
          <w:sz w:val="24"/>
          <w:szCs w:val="24"/>
          <w:lang w:val="en-IN" w:eastAsia="en-IN"/>
        </w:rPr>
      </w:pPr>
    </w:p>
    <w:p w14:paraId="62DF63D4" w14:textId="77777777" w:rsidR="005D54E8" w:rsidRDefault="005D54E8" w:rsidP="005D54E8">
      <w:pPr>
        <w:widowControl/>
        <w:autoSpaceDE/>
        <w:autoSpaceDN/>
        <w:spacing w:after="160" w:line="360" w:lineRule="auto"/>
        <w:jc w:val="both"/>
        <w:rPr>
          <w:color w:val="000000"/>
          <w:sz w:val="24"/>
          <w:szCs w:val="24"/>
          <w:lang w:val="en-IN" w:eastAsia="en-IN"/>
        </w:rPr>
      </w:pPr>
    </w:p>
    <w:p w14:paraId="0CBF3509" w14:textId="77777777" w:rsidR="00BE1BAB" w:rsidRPr="00FC1BAC" w:rsidRDefault="00BE1BAB" w:rsidP="00BE1BAB">
      <w:pPr>
        <w:widowControl/>
        <w:autoSpaceDE/>
        <w:autoSpaceDN/>
        <w:spacing w:after="160" w:line="360" w:lineRule="auto"/>
        <w:ind w:left="142"/>
        <w:jc w:val="both"/>
        <w:rPr>
          <w:color w:val="000000"/>
          <w:sz w:val="24"/>
          <w:szCs w:val="24"/>
          <w:lang w:val="en-IN" w:eastAsia="en-IN"/>
        </w:rPr>
      </w:pPr>
    </w:p>
    <w:p w14:paraId="4192EF17" w14:textId="0DC04BC2" w:rsidR="006E4523" w:rsidRPr="005D54E8" w:rsidRDefault="005D54E8" w:rsidP="005D54E8">
      <w:pPr>
        <w:pStyle w:val="Heading2"/>
        <w:tabs>
          <w:tab w:val="left" w:pos="426"/>
        </w:tabs>
        <w:spacing w:line="480" w:lineRule="auto"/>
        <w:ind w:left="0" w:right="723" w:firstLine="0"/>
        <w:rPr>
          <w:color w:val="0E4660"/>
          <w:spacing w:val="-2"/>
        </w:rPr>
      </w:pPr>
      <w:r>
        <w:rPr>
          <w:color w:val="0E4660"/>
          <w:spacing w:val="-2"/>
        </w:rPr>
        <w:lastRenderedPageBreak/>
        <w:t xml:space="preserve">1.2 </w:t>
      </w:r>
      <w:r w:rsidR="00BE1BAB" w:rsidRPr="00BE1BAB">
        <w:rPr>
          <w:color w:val="0E4660"/>
          <w:spacing w:val="-2"/>
        </w:rPr>
        <w:t>ORGANIZATIONAL STRUCTURE</w:t>
      </w:r>
      <w:r w:rsidR="00325701">
        <w:rPr>
          <w:color w:val="0E4660"/>
          <w:spacing w:val="-2"/>
        </w:rPr>
        <w:t xml:space="preserve"> </w:t>
      </w:r>
    </w:p>
    <w:p w14:paraId="0140C7E2" w14:textId="77777777" w:rsidR="005D54E8" w:rsidRPr="005D54E8" w:rsidRDefault="005D54E8" w:rsidP="00413A29">
      <w:pPr>
        <w:spacing w:after="240" w:line="360" w:lineRule="auto"/>
        <w:jc w:val="both"/>
        <w:rPr>
          <w:sz w:val="24"/>
          <w:szCs w:val="24"/>
        </w:rPr>
      </w:pPr>
      <w:r w:rsidRPr="005D54E8">
        <w:rPr>
          <w:sz w:val="24"/>
          <w:szCs w:val="24"/>
        </w:rPr>
        <w:t>The Microsoft Elevate – GTU Internship Program operates through a well-defined hierarchical structure that ensures accountability, quality, and consistent learning outcomes for all participants:</w:t>
      </w:r>
    </w:p>
    <w:p w14:paraId="2D40E50C" w14:textId="77777777" w:rsidR="005D54E8" w:rsidRPr="005D54E8" w:rsidRDefault="005D54E8" w:rsidP="00413A29">
      <w:pPr>
        <w:spacing w:after="240" w:line="360" w:lineRule="auto"/>
        <w:jc w:val="both"/>
        <w:rPr>
          <w:sz w:val="24"/>
          <w:szCs w:val="24"/>
        </w:rPr>
      </w:pPr>
      <w:r w:rsidRPr="005D54E8">
        <w:rPr>
          <w:sz w:val="24"/>
          <w:szCs w:val="24"/>
        </w:rPr>
        <w:t>Microsoft Corporation serves as the primary technology partner, providing Azure cloud subscriptions, Microsoft Learn access, GitHub student licenses, AI tools including GitHub Copilot, and certification vouchers for AZ-900 and other examinations. Microsoft's enterprise-grade infrastructure ensures all students receive practical exposure to the same tools used in production environments by industry professionals worldwide.</w:t>
      </w:r>
    </w:p>
    <w:p w14:paraId="2D9FBCD4" w14:textId="77777777" w:rsidR="005D54E8" w:rsidRPr="005D54E8" w:rsidRDefault="005D54E8" w:rsidP="00413A29">
      <w:pPr>
        <w:spacing w:after="240" w:line="360" w:lineRule="auto"/>
        <w:jc w:val="both"/>
        <w:rPr>
          <w:sz w:val="24"/>
          <w:szCs w:val="24"/>
        </w:rPr>
      </w:pPr>
      <w:proofErr w:type="spellStart"/>
      <w:r w:rsidRPr="005D54E8">
        <w:rPr>
          <w:sz w:val="24"/>
          <w:szCs w:val="24"/>
        </w:rPr>
        <w:t>Edunet</w:t>
      </w:r>
      <w:proofErr w:type="spellEnd"/>
      <w:r w:rsidRPr="005D54E8">
        <w:rPr>
          <w:sz w:val="24"/>
          <w:szCs w:val="24"/>
        </w:rPr>
        <w:t xml:space="preserve"> Foundation and FICE Education assume the role of program administrators, responsible for curriculum design, faculty coordination, weekly session scheduling, assignment evaluation, student progress tracking, certificate issuance, and coordination with GTU for academic credit recognition. Their experience in bridging industry and academia has been instrumental in making the programme practically relevant and educationally rigorous.</w:t>
      </w:r>
    </w:p>
    <w:p w14:paraId="641BCA39" w14:textId="77777777" w:rsidR="005D54E8" w:rsidRPr="005D54E8" w:rsidRDefault="005D54E8" w:rsidP="00413A29">
      <w:pPr>
        <w:spacing w:after="240" w:line="360" w:lineRule="auto"/>
        <w:jc w:val="both"/>
        <w:rPr>
          <w:sz w:val="24"/>
          <w:szCs w:val="24"/>
        </w:rPr>
      </w:pPr>
      <w:r w:rsidRPr="005D54E8">
        <w:rPr>
          <w:sz w:val="24"/>
          <w:szCs w:val="24"/>
        </w:rPr>
        <w:t>GTU recognizes the Microsoft Elevate Programme as a valid 8th Semester internship, integrating it into the academic calendar and accepting the programme’s evaluation mechanism for credit purposes. This institutional partnership gives the internship official academic standing alongside traditional industry internships.</w:t>
      </w:r>
    </w:p>
    <w:p w14:paraId="077A7FE5" w14:textId="77777777" w:rsidR="006E4523" w:rsidRDefault="005D54E8" w:rsidP="00413A29">
      <w:pPr>
        <w:spacing w:after="240" w:line="360" w:lineRule="auto"/>
        <w:jc w:val="both"/>
        <w:rPr>
          <w:sz w:val="24"/>
          <w:szCs w:val="24"/>
        </w:rPr>
      </w:pPr>
      <w:r>
        <w:rPr>
          <w:sz w:val="24"/>
          <w:szCs w:val="24"/>
        </w:rPr>
        <w:t xml:space="preserve">Government Engineering College, Bharuch </w:t>
      </w:r>
      <w:r w:rsidRPr="005D54E8">
        <w:rPr>
          <w:sz w:val="24"/>
          <w:szCs w:val="24"/>
        </w:rPr>
        <w:t xml:space="preserve">provided academic oversight through Prof. </w:t>
      </w:r>
      <w:r>
        <w:rPr>
          <w:sz w:val="24"/>
          <w:szCs w:val="24"/>
        </w:rPr>
        <w:t>Shreyas Patel</w:t>
      </w:r>
      <w:r w:rsidRPr="005D54E8">
        <w:rPr>
          <w:sz w:val="24"/>
          <w:szCs w:val="24"/>
        </w:rPr>
        <w:t xml:space="preserve"> (Internal Faculty Guide), who monitored student progress, conducted periodic reviews, and ensured alignment between the internship activities and departmental </w:t>
      </w:r>
      <w:proofErr w:type="spellStart"/>
      <w:proofErr w:type="gramStart"/>
      <w:r w:rsidRPr="005D54E8">
        <w:rPr>
          <w:sz w:val="24"/>
          <w:szCs w:val="24"/>
        </w:rPr>
        <w:t>academicrequirements</w:t>
      </w:r>
      <w:proofErr w:type="spellEnd"/>
      <w:proofErr w:type="gramEnd"/>
      <w:r w:rsidRPr="005D54E8">
        <w:rPr>
          <w:sz w:val="24"/>
          <w:szCs w:val="24"/>
        </w:rPr>
        <w:t>.</w:t>
      </w:r>
    </w:p>
    <w:p w14:paraId="04A149DC" w14:textId="77777777" w:rsidR="005D54E8" w:rsidRDefault="005D54E8" w:rsidP="005D54E8">
      <w:pPr>
        <w:spacing w:line="360" w:lineRule="auto"/>
        <w:jc w:val="both"/>
        <w:rPr>
          <w:sz w:val="24"/>
          <w:szCs w:val="24"/>
        </w:rPr>
      </w:pPr>
    </w:p>
    <w:p w14:paraId="24C9A098" w14:textId="77777777" w:rsidR="00BF4939" w:rsidRDefault="00BF4939" w:rsidP="005D54E8">
      <w:pPr>
        <w:spacing w:line="360" w:lineRule="auto"/>
        <w:jc w:val="both"/>
        <w:rPr>
          <w:sz w:val="24"/>
          <w:szCs w:val="24"/>
        </w:rPr>
      </w:pPr>
    </w:p>
    <w:p w14:paraId="4F9B580D" w14:textId="77777777" w:rsidR="00413A29" w:rsidRDefault="00413A29" w:rsidP="005D54E8">
      <w:pPr>
        <w:spacing w:line="360" w:lineRule="auto"/>
        <w:jc w:val="both"/>
        <w:rPr>
          <w:sz w:val="24"/>
          <w:szCs w:val="24"/>
        </w:rPr>
      </w:pPr>
    </w:p>
    <w:p w14:paraId="7CA623DE" w14:textId="77777777" w:rsidR="00413A29" w:rsidRDefault="00413A29" w:rsidP="005D54E8">
      <w:pPr>
        <w:spacing w:line="360" w:lineRule="auto"/>
        <w:jc w:val="both"/>
        <w:rPr>
          <w:sz w:val="24"/>
          <w:szCs w:val="24"/>
        </w:rPr>
      </w:pPr>
    </w:p>
    <w:p w14:paraId="7A2C2515" w14:textId="77777777" w:rsidR="00413A29" w:rsidRDefault="00413A29" w:rsidP="005D54E8">
      <w:pPr>
        <w:spacing w:line="360" w:lineRule="auto"/>
        <w:jc w:val="both"/>
        <w:rPr>
          <w:sz w:val="24"/>
          <w:szCs w:val="24"/>
        </w:rPr>
      </w:pPr>
    </w:p>
    <w:p w14:paraId="74235F77" w14:textId="77777777" w:rsidR="00413A29" w:rsidRDefault="00413A29" w:rsidP="005D54E8">
      <w:pPr>
        <w:spacing w:line="360" w:lineRule="auto"/>
        <w:jc w:val="both"/>
        <w:rPr>
          <w:sz w:val="24"/>
          <w:szCs w:val="24"/>
        </w:rPr>
      </w:pPr>
    </w:p>
    <w:p w14:paraId="363F1300" w14:textId="77777777" w:rsidR="00413A29" w:rsidRDefault="00413A29" w:rsidP="005D54E8">
      <w:pPr>
        <w:spacing w:line="360" w:lineRule="auto"/>
        <w:jc w:val="both"/>
        <w:rPr>
          <w:sz w:val="24"/>
          <w:szCs w:val="24"/>
        </w:rPr>
      </w:pPr>
    </w:p>
    <w:p w14:paraId="2CDCE6CE" w14:textId="77777777" w:rsidR="00413A29" w:rsidRDefault="00413A29" w:rsidP="005D54E8">
      <w:pPr>
        <w:spacing w:line="360" w:lineRule="auto"/>
        <w:jc w:val="both"/>
        <w:rPr>
          <w:sz w:val="24"/>
          <w:szCs w:val="24"/>
        </w:rPr>
      </w:pPr>
    </w:p>
    <w:p w14:paraId="5DD12C76" w14:textId="77777777" w:rsidR="00413A29" w:rsidRDefault="00413A29" w:rsidP="005D54E8">
      <w:pPr>
        <w:spacing w:line="360" w:lineRule="auto"/>
        <w:jc w:val="both"/>
        <w:rPr>
          <w:sz w:val="24"/>
          <w:szCs w:val="24"/>
        </w:rPr>
      </w:pPr>
    </w:p>
    <w:p w14:paraId="74B68308" w14:textId="3B0B4436" w:rsidR="005D54E8" w:rsidRPr="004375F0" w:rsidRDefault="004375F0" w:rsidP="004375F0">
      <w:pPr>
        <w:pStyle w:val="Heading2"/>
        <w:numPr>
          <w:ilvl w:val="1"/>
          <w:numId w:val="39"/>
        </w:numPr>
        <w:tabs>
          <w:tab w:val="left" w:pos="426"/>
        </w:tabs>
        <w:spacing w:line="480" w:lineRule="auto"/>
        <w:ind w:left="0" w:right="723" w:firstLine="0"/>
        <w:rPr>
          <w:color w:val="0E4660"/>
        </w:rPr>
      </w:pPr>
      <w:r>
        <w:rPr>
          <w:color w:val="0E4660"/>
          <w:spacing w:val="-2"/>
        </w:rPr>
        <w:lastRenderedPageBreak/>
        <w:t>PROGRAM OBJECTIVE AND SCOPE</w:t>
      </w:r>
      <w:r w:rsidR="005D54E8">
        <w:rPr>
          <w:color w:val="0E4660"/>
          <w:spacing w:val="-2"/>
        </w:rPr>
        <w:t xml:space="preserve"> </w:t>
      </w:r>
    </w:p>
    <w:p w14:paraId="73C8750E" w14:textId="77777777" w:rsidR="00BF4939" w:rsidRPr="00BF4939" w:rsidRDefault="00BF4939" w:rsidP="00BF4939">
      <w:pPr>
        <w:spacing w:after="240" w:line="360" w:lineRule="auto"/>
        <w:jc w:val="both"/>
        <w:rPr>
          <w:sz w:val="24"/>
          <w:szCs w:val="24"/>
        </w:rPr>
      </w:pPr>
      <w:r w:rsidRPr="00BF4939">
        <w:rPr>
          <w:sz w:val="24"/>
          <w:szCs w:val="24"/>
        </w:rPr>
        <w:t>The Microsoft Elevate Internship Program is designed with four strategic objectives: first, to build practical proficiency in Python-based data science and artificial intelligence workflows that go beyond classroom exercises; second, to provide hands-on experience with Microsoft Azure enterprise cloud services in a production-like environment; third, to develop the ability to build, evaluate, and deploy real-world AI and ML projects from conception to completion; and fourth, to prepare students for industry certifications such as Microsoft Azure Fundamentals (AZ-900), making them competitive in the job market.</w:t>
      </w:r>
    </w:p>
    <w:p w14:paraId="43ABE6D6" w14:textId="77777777" w:rsidR="00BF4939" w:rsidRDefault="00BF4939" w:rsidP="00BF4939">
      <w:pPr>
        <w:spacing w:after="240" w:line="360" w:lineRule="auto"/>
        <w:jc w:val="both"/>
        <w:rPr>
          <w:sz w:val="24"/>
          <w:szCs w:val="24"/>
        </w:rPr>
      </w:pPr>
      <w:r w:rsidRPr="00BF4939">
        <w:rPr>
          <w:sz w:val="24"/>
          <w:szCs w:val="24"/>
        </w:rPr>
        <w:t xml:space="preserve">The scope of learning spans four integrated knowledge pillars: Data Analytics and Business Intelligence (using Python, Pandas, Matplotlib, Seaborn, and Power BI with DAX); Machine Learning and Deep Learning (supervised and unsupervised algorithms using Scikit-learn, TensorFlow, and </w:t>
      </w:r>
      <w:proofErr w:type="spellStart"/>
      <w:r w:rsidRPr="00BF4939">
        <w:rPr>
          <w:sz w:val="24"/>
          <w:szCs w:val="24"/>
        </w:rPr>
        <w:t>Keras</w:t>
      </w:r>
      <w:proofErr w:type="spellEnd"/>
      <w:r w:rsidRPr="00BF4939">
        <w:rPr>
          <w:sz w:val="24"/>
          <w:szCs w:val="24"/>
        </w:rPr>
        <w:t>); Generative AI and AI-Assisted Development (GitHub Copilot, Microsoft Copilot, and prompt engineering); and Microsoft Azure Cloud Computing (Blob Storage, Cosmos DB, Azure Functions, DevOps, and CI/CD pipelines).</w:t>
      </w:r>
      <w:bookmarkStart w:id="11" w:name="1.3.1_Concurrent_Project_Management"/>
      <w:bookmarkStart w:id="12" w:name="_bookmark15"/>
      <w:bookmarkStart w:id="13" w:name="CHAPTER_2:_OVERVIEW_OF_DIFFERENT_DEPARTM"/>
      <w:bookmarkStart w:id="14" w:name="_bookmark18"/>
      <w:bookmarkEnd w:id="11"/>
      <w:bookmarkEnd w:id="12"/>
      <w:bookmarkEnd w:id="13"/>
      <w:bookmarkEnd w:id="14"/>
    </w:p>
    <w:p w14:paraId="6B2662E5" w14:textId="77777777" w:rsidR="00413A29" w:rsidRDefault="00413A29" w:rsidP="00BF4939">
      <w:pPr>
        <w:spacing w:after="240" w:line="360" w:lineRule="auto"/>
        <w:jc w:val="both"/>
        <w:rPr>
          <w:sz w:val="24"/>
          <w:szCs w:val="24"/>
        </w:rPr>
      </w:pPr>
    </w:p>
    <w:p w14:paraId="12D2E147" w14:textId="77777777" w:rsidR="00413A29" w:rsidRDefault="00413A29" w:rsidP="00BF4939">
      <w:pPr>
        <w:spacing w:after="240" w:line="360" w:lineRule="auto"/>
        <w:jc w:val="both"/>
        <w:rPr>
          <w:sz w:val="24"/>
          <w:szCs w:val="24"/>
        </w:rPr>
      </w:pPr>
    </w:p>
    <w:p w14:paraId="40E08497" w14:textId="77777777" w:rsidR="00413A29" w:rsidRDefault="00413A29" w:rsidP="00BF4939">
      <w:pPr>
        <w:spacing w:after="240" w:line="360" w:lineRule="auto"/>
        <w:jc w:val="both"/>
        <w:rPr>
          <w:sz w:val="24"/>
          <w:szCs w:val="24"/>
        </w:rPr>
      </w:pPr>
    </w:p>
    <w:p w14:paraId="6A2745B8" w14:textId="77777777" w:rsidR="00413A29" w:rsidRDefault="00413A29" w:rsidP="00BF4939">
      <w:pPr>
        <w:spacing w:after="240" w:line="360" w:lineRule="auto"/>
        <w:jc w:val="both"/>
        <w:rPr>
          <w:sz w:val="24"/>
          <w:szCs w:val="24"/>
        </w:rPr>
      </w:pPr>
    </w:p>
    <w:p w14:paraId="4F86EA60" w14:textId="77777777" w:rsidR="00413A29" w:rsidRDefault="00413A29" w:rsidP="00BF4939">
      <w:pPr>
        <w:spacing w:after="240" w:line="360" w:lineRule="auto"/>
        <w:jc w:val="both"/>
        <w:rPr>
          <w:sz w:val="24"/>
          <w:szCs w:val="24"/>
        </w:rPr>
      </w:pPr>
    </w:p>
    <w:p w14:paraId="216DFB1A" w14:textId="77777777" w:rsidR="00413A29" w:rsidRDefault="00413A29" w:rsidP="00BF4939">
      <w:pPr>
        <w:spacing w:after="240" w:line="360" w:lineRule="auto"/>
        <w:jc w:val="both"/>
        <w:rPr>
          <w:sz w:val="24"/>
          <w:szCs w:val="24"/>
        </w:rPr>
      </w:pPr>
    </w:p>
    <w:p w14:paraId="20225B5F" w14:textId="77777777" w:rsidR="00413A29" w:rsidRDefault="00413A29" w:rsidP="00BF4939">
      <w:pPr>
        <w:spacing w:after="240" w:line="360" w:lineRule="auto"/>
        <w:jc w:val="both"/>
        <w:rPr>
          <w:sz w:val="24"/>
          <w:szCs w:val="24"/>
        </w:rPr>
      </w:pPr>
    </w:p>
    <w:p w14:paraId="71CEB3DF" w14:textId="77777777" w:rsidR="00413A29" w:rsidRDefault="00413A29" w:rsidP="00BF4939">
      <w:pPr>
        <w:spacing w:after="240" w:line="360" w:lineRule="auto"/>
        <w:jc w:val="both"/>
        <w:rPr>
          <w:sz w:val="24"/>
          <w:szCs w:val="24"/>
        </w:rPr>
      </w:pPr>
    </w:p>
    <w:p w14:paraId="5EFB141C" w14:textId="77777777" w:rsidR="00413A29" w:rsidRDefault="00413A29" w:rsidP="00BF4939">
      <w:pPr>
        <w:spacing w:after="240" w:line="360" w:lineRule="auto"/>
        <w:jc w:val="both"/>
        <w:rPr>
          <w:sz w:val="24"/>
          <w:szCs w:val="24"/>
        </w:rPr>
      </w:pPr>
    </w:p>
    <w:p w14:paraId="5568EF33" w14:textId="77777777" w:rsidR="00413A29" w:rsidRDefault="00413A29" w:rsidP="00BF4939">
      <w:pPr>
        <w:spacing w:after="240" w:line="360" w:lineRule="auto"/>
        <w:jc w:val="both"/>
        <w:rPr>
          <w:sz w:val="24"/>
          <w:szCs w:val="24"/>
        </w:rPr>
      </w:pPr>
    </w:p>
    <w:p w14:paraId="57369C60" w14:textId="77777777" w:rsidR="00413A29" w:rsidRDefault="00413A29" w:rsidP="00BF4939">
      <w:pPr>
        <w:spacing w:after="240" w:line="360" w:lineRule="auto"/>
        <w:jc w:val="both"/>
        <w:rPr>
          <w:sz w:val="24"/>
          <w:szCs w:val="24"/>
        </w:rPr>
      </w:pPr>
    </w:p>
    <w:p w14:paraId="31F278C3" w14:textId="77777777" w:rsidR="00413A29" w:rsidRDefault="00413A29" w:rsidP="00BF4939">
      <w:pPr>
        <w:spacing w:after="240" w:line="360" w:lineRule="auto"/>
        <w:jc w:val="both"/>
        <w:rPr>
          <w:sz w:val="24"/>
          <w:szCs w:val="24"/>
        </w:rPr>
      </w:pPr>
    </w:p>
    <w:p w14:paraId="34C37A08" w14:textId="00BE8EBE" w:rsidR="00BF4939" w:rsidRPr="004375F0" w:rsidRDefault="00BF4939" w:rsidP="00BF4939">
      <w:pPr>
        <w:pStyle w:val="Heading2"/>
        <w:numPr>
          <w:ilvl w:val="1"/>
          <w:numId w:val="39"/>
        </w:numPr>
        <w:tabs>
          <w:tab w:val="left" w:pos="426"/>
        </w:tabs>
        <w:spacing w:line="480" w:lineRule="auto"/>
        <w:ind w:left="0" w:right="723" w:firstLine="0"/>
        <w:rPr>
          <w:color w:val="0E4660"/>
        </w:rPr>
      </w:pPr>
      <w:r>
        <w:rPr>
          <w:color w:val="0E4660"/>
          <w:spacing w:val="-2"/>
        </w:rPr>
        <w:lastRenderedPageBreak/>
        <w:t>12</w:t>
      </w:r>
      <w:r w:rsidR="00413A29">
        <w:rPr>
          <w:color w:val="0E4660"/>
          <w:spacing w:val="-2"/>
        </w:rPr>
        <w:t>-</w:t>
      </w:r>
      <w:r>
        <w:rPr>
          <w:color w:val="0E4660"/>
          <w:spacing w:val="-2"/>
        </w:rPr>
        <w:t xml:space="preserve">WEEK CURRICULLUM OVERVIEW </w:t>
      </w:r>
    </w:p>
    <w:p w14:paraId="454855C2" w14:textId="77777777" w:rsidR="00413A29" w:rsidRDefault="00413A29" w:rsidP="00BF4939">
      <w:pPr>
        <w:spacing w:after="240" w:line="360" w:lineRule="auto"/>
        <w:jc w:val="both"/>
        <w:rPr>
          <w:sz w:val="24"/>
          <w:szCs w:val="24"/>
        </w:rPr>
      </w:pPr>
      <w:r w:rsidRPr="00413A29">
        <w:rPr>
          <w:sz w:val="24"/>
          <w:szCs w:val="24"/>
        </w:rPr>
        <w:t>The curriculum is organized into a carefully sequenced twelve-week learning journey that builds knowledge progressively from data fundamentals to advanced cloud computing. Table 1.1 below presents the complete weekly module structure.</w:t>
      </w:r>
    </w:p>
    <w:p w14:paraId="542B7C1B" w14:textId="77777777" w:rsidR="00413A29" w:rsidRPr="00413A29" w:rsidRDefault="00413A29" w:rsidP="00413A29">
      <w:pPr>
        <w:widowControl/>
        <w:autoSpaceDE/>
        <w:autoSpaceDN/>
        <w:spacing w:before="360" w:line="480" w:lineRule="auto"/>
        <w:jc w:val="center"/>
        <w:rPr>
          <w:color w:val="000000"/>
          <w:sz w:val="24"/>
          <w:szCs w:val="24"/>
          <w:lang w:val="en-IN" w:eastAsia="en-IN"/>
        </w:rPr>
      </w:pPr>
      <w:r w:rsidRPr="00413A29">
        <w:rPr>
          <w:b/>
          <w:bCs/>
          <w:color w:val="000000"/>
          <w:sz w:val="24"/>
          <w:szCs w:val="24"/>
          <w:lang w:val="en-IN" w:eastAsia="en-IN"/>
        </w:rPr>
        <w:t>Table 1.1   Microsoft Elevate Programme – 12-Week Learning Modules</w:t>
      </w:r>
    </w:p>
    <w:tbl>
      <w:tblPr>
        <w:tblW w:w="8666"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2054"/>
        <w:gridCol w:w="3200"/>
        <w:gridCol w:w="2566"/>
      </w:tblGrid>
      <w:tr w:rsidR="00413A29" w:rsidRPr="00DE136A" w14:paraId="3ADA7418" w14:textId="77777777" w:rsidTr="00413A29">
        <w:trPr>
          <w:tblHeader/>
        </w:trPr>
        <w:tc>
          <w:tcPr>
            <w:tcW w:w="846"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748C3CFB" w14:textId="77777777" w:rsidR="00413A29" w:rsidRPr="00DE136A" w:rsidRDefault="00413A29" w:rsidP="00325701">
            <w:pPr>
              <w:spacing w:line="330" w:lineRule="auto"/>
              <w:rPr>
                <w:color w:val="000000" w:themeColor="text1"/>
              </w:rPr>
            </w:pPr>
            <w:r w:rsidRPr="00DE136A">
              <w:rPr>
                <w:b/>
                <w:bCs/>
                <w:color w:val="000000" w:themeColor="text1"/>
                <w:sz w:val="20"/>
                <w:szCs w:val="20"/>
              </w:rPr>
              <w:t>Week</w:t>
            </w:r>
          </w:p>
        </w:tc>
        <w:tc>
          <w:tcPr>
            <w:tcW w:w="2054"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430C6065" w14:textId="77777777" w:rsidR="00413A29" w:rsidRPr="00DE136A" w:rsidRDefault="00413A29" w:rsidP="00325701">
            <w:pPr>
              <w:spacing w:line="330" w:lineRule="auto"/>
              <w:rPr>
                <w:color w:val="000000" w:themeColor="text1"/>
              </w:rPr>
            </w:pPr>
            <w:r w:rsidRPr="00DE136A">
              <w:rPr>
                <w:b/>
                <w:bCs/>
                <w:color w:val="000000" w:themeColor="text1"/>
                <w:sz w:val="20"/>
                <w:szCs w:val="20"/>
              </w:rPr>
              <w:t>Duration</w:t>
            </w:r>
          </w:p>
        </w:tc>
        <w:tc>
          <w:tcPr>
            <w:tcW w:w="32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4CDADC3B" w14:textId="77777777" w:rsidR="00413A29" w:rsidRPr="00DE136A" w:rsidRDefault="00413A29" w:rsidP="00325701">
            <w:pPr>
              <w:spacing w:line="330" w:lineRule="auto"/>
              <w:rPr>
                <w:color w:val="000000" w:themeColor="text1"/>
              </w:rPr>
            </w:pPr>
            <w:r w:rsidRPr="00DE136A">
              <w:rPr>
                <w:b/>
                <w:bCs/>
                <w:color w:val="000000" w:themeColor="text1"/>
                <w:sz w:val="20"/>
                <w:szCs w:val="20"/>
              </w:rPr>
              <w:t>Module / Topic</w:t>
            </w:r>
          </w:p>
        </w:tc>
        <w:tc>
          <w:tcPr>
            <w:tcW w:w="2566"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033F9F99" w14:textId="77777777" w:rsidR="00413A29" w:rsidRPr="00DE136A" w:rsidRDefault="00413A29" w:rsidP="00325701">
            <w:pPr>
              <w:spacing w:line="330" w:lineRule="auto"/>
              <w:rPr>
                <w:color w:val="000000" w:themeColor="text1"/>
              </w:rPr>
            </w:pPr>
            <w:r w:rsidRPr="00DE136A">
              <w:rPr>
                <w:b/>
                <w:bCs/>
                <w:color w:val="000000" w:themeColor="text1"/>
                <w:sz w:val="20"/>
                <w:szCs w:val="20"/>
              </w:rPr>
              <w:t>Key Technologies</w:t>
            </w:r>
          </w:p>
        </w:tc>
      </w:tr>
      <w:tr w:rsidR="00413A29" w:rsidRPr="00DE136A" w14:paraId="0637B71F" w14:textId="77777777" w:rsidTr="00413A29">
        <w:tc>
          <w:tcPr>
            <w:tcW w:w="84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9A48972" w14:textId="77777777" w:rsidR="00413A29" w:rsidRPr="00DE136A" w:rsidRDefault="00413A29" w:rsidP="00413A29">
            <w:pPr>
              <w:spacing w:line="330" w:lineRule="auto"/>
              <w:ind w:left="-142" w:firstLine="142"/>
              <w:rPr>
                <w:color w:val="000000" w:themeColor="text1"/>
              </w:rPr>
            </w:pPr>
            <w:r w:rsidRPr="00DE136A">
              <w:rPr>
                <w:color w:val="000000" w:themeColor="text1"/>
                <w:sz w:val="20"/>
                <w:szCs w:val="20"/>
              </w:rPr>
              <w:t>1</w:t>
            </w:r>
          </w:p>
        </w:tc>
        <w:tc>
          <w:tcPr>
            <w:tcW w:w="2054"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839CB41" w14:textId="77777777" w:rsidR="00413A29" w:rsidRPr="00DE136A" w:rsidRDefault="00413A29" w:rsidP="00325701">
            <w:pPr>
              <w:spacing w:line="330" w:lineRule="auto"/>
              <w:rPr>
                <w:color w:val="000000" w:themeColor="text1"/>
              </w:rPr>
            </w:pPr>
            <w:r w:rsidRPr="00DE136A">
              <w:rPr>
                <w:color w:val="000000" w:themeColor="text1"/>
                <w:sz w:val="20"/>
                <w:szCs w:val="20"/>
              </w:rPr>
              <w:t>Jan 01–07, 2026</w:t>
            </w:r>
          </w:p>
        </w:tc>
        <w:tc>
          <w:tcPr>
            <w:tcW w:w="32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C376B96" w14:textId="77777777" w:rsidR="00413A29" w:rsidRPr="00DE136A" w:rsidRDefault="00413A29" w:rsidP="00325701">
            <w:pPr>
              <w:spacing w:line="330" w:lineRule="auto"/>
              <w:rPr>
                <w:color w:val="000000" w:themeColor="text1"/>
              </w:rPr>
            </w:pPr>
            <w:r w:rsidRPr="00DE136A">
              <w:rPr>
                <w:color w:val="000000" w:themeColor="text1"/>
                <w:sz w:val="20"/>
                <w:szCs w:val="20"/>
              </w:rPr>
              <w:t>Orientation; Introduction to AI and Data Analytics</w:t>
            </w:r>
          </w:p>
        </w:tc>
        <w:tc>
          <w:tcPr>
            <w:tcW w:w="25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5270D58" w14:textId="77777777" w:rsidR="00413A29" w:rsidRPr="00DE136A" w:rsidRDefault="00413A29" w:rsidP="00325701">
            <w:pPr>
              <w:spacing w:line="330" w:lineRule="auto"/>
              <w:rPr>
                <w:color w:val="000000" w:themeColor="text1"/>
              </w:rPr>
            </w:pPr>
            <w:r w:rsidRPr="00DE136A">
              <w:rPr>
                <w:color w:val="000000" w:themeColor="text1"/>
                <w:sz w:val="20"/>
                <w:szCs w:val="20"/>
              </w:rPr>
              <w:t>Python, Pandas, NumPy</w:t>
            </w:r>
          </w:p>
        </w:tc>
      </w:tr>
      <w:tr w:rsidR="00413A29" w:rsidRPr="00DE136A" w14:paraId="6B6C8D3C" w14:textId="77777777" w:rsidTr="00413A29">
        <w:tc>
          <w:tcPr>
            <w:tcW w:w="84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278E50C" w14:textId="77777777" w:rsidR="00413A29" w:rsidRPr="00DE136A" w:rsidRDefault="00413A29" w:rsidP="00325701">
            <w:pPr>
              <w:spacing w:line="330" w:lineRule="auto"/>
              <w:rPr>
                <w:color w:val="000000" w:themeColor="text1"/>
              </w:rPr>
            </w:pPr>
            <w:r w:rsidRPr="00DE136A">
              <w:rPr>
                <w:color w:val="000000" w:themeColor="text1"/>
                <w:sz w:val="20"/>
                <w:szCs w:val="20"/>
              </w:rPr>
              <w:t>2</w:t>
            </w:r>
          </w:p>
        </w:tc>
        <w:tc>
          <w:tcPr>
            <w:tcW w:w="2054"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2F7CD76" w14:textId="77777777" w:rsidR="00413A29" w:rsidRPr="00DE136A" w:rsidRDefault="00413A29" w:rsidP="00325701">
            <w:pPr>
              <w:spacing w:line="330" w:lineRule="auto"/>
              <w:rPr>
                <w:color w:val="000000" w:themeColor="text1"/>
              </w:rPr>
            </w:pPr>
            <w:r w:rsidRPr="00DE136A">
              <w:rPr>
                <w:color w:val="000000" w:themeColor="text1"/>
                <w:sz w:val="20"/>
                <w:szCs w:val="20"/>
              </w:rPr>
              <w:t>Jan 08–14, 2026</w:t>
            </w:r>
          </w:p>
        </w:tc>
        <w:tc>
          <w:tcPr>
            <w:tcW w:w="32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791E203" w14:textId="77777777" w:rsidR="00413A29" w:rsidRPr="00DE136A" w:rsidRDefault="00413A29" w:rsidP="00325701">
            <w:pPr>
              <w:spacing w:line="330" w:lineRule="auto"/>
              <w:rPr>
                <w:color w:val="000000" w:themeColor="text1"/>
              </w:rPr>
            </w:pPr>
            <w:r w:rsidRPr="00DE136A">
              <w:rPr>
                <w:color w:val="000000" w:themeColor="text1"/>
                <w:sz w:val="20"/>
                <w:szCs w:val="20"/>
              </w:rPr>
              <w:t>Data Cleaning, EDA, Data Visualization</w:t>
            </w:r>
          </w:p>
        </w:tc>
        <w:tc>
          <w:tcPr>
            <w:tcW w:w="25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2986521" w14:textId="77777777" w:rsidR="00413A29" w:rsidRPr="00DE136A" w:rsidRDefault="00413A29" w:rsidP="00325701">
            <w:pPr>
              <w:spacing w:line="330" w:lineRule="auto"/>
              <w:rPr>
                <w:color w:val="000000" w:themeColor="text1"/>
              </w:rPr>
            </w:pPr>
            <w:r w:rsidRPr="00DE136A">
              <w:rPr>
                <w:color w:val="000000" w:themeColor="text1"/>
                <w:sz w:val="20"/>
                <w:szCs w:val="20"/>
              </w:rPr>
              <w:t>Pandas, Matplotlib, Seaborn</w:t>
            </w:r>
          </w:p>
        </w:tc>
      </w:tr>
      <w:tr w:rsidR="00413A29" w:rsidRPr="00DE136A" w14:paraId="1B56C1FC" w14:textId="77777777" w:rsidTr="00413A29">
        <w:tc>
          <w:tcPr>
            <w:tcW w:w="84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E73265E" w14:textId="77777777" w:rsidR="00413A29" w:rsidRPr="00DE136A" w:rsidRDefault="00413A29" w:rsidP="00325701">
            <w:pPr>
              <w:spacing w:line="330" w:lineRule="auto"/>
              <w:rPr>
                <w:color w:val="000000" w:themeColor="text1"/>
              </w:rPr>
            </w:pPr>
            <w:r w:rsidRPr="00DE136A">
              <w:rPr>
                <w:color w:val="000000" w:themeColor="text1"/>
                <w:sz w:val="20"/>
                <w:szCs w:val="20"/>
              </w:rPr>
              <w:t>3</w:t>
            </w:r>
          </w:p>
        </w:tc>
        <w:tc>
          <w:tcPr>
            <w:tcW w:w="2054"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293A975" w14:textId="77777777" w:rsidR="00413A29" w:rsidRPr="00DE136A" w:rsidRDefault="00413A29" w:rsidP="00325701">
            <w:pPr>
              <w:spacing w:line="330" w:lineRule="auto"/>
              <w:rPr>
                <w:color w:val="000000" w:themeColor="text1"/>
              </w:rPr>
            </w:pPr>
            <w:r w:rsidRPr="00DE136A">
              <w:rPr>
                <w:color w:val="000000" w:themeColor="text1"/>
                <w:sz w:val="20"/>
                <w:szCs w:val="20"/>
              </w:rPr>
              <w:t>Jan 15–21, 2026</w:t>
            </w:r>
          </w:p>
        </w:tc>
        <w:tc>
          <w:tcPr>
            <w:tcW w:w="32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5D8C804" w14:textId="77777777" w:rsidR="00413A29" w:rsidRPr="00DE136A" w:rsidRDefault="00413A29" w:rsidP="00325701">
            <w:pPr>
              <w:spacing w:line="330" w:lineRule="auto"/>
              <w:rPr>
                <w:color w:val="000000" w:themeColor="text1"/>
              </w:rPr>
            </w:pPr>
            <w:r w:rsidRPr="00DE136A">
              <w:rPr>
                <w:color w:val="000000" w:themeColor="text1"/>
                <w:sz w:val="20"/>
                <w:szCs w:val="20"/>
              </w:rPr>
              <w:t>Power BI Fundamentals and DAX Basics</w:t>
            </w:r>
          </w:p>
        </w:tc>
        <w:tc>
          <w:tcPr>
            <w:tcW w:w="25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87E2B79" w14:textId="77777777" w:rsidR="00413A29" w:rsidRPr="00DE136A" w:rsidRDefault="00413A29" w:rsidP="00325701">
            <w:pPr>
              <w:spacing w:line="330" w:lineRule="auto"/>
              <w:rPr>
                <w:color w:val="000000" w:themeColor="text1"/>
              </w:rPr>
            </w:pPr>
            <w:r w:rsidRPr="00DE136A">
              <w:rPr>
                <w:color w:val="000000" w:themeColor="text1"/>
                <w:sz w:val="20"/>
                <w:szCs w:val="20"/>
              </w:rPr>
              <w:t>Power BI Desktop, DAX</w:t>
            </w:r>
          </w:p>
        </w:tc>
      </w:tr>
      <w:tr w:rsidR="00413A29" w:rsidRPr="00DE136A" w14:paraId="3F0B7E23" w14:textId="77777777" w:rsidTr="00413A29">
        <w:tc>
          <w:tcPr>
            <w:tcW w:w="84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A5CB24B" w14:textId="77777777" w:rsidR="00413A29" w:rsidRPr="00DE136A" w:rsidRDefault="00413A29" w:rsidP="00325701">
            <w:pPr>
              <w:spacing w:line="330" w:lineRule="auto"/>
              <w:rPr>
                <w:color w:val="000000" w:themeColor="text1"/>
              </w:rPr>
            </w:pPr>
            <w:r w:rsidRPr="00DE136A">
              <w:rPr>
                <w:color w:val="000000" w:themeColor="text1"/>
                <w:sz w:val="20"/>
                <w:szCs w:val="20"/>
              </w:rPr>
              <w:t>4</w:t>
            </w:r>
          </w:p>
        </w:tc>
        <w:tc>
          <w:tcPr>
            <w:tcW w:w="2054"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130C79C" w14:textId="77777777" w:rsidR="00413A29" w:rsidRPr="00DE136A" w:rsidRDefault="00413A29" w:rsidP="00325701">
            <w:pPr>
              <w:spacing w:line="330" w:lineRule="auto"/>
              <w:rPr>
                <w:color w:val="000000" w:themeColor="text1"/>
              </w:rPr>
            </w:pPr>
            <w:r w:rsidRPr="00DE136A">
              <w:rPr>
                <w:color w:val="000000" w:themeColor="text1"/>
                <w:sz w:val="20"/>
                <w:szCs w:val="20"/>
              </w:rPr>
              <w:t>Jan 22–28, 2026</w:t>
            </w:r>
          </w:p>
        </w:tc>
        <w:tc>
          <w:tcPr>
            <w:tcW w:w="32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7664F6A" w14:textId="77777777" w:rsidR="00413A29" w:rsidRPr="00DE136A" w:rsidRDefault="00413A29" w:rsidP="00325701">
            <w:pPr>
              <w:spacing w:line="330" w:lineRule="auto"/>
              <w:rPr>
                <w:color w:val="000000" w:themeColor="text1"/>
              </w:rPr>
            </w:pPr>
            <w:r w:rsidRPr="00DE136A">
              <w:rPr>
                <w:color w:val="000000" w:themeColor="text1"/>
                <w:sz w:val="20"/>
                <w:szCs w:val="20"/>
              </w:rPr>
              <w:t>Advanced DAX and Power BI Dashboard Development</w:t>
            </w:r>
          </w:p>
        </w:tc>
        <w:tc>
          <w:tcPr>
            <w:tcW w:w="25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B0161A3" w14:textId="77777777" w:rsidR="00413A29" w:rsidRPr="00DE136A" w:rsidRDefault="00413A29" w:rsidP="00325701">
            <w:pPr>
              <w:spacing w:line="330" w:lineRule="auto"/>
              <w:rPr>
                <w:color w:val="000000" w:themeColor="text1"/>
              </w:rPr>
            </w:pPr>
            <w:r w:rsidRPr="00DE136A">
              <w:rPr>
                <w:color w:val="000000" w:themeColor="text1"/>
                <w:sz w:val="20"/>
                <w:szCs w:val="20"/>
              </w:rPr>
              <w:t>Power BI, DAX, CALCULATE</w:t>
            </w:r>
          </w:p>
        </w:tc>
      </w:tr>
      <w:tr w:rsidR="00413A29" w:rsidRPr="00DE136A" w14:paraId="27F4D85C" w14:textId="77777777" w:rsidTr="00413A29">
        <w:tc>
          <w:tcPr>
            <w:tcW w:w="84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6F2C8FA" w14:textId="77777777" w:rsidR="00413A29" w:rsidRPr="00DE136A" w:rsidRDefault="00413A29" w:rsidP="00325701">
            <w:pPr>
              <w:spacing w:line="330" w:lineRule="auto"/>
              <w:rPr>
                <w:color w:val="000000" w:themeColor="text1"/>
              </w:rPr>
            </w:pPr>
            <w:r w:rsidRPr="00DE136A">
              <w:rPr>
                <w:color w:val="000000" w:themeColor="text1"/>
                <w:sz w:val="20"/>
                <w:szCs w:val="20"/>
              </w:rPr>
              <w:t>5</w:t>
            </w:r>
          </w:p>
        </w:tc>
        <w:tc>
          <w:tcPr>
            <w:tcW w:w="2054"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B14E482" w14:textId="77777777" w:rsidR="00413A29" w:rsidRPr="00DE136A" w:rsidRDefault="00413A29" w:rsidP="00325701">
            <w:pPr>
              <w:spacing w:line="330" w:lineRule="auto"/>
              <w:rPr>
                <w:color w:val="000000" w:themeColor="text1"/>
              </w:rPr>
            </w:pPr>
            <w:r w:rsidRPr="00DE136A">
              <w:rPr>
                <w:color w:val="000000" w:themeColor="text1"/>
                <w:sz w:val="20"/>
                <w:szCs w:val="20"/>
              </w:rPr>
              <w:t>Jan 29–Feb 04, 2026</w:t>
            </w:r>
          </w:p>
        </w:tc>
        <w:tc>
          <w:tcPr>
            <w:tcW w:w="32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B8EFFDC" w14:textId="77777777" w:rsidR="00413A29" w:rsidRPr="00DE136A" w:rsidRDefault="00413A29" w:rsidP="00325701">
            <w:pPr>
              <w:spacing w:line="330" w:lineRule="auto"/>
              <w:rPr>
                <w:color w:val="000000" w:themeColor="text1"/>
              </w:rPr>
            </w:pPr>
            <w:r w:rsidRPr="00DE136A">
              <w:rPr>
                <w:color w:val="000000" w:themeColor="text1"/>
                <w:sz w:val="20"/>
                <w:szCs w:val="20"/>
              </w:rPr>
              <w:t>Supervised Machine Learning</w:t>
            </w:r>
          </w:p>
        </w:tc>
        <w:tc>
          <w:tcPr>
            <w:tcW w:w="25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7FA49FB" w14:textId="77777777" w:rsidR="00413A29" w:rsidRPr="00DE136A" w:rsidRDefault="00413A29" w:rsidP="00325701">
            <w:pPr>
              <w:spacing w:line="330" w:lineRule="auto"/>
              <w:rPr>
                <w:color w:val="000000" w:themeColor="text1"/>
              </w:rPr>
            </w:pPr>
            <w:r w:rsidRPr="00DE136A">
              <w:rPr>
                <w:color w:val="000000" w:themeColor="text1"/>
                <w:sz w:val="20"/>
                <w:szCs w:val="20"/>
              </w:rPr>
              <w:t>Scikit-learn, Regression, Random Forest</w:t>
            </w:r>
          </w:p>
        </w:tc>
      </w:tr>
      <w:tr w:rsidR="00413A29" w:rsidRPr="00DE136A" w14:paraId="6673B0FB" w14:textId="77777777" w:rsidTr="00413A29">
        <w:tc>
          <w:tcPr>
            <w:tcW w:w="84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71D0168" w14:textId="77777777" w:rsidR="00413A29" w:rsidRPr="00DE136A" w:rsidRDefault="00413A29" w:rsidP="00325701">
            <w:pPr>
              <w:spacing w:line="330" w:lineRule="auto"/>
              <w:rPr>
                <w:color w:val="000000" w:themeColor="text1"/>
              </w:rPr>
            </w:pPr>
            <w:r w:rsidRPr="00DE136A">
              <w:rPr>
                <w:color w:val="000000" w:themeColor="text1"/>
                <w:sz w:val="20"/>
                <w:szCs w:val="20"/>
              </w:rPr>
              <w:t>6</w:t>
            </w:r>
          </w:p>
        </w:tc>
        <w:tc>
          <w:tcPr>
            <w:tcW w:w="2054"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ECBF7A1" w14:textId="77777777" w:rsidR="00413A29" w:rsidRPr="00DE136A" w:rsidRDefault="00413A29" w:rsidP="00325701">
            <w:pPr>
              <w:spacing w:line="330" w:lineRule="auto"/>
              <w:rPr>
                <w:color w:val="000000" w:themeColor="text1"/>
              </w:rPr>
            </w:pPr>
            <w:r w:rsidRPr="00DE136A">
              <w:rPr>
                <w:color w:val="000000" w:themeColor="text1"/>
                <w:sz w:val="20"/>
                <w:szCs w:val="20"/>
              </w:rPr>
              <w:t>Feb 05–11, 2026</w:t>
            </w:r>
          </w:p>
        </w:tc>
        <w:tc>
          <w:tcPr>
            <w:tcW w:w="32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1E7B746" w14:textId="77777777" w:rsidR="00413A29" w:rsidRPr="00DE136A" w:rsidRDefault="00413A29" w:rsidP="00325701">
            <w:pPr>
              <w:spacing w:line="330" w:lineRule="auto"/>
              <w:rPr>
                <w:color w:val="000000" w:themeColor="text1"/>
              </w:rPr>
            </w:pPr>
            <w:r w:rsidRPr="00DE136A">
              <w:rPr>
                <w:color w:val="000000" w:themeColor="text1"/>
                <w:sz w:val="20"/>
                <w:szCs w:val="20"/>
              </w:rPr>
              <w:t>Deep Learning – ANN, Backpropagation</w:t>
            </w:r>
          </w:p>
        </w:tc>
        <w:tc>
          <w:tcPr>
            <w:tcW w:w="25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16EE5D4" w14:textId="77777777" w:rsidR="00413A29" w:rsidRPr="00DE136A" w:rsidRDefault="00413A29" w:rsidP="00325701">
            <w:pPr>
              <w:spacing w:line="330" w:lineRule="auto"/>
              <w:rPr>
                <w:color w:val="000000" w:themeColor="text1"/>
              </w:rPr>
            </w:pPr>
            <w:r w:rsidRPr="00DE136A">
              <w:rPr>
                <w:color w:val="000000" w:themeColor="text1"/>
                <w:sz w:val="20"/>
                <w:szCs w:val="20"/>
              </w:rPr>
              <w:t xml:space="preserve">TensorFlow, </w:t>
            </w:r>
            <w:proofErr w:type="spellStart"/>
            <w:r w:rsidRPr="00DE136A">
              <w:rPr>
                <w:color w:val="000000" w:themeColor="text1"/>
                <w:sz w:val="20"/>
                <w:szCs w:val="20"/>
              </w:rPr>
              <w:t>Keras</w:t>
            </w:r>
            <w:proofErr w:type="spellEnd"/>
            <w:r w:rsidRPr="00DE136A">
              <w:rPr>
                <w:color w:val="000000" w:themeColor="text1"/>
                <w:sz w:val="20"/>
                <w:szCs w:val="20"/>
              </w:rPr>
              <w:t>, Neural Networks</w:t>
            </w:r>
          </w:p>
        </w:tc>
      </w:tr>
      <w:tr w:rsidR="00413A29" w:rsidRPr="00DE136A" w14:paraId="0EC4F331" w14:textId="77777777" w:rsidTr="00413A29">
        <w:tc>
          <w:tcPr>
            <w:tcW w:w="84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F598B82" w14:textId="77777777" w:rsidR="00413A29" w:rsidRPr="00DE136A" w:rsidRDefault="00413A29" w:rsidP="00325701">
            <w:pPr>
              <w:spacing w:line="330" w:lineRule="auto"/>
              <w:rPr>
                <w:color w:val="000000" w:themeColor="text1"/>
              </w:rPr>
            </w:pPr>
            <w:r w:rsidRPr="00DE136A">
              <w:rPr>
                <w:color w:val="000000" w:themeColor="text1"/>
                <w:sz w:val="20"/>
                <w:szCs w:val="20"/>
              </w:rPr>
              <w:t>7</w:t>
            </w:r>
          </w:p>
        </w:tc>
        <w:tc>
          <w:tcPr>
            <w:tcW w:w="2054"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94A03DF" w14:textId="77777777" w:rsidR="00413A29" w:rsidRPr="00DE136A" w:rsidRDefault="00413A29" w:rsidP="00325701">
            <w:pPr>
              <w:spacing w:line="330" w:lineRule="auto"/>
              <w:rPr>
                <w:color w:val="000000" w:themeColor="text1"/>
              </w:rPr>
            </w:pPr>
            <w:r w:rsidRPr="00DE136A">
              <w:rPr>
                <w:color w:val="000000" w:themeColor="text1"/>
                <w:sz w:val="20"/>
                <w:szCs w:val="20"/>
              </w:rPr>
              <w:t>Feb 12–18, 2026</w:t>
            </w:r>
          </w:p>
        </w:tc>
        <w:tc>
          <w:tcPr>
            <w:tcW w:w="32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7834F6A" w14:textId="77777777" w:rsidR="00413A29" w:rsidRPr="00DE136A" w:rsidRDefault="00413A29" w:rsidP="00325701">
            <w:pPr>
              <w:spacing w:line="330" w:lineRule="auto"/>
              <w:rPr>
                <w:color w:val="000000" w:themeColor="text1"/>
              </w:rPr>
            </w:pPr>
            <w:r w:rsidRPr="00DE136A">
              <w:rPr>
                <w:color w:val="000000" w:themeColor="text1"/>
                <w:sz w:val="20"/>
                <w:szCs w:val="20"/>
              </w:rPr>
              <w:t>TensorFlow Advanced and Transfer Learning</w:t>
            </w:r>
          </w:p>
        </w:tc>
        <w:tc>
          <w:tcPr>
            <w:tcW w:w="25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38A6156" w14:textId="77777777" w:rsidR="00413A29" w:rsidRPr="00DE136A" w:rsidRDefault="00413A29" w:rsidP="00325701">
            <w:pPr>
              <w:spacing w:line="330" w:lineRule="auto"/>
              <w:rPr>
                <w:color w:val="000000" w:themeColor="text1"/>
              </w:rPr>
            </w:pPr>
            <w:r w:rsidRPr="00DE136A">
              <w:rPr>
                <w:color w:val="000000" w:themeColor="text1"/>
                <w:sz w:val="20"/>
                <w:szCs w:val="20"/>
              </w:rPr>
              <w:t xml:space="preserve">VGG16, ResNet50, </w:t>
            </w:r>
            <w:proofErr w:type="spellStart"/>
            <w:r w:rsidRPr="00DE136A">
              <w:rPr>
                <w:color w:val="000000" w:themeColor="text1"/>
                <w:sz w:val="20"/>
                <w:szCs w:val="20"/>
              </w:rPr>
              <w:t>MobileNet</w:t>
            </w:r>
            <w:proofErr w:type="spellEnd"/>
          </w:p>
        </w:tc>
      </w:tr>
      <w:tr w:rsidR="00413A29" w:rsidRPr="00DE136A" w14:paraId="7BE4DB20" w14:textId="77777777" w:rsidTr="00413A29">
        <w:tc>
          <w:tcPr>
            <w:tcW w:w="84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4B25533" w14:textId="77777777" w:rsidR="00413A29" w:rsidRPr="00DE136A" w:rsidRDefault="00413A29" w:rsidP="00325701">
            <w:pPr>
              <w:spacing w:line="330" w:lineRule="auto"/>
              <w:rPr>
                <w:color w:val="000000" w:themeColor="text1"/>
              </w:rPr>
            </w:pPr>
            <w:r w:rsidRPr="00DE136A">
              <w:rPr>
                <w:color w:val="000000" w:themeColor="text1"/>
                <w:sz w:val="20"/>
                <w:szCs w:val="20"/>
              </w:rPr>
              <w:t>8</w:t>
            </w:r>
          </w:p>
        </w:tc>
        <w:tc>
          <w:tcPr>
            <w:tcW w:w="2054"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87B5A6C" w14:textId="77777777" w:rsidR="00413A29" w:rsidRPr="00DE136A" w:rsidRDefault="00413A29" w:rsidP="00325701">
            <w:pPr>
              <w:spacing w:line="330" w:lineRule="auto"/>
              <w:rPr>
                <w:color w:val="000000" w:themeColor="text1"/>
              </w:rPr>
            </w:pPr>
            <w:r w:rsidRPr="00DE136A">
              <w:rPr>
                <w:color w:val="000000" w:themeColor="text1"/>
                <w:sz w:val="20"/>
                <w:szCs w:val="20"/>
              </w:rPr>
              <w:t>Feb 19–25, 2026</w:t>
            </w:r>
          </w:p>
        </w:tc>
        <w:tc>
          <w:tcPr>
            <w:tcW w:w="32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F48B35A" w14:textId="77777777" w:rsidR="00413A29" w:rsidRPr="00DE136A" w:rsidRDefault="00413A29" w:rsidP="00325701">
            <w:pPr>
              <w:spacing w:line="330" w:lineRule="auto"/>
              <w:rPr>
                <w:color w:val="000000" w:themeColor="text1"/>
              </w:rPr>
            </w:pPr>
            <w:r w:rsidRPr="00DE136A">
              <w:rPr>
                <w:color w:val="000000" w:themeColor="text1"/>
                <w:sz w:val="20"/>
                <w:szCs w:val="20"/>
              </w:rPr>
              <w:t>GitHub Copilot and AI-Powered Coding</w:t>
            </w:r>
          </w:p>
        </w:tc>
        <w:tc>
          <w:tcPr>
            <w:tcW w:w="25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31586E5" w14:textId="77777777" w:rsidR="00413A29" w:rsidRPr="00DE136A" w:rsidRDefault="00413A29" w:rsidP="00325701">
            <w:pPr>
              <w:spacing w:line="330" w:lineRule="auto"/>
              <w:rPr>
                <w:color w:val="000000" w:themeColor="text1"/>
              </w:rPr>
            </w:pPr>
            <w:r w:rsidRPr="00DE136A">
              <w:rPr>
                <w:color w:val="000000" w:themeColor="text1"/>
                <w:sz w:val="20"/>
                <w:szCs w:val="20"/>
              </w:rPr>
              <w:t>GitHub Copilot, OpenAI Codex</w:t>
            </w:r>
          </w:p>
        </w:tc>
      </w:tr>
      <w:tr w:rsidR="00413A29" w:rsidRPr="00DE136A" w14:paraId="1CD2B333" w14:textId="77777777" w:rsidTr="00413A29">
        <w:tc>
          <w:tcPr>
            <w:tcW w:w="84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5B755F6" w14:textId="77777777" w:rsidR="00413A29" w:rsidRPr="00DE136A" w:rsidRDefault="00413A29" w:rsidP="00325701">
            <w:pPr>
              <w:spacing w:line="330" w:lineRule="auto"/>
              <w:rPr>
                <w:color w:val="000000" w:themeColor="text1"/>
              </w:rPr>
            </w:pPr>
            <w:r w:rsidRPr="00DE136A">
              <w:rPr>
                <w:color w:val="000000" w:themeColor="text1"/>
                <w:sz w:val="20"/>
                <w:szCs w:val="20"/>
              </w:rPr>
              <w:t>9</w:t>
            </w:r>
          </w:p>
        </w:tc>
        <w:tc>
          <w:tcPr>
            <w:tcW w:w="2054"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569713F" w14:textId="77777777" w:rsidR="00413A29" w:rsidRPr="00DE136A" w:rsidRDefault="00413A29" w:rsidP="00325701">
            <w:pPr>
              <w:spacing w:line="330" w:lineRule="auto"/>
              <w:rPr>
                <w:color w:val="000000" w:themeColor="text1"/>
              </w:rPr>
            </w:pPr>
            <w:r w:rsidRPr="00DE136A">
              <w:rPr>
                <w:color w:val="000000" w:themeColor="text1"/>
                <w:sz w:val="20"/>
                <w:szCs w:val="20"/>
              </w:rPr>
              <w:t>Feb 26–Mar 04, 2026</w:t>
            </w:r>
          </w:p>
        </w:tc>
        <w:tc>
          <w:tcPr>
            <w:tcW w:w="32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92A3E2D" w14:textId="77777777" w:rsidR="00413A29" w:rsidRPr="00DE136A" w:rsidRDefault="00413A29" w:rsidP="00325701">
            <w:pPr>
              <w:spacing w:line="330" w:lineRule="auto"/>
              <w:rPr>
                <w:color w:val="000000" w:themeColor="text1"/>
              </w:rPr>
            </w:pPr>
            <w:r w:rsidRPr="00DE136A">
              <w:rPr>
                <w:color w:val="000000" w:themeColor="text1"/>
                <w:sz w:val="20"/>
                <w:szCs w:val="20"/>
              </w:rPr>
              <w:t>Azure Blob Storage – Hands-on Lab</w:t>
            </w:r>
          </w:p>
        </w:tc>
        <w:tc>
          <w:tcPr>
            <w:tcW w:w="25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4A01857" w14:textId="77777777" w:rsidR="00413A29" w:rsidRPr="00DE136A" w:rsidRDefault="00413A29" w:rsidP="00325701">
            <w:pPr>
              <w:spacing w:line="330" w:lineRule="auto"/>
              <w:rPr>
                <w:color w:val="000000" w:themeColor="text1"/>
              </w:rPr>
            </w:pPr>
            <w:r w:rsidRPr="00DE136A">
              <w:rPr>
                <w:color w:val="000000" w:themeColor="text1"/>
                <w:sz w:val="20"/>
                <w:szCs w:val="20"/>
              </w:rPr>
              <w:t>azure-storage-blob SDK, Python</w:t>
            </w:r>
          </w:p>
        </w:tc>
      </w:tr>
      <w:tr w:rsidR="00413A29" w:rsidRPr="00DE136A" w14:paraId="769A6EE2" w14:textId="77777777" w:rsidTr="00413A29">
        <w:tc>
          <w:tcPr>
            <w:tcW w:w="84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A316D17" w14:textId="77777777" w:rsidR="00413A29" w:rsidRPr="00DE136A" w:rsidRDefault="00413A29" w:rsidP="00325701">
            <w:pPr>
              <w:spacing w:line="330" w:lineRule="auto"/>
              <w:rPr>
                <w:color w:val="000000" w:themeColor="text1"/>
              </w:rPr>
            </w:pPr>
            <w:r w:rsidRPr="00DE136A">
              <w:rPr>
                <w:color w:val="000000" w:themeColor="text1"/>
                <w:sz w:val="20"/>
                <w:szCs w:val="20"/>
              </w:rPr>
              <w:t>10</w:t>
            </w:r>
          </w:p>
        </w:tc>
        <w:tc>
          <w:tcPr>
            <w:tcW w:w="2054"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532E2B9" w14:textId="77777777" w:rsidR="00413A29" w:rsidRPr="00DE136A" w:rsidRDefault="00413A29" w:rsidP="00325701">
            <w:pPr>
              <w:spacing w:line="330" w:lineRule="auto"/>
              <w:rPr>
                <w:color w:val="000000" w:themeColor="text1"/>
              </w:rPr>
            </w:pPr>
            <w:r w:rsidRPr="00DE136A">
              <w:rPr>
                <w:color w:val="000000" w:themeColor="text1"/>
                <w:sz w:val="20"/>
                <w:szCs w:val="20"/>
              </w:rPr>
              <w:t>Mar 05–11, 2026</w:t>
            </w:r>
          </w:p>
        </w:tc>
        <w:tc>
          <w:tcPr>
            <w:tcW w:w="32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C30A51A" w14:textId="77777777" w:rsidR="00413A29" w:rsidRPr="00DE136A" w:rsidRDefault="00413A29" w:rsidP="00325701">
            <w:pPr>
              <w:spacing w:line="330" w:lineRule="auto"/>
              <w:rPr>
                <w:color w:val="000000" w:themeColor="text1"/>
              </w:rPr>
            </w:pPr>
            <w:r w:rsidRPr="00DE136A">
              <w:rPr>
                <w:color w:val="000000" w:themeColor="text1"/>
                <w:sz w:val="20"/>
                <w:szCs w:val="20"/>
              </w:rPr>
              <w:t>Azure DevOps and CI/CD Pipelines</w:t>
            </w:r>
          </w:p>
        </w:tc>
        <w:tc>
          <w:tcPr>
            <w:tcW w:w="25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13AC4BD" w14:textId="77777777" w:rsidR="00413A29" w:rsidRPr="00DE136A" w:rsidRDefault="00413A29" w:rsidP="00325701">
            <w:pPr>
              <w:spacing w:line="330" w:lineRule="auto"/>
              <w:rPr>
                <w:color w:val="000000" w:themeColor="text1"/>
              </w:rPr>
            </w:pPr>
            <w:r w:rsidRPr="00DE136A">
              <w:rPr>
                <w:color w:val="000000" w:themeColor="text1"/>
                <w:sz w:val="20"/>
                <w:szCs w:val="20"/>
              </w:rPr>
              <w:t>Azure Pipelines, YAML, GitHub Actions</w:t>
            </w:r>
          </w:p>
        </w:tc>
      </w:tr>
      <w:tr w:rsidR="00413A29" w:rsidRPr="00DE136A" w14:paraId="76C4A11C" w14:textId="77777777" w:rsidTr="00413A29">
        <w:tc>
          <w:tcPr>
            <w:tcW w:w="84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D9CC76B" w14:textId="77777777" w:rsidR="00413A29" w:rsidRPr="00DE136A" w:rsidRDefault="00413A29" w:rsidP="00325701">
            <w:pPr>
              <w:spacing w:line="330" w:lineRule="auto"/>
              <w:rPr>
                <w:color w:val="000000" w:themeColor="text1"/>
              </w:rPr>
            </w:pPr>
            <w:r w:rsidRPr="00DE136A">
              <w:rPr>
                <w:color w:val="000000" w:themeColor="text1"/>
                <w:sz w:val="20"/>
                <w:szCs w:val="20"/>
              </w:rPr>
              <w:t>11</w:t>
            </w:r>
          </w:p>
        </w:tc>
        <w:tc>
          <w:tcPr>
            <w:tcW w:w="2054"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29B1C54" w14:textId="77777777" w:rsidR="00413A29" w:rsidRPr="00DE136A" w:rsidRDefault="00413A29" w:rsidP="00325701">
            <w:pPr>
              <w:spacing w:line="330" w:lineRule="auto"/>
              <w:rPr>
                <w:color w:val="000000" w:themeColor="text1"/>
              </w:rPr>
            </w:pPr>
            <w:r w:rsidRPr="00DE136A">
              <w:rPr>
                <w:color w:val="000000" w:themeColor="text1"/>
                <w:sz w:val="20"/>
                <w:szCs w:val="20"/>
              </w:rPr>
              <w:t>Mar 12–18, 2026</w:t>
            </w:r>
          </w:p>
        </w:tc>
        <w:tc>
          <w:tcPr>
            <w:tcW w:w="32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39A8ECB" w14:textId="77777777" w:rsidR="00413A29" w:rsidRPr="00DE136A" w:rsidRDefault="00413A29" w:rsidP="00325701">
            <w:pPr>
              <w:spacing w:line="330" w:lineRule="auto"/>
              <w:rPr>
                <w:color w:val="000000" w:themeColor="text1"/>
              </w:rPr>
            </w:pPr>
            <w:r w:rsidRPr="00DE136A">
              <w:rPr>
                <w:color w:val="000000" w:themeColor="text1"/>
                <w:sz w:val="20"/>
                <w:szCs w:val="20"/>
              </w:rPr>
              <w:t>Program Review, Career Guidance, AZ-900 Preparation</w:t>
            </w:r>
          </w:p>
        </w:tc>
        <w:tc>
          <w:tcPr>
            <w:tcW w:w="25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B64D823" w14:textId="77777777" w:rsidR="00413A29" w:rsidRPr="00DE136A" w:rsidRDefault="00413A29" w:rsidP="00325701">
            <w:pPr>
              <w:spacing w:line="330" w:lineRule="auto"/>
              <w:rPr>
                <w:color w:val="000000" w:themeColor="text1"/>
              </w:rPr>
            </w:pPr>
            <w:r w:rsidRPr="00DE136A">
              <w:rPr>
                <w:color w:val="000000" w:themeColor="text1"/>
                <w:sz w:val="20"/>
                <w:szCs w:val="20"/>
              </w:rPr>
              <w:t>Microsoft Learn, Azure Certification</w:t>
            </w:r>
          </w:p>
        </w:tc>
      </w:tr>
      <w:tr w:rsidR="00413A29" w:rsidRPr="00DE136A" w14:paraId="6BDC8CE1" w14:textId="77777777" w:rsidTr="00413A29">
        <w:tc>
          <w:tcPr>
            <w:tcW w:w="84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065ACAD" w14:textId="77777777" w:rsidR="00413A29" w:rsidRPr="00DE136A" w:rsidRDefault="00413A29" w:rsidP="00325701">
            <w:pPr>
              <w:spacing w:line="330" w:lineRule="auto"/>
              <w:rPr>
                <w:color w:val="000000" w:themeColor="text1"/>
              </w:rPr>
            </w:pPr>
            <w:r w:rsidRPr="00DE136A">
              <w:rPr>
                <w:color w:val="000000" w:themeColor="text1"/>
                <w:sz w:val="20"/>
                <w:szCs w:val="20"/>
              </w:rPr>
              <w:t>12</w:t>
            </w:r>
          </w:p>
        </w:tc>
        <w:tc>
          <w:tcPr>
            <w:tcW w:w="2054"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79E4C48" w14:textId="77777777" w:rsidR="00413A29" w:rsidRPr="00DE136A" w:rsidRDefault="00413A29" w:rsidP="00325701">
            <w:pPr>
              <w:spacing w:line="330" w:lineRule="auto"/>
              <w:rPr>
                <w:color w:val="000000" w:themeColor="text1"/>
              </w:rPr>
            </w:pPr>
            <w:r w:rsidRPr="00DE136A">
              <w:rPr>
                <w:color w:val="000000" w:themeColor="text1"/>
                <w:sz w:val="20"/>
                <w:szCs w:val="20"/>
              </w:rPr>
              <w:t>Mar 19–Apr 15, 2026</w:t>
            </w:r>
          </w:p>
        </w:tc>
        <w:tc>
          <w:tcPr>
            <w:tcW w:w="32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EE11B21" w14:textId="77777777" w:rsidR="00413A29" w:rsidRPr="00DE136A" w:rsidRDefault="00413A29" w:rsidP="00325701">
            <w:pPr>
              <w:spacing w:line="330" w:lineRule="auto"/>
              <w:rPr>
                <w:color w:val="000000" w:themeColor="text1"/>
              </w:rPr>
            </w:pPr>
            <w:r w:rsidRPr="00DE136A">
              <w:rPr>
                <w:color w:val="000000" w:themeColor="text1"/>
                <w:sz w:val="20"/>
                <w:szCs w:val="20"/>
              </w:rPr>
              <w:t>Final Project Presentation and Evaluation</w:t>
            </w:r>
          </w:p>
        </w:tc>
        <w:tc>
          <w:tcPr>
            <w:tcW w:w="25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CDAAAEF" w14:textId="77777777" w:rsidR="00413A29" w:rsidRPr="00DE136A" w:rsidRDefault="00413A29" w:rsidP="00325701">
            <w:pPr>
              <w:spacing w:line="330" w:lineRule="auto"/>
              <w:rPr>
                <w:color w:val="000000" w:themeColor="text1"/>
              </w:rPr>
            </w:pPr>
            <w:r w:rsidRPr="00DE136A">
              <w:rPr>
                <w:color w:val="000000" w:themeColor="text1"/>
                <w:sz w:val="20"/>
                <w:szCs w:val="20"/>
              </w:rPr>
              <w:t>All technologies – integrated deployment</w:t>
            </w:r>
          </w:p>
        </w:tc>
      </w:tr>
    </w:tbl>
    <w:p w14:paraId="68174E31" w14:textId="77777777" w:rsidR="00413A29" w:rsidRDefault="00413A29" w:rsidP="00BF4939">
      <w:pPr>
        <w:spacing w:after="240" w:line="360" w:lineRule="auto"/>
        <w:jc w:val="both"/>
        <w:rPr>
          <w:color w:val="0E4660"/>
        </w:rPr>
      </w:pPr>
    </w:p>
    <w:p w14:paraId="4F032C62" w14:textId="2130CC38" w:rsidR="005D54E8" w:rsidRPr="00BF4939" w:rsidRDefault="005D54E8" w:rsidP="00BF4939">
      <w:pPr>
        <w:spacing w:after="240" w:line="360" w:lineRule="auto"/>
        <w:jc w:val="both"/>
        <w:rPr>
          <w:sz w:val="24"/>
          <w:szCs w:val="24"/>
        </w:rPr>
      </w:pPr>
      <w:r>
        <w:rPr>
          <w:color w:val="0E4660"/>
        </w:rPr>
        <w:br w:type="page"/>
      </w:r>
    </w:p>
    <w:p w14:paraId="266A12EC" w14:textId="4E64A7B9" w:rsidR="00552DFD" w:rsidRPr="00552DFD" w:rsidRDefault="00325701" w:rsidP="009C451A">
      <w:pPr>
        <w:pStyle w:val="Heading1"/>
        <w:spacing w:after="240"/>
        <w:ind w:left="0" w:right="22"/>
        <w:jc w:val="left"/>
        <w:rPr>
          <w:color w:val="0E4660"/>
        </w:rPr>
      </w:pPr>
      <w:r>
        <w:rPr>
          <w:color w:val="0E4660"/>
        </w:rPr>
        <w:lastRenderedPageBreak/>
        <w:t xml:space="preserve">CHAPTER 2: </w:t>
      </w:r>
      <w:r w:rsidR="00413A29" w:rsidRPr="00413A29">
        <w:rPr>
          <w:color w:val="0E4660"/>
        </w:rPr>
        <w:t>OVERVIEW OF LEARNING ENVIRONMENT AND LITERATURE REVIEW</w:t>
      </w:r>
      <w:bookmarkStart w:id="15" w:name="2.0_STRUCTURAL_OVERVIEW_OF_LINKVERSE_LAB"/>
      <w:bookmarkStart w:id="16" w:name="_bookmark19"/>
      <w:bookmarkEnd w:id="15"/>
      <w:bookmarkEnd w:id="16"/>
    </w:p>
    <w:p w14:paraId="3FD69931" w14:textId="78ACE66E" w:rsidR="006E4523" w:rsidRPr="00552DFD" w:rsidRDefault="00552DFD" w:rsidP="003B49B0">
      <w:pPr>
        <w:pStyle w:val="Heading2"/>
        <w:numPr>
          <w:ilvl w:val="1"/>
          <w:numId w:val="40"/>
        </w:numPr>
        <w:tabs>
          <w:tab w:val="left" w:pos="426"/>
        </w:tabs>
        <w:spacing w:before="159" w:after="240" w:line="360" w:lineRule="auto"/>
        <w:ind w:left="0" w:firstLine="0"/>
      </w:pPr>
      <w:r w:rsidRPr="00552DFD">
        <w:rPr>
          <w:color w:val="0E4660"/>
          <w:spacing w:val="-2"/>
        </w:rPr>
        <w:t xml:space="preserve">LEARNING ENVIRONMENT AND METHODOLOGY </w:t>
      </w:r>
    </w:p>
    <w:p w14:paraId="33ECBD53" w14:textId="2AEA6AD5" w:rsidR="00552DFD" w:rsidRPr="00552DFD" w:rsidRDefault="00552DFD" w:rsidP="003B49B0">
      <w:pPr>
        <w:pStyle w:val="BodyText"/>
        <w:spacing w:after="240" w:line="360" w:lineRule="auto"/>
        <w:ind w:right="19"/>
        <w:jc w:val="both"/>
        <w:rPr>
          <w:spacing w:val="-2"/>
        </w:rPr>
      </w:pPr>
      <w:r w:rsidRPr="00552DFD">
        <w:rPr>
          <w:spacing w:val="-2"/>
        </w:rPr>
        <w:t>This chapter describes the learning environment, teaching methodology, and detailed content of all twelve weekly modules undertaken during the internship. It concludes with a literature review examining prior work in the three core technical domains of the capstone project: object detection, anomaly detection, and video surveillance.</w:t>
      </w:r>
    </w:p>
    <w:p w14:paraId="1C27D579" w14:textId="77777777" w:rsidR="00552DFD" w:rsidRPr="00552DFD" w:rsidRDefault="00552DFD" w:rsidP="003B49B0">
      <w:pPr>
        <w:pStyle w:val="BodyText"/>
        <w:spacing w:after="240" w:line="360" w:lineRule="auto"/>
        <w:ind w:right="19"/>
        <w:jc w:val="both"/>
        <w:rPr>
          <w:spacing w:val="-2"/>
        </w:rPr>
      </w:pPr>
      <w:r w:rsidRPr="00552DFD">
        <w:rPr>
          <w:spacing w:val="-2"/>
        </w:rPr>
        <w:t xml:space="preserve">The Microsoft Elevate internship was conducted in a fully virtual, asynchronous-synchronous hybrid format. Live instructor-led sessions were held weekly via Microsoft Teams, with each session lasting two to three hours. These sessions combined theoretical exposition with immediate hands-on </w:t>
      </w:r>
      <w:proofErr w:type="gramStart"/>
      <w:r w:rsidRPr="00552DFD">
        <w:rPr>
          <w:spacing w:val="-2"/>
        </w:rPr>
        <w:t>application — instructors</w:t>
      </w:r>
      <w:proofErr w:type="gramEnd"/>
      <w:r w:rsidRPr="00552DFD">
        <w:rPr>
          <w:spacing w:val="-2"/>
        </w:rPr>
        <w:t xml:space="preserve"> would explain a concept, demonstrate its implementation in Python or the Azure portal, and then provide guided exercises for participants to complete in real time.</w:t>
      </w:r>
    </w:p>
    <w:p w14:paraId="3F353EE6" w14:textId="77777777" w:rsidR="00552DFD" w:rsidRPr="00552DFD" w:rsidRDefault="00552DFD" w:rsidP="003B49B0">
      <w:pPr>
        <w:pStyle w:val="BodyText"/>
        <w:spacing w:after="240" w:line="360" w:lineRule="auto"/>
        <w:ind w:right="19"/>
        <w:jc w:val="both"/>
        <w:rPr>
          <w:spacing w:val="-2"/>
        </w:rPr>
      </w:pPr>
      <w:r w:rsidRPr="00552DFD">
        <w:rPr>
          <w:spacing w:val="-2"/>
        </w:rPr>
        <w:t xml:space="preserve">The learning environment provided several key resources: the Microsoft Learn platform for structured self-paced module completion, GitHub repositories for code exercises and project templates, Azure portal access with a student subscription providing cloud compute credits, and </w:t>
      </w:r>
      <w:proofErr w:type="spellStart"/>
      <w:r w:rsidRPr="00552DFD">
        <w:rPr>
          <w:spacing w:val="-2"/>
        </w:rPr>
        <w:t>Jupyter</w:t>
      </w:r>
      <w:proofErr w:type="spellEnd"/>
      <w:r w:rsidRPr="00552DFD">
        <w:rPr>
          <w:spacing w:val="-2"/>
        </w:rPr>
        <w:t xml:space="preserve"> notebooks shared via Google </w:t>
      </w:r>
      <w:proofErr w:type="spellStart"/>
      <w:r w:rsidRPr="00552DFD">
        <w:rPr>
          <w:spacing w:val="-2"/>
        </w:rPr>
        <w:t>Colab</w:t>
      </w:r>
      <w:proofErr w:type="spellEnd"/>
      <w:r w:rsidRPr="00552DFD">
        <w:rPr>
          <w:spacing w:val="-2"/>
        </w:rPr>
        <w:t xml:space="preserve"> for interactive data science exercises. Weekly progress was tracked through assignment submissions evaluated by the programme coordinators, ensuring accountability throughout the twelve weeks.</w:t>
      </w:r>
    </w:p>
    <w:p w14:paraId="07A1EFFD" w14:textId="7E1138C1" w:rsidR="006E4523" w:rsidRDefault="00552DFD" w:rsidP="003B49B0">
      <w:pPr>
        <w:pStyle w:val="BodyText"/>
        <w:spacing w:after="240" w:line="360" w:lineRule="auto"/>
        <w:ind w:right="19"/>
        <w:jc w:val="both"/>
        <w:rPr>
          <w:spacing w:val="-2"/>
        </w:rPr>
      </w:pPr>
      <w:r w:rsidRPr="00552DFD">
        <w:rPr>
          <w:spacing w:val="-2"/>
        </w:rPr>
        <w:t>The internship methodology followed a learn-apply-review cycle for each week's topics. New concepts were introduced through lectures and demonstrations (learn phase), immediately applied through practical lab exercises using real datasets and tools (apply phase), and consolidated through peer discussions and submission reviews (review phase). This approach ensured that theoretical understanding was always grounded in practical implementation experience.</w:t>
      </w:r>
      <w:r w:rsidR="00325701">
        <w:rPr>
          <w:spacing w:val="-2"/>
        </w:rPr>
        <w:t xml:space="preserve"> </w:t>
      </w:r>
    </w:p>
    <w:p w14:paraId="3513CBE3" w14:textId="2E2C0EA1" w:rsidR="005149FA" w:rsidRPr="00552DFD" w:rsidRDefault="005149FA" w:rsidP="003B49B0">
      <w:pPr>
        <w:pStyle w:val="BodyText"/>
        <w:spacing w:after="240" w:line="360" w:lineRule="auto"/>
        <w:ind w:right="19"/>
        <w:jc w:val="both"/>
        <w:rPr>
          <w:spacing w:val="-2"/>
        </w:rPr>
      </w:pPr>
    </w:p>
    <w:p w14:paraId="6A80600D" w14:textId="77777777" w:rsidR="006E4523" w:rsidRDefault="006E4523">
      <w:pPr>
        <w:pStyle w:val="BodyText"/>
        <w:spacing w:line="360" w:lineRule="auto"/>
        <w:jc w:val="both"/>
        <w:sectPr w:rsidR="006E4523">
          <w:headerReference w:type="default" r:id="rId13"/>
          <w:footerReference w:type="default" r:id="rId14"/>
          <w:pgSz w:w="11910" w:h="16840"/>
          <w:pgMar w:top="1320" w:right="1417" w:bottom="900" w:left="1700" w:header="709" w:footer="714" w:gutter="0"/>
          <w:pgBorders w:offsetFrom="page">
            <w:top w:val="single" w:sz="4" w:space="24" w:color="000000"/>
            <w:left w:val="single" w:sz="4" w:space="24" w:color="000000"/>
            <w:bottom w:val="single" w:sz="4" w:space="24" w:color="000000"/>
            <w:right w:val="single" w:sz="4" w:space="24" w:color="000000"/>
          </w:pgBorders>
          <w:cols w:space="720"/>
        </w:sectPr>
      </w:pPr>
    </w:p>
    <w:p w14:paraId="1A0AFA31" w14:textId="16860EA1" w:rsidR="006E4523" w:rsidRDefault="00CB0803" w:rsidP="00CB0803">
      <w:pPr>
        <w:pStyle w:val="Heading2"/>
        <w:numPr>
          <w:ilvl w:val="1"/>
          <w:numId w:val="40"/>
        </w:numPr>
        <w:tabs>
          <w:tab w:val="left" w:pos="426"/>
        </w:tabs>
        <w:spacing w:before="158"/>
        <w:ind w:left="0" w:firstLine="0"/>
      </w:pPr>
      <w:r w:rsidRPr="00CB0803">
        <w:rPr>
          <w:color w:val="0E4660"/>
          <w:spacing w:val="-5"/>
        </w:rPr>
        <w:lastRenderedPageBreak/>
        <w:t xml:space="preserve">PHASE I – DATA ANALYTICS AND BUSINESS INTELLIGENCE </w:t>
      </w:r>
      <w:r>
        <w:rPr>
          <w:color w:val="0E4660"/>
          <w:spacing w:val="-5"/>
        </w:rPr>
        <w:t xml:space="preserve">       </w:t>
      </w:r>
      <w:proofErr w:type="gramStart"/>
      <w:r>
        <w:rPr>
          <w:color w:val="0E4660"/>
          <w:spacing w:val="-5"/>
        </w:rPr>
        <w:t xml:space="preserve"> </w:t>
      </w:r>
      <w:r w:rsidR="00824C01">
        <w:rPr>
          <w:color w:val="0E4660"/>
          <w:spacing w:val="-5"/>
        </w:rPr>
        <w:t xml:space="preserve">  (</w:t>
      </w:r>
      <w:proofErr w:type="gramEnd"/>
      <w:r w:rsidRPr="00CB0803">
        <w:rPr>
          <w:color w:val="0E4660"/>
          <w:spacing w:val="-5"/>
        </w:rPr>
        <w:t>WEEKS 1–4)</w:t>
      </w:r>
    </w:p>
    <w:p w14:paraId="322CDD34" w14:textId="77777777" w:rsidR="006E4523" w:rsidRDefault="006E4523">
      <w:pPr>
        <w:pStyle w:val="BodyText"/>
        <w:spacing w:before="162"/>
        <w:rPr>
          <w:b/>
          <w:sz w:val="28"/>
        </w:rPr>
      </w:pPr>
    </w:p>
    <w:p w14:paraId="7E2EDE97" w14:textId="38B59B71" w:rsidR="006E4523" w:rsidRDefault="00BA685C" w:rsidP="00824C01">
      <w:pPr>
        <w:pStyle w:val="Heading4"/>
        <w:numPr>
          <w:ilvl w:val="2"/>
          <w:numId w:val="40"/>
        </w:numPr>
        <w:tabs>
          <w:tab w:val="left" w:pos="567"/>
        </w:tabs>
        <w:ind w:left="0" w:firstLine="0"/>
      </w:pPr>
      <w:bookmarkStart w:id="17" w:name="2.1.1_Product_Development_&amp;_Project_Mana"/>
      <w:bookmarkStart w:id="18" w:name="_bookmark22"/>
      <w:bookmarkEnd w:id="17"/>
      <w:bookmarkEnd w:id="18"/>
      <w:r w:rsidRPr="00BA685C">
        <w:rPr>
          <w:color w:val="0E4660"/>
        </w:rPr>
        <w:t>Introduction to Artificial Intelligence and Data Analytics (Week 1)</w:t>
      </w:r>
    </w:p>
    <w:p w14:paraId="671E4ABA" w14:textId="77777777" w:rsidR="006E4523" w:rsidRDefault="006E4523">
      <w:pPr>
        <w:pStyle w:val="BodyText"/>
        <w:spacing w:before="72"/>
        <w:rPr>
          <w:b/>
        </w:rPr>
      </w:pPr>
    </w:p>
    <w:p w14:paraId="6840B0D4" w14:textId="5F7BDDD9" w:rsidR="006E4523" w:rsidRPr="00BA685C" w:rsidRDefault="00BA685C" w:rsidP="00824C01">
      <w:pPr>
        <w:pStyle w:val="BodyText"/>
        <w:spacing w:after="240" w:line="360" w:lineRule="auto"/>
        <w:ind w:left="105" w:right="28"/>
        <w:jc w:val="both"/>
      </w:pPr>
      <w:r w:rsidRPr="00BA685C">
        <w:t xml:space="preserve">The first week began with the programme orientation, covering the structure, evaluation criteria, and access to all platform resources. The technical content introduced the foundational concepts of Artificial Intelligence: its historical evolution from the Dartmouth Conference (1956) through the AI winters to the deep learning renaissance, the distinction between Narrow AI, General AI, and Super AI, and the hierarchical relationship between AI, Machine Learning, and Deep Learning. The session introduced Python as the primary programming language and provided a foundation in data handling using Pandas </w:t>
      </w:r>
      <w:proofErr w:type="spellStart"/>
      <w:r w:rsidRPr="00BA685C">
        <w:t>DataFrames</w:t>
      </w:r>
      <w:proofErr w:type="spellEnd"/>
      <w:r w:rsidRPr="00BA685C">
        <w:t xml:space="preserve"> and NumPy arrays.</w:t>
      </w:r>
    </w:p>
    <w:p w14:paraId="14CC9407" w14:textId="7EF594F9" w:rsidR="006E4523" w:rsidRDefault="00BA685C" w:rsidP="00824C01">
      <w:pPr>
        <w:pStyle w:val="Heading4"/>
        <w:numPr>
          <w:ilvl w:val="2"/>
          <w:numId w:val="40"/>
        </w:numPr>
        <w:tabs>
          <w:tab w:val="left" w:pos="567"/>
        </w:tabs>
        <w:spacing w:before="154"/>
        <w:ind w:left="0" w:firstLine="0"/>
      </w:pPr>
      <w:bookmarkStart w:id="19" w:name="2.1.2_Frontend_Development_&amp;_UI/UX_Engin"/>
      <w:bookmarkStart w:id="20" w:name="_bookmark23"/>
      <w:bookmarkEnd w:id="19"/>
      <w:bookmarkEnd w:id="20"/>
      <w:r w:rsidRPr="00BA685C">
        <w:rPr>
          <w:color w:val="0E4660"/>
        </w:rPr>
        <w:t>Data Preprocessing, EDA, and Visualization (Week 2)</w:t>
      </w:r>
    </w:p>
    <w:p w14:paraId="07579050" w14:textId="77777777" w:rsidR="006E4523" w:rsidRDefault="006E4523">
      <w:pPr>
        <w:pStyle w:val="BodyText"/>
        <w:spacing w:before="72"/>
        <w:rPr>
          <w:b/>
        </w:rPr>
      </w:pPr>
    </w:p>
    <w:p w14:paraId="6A872D11" w14:textId="6065B5D1" w:rsidR="006E4523" w:rsidRPr="00824C01" w:rsidRDefault="00BA685C" w:rsidP="00824C01">
      <w:pPr>
        <w:pStyle w:val="BodyText"/>
        <w:spacing w:after="240" w:line="360" w:lineRule="auto"/>
        <w:ind w:left="105" w:right="16"/>
        <w:jc w:val="both"/>
      </w:pPr>
      <w:r w:rsidRPr="00BA685C">
        <w:t xml:space="preserve">Week 2 was dedicated to the critical skill of preparing real-world datasets for analysis — a skill that practitioners unanimously identify as consuming </w:t>
      </w:r>
      <w:proofErr w:type="gramStart"/>
      <w:r w:rsidRPr="00BA685C">
        <w:t>the majority of</w:t>
      </w:r>
      <w:proofErr w:type="gramEnd"/>
      <w:r w:rsidRPr="00BA685C">
        <w:t xml:space="preserve"> a data scientist's working time. Topics covered included strategies for handling missing values (listwise deletion using </w:t>
      </w:r>
      <w:proofErr w:type="spellStart"/>
      <w:r w:rsidRPr="00BA685C">
        <w:t>dropna</w:t>
      </w:r>
      <w:proofErr w:type="spellEnd"/>
      <w:r w:rsidRPr="00BA685C">
        <w:t xml:space="preserve">(), mean/median imputation using </w:t>
      </w:r>
      <w:proofErr w:type="spellStart"/>
      <w:r w:rsidRPr="00BA685C">
        <w:t>fillna</w:t>
      </w:r>
      <w:proofErr w:type="spellEnd"/>
      <w:r w:rsidRPr="00BA685C">
        <w:t>()), outlier detection using the Interquartile Range (IQR) method and Z-score standardization, data normalization techniques including Min-Max scaling to [0,1] range and Z-score standardization for zero-mean unit-variance transformation, encoding of categorical variables using One-Hot Encoding for nominal and Label Encoding for ordinal variables, and processing of datetime features for temporal analysis. Exploratory Data Analysis techniques using Matplotlib and Seaborn were practiced, with emphasis on understanding data distributions, identifying correlations, and communicating findings through visual representations.</w:t>
      </w:r>
      <w:bookmarkStart w:id="21" w:name="2.1.3_Backend_Development_&amp;_Cloud_API_Un"/>
      <w:bookmarkStart w:id="22" w:name="_bookmark24"/>
      <w:bookmarkEnd w:id="21"/>
      <w:bookmarkEnd w:id="22"/>
    </w:p>
    <w:p w14:paraId="5ED8CC80" w14:textId="0E3D8912" w:rsidR="006E4523" w:rsidRDefault="00BA685C" w:rsidP="00824C01">
      <w:pPr>
        <w:pStyle w:val="Heading4"/>
        <w:numPr>
          <w:ilvl w:val="2"/>
          <w:numId w:val="40"/>
        </w:numPr>
        <w:tabs>
          <w:tab w:val="left" w:pos="567"/>
        </w:tabs>
        <w:spacing w:before="168"/>
        <w:ind w:left="0" w:firstLine="0"/>
      </w:pPr>
      <w:r w:rsidRPr="00BA685C">
        <w:rPr>
          <w:color w:val="0E4660"/>
        </w:rPr>
        <w:t>Power BI, Data Modeling, and DAX (Weeks 3–4)</w:t>
      </w:r>
    </w:p>
    <w:p w14:paraId="3E2A36D9" w14:textId="77777777" w:rsidR="006E4523" w:rsidRDefault="006E4523">
      <w:pPr>
        <w:pStyle w:val="BodyText"/>
        <w:spacing w:before="73"/>
        <w:rPr>
          <w:b/>
        </w:rPr>
      </w:pPr>
    </w:p>
    <w:p w14:paraId="2B10293B" w14:textId="6F4A0977" w:rsidR="006E4523" w:rsidRPr="00824C01" w:rsidRDefault="00BA685C" w:rsidP="00824C01">
      <w:pPr>
        <w:pStyle w:val="BodyText"/>
        <w:spacing w:line="362" w:lineRule="auto"/>
        <w:ind w:left="105" w:right="27"/>
        <w:jc w:val="both"/>
      </w:pPr>
      <w:r w:rsidRPr="00BA685C">
        <w:rPr>
          <w:spacing w:val="-1"/>
        </w:rPr>
        <w:t xml:space="preserve">Weeks three and four introduced Microsoft Power BI as an enterprise business intelligence platform. Week 3 covered foundational concepts including data import from multiple sources, data transformation using Power Query Editor, creation of star-schema data models with fact and dimension tables, and DAX fundamentals such as SUM, AVERAGE, COUNT, and the pivotal CALCULATE function that forms the core of DAX's context-modifying capability. Week 4 advanced to complex DAX patterns: iterator </w:t>
      </w:r>
      <w:r w:rsidRPr="00BA685C">
        <w:rPr>
          <w:spacing w:val="-1"/>
        </w:rPr>
        <w:lastRenderedPageBreak/>
        <w:t>functions (SUMX, AVERAGEX for row-by-row calculations), time intelligence (DATEADD, SAMEPERIODLASTYEAR, TOTALYTD), the ALL and ALLEXCEPT functions for removing filter context, and performance optimization strategies. Professional dashboards were designed with slicers, drill-through, dynamic titles using SELECTEDVALUE, and KPI cards.</w:t>
      </w:r>
      <w:bookmarkStart w:id="23" w:name="2.1.4_Machine_Learning_&amp;_Artificial_Inte"/>
      <w:bookmarkStart w:id="24" w:name="_bookmark25"/>
      <w:bookmarkEnd w:id="23"/>
      <w:bookmarkEnd w:id="24"/>
    </w:p>
    <w:p w14:paraId="260A7767" w14:textId="3B237041" w:rsidR="006E4523" w:rsidRDefault="00824C01" w:rsidP="00824C01">
      <w:pPr>
        <w:pStyle w:val="Heading2"/>
        <w:numPr>
          <w:ilvl w:val="1"/>
          <w:numId w:val="40"/>
        </w:numPr>
        <w:tabs>
          <w:tab w:val="left" w:pos="527"/>
        </w:tabs>
        <w:spacing w:before="165" w:after="240"/>
        <w:ind w:left="0" w:right="4" w:firstLine="0"/>
      </w:pPr>
      <w:bookmarkStart w:id="25" w:name="2.2_SCHEMATIC_LAYOUT_OF_AGILE_DEVELOPMEN"/>
      <w:bookmarkStart w:id="26" w:name="_bookmark27"/>
      <w:bookmarkEnd w:id="25"/>
      <w:bookmarkEnd w:id="26"/>
      <w:r w:rsidRPr="00824C01">
        <w:rPr>
          <w:color w:val="0E4660"/>
          <w:spacing w:val="-2"/>
        </w:rPr>
        <w:t>PHASE II – MACHINE LEARNING AND DEEP LEARNING (WEEKS 5–8)</w:t>
      </w:r>
    </w:p>
    <w:p w14:paraId="3F710781" w14:textId="52DAE8E6" w:rsidR="00A04D13" w:rsidRDefault="00343840" w:rsidP="005124D0">
      <w:pPr>
        <w:pStyle w:val="Heading3"/>
        <w:numPr>
          <w:ilvl w:val="2"/>
          <w:numId w:val="40"/>
        </w:numPr>
        <w:spacing w:before="240"/>
        <w:ind w:left="0" w:firstLine="0"/>
        <w:jc w:val="left"/>
        <w:rPr>
          <w:b/>
          <w:bCs/>
          <w:color w:val="0E4660"/>
          <w:sz w:val="24"/>
          <w:szCs w:val="24"/>
        </w:rPr>
      </w:pPr>
      <w:r w:rsidRPr="00262B32">
        <w:rPr>
          <w:b/>
          <w:bCs/>
          <w:color w:val="0E4660"/>
          <w:sz w:val="24"/>
          <w:szCs w:val="24"/>
        </w:rPr>
        <w:t>Supervised Machine Learning (Week 5)</w:t>
      </w:r>
    </w:p>
    <w:p w14:paraId="7CE5DCB7" w14:textId="5D34F66A" w:rsidR="00262B32" w:rsidRDefault="00262B32" w:rsidP="00262B32">
      <w:pPr>
        <w:pStyle w:val="BodyText"/>
        <w:spacing w:before="240" w:after="240" w:line="360" w:lineRule="auto"/>
        <w:jc w:val="both"/>
      </w:pPr>
      <w:r w:rsidRPr="00262B32">
        <w:t xml:space="preserve">Week 5 provided comprehensive exposure to supervised learning algorithms using Scikit-learn. Linear Regression for continuous output prediction, Logistic Regression for binary classification, Decision Tree classifiers with Gini impurity and information gain splitting criteria, Random Forest ensemble methods combining multiple decision trees through bagging, Support Vector Machines with kernel trick for non-linear boundary detection, and K-Nearest Neighbors classification were all studied both theoretically and practically. Model evaluation was conducted using train-test split, k-fold cross-validation, and metrics including accuracy, precision, recall, F1-score, and the ROC-AUC curve. Hyperparameter tuning was practiced using </w:t>
      </w:r>
      <w:proofErr w:type="spellStart"/>
      <w:r w:rsidRPr="00262B32">
        <w:t>GridSearchCV</w:t>
      </w:r>
      <w:proofErr w:type="spellEnd"/>
      <w:r w:rsidRPr="00262B32">
        <w:t xml:space="preserve"> and </w:t>
      </w:r>
      <w:proofErr w:type="spellStart"/>
      <w:r w:rsidRPr="00262B32">
        <w:t>RandomizedSearchCV</w:t>
      </w:r>
      <w:proofErr w:type="spellEnd"/>
      <w:r w:rsidRPr="00262B32">
        <w:t>.</w:t>
      </w:r>
    </w:p>
    <w:p w14:paraId="2779C38F" w14:textId="668D154B" w:rsidR="00262B32" w:rsidRDefault="00262B32" w:rsidP="005124D0">
      <w:pPr>
        <w:pStyle w:val="Heading3"/>
        <w:numPr>
          <w:ilvl w:val="2"/>
          <w:numId w:val="40"/>
        </w:numPr>
        <w:spacing w:before="240"/>
        <w:ind w:left="0" w:firstLine="0"/>
        <w:jc w:val="left"/>
        <w:rPr>
          <w:b/>
          <w:bCs/>
          <w:color w:val="0E4660"/>
          <w:sz w:val="24"/>
          <w:szCs w:val="24"/>
        </w:rPr>
      </w:pPr>
      <w:r w:rsidRPr="00262B32">
        <w:rPr>
          <w:b/>
          <w:bCs/>
          <w:color w:val="0E4660"/>
          <w:sz w:val="24"/>
          <w:szCs w:val="24"/>
        </w:rPr>
        <w:t>Supervised Machine Learning (Week 5)</w:t>
      </w:r>
    </w:p>
    <w:p w14:paraId="1B521968" w14:textId="77777777" w:rsidR="00262B32" w:rsidRDefault="00262B32" w:rsidP="00262B32">
      <w:pPr>
        <w:pStyle w:val="BodyText"/>
        <w:spacing w:before="240" w:after="240" w:line="360" w:lineRule="auto"/>
        <w:jc w:val="both"/>
      </w:pPr>
      <w:r>
        <w:t xml:space="preserve">Week 6 introduced artificial neural networks, covering the biological neuron inspiration, the mathematical perceptron model, multilayer feedforward network architecture with input, hidden, and output layers, the forward propagation computation of weighted sums followed by activation function application, and the backpropagation algorithm using chain rule differentiation to compute gradients for weight updates via gradient descent. Activation functions studied included Sigmoid (historically popular but prone to vanishing gradients), Tanh (zero-centered but similar saturation issue), </w:t>
      </w:r>
      <w:proofErr w:type="spellStart"/>
      <w:r>
        <w:t>ReLU</w:t>
      </w:r>
      <w:proofErr w:type="spellEnd"/>
      <w:r>
        <w:t xml:space="preserve"> (most widely used; avoids vanishing gradients for positive inputs), and Leaky </w:t>
      </w:r>
      <w:proofErr w:type="spellStart"/>
      <w:r>
        <w:t>ReLU</w:t>
      </w:r>
      <w:proofErr w:type="spellEnd"/>
      <w:r>
        <w:t xml:space="preserve">. Loss functions (mean squared error for regression, cross-entropy for classification) and optimizers (SGD, Adam, RMSprop) were implemented in TensorFlow 2.x with </w:t>
      </w:r>
      <w:proofErr w:type="spellStart"/>
      <w:r>
        <w:t>Keras</w:t>
      </w:r>
      <w:proofErr w:type="spellEnd"/>
      <w:r>
        <w:t xml:space="preserve"> API.</w:t>
      </w:r>
    </w:p>
    <w:p w14:paraId="765F80DA" w14:textId="37A577CF" w:rsidR="00262B32" w:rsidRDefault="00262B32" w:rsidP="00262B32">
      <w:pPr>
        <w:pStyle w:val="BodyText"/>
        <w:spacing w:before="240" w:after="240" w:line="360" w:lineRule="auto"/>
        <w:jc w:val="both"/>
      </w:pPr>
      <w:r>
        <w:t xml:space="preserve">Week 7 advanced to Convolutional Neural Networks and transfer learning. The convolutional layer performs learned spatial feature extraction through kernel convolution, pooling layers (max and average) provide spatial </w:t>
      </w:r>
      <w:proofErr w:type="spellStart"/>
      <w:r>
        <w:t>downsampling</w:t>
      </w:r>
      <w:proofErr w:type="spellEnd"/>
      <w:r>
        <w:t xml:space="preserve"> and translation invariance, and fully connected layers at the network head perform the final classification. Pre-trained models VGG16, ResNet50 (with residual skip connections addressing the vanishing </w:t>
      </w:r>
      <w:r>
        <w:lastRenderedPageBreak/>
        <w:t xml:space="preserve">gradient problem in very deep networks), and </w:t>
      </w:r>
      <w:proofErr w:type="spellStart"/>
      <w:r>
        <w:t>MobileNet</w:t>
      </w:r>
      <w:proofErr w:type="spellEnd"/>
      <w:r>
        <w:t xml:space="preserve"> were studied. Transfer learning was implemented by freezing the convolutional base and replacing only the classification head, then fine-tuning with a small learning rate on a custom dataset.</w:t>
      </w:r>
    </w:p>
    <w:p w14:paraId="035FBB99" w14:textId="0C547704" w:rsidR="00624725" w:rsidRDefault="00624725" w:rsidP="005124D0">
      <w:pPr>
        <w:pStyle w:val="Heading3"/>
        <w:numPr>
          <w:ilvl w:val="2"/>
          <w:numId w:val="40"/>
        </w:numPr>
        <w:spacing w:before="240" w:after="240"/>
        <w:ind w:left="0" w:firstLine="0"/>
        <w:jc w:val="left"/>
        <w:rPr>
          <w:b/>
          <w:bCs/>
          <w:color w:val="0E4660"/>
          <w:sz w:val="24"/>
          <w:szCs w:val="24"/>
        </w:rPr>
      </w:pPr>
      <w:r w:rsidRPr="00624725">
        <w:rPr>
          <w:b/>
          <w:bCs/>
          <w:color w:val="0E4660"/>
          <w:sz w:val="24"/>
          <w:szCs w:val="24"/>
        </w:rPr>
        <w:t>AI-Assisted Development – GitHub Copilot (Week 8)</w:t>
      </w:r>
    </w:p>
    <w:p w14:paraId="24E1FA85" w14:textId="0E5363FF" w:rsidR="00624725" w:rsidRPr="00624725" w:rsidRDefault="006A24B3" w:rsidP="006A24B3">
      <w:pPr>
        <w:pStyle w:val="BodyText"/>
        <w:spacing w:before="240" w:after="240" w:line="360" w:lineRule="auto"/>
        <w:jc w:val="both"/>
      </w:pPr>
      <w:r w:rsidRPr="006A24B3">
        <w:t>Week 8 explored the emerging paradigm of AI-assisted software development. GitHub Copilot, powered by OpenAI Codex (a descendant of GPT-3 fine-tuned on billions of lines of open-source code), was studied as a development accelerator. Capabilities including context-aware multi-line code completion, natural language comment to code generation, automated docstring and unit test creation, and refactoring suggestions were demonstrated and practiced. This knowledge was directly applied in accelerating the development of the border surveillance project's codebase.</w:t>
      </w:r>
    </w:p>
    <w:p w14:paraId="3020EAE4" w14:textId="77777777" w:rsidR="00624725" w:rsidRPr="00262B32" w:rsidRDefault="00624725" w:rsidP="00262B32">
      <w:pPr>
        <w:pStyle w:val="BodyText"/>
        <w:spacing w:before="240" w:after="240" w:line="360" w:lineRule="auto"/>
        <w:jc w:val="both"/>
      </w:pPr>
    </w:p>
    <w:p w14:paraId="0B032D5C" w14:textId="7FF743BE" w:rsidR="006E4523" w:rsidRDefault="00E50639" w:rsidP="00E50639">
      <w:pPr>
        <w:pStyle w:val="Heading2"/>
        <w:numPr>
          <w:ilvl w:val="1"/>
          <w:numId w:val="40"/>
        </w:numPr>
        <w:tabs>
          <w:tab w:val="left" w:pos="426"/>
        </w:tabs>
        <w:spacing w:before="161" w:after="240" w:line="276" w:lineRule="auto"/>
        <w:ind w:left="0" w:right="4" w:firstLine="0"/>
      </w:pPr>
      <w:bookmarkStart w:id="27" w:name="2.3_DETAILED_EXPLANATION_OF_SPECIFIC_WOR"/>
      <w:bookmarkStart w:id="28" w:name="_bookmark29"/>
      <w:bookmarkEnd w:id="27"/>
      <w:bookmarkEnd w:id="28"/>
      <w:r w:rsidRPr="00E50639">
        <w:rPr>
          <w:color w:val="0E4660"/>
        </w:rPr>
        <w:t>PHASE III – MICROSOFT AZURE CLOUD COMPUTING (WEEKS 9–12)</w:t>
      </w:r>
    </w:p>
    <w:p w14:paraId="75718D41" w14:textId="6EE2B5AC" w:rsidR="006E4523" w:rsidRPr="006513FE" w:rsidRDefault="00A412D2" w:rsidP="006513FE">
      <w:pPr>
        <w:pStyle w:val="Heading3"/>
        <w:jc w:val="left"/>
        <w:rPr>
          <w:b/>
          <w:bCs/>
          <w:color w:val="0E4660"/>
          <w:sz w:val="24"/>
          <w:szCs w:val="24"/>
        </w:rPr>
      </w:pPr>
      <w:r w:rsidRPr="006513FE">
        <w:rPr>
          <w:b/>
          <w:bCs/>
          <w:color w:val="0E4660"/>
          <w:sz w:val="24"/>
          <w:szCs w:val="24"/>
        </w:rPr>
        <w:t>2.4.1 Azure Blob Storage (Week 9)</w:t>
      </w:r>
    </w:p>
    <w:p w14:paraId="2044F3F8" w14:textId="507DA990" w:rsidR="006E4523" w:rsidRDefault="006513FE" w:rsidP="006513FE">
      <w:pPr>
        <w:spacing w:before="240" w:after="240" w:line="360" w:lineRule="auto"/>
        <w:ind w:left="105" w:right="14"/>
        <w:jc w:val="both"/>
        <w:rPr>
          <w:i/>
          <w:sz w:val="24"/>
        </w:rPr>
      </w:pPr>
      <w:r w:rsidRPr="006513FE">
        <w:rPr>
          <w:sz w:val="24"/>
        </w:rPr>
        <w:t xml:space="preserve">Week 9 provided intensive practical exposure to Azure Blob Storage as an object storage service for unstructured data. The storage hierarchy was explained: a Storage Account is the top-level container, within </w:t>
      </w:r>
      <w:proofErr w:type="gramStart"/>
      <w:r w:rsidRPr="006513FE">
        <w:rPr>
          <w:sz w:val="24"/>
        </w:rPr>
        <w:t>which named</w:t>
      </w:r>
      <w:proofErr w:type="gramEnd"/>
      <w:r w:rsidRPr="006513FE">
        <w:rPr>
          <w:sz w:val="24"/>
        </w:rPr>
        <w:t xml:space="preserve"> Containers organize Blobs (the actual data objects). Access tiers — Hot (frequently accessed, higher storage cost, lower retrieval cost), Cool (infrequently accessed, 30-day minimum), and Archive (rarely accessed, 180-day minimum, high retrieval latency and </w:t>
      </w:r>
      <w:proofErr w:type="gramStart"/>
      <w:r w:rsidRPr="006513FE">
        <w:rPr>
          <w:sz w:val="24"/>
        </w:rPr>
        <w:t>cost) —</w:t>
      </w:r>
      <w:proofErr w:type="gramEnd"/>
      <w:r w:rsidRPr="006513FE">
        <w:rPr>
          <w:sz w:val="24"/>
        </w:rPr>
        <w:t xml:space="preserve"> were studied along with lifecycle management policies for automatic tier transition. Using the azure-storage-blob Python SDK (</w:t>
      </w:r>
      <w:proofErr w:type="spellStart"/>
      <w:r w:rsidRPr="006513FE">
        <w:rPr>
          <w:sz w:val="24"/>
        </w:rPr>
        <w:t>BlobServiceClient</w:t>
      </w:r>
      <w:proofErr w:type="spellEnd"/>
      <w:r w:rsidRPr="006513FE">
        <w:rPr>
          <w:sz w:val="24"/>
        </w:rPr>
        <w:t xml:space="preserve">, </w:t>
      </w:r>
      <w:proofErr w:type="spellStart"/>
      <w:r w:rsidRPr="006513FE">
        <w:rPr>
          <w:sz w:val="24"/>
        </w:rPr>
        <w:t>ContainerClient</w:t>
      </w:r>
      <w:proofErr w:type="spellEnd"/>
      <w:r w:rsidRPr="006513FE">
        <w:rPr>
          <w:sz w:val="24"/>
        </w:rPr>
        <w:t xml:space="preserve">, </w:t>
      </w:r>
      <w:proofErr w:type="spellStart"/>
      <w:r w:rsidRPr="006513FE">
        <w:rPr>
          <w:sz w:val="24"/>
        </w:rPr>
        <w:t>BlobClient</w:t>
      </w:r>
      <w:proofErr w:type="spellEnd"/>
      <w:r w:rsidRPr="006513FE">
        <w:rPr>
          <w:sz w:val="24"/>
        </w:rPr>
        <w:t>), students performed complete CRUD operations programmatically.</w:t>
      </w:r>
    </w:p>
    <w:p w14:paraId="72B0CBFF" w14:textId="222947A5" w:rsidR="006E4523" w:rsidRPr="006513FE" w:rsidRDefault="008C59FC" w:rsidP="006513FE">
      <w:pPr>
        <w:pStyle w:val="Heading3"/>
        <w:jc w:val="left"/>
        <w:rPr>
          <w:b/>
          <w:bCs/>
          <w:color w:val="0E4660"/>
          <w:sz w:val="24"/>
          <w:szCs w:val="24"/>
        </w:rPr>
      </w:pPr>
      <w:r w:rsidRPr="006513FE">
        <w:rPr>
          <w:b/>
          <w:bCs/>
          <w:color w:val="0E4660"/>
          <w:sz w:val="24"/>
          <w:szCs w:val="24"/>
        </w:rPr>
        <w:t xml:space="preserve">2.4.2 </w:t>
      </w:r>
      <w:r w:rsidR="00A412D2" w:rsidRPr="006513FE">
        <w:rPr>
          <w:b/>
          <w:bCs/>
          <w:color w:val="0E4660"/>
          <w:sz w:val="24"/>
          <w:szCs w:val="24"/>
        </w:rPr>
        <w:t>Azure DevOps and CI/CD Pipelines (Week 10)</w:t>
      </w:r>
    </w:p>
    <w:p w14:paraId="3B3C9DB6" w14:textId="78D59F66" w:rsidR="006E4523" w:rsidRDefault="006513FE" w:rsidP="006513FE">
      <w:pPr>
        <w:pStyle w:val="BodyText"/>
        <w:spacing w:before="240" w:after="240" w:line="360" w:lineRule="auto"/>
        <w:ind w:left="105" w:right="21"/>
        <w:jc w:val="both"/>
      </w:pPr>
      <w:r w:rsidRPr="006513FE">
        <w:t xml:space="preserve">Week 10 covered the full Azure DevOps service portfolio: Azure Boards for Agile project management with work items, epics, sprints, and burndown charts; Azure Repos for Git-based version control with branching strategies (feature branch, </w:t>
      </w:r>
      <w:proofErr w:type="spellStart"/>
      <w:r w:rsidRPr="006513FE">
        <w:t>GitFlow</w:t>
      </w:r>
      <w:proofErr w:type="spellEnd"/>
      <w:r w:rsidRPr="006513FE">
        <w:t xml:space="preserve">); and Azure Pipelines for automated CI/CD using YAML-defined pipeline definitions. The CI/CD concepts were central: Continuous Integration triggers an automated build and test execution on every code commit, providing rapid feedback on code quality. Continuous Deployment automates the release of tested code to staging or production environments, </w:t>
      </w:r>
      <w:r w:rsidRPr="006513FE">
        <w:lastRenderedPageBreak/>
        <w:t>reducing manual deployment risk. Pipeline stages were implemented: build (install dependencies, compile), test (run automated test suite), and deploy (push to cloud environment).</w:t>
      </w:r>
    </w:p>
    <w:p w14:paraId="7EF61586" w14:textId="77777777" w:rsidR="006E4523" w:rsidRDefault="006E4523">
      <w:pPr>
        <w:pStyle w:val="BodyText"/>
        <w:spacing w:line="362" w:lineRule="auto"/>
        <w:jc w:val="both"/>
      </w:pPr>
    </w:p>
    <w:p w14:paraId="478DB5E7" w14:textId="057D7B21" w:rsidR="006513FE" w:rsidRPr="00E24A01" w:rsidRDefault="006513FE" w:rsidP="00E24A01">
      <w:pPr>
        <w:pStyle w:val="Heading2"/>
        <w:numPr>
          <w:ilvl w:val="1"/>
          <w:numId w:val="40"/>
        </w:numPr>
        <w:tabs>
          <w:tab w:val="left" w:pos="426"/>
        </w:tabs>
        <w:spacing w:before="161" w:after="240" w:line="276" w:lineRule="auto"/>
        <w:ind w:left="0" w:right="4" w:firstLine="0"/>
      </w:pPr>
      <w:r w:rsidRPr="006513FE">
        <w:rPr>
          <w:color w:val="0E4660"/>
        </w:rPr>
        <w:t>LITERATURE REVIEW</w:t>
      </w:r>
    </w:p>
    <w:p w14:paraId="5945B93B" w14:textId="206EC9BC" w:rsidR="00E24A01" w:rsidRDefault="00E24A01" w:rsidP="00E24A01">
      <w:pPr>
        <w:pStyle w:val="BodyText"/>
        <w:spacing w:before="240" w:after="240" w:line="360" w:lineRule="auto"/>
      </w:pPr>
      <w:r w:rsidRPr="00E24A01">
        <w:t xml:space="preserve">The following </w:t>
      </w:r>
      <w:proofErr w:type="gramStart"/>
      <w:r w:rsidRPr="00E24A01">
        <w:t xml:space="preserve">literature </w:t>
      </w:r>
      <w:r>
        <w:t xml:space="preserve"> </w:t>
      </w:r>
      <w:r w:rsidRPr="00E24A01">
        <w:t>review</w:t>
      </w:r>
      <w:proofErr w:type="gramEnd"/>
      <w:r w:rsidRPr="00E24A01">
        <w:t xml:space="preserve"> </w:t>
      </w:r>
      <w:r>
        <w:t xml:space="preserve"> </w:t>
      </w:r>
      <w:proofErr w:type="gramStart"/>
      <w:r w:rsidRPr="00E24A01">
        <w:t xml:space="preserve">examines </w:t>
      </w:r>
      <w:r>
        <w:t xml:space="preserve"> </w:t>
      </w:r>
      <w:r w:rsidRPr="00E24A01">
        <w:t>prior</w:t>
      </w:r>
      <w:proofErr w:type="gramEnd"/>
      <w:r w:rsidRPr="00E24A01">
        <w:t xml:space="preserve"> </w:t>
      </w:r>
      <w:r>
        <w:t xml:space="preserve"> </w:t>
      </w:r>
      <w:proofErr w:type="gramStart"/>
      <w:r w:rsidRPr="00E24A01">
        <w:t xml:space="preserve">work </w:t>
      </w:r>
      <w:r>
        <w:t xml:space="preserve"> </w:t>
      </w:r>
      <w:r w:rsidRPr="00E24A01">
        <w:t>in</w:t>
      </w:r>
      <w:proofErr w:type="gramEnd"/>
      <w:r w:rsidRPr="00E24A01">
        <w:t xml:space="preserve"> </w:t>
      </w:r>
      <w:r>
        <w:t xml:space="preserve"> </w:t>
      </w:r>
      <w:proofErr w:type="gramStart"/>
      <w:r w:rsidRPr="00E24A01">
        <w:t xml:space="preserve">the </w:t>
      </w:r>
      <w:r>
        <w:t xml:space="preserve"> </w:t>
      </w:r>
      <w:r w:rsidRPr="00E24A01">
        <w:t>areas</w:t>
      </w:r>
      <w:proofErr w:type="gramEnd"/>
      <w:r w:rsidRPr="00E24A01">
        <w:t xml:space="preserve"> </w:t>
      </w:r>
      <w:r>
        <w:t xml:space="preserve"> </w:t>
      </w:r>
      <w:proofErr w:type="gramStart"/>
      <w:r w:rsidRPr="00E24A01">
        <w:t>of</w:t>
      </w:r>
      <w:r>
        <w:t xml:space="preserve"> </w:t>
      </w:r>
      <w:r w:rsidRPr="00E24A01">
        <w:t xml:space="preserve"> object</w:t>
      </w:r>
      <w:proofErr w:type="gramEnd"/>
      <w:r w:rsidRPr="00E24A01">
        <w:t xml:space="preserve"> </w:t>
      </w:r>
      <w:r>
        <w:t xml:space="preserve"> </w:t>
      </w:r>
      <w:r w:rsidRPr="00E24A01">
        <w:t>detection, anomaly detection, and video surveillance systems — the three core technical domains of this project.</w:t>
      </w:r>
      <w:r>
        <w:t xml:space="preserve"> </w:t>
      </w:r>
    </w:p>
    <w:p w14:paraId="4D145788" w14:textId="7E78DAB4" w:rsidR="00E24A01" w:rsidRDefault="00E24A01" w:rsidP="00E24A01">
      <w:pPr>
        <w:pStyle w:val="Heading3"/>
        <w:numPr>
          <w:ilvl w:val="2"/>
          <w:numId w:val="40"/>
        </w:numPr>
        <w:jc w:val="left"/>
        <w:rPr>
          <w:b/>
          <w:bCs/>
          <w:color w:val="0E4660"/>
          <w:sz w:val="24"/>
          <w:szCs w:val="24"/>
        </w:rPr>
      </w:pPr>
      <w:r w:rsidRPr="00E24A01">
        <w:rPr>
          <w:b/>
          <w:bCs/>
          <w:color w:val="0E4660"/>
          <w:sz w:val="24"/>
          <w:szCs w:val="24"/>
        </w:rPr>
        <w:t xml:space="preserve">Object Detection Approaches </w:t>
      </w:r>
    </w:p>
    <w:p w14:paraId="69D245F3" w14:textId="77777777" w:rsidR="00E24A01" w:rsidRDefault="00E24A01" w:rsidP="00E24A01">
      <w:pPr>
        <w:pStyle w:val="BodyText"/>
        <w:spacing w:before="240" w:after="240" w:line="360" w:lineRule="auto"/>
        <w:jc w:val="both"/>
      </w:pPr>
      <w:r>
        <w:t>Object detection in computer vision has evolved from traditional hand-crafted feature approaches to deep learning-based methods. The Viola-Jones algorithm (2001), using Haar cascade features and AdaBoost classifiers, was a pioneering real-time face detector but limited to specific object categories. Histogram of Oriented Gradients (HOG) features with Support Vector Machine classifiers (Dalal and Triggs, 2005) improved generalization but remained computationally expensive for full-image scanning.</w:t>
      </w:r>
    </w:p>
    <w:p w14:paraId="42D26CF2" w14:textId="77777777" w:rsidR="00E24A01" w:rsidRDefault="00E24A01" w:rsidP="00E24A01">
      <w:pPr>
        <w:pStyle w:val="BodyText"/>
        <w:spacing w:before="240" w:after="240" w:line="360" w:lineRule="auto"/>
        <w:jc w:val="both"/>
      </w:pPr>
      <w:r>
        <w:t>The deep learning era began with region-based approaches. R-CNN (</w:t>
      </w:r>
      <w:proofErr w:type="spellStart"/>
      <w:r>
        <w:t>Girshick</w:t>
      </w:r>
      <w:proofErr w:type="spellEnd"/>
      <w:r>
        <w:t xml:space="preserve"> et al., 2014) used selective search to propose candidate regions, then extracted CNN features independently — achieving high accuracy but requiring 47 seconds per image. Fast R-CNN and Faster R-CNN (Ren et al., 2015) introduced a Region Proposal Network (RPN) sharing convolutional features with the detection network, reducing inference to 0.2 seconds per image. However, these two-stage detectors remained unsuitable for real-time video applications.</w:t>
      </w:r>
    </w:p>
    <w:p w14:paraId="3DB25BCF" w14:textId="1DAA4872" w:rsidR="00E24A01" w:rsidRPr="006513FE" w:rsidRDefault="00E24A01" w:rsidP="00E24A01">
      <w:pPr>
        <w:pStyle w:val="BodyText"/>
        <w:spacing w:before="240" w:after="240" w:line="360" w:lineRule="auto"/>
        <w:jc w:val="both"/>
      </w:pPr>
      <w:r>
        <w:t>Single-stage detectors addressed this limitation. SSD (Liu et al., 2016) predicted bounding boxes and class probabilities from multiple feature map scales in a single forward pass. The YOLO family (Redmon et al., 2016 onwards) redefined the detection task as a single regression problem, dividing the input image into a grid where each cell predicts bounding boxes and class probabilities directly. YOLOv8 (</w:t>
      </w:r>
      <w:proofErr w:type="spellStart"/>
      <w:r>
        <w:t>Ultralytics</w:t>
      </w:r>
      <w:proofErr w:type="spellEnd"/>
      <w:r>
        <w:t xml:space="preserve">, 2023), the architecture used in this project, represents the current </w:t>
      </w:r>
      <w:proofErr w:type="spellStart"/>
      <w:r>
        <w:t>current</w:t>
      </w:r>
      <w:proofErr w:type="spellEnd"/>
      <w:r>
        <w:t xml:space="preserve"> state of the art in the YOLO lineage, incorporating an anchor-free detection head, decoupled classification and localization branches, and improved data augmentation strategies (mosaic, </w:t>
      </w:r>
      <w:proofErr w:type="spellStart"/>
      <w:r>
        <w:t>mixup</w:t>
      </w:r>
      <w:proofErr w:type="spellEnd"/>
      <w:r>
        <w:t>).</w:t>
      </w:r>
    </w:p>
    <w:p w14:paraId="491AA216" w14:textId="77777777" w:rsidR="00E24A01" w:rsidRDefault="00E24A01" w:rsidP="00E24A01">
      <w:pPr>
        <w:pStyle w:val="BodyText"/>
        <w:jc w:val="both"/>
      </w:pPr>
    </w:p>
    <w:p w14:paraId="5A340B9E" w14:textId="77777777" w:rsidR="00E24A01" w:rsidRDefault="00E24A01" w:rsidP="001B05D5">
      <w:pPr>
        <w:pStyle w:val="BodyText"/>
        <w:spacing w:after="240"/>
        <w:jc w:val="center"/>
        <w:rPr>
          <w:b/>
          <w:bCs/>
          <w:color w:val="000000" w:themeColor="text1"/>
        </w:rPr>
      </w:pPr>
      <w:r w:rsidRPr="00DE136A">
        <w:rPr>
          <w:b/>
          <w:bCs/>
          <w:color w:val="000000" w:themeColor="text1"/>
        </w:rPr>
        <w:lastRenderedPageBreak/>
        <w:t>Table 2.1   Literature Review – Comparison of Object Detection Methods</w:t>
      </w:r>
    </w:p>
    <w:tbl>
      <w:tblPr>
        <w:tblW w:w="8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800"/>
        <w:gridCol w:w="2400"/>
        <w:gridCol w:w="1300"/>
        <w:gridCol w:w="1300"/>
        <w:gridCol w:w="1066"/>
      </w:tblGrid>
      <w:tr w:rsidR="00E24A01" w:rsidRPr="00E24A01" w14:paraId="1B4646CE" w14:textId="77777777" w:rsidTr="00325701">
        <w:trPr>
          <w:tblHeader/>
        </w:trPr>
        <w:tc>
          <w:tcPr>
            <w:tcW w:w="18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6227DD57" w14:textId="77777777" w:rsidR="00E24A01" w:rsidRPr="00E24A01" w:rsidRDefault="00E24A01" w:rsidP="00E24A01">
            <w:pPr>
              <w:widowControl/>
              <w:autoSpaceDE/>
              <w:autoSpaceDN/>
              <w:spacing w:line="330" w:lineRule="auto"/>
              <w:rPr>
                <w:color w:val="000000"/>
                <w:sz w:val="24"/>
                <w:szCs w:val="24"/>
                <w:lang w:val="en-IN" w:eastAsia="en-IN"/>
              </w:rPr>
            </w:pPr>
            <w:r w:rsidRPr="00E24A01">
              <w:rPr>
                <w:b/>
                <w:bCs/>
                <w:color w:val="000000"/>
                <w:sz w:val="20"/>
                <w:szCs w:val="20"/>
                <w:lang w:val="en-IN" w:eastAsia="en-IN"/>
              </w:rPr>
              <w:t>Method</w:t>
            </w:r>
          </w:p>
        </w:tc>
        <w:tc>
          <w:tcPr>
            <w:tcW w:w="8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2E632F71" w14:textId="77777777" w:rsidR="00E24A01" w:rsidRPr="00E24A01" w:rsidRDefault="00E24A01" w:rsidP="00E24A01">
            <w:pPr>
              <w:widowControl/>
              <w:autoSpaceDE/>
              <w:autoSpaceDN/>
              <w:spacing w:line="330" w:lineRule="auto"/>
              <w:rPr>
                <w:color w:val="000000"/>
                <w:sz w:val="24"/>
                <w:szCs w:val="24"/>
                <w:lang w:val="en-IN" w:eastAsia="en-IN"/>
              </w:rPr>
            </w:pPr>
            <w:r w:rsidRPr="00E24A01">
              <w:rPr>
                <w:b/>
                <w:bCs/>
                <w:color w:val="000000"/>
                <w:sz w:val="20"/>
                <w:szCs w:val="20"/>
                <w:lang w:val="en-IN" w:eastAsia="en-IN"/>
              </w:rPr>
              <w:t>Year</w:t>
            </w:r>
          </w:p>
        </w:tc>
        <w:tc>
          <w:tcPr>
            <w:tcW w:w="24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2E1FDDEA" w14:textId="77777777" w:rsidR="00E24A01" w:rsidRPr="00E24A01" w:rsidRDefault="00E24A01" w:rsidP="00E24A01">
            <w:pPr>
              <w:widowControl/>
              <w:autoSpaceDE/>
              <w:autoSpaceDN/>
              <w:spacing w:line="330" w:lineRule="auto"/>
              <w:rPr>
                <w:color w:val="000000"/>
                <w:sz w:val="24"/>
                <w:szCs w:val="24"/>
                <w:lang w:val="en-IN" w:eastAsia="en-IN"/>
              </w:rPr>
            </w:pPr>
            <w:r w:rsidRPr="00E24A01">
              <w:rPr>
                <w:b/>
                <w:bCs/>
                <w:color w:val="000000"/>
                <w:sz w:val="20"/>
                <w:szCs w:val="20"/>
                <w:lang w:val="en-IN" w:eastAsia="en-IN"/>
              </w:rPr>
              <w:t>Approach</w:t>
            </w:r>
          </w:p>
        </w:tc>
        <w:tc>
          <w:tcPr>
            <w:tcW w:w="13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17912803" w14:textId="77777777" w:rsidR="00E24A01" w:rsidRPr="00E24A01" w:rsidRDefault="00E24A01" w:rsidP="00E24A01">
            <w:pPr>
              <w:widowControl/>
              <w:autoSpaceDE/>
              <w:autoSpaceDN/>
              <w:spacing w:line="330" w:lineRule="auto"/>
              <w:rPr>
                <w:color w:val="000000"/>
                <w:sz w:val="24"/>
                <w:szCs w:val="24"/>
                <w:lang w:val="en-IN" w:eastAsia="en-IN"/>
              </w:rPr>
            </w:pPr>
            <w:r w:rsidRPr="00E24A01">
              <w:rPr>
                <w:b/>
                <w:bCs/>
                <w:color w:val="000000"/>
                <w:sz w:val="20"/>
                <w:szCs w:val="20"/>
                <w:lang w:val="en-IN" w:eastAsia="en-IN"/>
              </w:rPr>
              <w:t>Speed</w:t>
            </w:r>
          </w:p>
        </w:tc>
        <w:tc>
          <w:tcPr>
            <w:tcW w:w="13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36B8B1F0" w14:textId="77777777" w:rsidR="00E24A01" w:rsidRPr="00E24A01" w:rsidRDefault="00E24A01" w:rsidP="00E24A01">
            <w:pPr>
              <w:widowControl/>
              <w:autoSpaceDE/>
              <w:autoSpaceDN/>
              <w:spacing w:line="330" w:lineRule="auto"/>
              <w:rPr>
                <w:color w:val="000000"/>
                <w:sz w:val="24"/>
                <w:szCs w:val="24"/>
                <w:lang w:val="en-IN" w:eastAsia="en-IN"/>
              </w:rPr>
            </w:pPr>
            <w:r w:rsidRPr="00E24A01">
              <w:rPr>
                <w:b/>
                <w:bCs/>
                <w:color w:val="000000"/>
                <w:sz w:val="20"/>
                <w:szCs w:val="20"/>
                <w:lang w:val="en-IN" w:eastAsia="en-IN"/>
              </w:rPr>
              <w:t>Accuracy</w:t>
            </w:r>
          </w:p>
        </w:tc>
        <w:tc>
          <w:tcPr>
            <w:tcW w:w="1066"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668F1C87" w14:textId="77777777" w:rsidR="00E24A01" w:rsidRPr="00E24A01" w:rsidRDefault="00E24A01" w:rsidP="00E24A01">
            <w:pPr>
              <w:widowControl/>
              <w:autoSpaceDE/>
              <w:autoSpaceDN/>
              <w:spacing w:line="330" w:lineRule="auto"/>
              <w:rPr>
                <w:color w:val="000000"/>
                <w:sz w:val="24"/>
                <w:szCs w:val="24"/>
                <w:lang w:val="en-IN" w:eastAsia="en-IN"/>
              </w:rPr>
            </w:pPr>
            <w:r w:rsidRPr="00E24A01">
              <w:rPr>
                <w:b/>
                <w:bCs/>
                <w:color w:val="000000"/>
                <w:sz w:val="20"/>
                <w:szCs w:val="20"/>
                <w:lang w:val="en-IN" w:eastAsia="en-IN"/>
              </w:rPr>
              <w:t>Suitability</w:t>
            </w:r>
          </w:p>
        </w:tc>
      </w:tr>
      <w:tr w:rsidR="00E24A01" w:rsidRPr="00E24A01" w14:paraId="14E1AAD1" w14:textId="77777777" w:rsidTr="00325701">
        <w:tc>
          <w:tcPr>
            <w:tcW w:w="1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217058E" w14:textId="77777777" w:rsidR="00E24A01" w:rsidRPr="00E24A01" w:rsidRDefault="00E24A01" w:rsidP="00E24A01">
            <w:pPr>
              <w:widowControl/>
              <w:autoSpaceDE/>
              <w:autoSpaceDN/>
              <w:spacing w:line="330" w:lineRule="auto"/>
              <w:rPr>
                <w:color w:val="000000"/>
                <w:sz w:val="24"/>
                <w:szCs w:val="24"/>
                <w:lang w:val="en-IN" w:eastAsia="en-IN"/>
              </w:rPr>
            </w:pPr>
            <w:r w:rsidRPr="00E24A01">
              <w:rPr>
                <w:color w:val="000000"/>
                <w:sz w:val="20"/>
                <w:szCs w:val="20"/>
                <w:lang w:val="en-IN" w:eastAsia="en-IN"/>
              </w:rPr>
              <w:t>Viola-Jones</w:t>
            </w:r>
          </w:p>
        </w:tc>
        <w:tc>
          <w:tcPr>
            <w:tcW w:w="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83D05AE" w14:textId="77777777" w:rsidR="00E24A01" w:rsidRPr="00E24A01" w:rsidRDefault="00E24A01" w:rsidP="00E24A01">
            <w:pPr>
              <w:widowControl/>
              <w:autoSpaceDE/>
              <w:autoSpaceDN/>
              <w:spacing w:line="330" w:lineRule="auto"/>
              <w:rPr>
                <w:color w:val="000000"/>
                <w:sz w:val="24"/>
                <w:szCs w:val="24"/>
                <w:lang w:val="en-IN" w:eastAsia="en-IN"/>
              </w:rPr>
            </w:pPr>
            <w:r w:rsidRPr="00E24A01">
              <w:rPr>
                <w:color w:val="000000"/>
                <w:sz w:val="20"/>
                <w:szCs w:val="20"/>
                <w:lang w:val="en-IN" w:eastAsia="en-IN"/>
              </w:rPr>
              <w:t>2001</w:t>
            </w:r>
          </w:p>
        </w:tc>
        <w:tc>
          <w:tcPr>
            <w:tcW w:w="2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80FD008" w14:textId="77777777" w:rsidR="00E24A01" w:rsidRPr="00E24A01" w:rsidRDefault="00E24A01" w:rsidP="00E24A01">
            <w:pPr>
              <w:widowControl/>
              <w:autoSpaceDE/>
              <w:autoSpaceDN/>
              <w:spacing w:line="330" w:lineRule="auto"/>
              <w:rPr>
                <w:color w:val="000000"/>
                <w:sz w:val="24"/>
                <w:szCs w:val="24"/>
                <w:lang w:val="en-IN" w:eastAsia="en-IN"/>
              </w:rPr>
            </w:pPr>
            <w:r w:rsidRPr="00E24A01">
              <w:rPr>
                <w:color w:val="000000"/>
                <w:sz w:val="20"/>
                <w:szCs w:val="20"/>
                <w:lang w:val="en-IN" w:eastAsia="en-IN"/>
              </w:rPr>
              <w:t>Haar + AdaBoost</w:t>
            </w:r>
          </w:p>
        </w:tc>
        <w:tc>
          <w:tcPr>
            <w:tcW w:w="13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1ACAB6E" w14:textId="77777777" w:rsidR="00E24A01" w:rsidRPr="00E24A01" w:rsidRDefault="00E24A01" w:rsidP="00E24A01">
            <w:pPr>
              <w:widowControl/>
              <w:autoSpaceDE/>
              <w:autoSpaceDN/>
              <w:spacing w:line="330" w:lineRule="auto"/>
              <w:rPr>
                <w:color w:val="000000"/>
                <w:sz w:val="24"/>
                <w:szCs w:val="24"/>
                <w:lang w:val="en-IN" w:eastAsia="en-IN"/>
              </w:rPr>
            </w:pPr>
            <w:r w:rsidRPr="00E24A01">
              <w:rPr>
                <w:color w:val="000000"/>
                <w:sz w:val="20"/>
                <w:szCs w:val="20"/>
                <w:lang w:val="en-IN" w:eastAsia="en-IN"/>
              </w:rPr>
              <w:t>Real-time</w:t>
            </w:r>
          </w:p>
        </w:tc>
        <w:tc>
          <w:tcPr>
            <w:tcW w:w="13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83983B7" w14:textId="77777777" w:rsidR="00E24A01" w:rsidRPr="00E24A01" w:rsidRDefault="00E24A01" w:rsidP="00E24A01">
            <w:pPr>
              <w:widowControl/>
              <w:autoSpaceDE/>
              <w:autoSpaceDN/>
              <w:spacing w:line="330" w:lineRule="auto"/>
              <w:rPr>
                <w:color w:val="000000"/>
                <w:sz w:val="24"/>
                <w:szCs w:val="24"/>
                <w:lang w:val="en-IN" w:eastAsia="en-IN"/>
              </w:rPr>
            </w:pPr>
            <w:r w:rsidRPr="00E24A01">
              <w:rPr>
                <w:color w:val="000000"/>
                <w:sz w:val="20"/>
                <w:szCs w:val="20"/>
                <w:lang w:val="en-IN" w:eastAsia="en-IN"/>
              </w:rPr>
              <w:t>Limited classes</w:t>
            </w:r>
          </w:p>
        </w:tc>
        <w:tc>
          <w:tcPr>
            <w:tcW w:w="10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17EB490" w14:textId="77777777" w:rsidR="00E24A01" w:rsidRPr="00E24A01" w:rsidRDefault="00E24A01" w:rsidP="00E24A01">
            <w:pPr>
              <w:widowControl/>
              <w:autoSpaceDE/>
              <w:autoSpaceDN/>
              <w:spacing w:line="330" w:lineRule="auto"/>
              <w:rPr>
                <w:color w:val="000000"/>
                <w:sz w:val="24"/>
                <w:szCs w:val="24"/>
                <w:lang w:val="en-IN" w:eastAsia="en-IN"/>
              </w:rPr>
            </w:pPr>
            <w:r w:rsidRPr="00E24A01">
              <w:rPr>
                <w:color w:val="000000"/>
                <w:sz w:val="20"/>
                <w:szCs w:val="20"/>
                <w:lang w:val="en-IN" w:eastAsia="en-IN"/>
              </w:rPr>
              <w:t>Face detection only</w:t>
            </w:r>
          </w:p>
        </w:tc>
      </w:tr>
      <w:tr w:rsidR="00E24A01" w:rsidRPr="00E24A01" w14:paraId="003A86A2" w14:textId="77777777" w:rsidTr="00325701">
        <w:tc>
          <w:tcPr>
            <w:tcW w:w="1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062D7BD" w14:textId="77777777" w:rsidR="00E24A01" w:rsidRPr="00E24A01" w:rsidRDefault="00E24A01" w:rsidP="00E24A01">
            <w:pPr>
              <w:widowControl/>
              <w:autoSpaceDE/>
              <w:autoSpaceDN/>
              <w:spacing w:line="330" w:lineRule="auto"/>
              <w:rPr>
                <w:color w:val="000000"/>
                <w:sz w:val="24"/>
                <w:szCs w:val="24"/>
                <w:lang w:val="en-IN" w:eastAsia="en-IN"/>
              </w:rPr>
            </w:pPr>
            <w:r w:rsidRPr="00E24A01">
              <w:rPr>
                <w:color w:val="000000"/>
                <w:sz w:val="20"/>
                <w:szCs w:val="20"/>
                <w:lang w:val="en-IN" w:eastAsia="en-IN"/>
              </w:rPr>
              <w:t>HOG + SVM</w:t>
            </w:r>
          </w:p>
        </w:tc>
        <w:tc>
          <w:tcPr>
            <w:tcW w:w="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AFB2FE5" w14:textId="77777777" w:rsidR="00E24A01" w:rsidRPr="00E24A01" w:rsidRDefault="00E24A01" w:rsidP="00E24A01">
            <w:pPr>
              <w:widowControl/>
              <w:autoSpaceDE/>
              <w:autoSpaceDN/>
              <w:spacing w:line="330" w:lineRule="auto"/>
              <w:rPr>
                <w:color w:val="000000"/>
                <w:sz w:val="24"/>
                <w:szCs w:val="24"/>
                <w:lang w:val="en-IN" w:eastAsia="en-IN"/>
              </w:rPr>
            </w:pPr>
            <w:r w:rsidRPr="00E24A01">
              <w:rPr>
                <w:color w:val="000000"/>
                <w:sz w:val="20"/>
                <w:szCs w:val="20"/>
                <w:lang w:val="en-IN" w:eastAsia="en-IN"/>
              </w:rPr>
              <w:t>2005</w:t>
            </w:r>
          </w:p>
        </w:tc>
        <w:tc>
          <w:tcPr>
            <w:tcW w:w="2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16953E8" w14:textId="77777777" w:rsidR="00E24A01" w:rsidRPr="00E24A01" w:rsidRDefault="00E24A01" w:rsidP="00E24A01">
            <w:pPr>
              <w:widowControl/>
              <w:autoSpaceDE/>
              <w:autoSpaceDN/>
              <w:spacing w:line="330" w:lineRule="auto"/>
              <w:rPr>
                <w:color w:val="000000"/>
                <w:sz w:val="24"/>
                <w:szCs w:val="24"/>
                <w:lang w:val="en-IN" w:eastAsia="en-IN"/>
              </w:rPr>
            </w:pPr>
            <w:r w:rsidRPr="00E24A01">
              <w:rPr>
                <w:color w:val="000000"/>
                <w:sz w:val="20"/>
                <w:szCs w:val="20"/>
                <w:lang w:val="en-IN" w:eastAsia="en-IN"/>
              </w:rPr>
              <w:t>Hand-crafted features</w:t>
            </w:r>
          </w:p>
        </w:tc>
        <w:tc>
          <w:tcPr>
            <w:tcW w:w="13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0C4E4D0" w14:textId="77777777" w:rsidR="00E24A01" w:rsidRPr="00E24A01" w:rsidRDefault="00E24A01" w:rsidP="00E24A01">
            <w:pPr>
              <w:widowControl/>
              <w:autoSpaceDE/>
              <w:autoSpaceDN/>
              <w:spacing w:line="330" w:lineRule="auto"/>
              <w:rPr>
                <w:color w:val="000000"/>
                <w:sz w:val="24"/>
                <w:szCs w:val="24"/>
                <w:lang w:val="en-IN" w:eastAsia="en-IN"/>
              </w:rPr>
            </w:pPr>
            <w:r w:rsidRPr="00E24A01">
              <w:rPr>
                <w:color w:val="000000"/>
                <w:sz w:val="20"/>
                <w:szCs w:val="20"/>
                <w:lang w:val="en-IN" w:eastAsia="en-IN"/>
              </w:rPr>
              <w:t>Slow</w:t>
            </w:r>
          </w:p>
        </w:tc>
        <w:tc>
          <w:tcPr>
            <w:tcW w:w="13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C8AF161" w14:textId="77777777" w:rsidR="00E24A01" w:rsidRPr="00E24A01" w:rsidRDefault="00E24A01" w:rsidP="00E24A01">
            <w:pPr>
              <w:widowControl/>
              <w:autoSpaceDE/>
              <w:autoSpaceDN/>
              <w:spacing w:line="330" w:lineRule="auto"/>
              <w:rPr>
                <w:color w:val="000000"/>
                <w:sz w:val="24"/>
                <w:szCs w:val="24"/>
                <w:lang w:val="en-IN" w:eastAsia="en-IN"/>
              </w:rPr>
            </w:pPr>
            <w:r w:rsidRPr="00E24A01">
              <w:rPr>
                <w:color w:val="000000"/>
                <w:sz w:val="20"/>
                <w:szCs w:val="20"/>
                <w:lang w:val="en-IN" w:eastAsia="en-IN"/>
              </w:rPr>
              <w:t>Moderate</w:t>
            </w:r>
          </w:p>
        </w:tc>
        <w:tc>
          <w:tcPr>
            <w:tcW w:w="10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95AECC9" w14:textId="77777777" w:rsidR="00E24A01" w:rsidRPr="00E24A01" w:rsidRDefault="00E24A01" w:rsidP="00E24A01">
            <w:pPr>
              <w:widowControl/>
              <w:autoSpaceDE/>
              <w:autoSpaceDN/>
              <w:spacing w:line="330" w:lineRule="auto"/>
              <w:rPr>
                <w:color w:val="000000"/>
                <w:sz w:val="24"/>
                <w:szCs w:val="24"/>
                <w:lang w:val="en-IN" w:eastAsia="en-IN"/>
              </w:rPr>
            </w:pPr>
            <w:r w:rsidRPr="00E24A01">
              <w:rPr>
                <w:color w:val="000000"/>
                <w:sz w:val="20"/>
                <w:szCs w:val="20"/>
                <w:lang w:val="en-IN" w:eastAsia="en-IN"/>
              </w:rPr>
              <w:t>Pedestrian detection</w:t>
            </w:r>
          </w:p>
        </w:tc>
      </w:tr>
      <w:tr w:rsidR="00E24A01" w:rsidRPr="00E24A01" w14:paraId="366AA8BF" w14:textId="77777777" w:rsidTr="00325701">
        <w:tc>
          <w:tcPr>
            <w:tcW w:w="1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04B9D63" w14:textId="77777777" w:rsidR="00E24A01" w:rsidRPr="00E24A01" w:rsidRDefault="00E24A01" w:rsidP="00E24A01">
            <w:pPr>
              <w:widowControl/>
              <w:autoSpaceDE/>
              <w:autoSpaceDN/>
              <w:spacing w:line="330" w:lineRule="auto"/>
              <w:rPr>
                <w:color w:val="000000"/>
                <w:sz w:val="24"/>
                <w:szCs w:val="24"/>
                <w:lang w:val="en-IN" w:eastAsia="en-IN"/>
              </w:rPr>
            </w:pPr>
            <w:r w:rsidRPr="00E24A01">
              <w:rPr>
                <w:color w:val="000000"/>
                <w:sz w:val="20"/>
                <w:szCs w:val="20"/>
                <w:lang w:val="en-IN" w:eastAsia="en-IN"/>
              </w:rPr>
              <w:t>R-CNN</w:t>
            </w:r>
          </w:p>
        </w:tc>
        <w:tc>
          <w:tcPr>
            <w:tcW w:w="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FE1C312" w14:textId="77777777" w:rsidR="00E24A01" w:rsidRPr="00E24A01" w:rsidRDefault="00E24A01" w:rsidP="00E24A01">
            <w:pPr>
              <w:widowControl/>
              <w:autoSpaceDE/>
              <w:autoSpaceDN/>
              <w:spacing w:line="330" w:lineRule="auto"/>
              <w:rPr>
                <w:color w:val="000000"/>
                <w:sz w:val="24"/>
                <w:szCs w:val="24"/>
                <w:lang w:val="en-IN" w:eastAsia="en-IN"/>
              </w:rPr>
            </w:pPr>
            <w:r w:rsidRPr="00E24A01">
              <w:rPr>
                <w:color w:val="000000"/>
                <w:sz w:val="20"/>
                <w:szCs w:val="20"/>
                <w:lang w:val="en-IN" w:eastAsia="en-IN"/>
              </w:rPr>
              <w:t>2014</w:t>
            </w:r>
          </w:p>
        </w:tc>
        <w:tc>
          <w:tcPr>
            <w:tcW w:w="2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305652E" w14:textId="77777777" w:rsidR="00E24A01" w:rsidRPr="00E24A01" w:rsidRDefault="00E24A01" w:rsidP="00E24A01">
            <w:pPr>
              <w:widowControl/>
              <w:autoSpaceDE/>
              <w:autoSpaceDN/>
              <w:spacing w:line="330" w:lineRule="auto"/>
              <w:rPr>
                <w:color w:val="000000"/>
                <w:sz w:val="24"/>
                <w:szCs w:val="24"/>
                <w:lang w:val="en-IN" w:eastAsia="en-IN"/>
              </w:rPr>
            </w:pPr>
            <w:r w:rsidRPr="00E24A01">
              <w:rPr>
                <w:color w:val="000000"/>
                <w:sz w:val="20"/>
                <w:szCs w:val="20"/>
                <w:lang w:val="en-IN" w:eastAsia="en-IN"/>
              </w:rPr>
              <w:t>Region proposals + CNN</w:t>
            </w:r>
          </w:p>
        </w:tc>
        <w:tc>
          <w:tcPr>
            <w:tcW w:w="13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1074ECF" w14:textId="77777777" w:rsidR="00E24A01" w:rsidRPr="00E24A01" w:rsidRDefault="00E24A01" w:rsidP="00E24A01">
            <w:pPr>
              <w:widowControl/>
              <w:autoSpaceDE/>
              <w:autoSpaceDN/>
              <w:spacing w:line="330" w:lineRule="auto"/>
              <w:rPr>
                <w:color w:val="000000"/>
                <w:sz w:val="24"/>
                <w:szCs w:val="24"/>
                <w:lang w:val="en-IN" w:eastAsia="en-IN"/>
              </w:rPr>
            </w:pPr>
            <w:r w:rsidRPr="00E24A01">
              <w:rPr>
                <w:color w:val="000000"/>
                <w:sz w:val="20"/>
                <w:szCs w:val="20"/>
                <w:lang w:val="en-IN" w:eastAsia="en-IN"/>
              </w:rPr>
              <w:t>47 sec/</w:t>
            </w:r>
            <w:proofErr w:type="spellStart"/>
            <w:r w:rsidRPr="00E24A01">
              <w:rPr>
                <w:color w:val="000000"/>
                <w:sz w:val="20"/>
                <w:szCs w:val="20"/>
                <w:lang w:val="en-IN" w:eastAsia="en-IN"/>
              </w:rPr>
              <w:t>img</w:t>
            </w:r>
            <w:proofErr w:type="spellEnd"/>
          </w:p>
        </w:tc>
        <w:tc>
          <w:tcPr>
            <w:tcW w:w="13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0671E69" w14:textId="77777777" w:rsidR="00E24A01" w:rsidRPr="00E24A01" w:rsidRDefault="00E24A01" w:rsidP="00E24A01">
            <w:pPr>
              <w:widowControl/>
              <w:autoSpaceDE/>
              <w:autoSpaceDN/>
              <w:spacing w:line="330" w:lineRule="auto"/>
              <w:rPr>
                <w:color w:val="000000"/>
                <w:sz w:val="24"/>
                <w:szCs w:val="24"/>
                <w:lang w:val="en-IN" w:eastAsia="en-IN"/>
              </w:rPr>
            </w:pPr>
            <w:r w:rsidRPr="00E24A01">
              <w:rPr>
                <w:color w:val="000000"/>
                <w:sz w:val="20"/>
                <w:szCs w:val="20"/>
                <w:lang w:val="en-IN" w:eastAsia="en-IN"/>
              </w:rPr>
              <w:t>High</w:t>
            </w:r>
          </w:p>
        </w:tc>
        <w:tc>
          <w:tcPr>
            <w:tcW w:w="10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F06795C" w14:textId="77777777" w:rsidR="00E24A01" w:rsidRPr="00E24A01" w:rsidRDefault="00E24A01" w:rsidP="00E24A01">
            <w:pPr>
              <w:widowControl/>
              <w:autoSpaceDE/>
              <w:autoSpaceDN/>
              <w:spacing w:line="330" w:lineRule="auto"/>
              <w:rPr>
                <w:color w:val="000000"/>
                <w:sz w:val="24"/>
                <w:szCs w:val="24"/>
                <w:lang w:val="en-IN" w:eastAsia="en-IN"/>
              </w:rPr>
            </w:pPr>
            <w:r w:rsidRPr="00E24A01">
              <w:rPr>
                <w:color w:val="000000"/>
                <w:sz w:val="20"/>
                <w:szCs w:val="20"/>
                <w:lang w:val="en-IN" w:eastAsia="en-IN"/>
              </w:rPr>
              <w:t>Not real-time</w:t>
            </w:r>
          </w:p>
        </w:tc>
      </w:tr>
      <w:tr w:rsidR="00E24A01" w:rsidRPr="00E24A01" w14:paraId="12050358" w14:textId="77777777" w:rsidTr="00325701">
        <w:tc>
          <w:tcPr>
            <w:tcW w:w="1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4D877A3" w14:textId="77777777" w:rsidR="00E24A01" w:rsidRPr="00E24A01" w:rsidRDefault="00E24A01" w:rsidP="00E24A01">
            <w:pPr>
              <w:widowControl/>
              <w:autoSpaceDE/>
              <w:autoSpaceDN/>
              <w:spacing w:line="330" w:lineRule="auto"/>
              <w:rPr>
                <w:color w:val="000000"/>
                <w:sz w:val="24"/>
                <w:szCs w:val="24"/>
                <w:lang w:val="en-IN" w:eastAsia="en-IN"/>
              </w:rPr>
            </w:pPr>
            <w:r w:rsidRPr="00E24A01">
              <w:rPr>
                <w:color w:val="000000"/>
                <w:sz w:val="20"/>
                <w:szCs w:val="20"/>
                <w:lang w:val="en-IN" w:eastAsia="en-IN"/>
              </w:rPr>
              <w:t>Faster R-CNN</w:t>
            </w:r>
          </w:p>
        </w:tc>
        <w:tc>
          <w:tcPr>
            <w:tcW w:w="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F72704B" w14:textId="77777777" w:rsidR="00E24A01" w:rsidRPr="00E24A01" w:rsidRDefault="00E24A01" w:rsidP="00E24A01">
            <w:pPr>
              <w:widowControl/>
              <w:autoSpaceDE/>
              <w:autoSpaceDN/>
              <w:spacing w:line="330" w:lineRule="auto"/>
              <w:rPr>
                <w:color w:val="000000"/>
                <w:sz w:val="24"/>
                <w:szCs w:val="24"/>
                <w:lang w:val="en-IN" w:eastAsia="en-IN"/>
              </w:rPr>
            </w:pPr>
            <w:r w:rsidRPr="00E24A01">
              <w:rPr>
                <w:color w:val="000000"/>
                <w:sz w:val="20"/>
                <w:szCs w:val="20"/>
                <w:lang w:val="en-IN" w:eastAsia="en-IN"/>
              </w:rPr>
              <w:t>2015</w:t>
            </w:r>
          </w:p>
        </w:tc>
        <w:tc>
          <w:tcPr>
            <w:tcW w:w="2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44AE369" w14:textId="77777777" w:rsidR="00E24A01" w:rsidRPr="00E24A01" w:rsidRDefault="00E24A01" w:rsidP="00E24A01">
            <w:pPr>
              <w:widowControl/>
              <w:autoSpaceDE/>
              <w:autoSpaceDN/>
              <w:spacing w:line="330" w:lineRule="auto"/>
              <w:rPr>
                <w:color w:val="000000"/>
                <w:sz w:val="24"/>
                <w:szCs w:val="24"/>
                <w:lang w:val="en-IN" w:eastAsia="en-IN"/>
              </w:rPr>
            </w:pPr>
            <w:r w:rsidRPr="00E24A01">
              <w:rPr>
                <w:color w:val="000000"/>
                <w:sz w:val="20"/>
                <w:szCs w:val="20"/>
                <w:lang w:val="en-IN" w:eastAsia="en-IN"/>
              </w:rPr>
              <w:t>RPN + detector</w:t>
            </w:r>
          </w:p>
        </w:tc>
        <w:tc>
          <w:tcPr>
            <w:tcW w:w="13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802F7DB" w14:textId="77777777" w:rsidR="00E24A01" w:rsidRPr="00E24A01" w:rsidRDefault="00E24A01" w:rsidP="00E24A01">
            <w:pPr>
              <w:widowControl/>
              <w:autoSpaceDE/>
              <w:autoSpaceDN/>
              <w:spacing w:line="330" w:lineRule="auto"/>
              <w:rPr>
                <w:color w:val="000000"/>
                <w:sz w:val="24"/>
                <w:szCs w:val="24"/>
                <w:lang w:val="en-IN" w:eastAsia="en-IN"/>
              </w:rPr>
            </w:pPr>
            <w:r w:rsidRPr="00E24A01">
              <w:rPr>
                <w:color w:val="000000"/>
                <w:sz w:val="20"/>
                <w:szCs w:val="20"/>
                <w:lang w:val="en-IN" w:eastAsia="en-IN"/>
              </w:rPr>
              <w:t>0.2 sec/</w:t>
            </w:r>
            <w:proofErr w:type="spellStart"/>
            <w:r w:rsidRPr="00E24A01">
              <w:rPr>
                <w:color w:val="000000"/>
                <w:sz w:val="20"/>
                <w:szCs w:val="20"/>
                <w:lang w:val="en-IN" w:eastAsia="en-IN"/>
              </w:rPr>
              <w:t>img</w:t>
            </w:r>
            <w:proofErr w:type="spellEnd"/>
          </w:p>
        </w:tc>
        <w:tc>
          <w:tcPr>
            <w:tcW w:w="13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4EB55B0" w14:textId="77777777" w:rsidR="00E24A01" w:rsidRPr="00E24A01" w:rsidRDefault="00E24A01" w:rsidP="00E24A01">
            <w:pPr>
              <w:widowControl/>
              <w:autoSpaceDE/>
              <w:autoSpaceDN/>
              <w:spacing w:line="330" w:lineRule="auto"/>
              <w:rPr>
                <w:color w:val="000000"/>
                <w:sz w:val="24"/>
                <w:szCs w:val="24"/>
                <w:lang w:val="en-IN" w:eastAsia="en-IN"/>
              </w:rPr>
            </w:pPr>
            <w:r w:rsidRPr="00E24A01">
              <w:rPr>
                <w:color w:val="000000"/>
                <w:sz w:val="20"/>
                <w:szCs w:val="20"/>
                <w:lang w:val="en-IN" w:eastAsia="en-IN"/>
              </w:rPr>
              <w:t>High</w:t>
            </w:r>
          </w:p>
        </w:tc>
        <w:tc>
          <w:tcPr>
            <w:tcW w:w="10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3432592" w14:textId="77777777" w:rsidR="00E24A01" w:rsidRPr="00E24A01" w:rsidRDefault="00E24A01" w:rsidP="00E24A01">
            <w:pPr>
              <w:widowControl/>
              <w:autoSpaceDE/>
              <w:autoSpaceDN/>
              <w:spacing w:line="330" w:lineRule="auto"/>
              <w:rPr>
                <w:color w:val="000000"/>
                <w:sz w:val="24"/>
                <w:szCs w:val="24"/>
                <w:lang w:val="en-IN" w:eastAsia="en-IN"/>
              </w:rPr>
            </w:pPr>
            <w:r w:rsidRPr="00E24A01">
              <w:rPr>
                <w:color w:val="000000"/>
                <w:sz w:val="20"/>
                <w:szCs w:val="20"/>
                <w:lang w:val="en-IN" w:eastAsia="en-IN"/>
              </w:rPr>
              <w:t>Near real-time</w:t>
            </w:r>
          </w:p>
        </w:tc>
      </w:tr>
      <w:tr w:rsidR="00E24A01" w:rsidRPr="00E24A01" w14:paraId="22D67A1E" w14:textId="77777777" w:rsidTr="00325701">
        <w:tc>
          <w:tcPr>
            <w:tcW w:w="1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55E0E60" w14:textId="77777777" w:rsidR="00E24A01" w:rsidRPr="00E24A01" w:rsidRDefault="00E24A01" w:rsidP="00E24A01">
            <w:pPr>
              <w:widowControl/>
              <w:autoSpaceDE/>
              <w:autoSpaceDN/>
              <w:spacing w:line="330" w:lineRule="auto"/>
              <w:rPr>
                <w:color w:val="000000"/>
                <w:sz w:val="24"/>
                <w:szCs w:val="24"/>
                <w:lang w:val="en-IN" w:eastAsia="en-IN"/>
              </w:rPr>
            </w:pPr>
            <w:r w:rsidRPr="00E24A01">
              <w:rPr>
                <w:color w:val="000000"/>
                <w:sz w:val="20"/>
                <w:szCs w:val="20"/>
                <w:lang w:val="en-IN" w:eastAsia="en-IN"/>
              </w:rPr>
              <w:t>SSD</w:t>
            </w:r>
          </w:p>
        </w:tc>
        <w:tc>
          <w:tcPr>
            <w:tcW w:w="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45A56AF" w14:textId="77777777" w:rsidR="00E24A01" w:rsidRPr="00E24A01" w:rsidRDefault="00E24A01" w:rsidP="00E24A01">
            <w:pPr>
              <w:widowControl/>
              <w:autoSpaceDE/>
              <w:autoSpaceDN/>
              <w:spacing w:line="330" w:lineRule="auto"/>
              <w:rPr>
                <w:color w:val="000000"/>
                <w:sz w:val="24"/>
                <w:szCs w:val="24"/>
                <w:lang w:val="en-IN" w:eastAsia="en-IN"/>
              </w:rPr>
            </w:pPr>
            <w:r w:rsidRPr="00E24A01">
              <w:rPr>
                <w:color w:val="000000"/>
                <w:sz w:val="20"/>
                <w:szCs w:val="20"/>
                <w:lang w:val="en-IN" w:eastAsia="en-IN"/>
              </w:rPr>
              <w:t>2016</w:t>
            </w:r>
          </w:p>
        </w:tc>
        <w:tc>
          <w:tcPr>
            <w:tcW w:w="2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8BC614B" w14:textId="77777777" w:rsidR="00E24A01" w:rsidRPr="00E24A01" w:rsidRDefault="00E24A01" w:rsidP="00E24A01">
            <w:pPr>
              <w:widowControl/>
              <w:autoSpaceDE/>
              <w:autoSpaceDN/>
              <w:spacing w:line="330" w:lineRule="auto"/>
              <w:rPr>
                <w:color w:val="000000"/>
                <w:sz w:val="24"/>
                <w:szCs w:val="24"/>
                <w:lang w:val="en-IN" w:eastAsia="en-IN"/>
              </w:rPr>
            </w:pPr>
            <w:r w:rsidRPr="00E24A01">
              <w:rPr>
                <w:color w:val="000000"/>
                <w:sz w:val="20"/>
                <w:szCs w:val="20"/>
                <w:lang w:val="en-IN" w:eastAsia="en-IN"/>
              </w:rPr>
              <w:t>Single-stage multi-scale</w:t>
            </w:r>
          </w:p>
        </w:tc>
        <w:tc>
          <w:tcPr>
            <w:tcW w:w="13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DED85C3" w14:textId="77777777" w:rsidR="00E24A01" w:rsidRPr="00E24A01" w:rsidRDefault="00E24A01" w:rsidP="00E24A01">
            <w:pPr>
              <w:widowControl/>
              <w:autoSpaceDE/>
              <w:autoSpaceDN/>
              <w:spacing w:line="330" w:lineRule="auto"/>
              <w:rPr>
                <w:color w:val="000000"/>
                <w:sz w:val="24"/>
                <w:szCs w:val="24"/>
                <w:lang w:val="en-IN" w:eastAsia="en-IN"/>
              </w:rPr>
            </w:pPr>
            <w:r w:rsidRPr="00E24A01">
              <w:rPr>
                <w:color w:val="000000"/>
                <w:sz w:val="20"/>
                <w:szCs w:val="20"/>
                <w:lang w:val="en-IN" w:eastAsia="en-IN"/>
              </w:rPr>
              <w:t>Fast</w:t>
            </w:r>
          </w:p>
        </w:tc>
        <w:tc>
          <w:tcPr>
            <w:tcW w:w="13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C316C12" w14:textId="77777777" w:rsidR="00E24A01" w:rsidRPr="00E24A01" w:rsidRDefault="00E24A01" w:rsidP="00E24A01">
            <w:pPr>
              <w:widowControl/>
              <w:autoSpaceDE/>
              <w:autoSpaceDN/>
              <w:spacing w:line="330" w:lineRule="auto"/>
              <w:rPr>
                <w:color w:val="000000"/>
                <w:sz w:val="24"/>
                <w:szCs w:val="24"/>
                <w:lang w:val="en-IN" w:eastAsia="en-IN"/>
              </w:rPr>
            </w:pPr>
            <w:r w:rsidRPr="00E24A01">
              <w:rPr>
                <w:color w:val="000000"/>
                <w:sz w:val="20"/>
                <w:szCs w:val="20"/>
                <w:lang w:val="en-IN" w:eastAsia="en-IN"/>
              </w:rPr>
              <w:t>Good</w:t>
            </w:r>
          </w:p>
        </w:tc>
        <w:tc>
          <w:tcPr>
            <w:tcW w:w="10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F0BCD7A" w14:textId="77777777" w:rsidR="00E24A01" w:rsidRPr="00E24A01" w:rsidRDefault="00E24A01" w:rsidP="00E24A01">
            <w:pPr>
              <w:widowControl/>
              <w:autoSpaceDE/>
              <w:autoSpaceDN/>
              <w:spacing w:line="330" w:lineRule="auto"/>
              <w:rPr>
                <w:color w:val="000000"/>
                <w:sz w:val="24"/>
                <w:szCs w:val="24"/>
                <w:lang w:val="en-IN" w:eastAsia="en-IN"/>
              </w:rPr>
            </w:pPr>
            <w:r w:rsidRPr="00E24A01">
              <w:rPr>
                <w:color w:val="000000"/>
                <w:sz w:val="20"/>
                <w:szCs w:val="20"/>
                <w:lang w:val="en-IN" w:eastAsia="en-IN"/>
              </w:rPr>
              <w:t>Mobile deployment</w:t>
            </w:r>
          </w:p>
        </w:tc>
      </w:tr>
      <w:tr w:rsidR="00E24A01" w:rsidRPr="00E24A01" w14:paraId="46EBABAE" w14:textId="77777777" w:rsidTr="00325701">
        <w:tc>
          <w:tcPr>
            <w:tcW w:w="1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9179E9A" w14:textId="77777777" w:rsidR="00E24A01" w:rsidRPr="00E24A01" w:rsidRDefault="00E24A01" w:rsidP="00E24A01">
            <w:pPr>
              <w:widowControl/>
              <w:autoSpaceDE/>
              <w:autoSpaceDN/>
              <w:spacing w:line="330" w:lineRule="auto"/>
              <w:rPr>
                <w:color w:val="000000"/>
                <w:sz w:val="24"/>
                <w:szCs w:val="24"/>
                <w:lang w:val="en-IN" w:eastAsia="en-IN"/>
              </w:rPr>
            </w:pPr>
            <w:r w:rsidRPr="00E24A01">
              <w:rPr>
                <w:color w:val="000000"/>
                <w:sz w:val="20"/>
                <w:szCs w:val="20"/>
                <w:lang w:val="en-IN" w:eastAsia="en-IN"/>
              </w:rPr>
              <w:t>YOLOv5</w:t>
            </w:r>
          </w:p>
        </w:tc>
        <w:tc>
          <w:tcPr>
            <w:tcW w:w="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A2C3B49" w14:textId="77777777" w:rsidR="00E24A01" w:rsidRPr="00E24A01" w:rsidRDefault="00E24A01" w:rsidP="00E24A01">
            <w:pPr>
              <w:widowControl/>
              <w:autoSpaceDE/>
              <w:autoSpaceDN/>
              <w:spacing w:line="330" w:lineRule="auto"/>
              <w:rPr>
                <w:color w:val="000000"/>
                <w:sz w:val="24"/>
                <w:szCs w:val="24"/>
                <w:lang w:val="en-IN" w:eastAsia="en-IN"/>
              </w:rPr>
            </w:pPr>
            <w:r w:rsidRPr="00E24A01">
              <w:rPr>
                <w:color w:val="000000"/>
                <w:sz w:val="20"/>
                <w:szCs w:val="20"/>
                <w:lang w:val="en-IN" w:eastAsia="en-IN"/>
              </w:rPr>
              <w:t>2020</w:t>
            </w:r>
          </w:p>
        </w:tc>
        <w:tc>
          <w:tcPr>
            <w:tcW w:w="2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DEB21FB" w14:textId="77777777" w:rsidR="00E24A01" w:rsidRPr="00E24A01" w:rsidRDefault="00E24A01" w:rsidP="00E24A01">
            <w:pPr>
              <w:widowControl/>
              <w:autoSpaceDE/>
              <w:autoSpaceDN/>
              <w:spacing w:line="330" w:lineRule="auto"/>
              <w:rPr>
                <w:color w:val="000000"/>
                <w:sz w:val="24"/>
                <w:szCs w:val="24"/>
                <w:lang w:val="en-IN" w:eastAsia="en-IN"/>
              </w:rPr>
            </w:pPr>
            <w:r w:rsidRPr="00E24A01">
              <w:rPr>
                <w:color w:val="000000"/>
                <w:sz w:val="20"/>
                <w:szCs w:val="20"/>
                <w:lang w:val="en-IN" w:eastAsia="en-IN"/>
              </w:rPr>
              <w:t>Single-stage anchor-based</w:t>
            </w:r>
          </w:p>
        </w:tc>
        <w:tc>
          <w:tcPr>
            <w:tcW w:w="13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0837871" w14:textId="77777777" w:rsidR="00E24A01" w:rsidRPr="00E24A01" w:rsidRDefault="00E24A01" w:rsidP="00E24A01">
            <w:pPr>
              <w:widowControl/>
              <w:autoSpaceDE/>
              <w:autoSpaceDN/>
              <w:spacing w:line="330" w:lineRule="auto"/>
              <w:rPr>
                <w:color w:val="000000"/>
                <w:sz w:val="24"/>
                <w:szCs w:val="24"/>
                <w:lang w:val="en-IN" w:eastAsia="en-IN"/>
              </w:rPr>
            </w:pPr>
            <w:r w:rsidRPr="00E24A01">
              <w:rPr>
                <w:color w:val="000000"/>
                <w:sz w:val="20"/>
                <w:szCs w:val="20"/>
                <w:lang w:val="en-IN" w:eastAsia="en-IN"/>
              </w:rPr>
              <w:t>Real-time</w:t>
            </w:r>
          </w:p>
        </w:tc>
        <w:tc>
          <w:tcPr>
            <w:tcW w:w="13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EB07438" w14:textId="77777777" w:rsidR="00E24A01" w:rsidRPr="00E24A01" w:rsidRDefault="00E24A01" w:rsidP="00E24A01">
            <w:pPr>
              <w:widowControl/>
              <w:autoSpaceDE/>
              <w:autoSpaceDN/>
              <w:spacing w:line="330" w:lineRule="auto"/>
              <w:rPr>
                <w:color w:val="000000"/>
                <w:sz w:val="24"/>
                <w:szCs w:val="24"/>
                <w:lang w:val="en-IN" w:eastAsia="en-IN"/>
              </w:rPr>
            </w:pPr>
            <w:r w:rsidRPr="00E24A01">
              <w:rPr>
                <w:color w:val="000000"/>
                <w:sz w:val="20"/>
                <w:szCs w:val="20"/>
                <w:lang w:val="en-IN" w:eastAsia="en-IN"/>
              </w:rPr>
              <w:t>High</w:t>
            </w:r>
          </w:p>
        </w:tc>
        <w:tc>
          <w:tcPr>
            <w:tcW w:w="10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2677B23" w14:textId="77777777" w:rsidR="00E24A01" w:rsidRPr="00E24A01" w:rsidRDefault="00E24A01" w:rsidP="00E24A01">
            <w:pPr>
              <w:widowControl/>
              <w:autoSpaceDE/>
              <w:autoSpaceDN/>
              <w:spacing w:line="330" w:lineRule="auto"/>
              <w:rPr>
                <w:color w:val="000000"/>
                <w:sz w:val="24"/>
                <w:szCs w:val="24"/>
                <w:lang w:val="en-IN" w:eastAsia="en-IN"/>
              </w:rPr>
            </w:pPr>
            <w:r w:rsidRPr="00E24A01">
              <w:rPr>
                <w:color w:val="000000"/>
                <w:sz w:val="20"/>
                <w:szCs w:val="20"/>
                <w:lang w:val="en-IN" w:eastAsia="en-IN"/>
              </w:rPr>
              <w:t>Surveillance</w:t>
            </w:r>
          </w:p>
        </w:tc>
      </w:tr>
      <w:tr w:rsidR="00E24A01" w:rsidRPr="00E24A01" w14:paraId="1E861319" w14:textId="77777777" w:rsidTr="00325701">
        <w:tc>
          <w:tcPr>
            <w:tcW w:w="1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A26145E" w14:textId="77777777" w:rsidR="00E24A01" w:rsidRPr="00E24A01" w:rsidRDefault="00E24A01" w:rsidP="00E24A01">
            <w:pPr>
              <w:widowControl/>
              <w:autoSpaceDE/>
              <w:autoSpaceDN/>
              <w:spacing w:line="330" w:lineRule="auto"/>
              <w:rPr>
                <w:color w:val="000000"/>
                <w:sz w:val="24"/>
                <w:szCs w:val="24"/>
                <w:lang w:val="en-IN" w:eastAsia="en-IN"/>
              </w:rPr>
            </w:pPr>
            <w:r w:rsidRPr="00E24A01">
              <w:rPr>
                <w:color w:val="000000"/>
                <w:sz w:val="20"/>
                <w:szCs w:val="20"/>
                <w:lang w:val="en-IN" w:eastAsia="en-IN"/>
              </w:rPr>
              <w:t>YOLOv8 (proposed)</w:t>
            </w:r>
          </w:p>
        </w:tc>
        <w:tc>
          <w:tcPr>
            <w:tcW w:w="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1E8320B" w14:textId="77777777" w:rsidR="00E24A01" w:rsidRPr="00E24A01" w:rsidRDefault="00E24A01" w:rsidP="00E24A01">
            <w:pPr>
              <w:widowControl/>
              <w:autoSpaceDE/>
              <w:autoSpaceDN/>
              <w:spacing w:line="330" w:lineRule="auto"/>
              <w:rPr>
                <w:color w:val="000000"/>
                <w:sz w:val="24"/>
                <w:szCs w:val="24"/>
                <w:lang w:val="en-IN" w:eastAsia="en-IN"/>
              </w:rPr>
            </w:pPr>
            <w:r w:rsidRPr="00E24A01">
              <w:rPr>
                <w:color w:val="000000"/>
                <w:sz w:val="20"/>
                <w:szCs w:val="20"/>
                <w:lang w:val="en-IN" w:eastAsia="en-IN"/>
              </w:rPr>
              <w:t>2023</w:t>
            </w:r>
          </w:p>
        </w:tc>
        <w:tc>
          <w:tcPr>
            <w:tcW w:w="2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3D485F2" w14:textId="77777777" w:rsidR="00E24A01" w:rsidRPr="00E24A01" w:rsidRDefault="00E24A01" w:rsidP="00E24A01">
            <w:pPr>
              <w:widowControl/>
              <w:autoSpaceDE/>
              <w:autoSpaceDN/>
              <w:spacing w:line="330" w:lineRule="auto"/>
              <w:rPr>
                <w:color w:val="000000"/>
                <w:sz w:val="24"/>
                <w:szCs w:val="24"/>
                <w:lang w:val="en-IN" w:eastAsia="en-IN"/>
              </w:rPr>
            </w:pPr>
            <w:r w:rsidRPr="00E24A01">
              <w:rPr>
                <w:color w:val="000000"/>
                <w:sz w:val="20"/>
                <w:szCs w:val="20"/>
                <w:lang w:val="en-IN" w:eastAsia="en-IN"/>
              </w:rPr>
              <w:t>Anchor-free, decoupled head</w:t>
            </w:r>
          </w:p>
        </w:tc>
        <w:tc>
          <w:tcPr>
            <w:tcW w:w="13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B23665D" w14:textId="77777777" w:rsidR="00E24A01" w:rsidRPr="00E24A01" w:rsidRDefault="00E24A01" w:rsidP="00E24A01">
            <w:pPr>
              <w:widowControl/>
              <w:autoSpaceDE/>
              <w:autoSpaceDN/>
              <w:spacing w:line="330" w:lineRule="auto"/>
              <w:rPr>
                <w:color w:val="000000"/>
                <w:sz w:val="24"/>
                <w:szCs w:val="24"/>
                <w:lang w:val="en-IN" w:eastAsia="en-IN"/>
              </w:rPr>
            </w:pPr>
            <w:r w:rsidRPr="00E24A01">
              <w:rPr>
                <w:color w:val="000000"/>
                <w:sz w:val="20"/>
                <w:szCs w:val="20"/>
                <w:lang w:val="en-IN" w:eastAsia="en-IN"/>
              </w:rPr>
              <w:t>114ms CPU</w:t>
            </w:r>
          </w:p>
        </w:tc>
        <w:tc>
          <w:tcPr>
            <w:tcW w:w="13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81AD946" w14:textId="77777777" w:rsidR="00E24A01" w:rsidRPr="00E24A01" w:rsidRDefault="00E24A01" w:rsidP="00E24A01">
            <w:pPr>
              <w:widowControl/>
              <w:autoSpaceDE/>
              <w:autoSpaceDN/>
              <w:spacing w:line="330" w:lineRule="auto"/>
              <w:rPr>
                <w:color w:val="000000"/>
                <w:sz w:val="24"/>
                <w:szCs w:val="24"/>
                <w:lang w:val="en-IN" w:eastAsia="en-IN"/>
              </w:rPr>
            </w:pPr>
            <w:r w:rsidRPr="00E24A01">
              <w:rPr>
                <w:color w:val="000000"/>
                <w:sz w:val="20"/>
                <w:szCs w:val="20"/>
                <w:lang w:val="en-IN" w:eastAsia="en-IN"/>
              </w:rPr>
              <w:t>mAP50: 0.478</w:t>
            </w:r>
          </w:p>
        </w:tc>
        <w:tc>
          <w:tcPr>
            <w:tcW w:w="10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90E23F4" w14:textId="77777777" w:rsidR="00E24A01" w:rsidRPr="00E24A01" w:rsidRDefault="00E24A01" w:rsidP="00E24A01">
            <w:pPr>
              <w:widowControl/>
              <w:autoSpaceDE/>
              <w:autoSpaceDN/>
              <w:spacing w:line="330" w:lineRule="auto"/>
              <w:rPr>
                <w:color w:val="000000"/>
                <w:sz w:val="24"/>
                <w:szCs w:val="24"/>
                <w:lang w:val="en-IN" w:eastAsia="en-IN"/>
              </w:rPr>
            </w:pPr>
            <w:r w:rsidRPr="00E24A01">
              <w:rPr>
                <w:color w:val="000000"/>
                <w:sz w:val="20"/>
                <w:szCs w:val="20"/>
                <w:lang w:val="en-IN" w:eastAsia="en-IN"/>
              </w:rPr>
              <w:t>Chosen – best balance</w:t>
            </w:r>
          </w:p>
        </w:tc>
      </w:tr>
    </w:tbl>
    <w:p w14:paraId="6637A15A" w14:textId="744EF892" w:rsidR="00E24A01" w:rsidRDefault="00E24A01" w:rsidP="00E24A01">
      <w:pPr>
        <w:pStyle w:val="BodyText"/>
        <w:rPr>
          <w:b/>
          <w:bCs/>
          <w:color w:val="000000" w:themeColor="text1"/>
        </w:rPr>
      </w:pPr>
    </w:p>
    <w:p w14:paraId="2F9DD48F" w14:textId="75E2BA4F" w:rsidR="00E24A01" w:rsidRDefault="00E24A01" w:rsidP="001B05D5">
      <w:pPr>
        <w:pStyle w:val="Heading3"/>
        <w:numPr>
          <w:ilvl w:val="2"/>
          <w:numId w:val="40"/>
        </w:numPr>
        <w:jc w:val="left"/>
        <w:rPr>
          <w:b/>
          <w:bCs/>
          <w:color w:val="0E4660"/>
          <w:sz w:val="24"/>
          <w:szCs w:val="24"/>
        </w:rPr>
      </w:pPr>
      <w:r w:rsidRPr="00E24A01">
        <w:rPr>
          <w:b/>
          <w:bCs/>
          <w:color w:val="0E4660"/>
          <w:sz w:val="24"/>
          <w:szCs w:val="24"/>
        </w:rPr>
        <w:t xml:space="preserve">Anomaly Detection Methods </w:t>
      </w:r>
    </w:p>
    <w:p w14:paraId="691A4389" w14:textId="77777777" w:rsidR="00E24A01" w:rsidRDefault="00E24A01" w:rsidP="00E24A01">
      <w:pPr>
        <w:pStyle w:val="BodyText"/>
        <w:rPr>
          <w:b/>
          <w:bCs/>
          <w:color w:val="000000" w:themeColor="text1"/>
        </w:rPr>
      </w:pPr>
    </w:p>
    <w:p w14:paraId="2EB7BD06" w14:textId="467B426F" w:rsidR="00E24A01" w:rsidRPr="00E24A01" w:rsidRDefault="00E24A01" w:rsidP="00E24A01">
      <w:pPr>
        <w:pStyle w:val="BodyText"/>
        <w:spacing w:before="240" w:after="240" w:line="360" w:lineRule="auto"/>
        <w:jc w:val="both"/>
        <w:rPr>
          <w:color w:val="000000" w:themeColor="text1"/>
        </w:rPr>
      </w:pPr>
      <w:r w:rsidRPr="00E24A01">
        <w:rPr>
          <w:color w:val="000000" w:themeColor="text1"/>
        </w:rPr>
        <w:t xml:space="preserve">Anomaly detection identifies data points that deviate significantly from established patterns. In video surveillance contexts, this task is particularly challenging because anomalies are rare, diverse in form, and difficult to define without labeled training data. Statistical methods such as z-score and </w:t>
      </w:r>
      <w:proofErr w:type="spellStart"/>
      <w:r w:rsidRPr="00E24A01">
        <w:rPr>
          <w:color w:val="000000" w:themeColor="text1"/>
        </w:rPr>
        <w:t>Mahalanobis</w:t>
      </w:r>
      <w:proofErr w:type="spellEnd"/>
      <w:r w:rsidRPr="00E24A01">
        <w:rPr>
          <w:color w:val="000000" w:themeColor="text1"/>
        </w:rPr>
        <w:t xml:space="preserve"> distance assume Gaussian data distributions and fail for complex high-dimensional </w:t>
      </w:r>
      <w:proofErr w:type="spellStart"/>
      <w:r w:rsidRPr="00E24A01">
        <w:rPr>
          <w:color w:val="000000" w:themeColor="text1"/>
        </w:rPr>
        <w:t>behavioural</w:t>
      </w:r>
      <w:proofErr w:type="spellEnd"/>
      <w:r w:rsidRPr="00E24A01">
        <w:rPr>
          <w:color w:val="000000" w:themeColor="text1"/>
        </w:rPr>
        <w:t xml:space="preserve"> features. Autoencoders (Vincent et al., 2010) learn compressed representations of normal data and flag high reconstruction error as </w:t>
      </w:r>
      <w:proofErr w:type="gramStart"/>
      <w:r w:rsidRPr="00E24A01">
        <w:rPr>
          <w:color w:val="000000" w:themeColor="text1"/>
        </w:rPr>
        <w:t>anomalous, but</w:t>
      </w:r>
      <w:proofErr w:type="gramEnd"/>
      <w:r w:rsidRPr="00E24A01">
        <w:rPr>
          <w:color w:val="000000" w:themeColor="text1"/>
        </w:rPr>
        <w:t xml:space="preserve"> require substantial training data and GPU resources for video applications.</w:t>
      </w:r>
    </w:p>
    <w:p w14:paraId="59DB51CA" w14:textId="77777777" w:rsidR="00E24A01" w:rsidRPr="00E24A01" w:rsidRDefault="00E24A01" w:rsidP="00E24A01">
      <w:pPr>
        <w:pStyle w:val="BodyText"/>
        <w:spacing w:before="240" w:after="240" w:line="360" w:lineRule="auto"/>
        <w:jc w:val="both"/>
        <w:rPr>
          <w:color w:val="000000" w:themeColor="text1"/>
        </w:rPr>
      </w:pPr>
      <w:r w:rsidRPr="00E24A01">
        <w:rPr>
          <w:color w:val="000000" w:themeColor="text1"/>
        </w:rPr>
        <w:t xml:space="preserve">The Isolation Forest algorithm (Liu et al., 2008) addresses these limitations through an elegant unsupervised approach: anomalies are isolated more quickly than normal points in a random partitioning tree because they tend to have few near neighbors. The algorithm builds an ensemble of random isolation trees, and the anomaly score is determined by the </w:t>
      </w:r>
      <w:r w:rsidRPr="00E24A01">
        <w:rPr>
          <w:color w:val="000000" w:themeColor="text1"/>
        </w:rPr>
        <w:lastRenderedPageBreak/>
        <w:t>average depth at which a sample is isolated — shallow isolation indicates an anomaly. Isolation Forest scales linearly with data size, handles high-dimensional features effectively, and does not require labeled training data, making it ideal for our application where labeled anomalous frames are unavailable.</w:t>
      </w:r>
    </w:p>
    <w:p w14:paraId="4DDD9E94" w14:textId="77777777" w:rsidR="00E24A01" w:rsidRPr="00E24A01" w:rsidRDefault="00E24A01" w:rsidP="00E24A01">
      <w:pPr>
        <w:pStyle w:val="BodyText"/>
        <w:spacing w:before="240" w:after="240" w:line="360" w:lineRule="auto"/>
        <w:jc w:val="both"/>
        <w:rPr>
          <w:color w:val="000000" w:themeColor="text1"/>
        </w:rPr>
      </w:pPr>
      <w:r w:rsidRPr="00E24A01">
        <w:rPr>
          <w:color w:val="000000" w:themeColor="text1"/>
        </w:rPr>
        <w:t>The Random Forest classifier (</w:t>
      </w:r>
      <w:proofErr w:type="spellStart"/>
      <w:r w:rsidRPr="00E24A01">
        <w:rPr>
          <w:color w:val="000000" w:themeColor="text1"/>
        </w:rPr>
        <w:t>Breiman</w:t>
      </w:r>
      <w:proofErr w:type="spellEnd"/>
      <w:r w:rsidRPr="00E24A01">
        <w:rPr>
          <w:color w:val="000000" w:themeColor="text1"/>
        </w:rPr>
        <w:t>, 2001), used in the second stage of our pipeline, is an ensemble method that constructs multiple decision trees during training and outputs the class that is the mode of individual tree outputs for classification. Its strength lies in variance reduction through averaging: while individual trees may overfit, the ensemble generalizes well. In our context, Random Forest is trained on Isolation Forest anomaly scores as pseudo-labels, learning to refine the CRITICAL/HIGH/MEDIUM/LOW classification with improved precision.</w:t>
      </w:r>
    </w:p>
    <w:p w14:paraId="4A1978B2" w14:textId="77777777" w:rsidR="00E24A01" w:rsidRPr="00E24A01" w:rsidRDefault="00E24A01" w:rsidP="00E24A01">
      <w:pPr>
        <w:pStyle w:val="Heading3"/>
        <w:spacing w:line="360" w:lineRule="auto"/>
        <w:jc w:val="left"/>
        <w:rPr>
          <w:b/>
          <w:bCs/>
          <w:color w:val="0E4660"/>
          <w:sz w:val="24"/>
          <w:szCs w:val="24"/>
        </w:rPr>
      </w:pPr>
      <w:r w:rsidRPr="00E24A01">
        <w:rPr>
          <w:b/>
          <w:bCs/>
          <w:color w:val="0E4660"/>
          <w:sz w:val="24"/>
          <w:szCs w:val="24"/>
        </w:rPr>
        <w:t>2.5.3   Existing Surveillance Systems</w:t>
      </w:r>
    </w:p>
    <w:p w14:paraId="4E3811D7" w14:textId="77777777" w:rsidR="00E24A01" w:rsidRPr="00E24A01" w:rsidRDefault="00E24A01" w:rsidP="00E24A01">
      <w:pPr>
        <w:pStyle w:val="BodyText"/>
        <w:spacing w:before="240" w:after="240" w:line="360" w:lineRule="auto"/>
        <w:jc w:val="both"/>
        <w:rPr>
          <w:color w:val="000000" w:themeColor="text1"/>
        </w:rPr>
      </w:pPr>
      <w:r w:rsidRPr="00E24A01">
        <w:rPr>
          <w:color w:val="000000" w:themeColor="text1"/>
        </w:rPr>
        <w:t xml:space="preserve">Conventional video surveillance systems in border security contexts have relied primarily on motion detection using frame differencing or background subtraction (Gaussian Mixture Models), triggering recording when pixel changes exceed a threshold. These systems generate high false-alarm rates due to environmental factors such as wind, animals, lighting changes, and camera vibration. Modern systems have incorporated deep learning but typically focus on single-camera, single-class detection without </w:t>
      </w:r>
      <w:proofErr w:type="spellStart"/>
      <w:r w:rsidRPr="00E24A01">
        <w:rPr>
          <w:color w:val="000000" w:themeColor="text1"/>
        </w:rPr>
        <w:t>behavioural</w:t>
      </w:r>
      <w:proofErr w:type="spellEnd"/>
      <w:r w:rsidRPr="00E24A01">
        <w:rPr>
          <w:color w:val="000000" w:themeColor="text1"/>
        </w:rPr>
        <w:t xml:space="preserve"> anomaly analysis or cloud integration.</w:t>
      </w:r>
    </w:p>
    <w:p w14:paraId="435BE4A2" w14:textId="57773797" w:rsidR="00E24A01" w:rsidRDefault="00E24A01" w:rsidP="00E24A01">
      <w:pPr>
        <w:pStyle w:val="BodyText"/>
        <w:spacing w:before="240" w:after="240" w:line="360" w:lineRule="auto"/>
        <w:jc w:val="both"/>
        <w:rPr>
          <w:color w:val="000000" w:themeColor="text1"/>
        </w:rPr>
      </w:pPr>
      <w:r w:rsidRPr="00E24A01">
        <w:rPr>
          <w:color w:val="000000" w:themeColor="text1"/>
        </w:rPr>
        <w:t xml:space="preserve">Systems such as IBM's Intelligent Video Analytics and Bosch Video Management System provide commercial implementations but require proprietary hardware and significant licensing costs, making them inaccessible for research and educational deployment. The CCTV networks deployed at Indian borders (Project BOLD-QIT, 2021) use traditional sensor-based intrusion detection without AI-based behavioral analysis. The proposed AI-Powered Border Surveillance System addresses these gaps by providing an open-source, cloud-integrated, multi-class detection solution with </w:t>
      </w:r>
      <w:r w:rsidR="001B05D5" w:rsidRPr="00E24A01">
        <w:rPr>
          <w:color w:val="000000" w:themeColor="text1"/>
        </w:rPr>
        <w:t>behavioral</w:t>
      </w:r>
      <w:r w:rsidRPr="00E24A01">
        <w:rPr>
          <w:color w:val="000000" w:themeColor="text1"/>
        </w:rPr>
        <w:t xml:space="preserve"> anomaly analysis. The following chapter presents a complete introduction to the project, including its problem statement, objectives, technology stack, and architectural overview.</w:t>
      </w:r>
    </w:p>
    <w:p w14:paraId="4FCA0863" w14:textId="77777777" w:rsidR="001B05D5" w:rsidRDefault="001B05D5" w:rsidP="00E24A01">
      <w:pPr>
        <w:pStyle w:val="BodyText"/>
        <w:spacing w:before="240" w:after="240" w:line="360" w:lineRule="auto"/>
        <w:jc w:val="both"/>
        <w:rPr>
          <w:color w:val="000000" w:themeColor="text1"/>
        </w:rPr>
      </w:pPr>
    </w:p>
    <w:p w14:paraId="1F7B2943" w14:textId="58114264" w:rsidR="001B05D5" w:rsidRPr="00E24A01" w:rsidRDefault="001B05D5" w:rsidP="00E24A01">
      <w:pPr>
        <w:pStyle w:val="BodyText"/>
        <w:spacing w:before="240" w:after="240" w:line="360" w:lineRule="auto"/>
        <w:jc w:val="both"/>
        <w:rPr>
          <w:color w:val="000000" w:themeColor="text1"/>
        </w:rPr>
        <w:sectPr w:rsidR="001B05D5" w:rsidRPr="00E24A01">
          <w:pgSz w:w="11910" w:h="16840"/>
          <w:pgMar w:top="1320" w:right="1417" w:bottom="900" w:left="1700" w:header="709" w:footer="714" w:gutter="0"/>
          <w:pgBorders w:offsetFrom="page">
            <w:top w:val="single" w:sz="4" w:space="24" w:color="000000"/>
            <w:left w:val="single" w:sz="4" w:space="24" w:color="000000"/>
            <w:bottom w:val="single" w:sz="4" w:space="24" w:color="000000"/>
            <w:right w:val="single" w:sz="4" w:space="24" w:color="000000"/>
          </w:pgBorders>
          <w:cols w:space="720"/>
        </w:sectPr>
      </w:pPr>
    </w:p>
    <w:p w14:paraId="52EAA729" w14:textId="4B510966" w:rsidR="006E4523" w:rsidRDefault="00325701" w:rsidP="00914CF0">
      <w:pPr>
        <w:pStyle w:val="Heading1"/>
        <w:spacing w:line="276" w:lineRule="auto"/>
        <w:jc w:val="left"/>
      </w:pPr>
      <w:r>
        <w:rPr>
          <w:color w:val="0E4660"/>
        </w:rPr>
        <w:lastRenderedPageBreak/>
        <w:t>CHAPTER</w:t>
      </w:r>
      <w:r>
        <w:rPr>
          <w:color w:val="0E4660"/>
          <w:spacing w:val="-16"/>
        </w:rPr>
        <w:t xml:space="preserve"> </w:t>
      </w:r>
      <w:r>
        <w:rPr>
          <w:color w:val="0E4660"/>
        </w:rPr>
        <w:t>3:</w:t>
      </w:r>
      <w:r>
        <w:rPr>
          <w:color w:val="0E4660"/>
          <w:spacing w:val="-7"/>
        </w:rPr>
        <w:t xml:space="preserve"> </w:t>
      </w:r>
      <w:r w:rsidR="001B05D5" w:rsidRPr="001B05D5">
        <w:rPr>
          <w:color w:val="0E4660"/>
        </w:rPr>
        <w:t xml:space="preserve">INTRODUCTION TO PROJECT AND PROJECT MANAGEMENT </w:t>
      </w:r>
    </w:p>
    <w:p w14:paraId="0F1BB61A" w14:textId="7863A020" w:rsidR="006E4523" w:rsidRDefault="00325701" w:rsidP="00330124">
      <w:pPr>
        <w:pStyle w:val="Heading2"/>
        <w:numPr>
          <w:ilvl w:val="1"/>
          <w:numId w:val="43"/>
        </w:numPr>
        <w:tabs>
          <w:tab w:val="left" w:pos="598"/>
        </w:tabs>
        <w:spacing w:before="159"/>
      </w:pPr>
      <w:bookmarkStart w:id="29" w:name="3.0_INTRODUCTION_TO_THE_INTERNSHIP_PROJE"/>
      <w:bookmarkStart w:id="30" w:name="_bookmark31"/>
      <w:bookmarkEnd w:id="29"/>
      <w:bookmarkEnd w:id="30"/>
      <w:r>
        <w:rPr>
          <w:color w:val="0E4660"/>
          <w:spacing w:val="-2"/>
        </w:rPr>
        <w:t>PROJECT</w:t>
      </w:r>
      <w:r w:rsidR="00330124">
        <w:rPr>
          <w:color w:val="0E4660"/>
          <w:spacing w:val="-2"/>
        </w:rPr>
        <w:t xml:space="preserve"> SUMMARY</w:t>
      </w:r>
    </w:p>
    <w:p w14:paraId="3525ADA2" w14:textId="77777777" w:rsidR="006E4523" w:rsidRDefault="006E4523">
      <w:pPr>
        <w:pStyle w:val="BodyText"/>
        <w:spacing w:before="80"/>
        <w:rPr>
          <w:b/>
          <w:sz w:val="28"/>
        </w:rPr>
      </w:pPr>
    </w:p>
    <w:p w14:paraId="1D5EC700" w14:textId="1B83FEEB" w:rsidR="00330124" w:rsidRPr="00330124" w:rsidRDefault="00330124" w:rsidP="00330124">
      <w:pPr>
        <w:spacing w:after="240" w:line="360" w:lineRule="auto"/>
        <w:jc w:val="both"/>
        <w:rPr>
          <w:color w:val="000000"/>
          <w:sz w:val="24"/>
          <w:szCs w:val="24"/>
          <w:lang w:val="en-IN" w:eastAsia="en-IN"/>
        </w:rPr>
      </w:pPr>
      <w:r w:rsidRPr="00330124">
        <w:rPr>
          <w:color w:val="000000"/>
          <w:sz w:val="24"/>
          <w:szCs w:val="24"/>
          <w:lang w:val="en-IN" w:eastAsia="en-IN"/>
        </w:rPr>
        <w:t>This chapter introduces the capstone project developed during the internship, defines the problem statement, states the project objectives and scope, describes the technology stack, and presents the project planning timeline and system architecture.</w:t>
      </w:r>
    </w:p>
    <w:p w14:paraId="580506CB" w14:textId="77777777" w:rsidR="00330124" w:rsidRPr="00330124" w:rsidRDefault="00330124" w:rsidP="00330124">
      <w:pPr>
        <w:widowControl/>
        <w:autoSpaceDE/>
        <w:autoSpaceDN/>
        <w:spacing w:after="240" w:line="360" w:lineRule="auto"/>
        <w:jc w:val="both"/>
        <w:rPr>
          <w:color w:val="000000"/>
          <w:sz w:val="24"/>
          <w:szCs w:val="24"/>
          <w:lang w:val="en-IN" w:eastAsia="en-IN"/>
        </w:rPr>
      </w:pPr>
      <w:r w:rsidRPr="00330124">
        <w:rPr>
          <w:color w:val="000000"/>
          <w:sz w:val="24"/>
          <w:szCs w:val="24"/>
          <w:lang w:val="en-IN" w:eastAsia="en-IN"/>
        </w:rPr>
        <w:t>The capstone project — AI-Powered Border Surveillance System with Real-Time Anomaly Detection (ABSS) — is an end-to-end intelligent video surveillance pipeline developed as the practical demonstration of all twelve weeks of Microsoft Elevate training. The system automates border monitoring by processing surveillance video footage, detecting objects using a custom-trained YOLOv8 model, scoring behavioural anomalies through a dual machine learning pipeline, analysing spatial zone intrusions, detecting multi-frame temporal patterns through object tracking, and generating prioritised alerts with optional Azure cloud integration.</w:t>
      </w:r>
    </w:p>
    <w:p w14:paraId="125F5512" w14:textId="1461BDB6" w:rsidR="006E4523" w:rsidRDefault="00330124" w:rsidP="00330124">
      <w:pPr>
        <w:spacing w:after="240" w:line="360" w:lineRule="auto"/>
        <w:ind w:right="20"/>
        <w:jc w:val="both"/>
      </w:pPr>
      <w:r w:rsidRPr="00330124">
        <w:rPr>
          <w:color w:val="000000"/>
          <w:sz w:val="24"/>
          <w:szCs w:val="24"/>
          <w:lang w:val="en-IN" w:eastAsia="en-IN"/>
        </w:rPr>
        <w:t xml:space="preserve">The project was developed individually over three weeks, leveraging all skills acquired during the internship: Python programming and software engineering, computer vision with YOLOv8 and OpenCV, machine learning using Isolation Forest and Random Forest, data analytics through a </w:t>
      </w:r>
      <w:proofErr w:type="spellStart"/>
      <w:r w:rsidRPr="00330124">
        <w:rPr>
          <w:color w:val="000000"/>
          <w:sz w:val="24"/>
          <w:szCs w:val="24"/>
          <w:lang w:val="en-IN" w:eastAsia="en-IN"/>
        </w:rPr>
        <w:t>Streamlit</w:t>
      </w:r>
      <w:proofErr w:type="spellEnd"/>
      <w:r w:rsidRPr="00330124">
        <w:rPr>
          <w:color w:val="000000"/>
          <w:sz w:val="24"/>
          <w:szCs w:val="24"/>
          <w:lang w:val="en-IN" w:eastAsia="en-IN"/>
        </w:rPr>
        <w:t xml:space="preserve"> dashboard with real-time visualization, and Azure cloud services including Blob Storage and Cosmos DB. The system is version-controlled on GitHub with continuous integration via GitHub </w:t>
      </w:r>
      <w:proofErr w:type="gramStart"/>
      <w:r w:rsidRPr="00330124">
        <w:rPr>
          <w:color w:val="000000"/>
          <w:sz w:val="24"/>
          <w:szCs w:val="24"/>
          <w:lang w:val="en-IN" w:eastAsia="en-IN"/>
        </w:rPr>
        <w:t>Actions, and</w:t>
      </w:r>
      <w:proofErr w:type="gramEnd"/>
      <w:r w:rsidRPr="00330124">
        <w:rPr>
          <w:color w:val="000000"/>
          <w:sz w:val="24"/>
          <w:szCs w:val="24"/>
          <w:lang w:val="en-IN" w:eastAsia="en-IN"/>
        </w:rPr>
        <w:t xml:space="preserve"> is validated by 285 automated </w:t>
      </w:r>
      <w:proofErr w:type="spellStart"/>
      <w:r w:rsidRPr="00330124">
        <w:rPr>
          <w:color w:val="000000"/>
          <w:sz w:val="24"/>
          <w:szCs w:val="24"/>
          <w:lang w:val="en-IN" w:eastAsia="en-IN"/>
        </w:rPr>
        <w:t>pytest</w:t>
      </w:r>
      <w:proofErr w:type="spellEnd"/>
      <w:r w:rsidRPr="00330124">
        <w:rPr>
          <w:color w:val="000000"/>
          <w:sz w:val="24"/>
          <w:szCs w:val="24"/>
          <w:lang w:val="en-IN" w:eastAsia="en-IN"/>
        </w:rPr>
        <w:t xml:space="preserve"> tests.</w:t>
      </w:r>
    </w:p>
    <w:p w14:paraId="7434713C" w14:textId="2204D96E" w:rsidR="006E4523" w:rsidRPr="00330124" w:rsidRDefault="00330124" w:rsidP="00330124">
      <w:pPr>
        <w:pStyle w:val="Heading2"/>
        <w:numPr>
          <w:ilvl w:val="1"/>
          <w:numId w:val="43"/>
        </w:numPr>
        <w:tabs>
          <w:tab w:val="left" w:pos="526"/>
        </w:tabs>
        <w:spacing w:before="164" w:line="360" w:lineRule="auto"/>
      </w:pPr>
      <w:bookmarkStart w:id="31" w:name="3.1_COMPREHENSIVE_PROJECT_SUMMARY"/>
      <w:bookmarkStart w:id="32" w:name="_bookmark32"/>
      <w:bookmarkEnd w:id="31"/>
      <w:bookmarkEnd w:id="32"/>
      <w:r>
        <w:rPr>
          <w:color w:val="0E4660"/>
        </w:rPr>
        <w:t xml:space="preserve"> PROBLEM STATEMENT</w:t>
      </w:r>
    </w:p>
    <w:p w14:paraId="1F433E86" w14:textId="3A0E8E42" w:rsidR="00330124" w:rsidRDefault="00330124" w:rsidP="00330124">
      <w:pPr>
        <w:pStyle w:val="BodyText"/>
        <w:spacing w:before="152" w:line="360" w:lineRule="auto"/>
        <w:ind w:left="105" w:right="16"/>
        <w:jc w:val="both"/>
      </w:pPr>
      <w:r>
        <w:t>Border surveillance environments generate vast volumes of visual data that are impossible to monitor continuously and effectively through human observation alone. Traditional monitoring approaches face five fundamental challenges: the large-scale monitoring gap (insufficient human staff to cover extensive border areas with multiple simultaneous camera feeds), delayed threat detection (manual analysis introduces latency of five to fifteen minutes between an intrusion event and operator response), high false alarm rates (animals, weather, and environmental noise trigger unnecessary alerts causing operator fatigue), resource constraints (deploying and maintaining adequate human personnel in remote and harsh terrain is logistically challenging and expensive), and data silos (camera feeds, motion sensors, and patrol logs exist as disconnected data streams with no cross-</w:t>
      </w:r>
      <w:r>
        <w:lastRenderedPageBreak/>
        <w:t>source pattern integration).</w:t>
      </w:r>
    </w:p>
    <w:p w14:paraId="473C3CDB" w14:textId="32C735B8" w:rsidR="0077615A" w:rsidRPr="0077615A" w:rsidRDefault="00330124" w:rsidP="0077615A">
      <w:pPr>
        <w:pStyle w:val="BodyText"/>
        <w:spacing w:before="152" w:line="360" w:lineRule="auto"/>
        <w:ind w:left="105" w:right="16"/>
        <w:jc w:val="both"/>
      </w:pPr>
      <w:r>
        <w:t xml:space="preserve">The AI-Powered Border Surveillance System addresses all five challenges through automated deep learning-based detection, confidence-filtered multi-level alert classification, spatial zone analysis, temporal </w:t>
      </w:r>
      <w:r w:rsidR="0077615A">
        <w:t>behavioral</w:t>
      </w:r>
      <w:r>
        <w:t xml:space="preserve"> pattern recognition, and cloud-based data persistence and management.</w:t>
      </w:r>
    </w:p>
    <w:p w14:paraId="59160695" w14:textId="0465D4F8" w:rsidR="006E4523" w:rsidRDefault="0077615A" w:rsidP="0077615A">
      <w:pPr>
        <w:pStyle w:val="Heading2"/>
        <w:numPr>
          <w:ilvl w:val="1"/>
          <w:numId w:val="43"/>
        </w:numPr>
        <w:tabs>
          <w:tab w:val="left" w:pos="598"/>
        </w:tabs>
        <w:spacing w:before="240" w:line="360" w:lineRule="auto"/>
        <w:ind w:left="598" w:hanging="421"/>
      </w:pPr>
      <w:bookmarkStart w:id="33" w:name="3.2_PURPOSE_OF_THE_SYSTEM"/>
      <w:bookmarkStart w:id="34" w:name="_bookmark34"/>
      <w:bookmarkEnd w:id="33"/>
      <w:bookmarkEnd w:id="34"/>
      <w:r w:rsidRPr="0077615A">
        <w:rPr>
          <w:color w:val="0E4660"/>
          <w:spacing w:val="-6"/>
        </w:rPr>
        <w:t>PURPOSE, OBJECTIVES, AND SCOPE</w:t>
      </w:r>
    </w:p>
    <w:p w14:paraId="581A83AF" w14:textId="25811128" w:rsidR="0077615A" w:rsidRPr="0077615A" w:rsidRDefault="0077615A" w:rsidP="0077615A">
      <w:pPr>
        <w:pStyle w:val="Heading3"/>
        <w:numPr>
          <w:ilvl w:val="2"/>
          <w:numId w:val="43"/>
        </w:numPr>
        <w:spacing w:line="360" w:lineRule="auto"/>
        <w:jc w:val="left"/>
        <w:rPr>
          <w:b/>
          <w:bCs/>
          <w:color w:val="0E4660"/>
          <w:sz w:val="24"/>
          <w:szCs w:val="24"/>
        </w:rPr>
      </w:pPr>
      <w:r>
        <w:rPr>
          <w:b/>
          <w:bCs/>
          <w:color w:val="0E4660"/>
          <w:sz w:val="24"/>
          <w:szCs w:val="24"/>
        </w:rPr>
        <w:t>Purpose</w:t>
      </w:r>
    </w:p>
    <w:p w14:paraId="3D076137" w14:textId="7A2E9B95" w:rsidR="006E4523" w:rsidRDefault="0077615A" w:rsidP="0077615A">
      <w:pPr>
        <w:pStyle w:val="BodyText"/>
        <w:spacing w:after="240" w:line="360" w:lineRule="auto"/>
        <w:jc w:val="both"/>
      </w:pPr>
      <w:r>
        <w:t xml:space="preserve">Ff </w:t>
      </w:r>
      <w:r w:rsidRPr="0077615A">
        <w:t>To design, develop, and evaluate a production-grade AI surveillance system that demonstrates practical application of the Microsoft Elevate internship curriculum in a real-world national security monitoring scenario, while producing comprehensive academic documentation suitable for GTU 8th Semester submission.</w:t>
      </w:r>
    </w:p>
    <w:p w14:paraId="225EC2E0" w14:textId="40C119A0" w:rsidR="0077615A" w:rsidRPr="0077615A" w:rsidRDefault="0077615A" w:rsidP="0077615A">
      <w:pPr>
        <w:pStyle w:val="Heading3"/>
        <w:numPr>
          <w:ilvl w:val="2"/>
          <w:numId w:val="43"/>
        </w:numPr>
        <w:spacing w:line="360" w:lineRule="auto"/>
        <w:jc w:val="left"/>
        <w:rPr>
          <w:b/>
          <w:bCs/>
          <w:color w:val="0E4660"/>
          <w:sz w:val="24"/>
          <w:szCs w:val="24"/>
        </w:rPr>
      </w:pPr>
      <w:r>
        <w:rPr>
          <w:b/>
          <w:bCs/>
          <w:color w:val="0E4660"/>
          <w:sz w:val="24"/>
          <w:szCs w:val="24"/>
        </w:rPr>
        <w:t>Objectives</w:t>
      </w:r>
    </w:p>
    <w:p w14:paraId="07C050F2" w14:textId="13E72842" w:rsidR="0077615A" w:rsidRDefault="0077615A" w:rsidP="0077615A">
      <w:pPr>
        <w:pStyle w:val="BodyText"/>
        <w:numPr>
          <w:ilvl w:val="0"/>
          <w:numId w:val="45"/>
        </w:numPr>
        <w:spacing w:line="360" w:lineRule="auto"/>
        <w:ind w:left="567" w:hanging="425"/>
        <w:jc w:val="both"/>
      </w:pPr>
      <w:r>
        <w:t>Design and train a custom YOLOv8 model to detect seven threat classes in aerial surveillance imagery with mAP50 exceeding 40%.</w:t>
      </w:r>
    </w:p>
    <w:p w14:paraId="77EE11D7" w14:textId="162AE993" w:rsidR="0077615A" w:rsidRDefault="0077615A" w:rsidP="0077615A">
      <w:pPr>
        <w:pStyle w:val="BodyText"/>
        <w:numPr>
          <w:ilvl w:val="0"/>
          <w:numId w:val="45"/>
        </w:numPr>
        <w:spacing w:line="360" w:lineRule="auto"/>
        <w:ind w:left="567" w:hanging="425"/>
        <w:jc w:val="both"/>
      </w:pPr>
      <w:r>
        <w:t xml:space="preserve">Implement unsupervised anomaly detection using Isolation Forest on a ten-dimensional </w:t>
      </w:r>
      <w:proofErr w:type="spellStart"/>
      <w:r>
        <w:t>behavioural</w:t>
      </w:r>
      <w:proofErr w:type="spellEnd"/>
      <w:r>
        <w:t xml:space="preserve"> feature vector extracted per video frame.</w:t>
      </w:r>
    </w:p>
    <w:p w14:paraId="032F56F7" w14:textId="074F6846" w:rsidR="0077615A" w:rsidRDefault="0077615A" w:rsidP="0077615A">
      <w:pPr>
        <w:pStyle w:val="BodyText"/>
        <w:numPr>
          <w:ilvl w:val="0"/>
          <w:numId w:val="45"/>
        </w:numPr>
        <w:spacing w:line="360" w:lineRule="auto"/>
        <w:ind w:left="567" w:hanging="425"/>
        <w:jc w:val="both"/>
      </w:pPr>
      <w:r>
        <w:t>Develop supervised anomaly classification using Random Forest to improve priority level accuracy across CRITICAL, HIGH, MEDIUM, and LOW levels.</w:t>
      </w:r>
    </w:p>
    <w:p w14:paraId="4A27E22D" w14:textId="0C5FFDEE" w:rsidR="0077615A" w:rsidRDefault="0077615A" w:rsidP="0077615A">
      <w:pPr>
        <w:pStyle w:val="BodyText"/>
        <w:numPr>
          <w:ilvl w:val="0"/>
          <w:numId w:val="45"/>
        </w:numPr>
        <w:spacing w:line="360" w:lineRule="auto"/>
        <w:ind w:left="567" w:hanging="425"/>
        <w:jc w:val="both"/>
      </w:pPr>
      <w:r>
        <w:t>Build spatial zone-based intrusion detection for three configurable surveillance zones using point-in-polygon algorithms.</w:t>
      </w:r>
    </w:p>
    <w:p w14:paraId="771CA4C6" w14:textId="599D4549" w:rsidR="0077615A" w:rsidRDefault="0077615A" w:rsidP="0077615A">
      <w:pPr>
        <w:pStyle w:val="BodyText"/>
        <w:numPr>
          <w:ilvl w:val="0"/>
          <w:numId w:val="45"/>
        </w:numPr>
        <w:spacing w:line="360" w:lineRule="auto"/>
        <w:ind w:left="567" w:hanging="425"/>
        <w:jc w:val="both"/>
      </w:pPr>
      <w:r>
        <w:t xml:space="preserve">Implement multi-frame temporal pattern analysis detecting five </w:t>
      </w:r>
      <w:proofErr w:type="spellStart"/>
      <w:r>
        <w:t>behavioural</w:t>
      </w:r>
      <w:proofErr w:type="spellEnd"/>
      <w:r>
        <w:t xml:space="preserve"> anomaly types through </w:t>
      </w:r>
      <w:proofErr w:type="spellStart"/>
      <w:r>
        <w:t>IoU</w:t>
      </w:r>
      <w:proofErr w:type="spellEnd"/>
      <w:r>
        <w:t>-based object tracking.</w:t>
      </w:r>
    </w:p>
    <w:p w14:paraId="20EA3B44" w14:textId="0177F9B5" w:rsidR="0077615A" w:rsidRDefault="0077615A" w:rsidP="0077615A">
      <w:pPr>
        <w:pStyle w:val="BodyText"/>
        <w:numPr>
          <w:ilvl w:val="0"/>
          <w:numId w:val="45"/>
        </w:numPr>
        <w:spacing w:line="360" w:lineRule="auto"/>
        <w:ind w:left="567" w:hanging="425"/>
        <w:jc w:val="both"/>
      </w:pPr>
      <w:r>
        <w:t>Integrate Microsoft Azure Blob Storage for annotated alert frame storage and Cosmos DB for alert metadata persistence.</w:t>
      </w:r>
    </w:p>
    <w:p w14:paraId="54F05294" w14:textId="72B355B7" w:rsidR="0077615A" w:rsidRDefault="0077615A" w:rsidP="0077615A">
      <w:pPr>
        <w:pStyle w:val="BodyText"/>
        <w:numPr>
          <w:ilvl w:val="0"/>
          <w:numId w:val="45"/>
        </w:numPr>
        <w:spacing w:line="360" w:lineRule="auto"/>
        <w:ind w:left="567" w:hanging="425"/>
        <w:jc w:val="both"/>
      </w:pPr>
      <w:r>
        <w:t xml:space="preserve">Deploy a real-time operational </w:t>
      </w:r>
      <w:proofErr w:type="spellStart"/>
      <w:r>
        <w:t>Streamlit</w:t>
      </w:r>
      <w:proofErr w:type="spellEnd"/>
      <w:r>
        <w:t xml:space="preserve"> dashboard with automatic data refresh, geographic visualization, and email alerting.</w:t>
      </w:r>
    </w:p>
    <w:p w14:paraId="7AA214B1" w14:textId="64EC39D3" w:rsidR="0077615A" w:rsidRDefault="0077615A" w:rsidP="0077615A">
      <w:pPr>
        <w:pStyle w:val="BodyText"/>
        <w:numPr>
          <w:ilvl w:val="0"/>
          <w:numId w:val="45"/>
        </w:numPr>
        <w:spacing w:line="360" w:lineRule="auto"/>
        <w:ind w:left="567" w:hanging="425"/>
        <w:jc w:val="both"/>
      </w:pPr>
      <w:r>
        <w:t>Validate all modules through comprehensive automated testing with a minimum of 200 test cases.</w:t>
      </w:r>
    </w:p>
    <w:p w14:paraId="0BB53DC4" w14:textId="120B4E02" w:rsidR="000A53B7" w:rsidRDefault="000A53B7" w:rsidP="000A53B7">
      <w:pPr>
        <w:pStyle w:val="Heading3"/>
        <w:numPr>
          <w:ilvl w:val="2"/>
          <w:numId w:val="43"/>
        </w:numPr>
        <w:spacing w:line="360" w:lineRule="auto"/>
        <w:jc w:val="left"/>
        <w:rPr>
          <w:b/>
          <w:bCs/>
          <w:color w:val="0E4660"/>
          <w:sz w:val="24"/>
          <w:szCs w:val="24"/>
        </w:rPr>
      </w:pPr>
      <w:r>
        <w:rPr>
          <w:b/>
          <w:bCs/>
          <w:color w:val="0E4660"/>
          <w:sz w:val="24"/>
          <w:szCs w:val="24"/>
        </w:rPr>
        <w:t>Scope</w:t>
      </w:r>
    </w:p>
    <w:p w14:paraId="37D9ED6E" w14:textId="77777777" w:rsidR="000A53B7" w:rsidRDefault="000A53B7" w:rsidP="000A53B7">
      <w:pPr>
        <w:pStyle w:val="BodyText"/>
        <w:spacing w:after="240" w:line="360" w:lineRule="auto"/>
        <w:jc w:val="both"/>
      </w:pPr>
      <w:r>
        <w:t xml:space="preserve">Within scope: single video file processing (MP4, AVI, MOV, MKV formats), live webcam feed support, seven object class detection, dual-stage anomaly scoring, three-zone spatial analysis, five-type temporal analysis, email notification via SendGrid and SMTP, Azure cloud upload, multi-page </w:t>
      </w:r>
      <w:proofErr w:type="spellStart"/>
      <w:r>
        <w:t>Streamlit</w:t>
      </w:r>
      <w:proofErr w:type="spellEnd"/>
      <w:r>
        <w:t xml:space="preserve"> dashboard, GitHub Actions CI/CD, and automated </w:t>
      </w:r>
      <w:proofErr w:type="spellStart"/>
      <w:r>
        <w:lastRenderedPageBreak/>
        <w:t>pytest</w:t>
      </w:r>
      <w:proofErr w:type="spellEnd"/>
      <w:r>
        <w:t xml:space="preserve"> validation.</w:t>
      </w:r>
    </w:p>
    <w:p w14:paraId="041DF10D" w14:textId="4D358337" w:rsidR="000A53B7" w:rsidRPr="0077615A" w:rsidRDefault="000A53B7" w:rsidP="00DC14CB">
      <w:pPr>
        <w:pStyle w:val="BodyText"/>
        <w:spacing w:after="240" w:line="360" w:lineRule="auto"/>
        <w:jc w:val="both"/>
      </w:pPr>
      <w:r>
        <w:t>Out of scope: multi-camera concurrent real-time streaming, GPU-accelerated inference (CPU-only deployment targeted), facial recognition, license plate recognition, and production Kubernetes deployment.</w:t>
      </w:r>
      <w:r w:rsidR="00DC14CB">
        <w:t xml:space="preserve"> </w:t>
      </w:r>
    </w:p>
    <w:p w14:paraId="74520FFE" w14:textId="7AE49E4B" w:rsidR="006E4523" w:rsidRPr="00DC14CB" w:rsidRDefault="00DC14CB" w:rsidP="00DC14CB">
      <w:pPr>
        <w:pStyle w:val="Heading2"/>
        <w:numPr>
          <w:ilvl w:val="1"/>
          <w:numId w:val="43"/>
        </w:numPr>
        <w:tabs>
          <w:tab w:val="left" w:pos="526"/>
        </w:tabs>
        <w:spacing w:before="154" w:after="240"/>
        <w:ind w:left="526" w:hanging="421"/>
      </w:pPr>
      <w:bookmarkStart w:id="35" w:name="3.3_EXTENSIVE_PROJECT_OBJECTIVES"/>
      <w:bookmarkStart w:id="36" w:name="_bookmark35"/>
      <w:bookmarkEnd w:id="35"/>
      <w:bookmarkEnd w:id="36"/>
      <w:r>
        <w:rPr>
          <w:color w:val="0E4660"/>
        </w:rPr>
        <w:t>TECHNOLOGY STACK</w:t>
      </w:r>
    </w:p>
    <w:p w14:paraId="61C2CBF2" w14:textId="2489D9CF" w:rsidR="006E4523" w:rsidRDefault="00DC14CB" w:rsidP="00DC14CB">
      <w:pPr>
        <w:pStyle w:val="BodyText"/>
        <w:spacing w:before="1" w:line="362" w:lineRule="auto"/>
        <w:ind w:left="105" w:right="19"/>
        <w:jc w:val="both"/>
      </w:pPr>
      <w:r w:rsidRPr="00DC14CB">
        <w:t>Table 3.1 presents the complete technology stack employed in the development of the system, covering object detection, anomaly detection, cloud integration, dashboard, and testing components.</w:t>
      </w:r>
    </w:p>
    <w:p w14:paraId="7C66BE47" w14:textId="77777777" w:rsidR="00DC14CB" w:rsidRPr="00DC14CB" w:rsidRDefault="00DC14CB" w:rsidP="00DC14CB">
      <w:pPr>
        <w:widowControl/>
        <w:autoSpaceDE/>
        <w:autoSpaceDN/>
        <w:spacing w:before="360" w:after="80" w:line="360" w:lineRule="auto"/>
        <w:jc w:val="center"/>
        <w:rPr>
          <w:color w:val="000000"/>
          <w:sz w:val="24"/>
          <w:szCs w:val="24"/>
          <w:lang w:val="en-IN" w:eastAsia="en-IN"/>
        </w:rPr>
      </w:pPr>
      <w:r w:rsidRPr="00DC14CB">
        <w:rPr>
          <w:b/>
          <w:bCs/>
          <w:color w:val="000000"/>
          <w:sz w:val="24"/>
          <w:szCs w:val="24"/>
          <w:lang w:val="en-IN" w:eastAsia="en-IN"/>
        </w:rPr>
        <w:t>Table 3.1   Technology Stack and Tools Used</w:t>
      </w:r>
    </w:p>
    <w:tbl>
      <w:tblPr>
        <w:tblW w:w="8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000"/>
        <w:gridCol w:w="3866"/>
      </w:tblGrid>
      <w:tr w:rsidR="00DC14CB" w:rsidRPr="00DE136A" w14:paraId="556E3768" w14:textId="77777777" w:rsidTr="00325701">
        <w:trPr>
          <w:tblHeader/>
        </w:trPr>
        <w:tc>
          <w:tcPr>
            <w:tcW w:w="18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58A637B8" w14:textId="77777777" w:rsidR="00DC14CB" w:rsidRPr="00DE136A" w:rsidRDefault="00DC14CB" w:rsidP="00325701">
            <w:pPr>
              <w:spacing w:line="330" w:lineRule="auto"/>
              <w:rPr>
                <w:color w:val="000000" w:themeColor="text1"/>
              </w:rPr>
            </w:pPr>
            <w:r w:rsidRPr="00DE136A">
              <w:rPr>
                <w:b/>
                <w:bCs/>
                <w:color w:val="000000" w:themeColor="text1"/>
                <w:sz w:val="20"/>
                <w:szCs w:val="20"/>
              </w:rPr>
              <w:t>Category</w:t>
            </w:r>
          </w:p>
        </w:tc>
        <w:tc>
          <w:tcPr>
            <w:tcW w:w="30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7BB47CE2" w14:textId="77777777" w:rsidR="00DC14CB" w:rsidRPr="00DE136A" w:rsidRDefault="00DC14CB" w:rsidP="00325701">
            <w:pPr>
              <w:spacing w:line="330" w:lineRule="auto"/>
              <w:rPr>
                <w:color w:val="000000" w:themeColor="text1"/>
              </w:rPr>
            </w:pPr>
            <w:r w:rsidRPr="00DE136A">
              <w:rPr>
                <w:b/>
                <w:bCs/>
                <w:color w:val="000000" w:themeColor="text1"/>
                <w:sz w:val="20"/>
                <w:szCs w:val="20"/>
              </w:rPr>
              <w:t>Technology / Library</w:t>
            </w:r>
          </w:p>
        </w:tc>
        <w:tc>
          <w:tcPr>
            <w:tcW w:w="3866"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5627F1A5" w14:textId="77777777" w:rsidR="00DC14CB" w:rsidRPr="00DE136A" w:rsidRDefault="00DC14CB" w:rsidP="00325701">
            <w:pPr>
              <w:spacing w:line="330" w:lineRule="auto"/>
              <w:rPr>
                <w:color w:val="000000" w:themeColor="text1"/>
              </w:rPr>
            </w:pPr>
            <w:r w:rsidRPr="00DE136A">
              <w:rPr>
                <w:b/>
                <w:bCs/>
                <w:color w:val="000000" w:themeColor="text1"/>
                <w:sz w:val="20"/>
                <w:szCs w:val="20"/>
              </w:rPr>
              <w:t>Version / Details</w:t>
            </w:r>
          </w:p>
        </w:tc>
      </w:tr>
      <w:tr w:rsidR="00DC14CB" w:rsidRPr="00DE136A" w14:paraId="3D2BA9CD" w14:textId="77777777" w:rsidTr="00325701">
        <w:tc>
          <w:tcPr>
            <w:tcW w:w="1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0508347" w14:textId="77777777" w:rsidR="00DC14CB" w:rsidRPr="00DE136A" w:rsidRDefault="00DC14CB" w:rsidP="00325701">
            <w:pPr>
              <w:spacing w:line="330" w:lineRule="auto"/>
              <w:rPr>
                <w:color w:val="000000" w:themeColor="text1"/>
              </w:rPr>
            </w:pPr>
            <w:r w:rsidRPr="00DE136A">
              <w:rPr>
                <w:color w:val="000000" w:themeColor="text1"/>
                <w:sz w:val="20"/>
                <w:szCs w:val="20"/>
              </w:rPr>
              <w:t>Object Detection</w:t>
            </w:r>
          </w:p>
        </w:tc>
        <w:tc>
          <w:tcPr>
            <w:tcW w:w="3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BC8DCE3" w14:textId="77777777" w:rsidR="00DC14CB" w:rsidRPr="00DE136A" w:rsidRDefault="00DC14CB" w:rsidP="00325701">
            <w:pPr>
              <w:spacing w:line="330" w:lineRule="auto"/>
              <w:rPr>
                <w:color w:val="000000" w:themeColor="text1"/>
              </w:rPr>
            </w:pPr>
            <w:r w:rsidRPr="00DE136A">
              <w:rPr>
                <w:color w:val="000000" w:themeColor="text1"/>
                <w:sz w:val="20"/>
                <w:szCs w:val="20"/>
              </w:rPr>
              <w:t xml:space="preserve">YOLOv8n – </w:t>
            </w:r>
            <w:proofErr w:type="spellStart"/>
            <w:r w:rsidRPr="00DE136A">
              <w:rPr>
                <w:color w:val="000000" w:themeColor="text1"/>
                <w:sz w:val="20"/>
                <w:szCs w:val="20"/>
              </w:rPr>
              <w:t>Ultralytics</w:t>
            </w:r>
            <w:proofErr w:type="spellEnd"/>
          </w:p>
        </w:tc>
        <w:tc>
          <w:tcPr>
            <w:tcW w:w="38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3CEBCBE" w14:textId="77777777" w:rsidR="00DC14CB" w:rsidRPr="00DE136A" w:rsidRDefault="00DC14CB" w:rsidP="00325701">
            <w:pPr>
              <w:spacing w:line="330" w:lineRule="auto"/>
              <w:rPr>
                <w:color w:val="000000" w:themeColor="text1"/>
              </w:rPr>
            </w:pPr>
            <w:r w:rsidRPr="00DE136A">
              <w:rPr>
                <w:color w:val="000000" w:themeColor="text1"/>
                <w:sz w:val="20"/>
                <w:szCs w:val="20"/>
              </w:rPr>
              <w:t xml:space="preserve">Custom-trained, 7 classes, 30 epochs, </w:t>
            </w:r>
            <w:proofErr w:type="spellStart"/>
            <w:r w:rsidRPr="00DE136A">
              <w:rPr>
                <w:color w:val="000000" w:themeColor="text1"/>
                <w:sz w:val="20"/>
                <w:szCs w:val="20"/>
              </w:rPr>
              <w:t>DOTA+xView+VisDrone</w:t>
            </w:r>
            <w:proofErr w:type="spellEnd"/>
          </w:p>
        </w:tc>
      </w:tr>
      <w:tr w:rsidR="00DC14CB" w:rsidRPr="00DE136A" w14:paraId="67B6BFFF" w14:textId="77777777" w:rsidTr="00325701">
        <w:tc>
          <w:tcPr>
            <w:tcW w:w="1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F1E0313" w14:textId="77777777" w:rsidR="00DC14CB" w:rsidRPr="00DE136A" w:rsidRDefault="00DC14CB" w:rsidP="00325701">
            <w:pPr>
              <w:spacing w:line="330" w:lineRule="auto"/>
              <w:rPr>
                <w:color w:val="000000" w:themeColor="text1"/>
              </w:rPr>
            </w:pPr>
            <w:r w:rsidRPr="00DE136A">
              <w:rPr>
                <w:color w:val="000000" w:themeColor="text1"/>
                <w:sz w:val="20"/>
                <w:szCs w:val="20"/>
              </w:rPr>
              <w:t>Anomaly Detection</w:t>
            </w:r>
          </w:p>
        </w:tc>
        <w:tc>
          <w:tcPr>
            <w:tcW w:w="3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D68D56E" w14:textId="77777777" w:rsidR="00DC14CB" w:rsidRPr="00DE136A" w:rsidRDefault="00DC14CB" w:rsidP="00325701">
            <w:pPr>
              <w:spacing w:line="330" w:lineRule="auto"/>
              <w:rPr>
                <w:color w:val="000000" w:themeColor="text1"/>
              </w:rPr>
            </w:pPr>
            <w:r w:rsidRPr="00DE136A">
              <w:rPr>
                <w:color w:val="000000" w:themeColor="text1"/>
                <w:sz w:val="20"/>
                <w:szCs w:val="20"/>
              </w:rPr>
              <w:t>Isolation Forest + Random Forest</w:t>
            </w:r>
          </w:p>
        </w:tc>
        <w:tc>
          <w:tcPr>
            <w:tcW w:w="38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9D0BB85" w14:textId="77777777" w:rsidR="00DC14CB" w:rsidRPr="00DE136A" w:rsidRDefault="00DC14CB" w:rsidP="00325701">
            <w:pPr>
              <w:spacing w:line="330" w:lineRule="auto"/>
              <w:rPr>
                <w:color w:val="000000" w:themeColor="text1"/>
              </w:rPr>
            </w:pPr>
            <w:r w:rsidRPr="00DE136A">
              <w:rPr>
                <w:color w:val="000000" w:themeColor="text1"/>
                <w:sz w:val="20"/>
                <w:szCs w:val="20"/>
              </w:rPr>
              <w:t>Scikit-learn 1.4+, 10-dim features, 200 estimators</w:t>
            </w:r>
          </w:p>
        </w:tc>
      </w:tr>
      <w:tr w:rsidR="00DC14CB" w:rsidRPr="00DE136A" w14:paraId="1754340C" w14:textId="77777777" w:rsidTr="00325701">
        <w:tc>
          <w:tcPr>
            <w:tcW w:w="1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8F07BF1" w14:textId="77777777" w:rsidR="00DC14CB" w:rsidRPr="00DE136A" w:rsidRDefault="00DC14CB" w:rsidP="00325701">
            <w:pPr>
              <w:spacing w:line="330" w:lineRule="auto"/>
              <w:rPr>
                <w:color w:val="000000" w:themeColor="text1"/>
              </w:rPr>
            </w:pPr>
            <w:r w:rsidRPr="00DE136A">
              <w:rPr>
                <w:color w:val="000000" w:themeColor="text1"/>
                <w:sz w:val="20"/>
                <w:szCs w:val="20"/>
              </w:rPr>
              <w:t>Video Processing</w:t>
            </w:r>
          </w:p>
        </w:tc>
        <w:tc>
          <w:tcPr>
            <w:tcW w:w="3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CCFB260" w14:textId="77777777" w:rsidR="00DC14CB" w:rsidRPr="00DE136A" w:rsidRDefault="00DC14CB" w:rsidP="00325701">
            <w:pPr>
              <w:spacing w:line="330" w:lineRule="auto"/>
              <w:rPr>
                <w:color w:val="000000" w:themeColor="text1"/>
              </w:rPr>
            </w:pPr>
            <w:r w:rsidRPr="00DE136A">
              <w:rPr>
                <w:color w:val="000000" w:themeColor="text1"/>
                <w:sz w:val="20"/>
                <w:szCs w:val="20"/>
              </w:rPr>
              <w:t>OpenCV</w:t>
            </w:r>
          </w:p>
        </w:tc>
        <w:tc>
          <w:tcPr>
            <w:tcW w:w="38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6FB074E" w14:textId="77777777" w:rsidR="00DC14CB" w:rsidRPr="00DE136A" w:rsidRDefault="00DC14CB" w:rsidP="00325701">
            <w:pPr>
              <w:spacing w:line="330" w:lineRule="auto"/>
              <w:rPr>
                <w:color w:val="000000" w:themeColor="text1"/>
              </w:rPr>
            </w:pPr>
            <w:r w:rsidRPr="00DE136A">
              <w:rPr>
                <w:color w:val="000000" w:themeColor="text1"/>
                <w:sz w:val="20"/>
                <w:szCs w:val="20"/>
              </w:rPr>
              <w:t xml:space="preserve">OpenCV 4.x, </w:t>
            </w:r>
            <w:proofErr w:type="spellStart"/>
            <w:r w:rsidRPr="00DE136A">
              <w:rPr>
                <w:color w:val="000000" w:themeColor="text1"/>
                <w:sz w:val="20"/>
                <w:szCs w:val="20"/>
              </w:rPr>
              <w:t>Farneback</w:t>
            </w:r>
            <w:proofErr w:type="spellEnd"/>
            <w:r w:rsidRPr="00DE136A">
              <w:rPr>
                <w:color w:val="000000" w:themeColor="text1"/>
                <w:sz w:val="20"/>
                <w:szCs w:val="20"/>
              </w:rPr>
              <w:t xml:space="preserve"> Optical Flow, </w:t>
            </w:r>
            <w:proofErr w:type="spellStart"/>
            <w:r w:rsidRPr="00DE136A">
              <w:rPr>
                <w:color w:val="000000" w:themeColor="text1"/>
                <w:sz w:val="20"/>
                <w:szCs w:val="20"/>
              </w:rPr>
              <w:t>VideoWriter</w:t>
            </w:r>
            <w:proofErr w:type="spellEnd"/>
          </w:p>
        </w:tc>
      </w:tr>
      <w:tr w:rsidR="00DC14CB" w:rsidRPr="00DE136A" w14:paraId="22C59FAB" w14:textId="77777777" w:rsidTr="00325701">
        <w:tc>
          <w:tcPr>
            <w:tcW w:w="1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45D7BD1" w14:textId="77777777" w:rsidR="00DC14CB" w:rsidRPr="00DE136A" w:rsidRDefault="00DC14CB" w:rsidP="00325701">
            <w:pPr>
              <w:spacing w:line="330" w:lineRule="auto"/>
              <w:rPr>
                <w:color w:val="000000" w:themeColor="text1"/>
              </w:rPr>
            </w:pPr>
            <w:r w:rsidRPr="00DE136A">
              <w:rPr>
                <w:color w:val="000000" w:themeColor="text1"/>
                <w:sz w:val="20"/>
                <w:szCs w:val="20"/>
              </w:rPr>
              <w:t>Dashboard</w:t>
            </w:r>
          </w:p>
        </w:tc>
        <w:tc>
          <w:tcPr>
            <w:tcW w:w="3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163B107" w14:textId="77777777" w:rsidR="00DC14CB" w:rsidRPr="00DE136A" w:rsidRDefault="00DC14CB" w:rsidP="00325701">
            <w:pPr>
              <w:spacing w:line="330" w:lineRule="auto"/>
              <w:rPr>
                <w:color w:val="000000" w:themeColor="text1"/>
              </w:rPr>
            </w:pPr>
            <w:proofErr w:type="spellStart"/>
            <w:r w:rsidRPr="00DE136A">
              <w:rPr>
                <w:color w:val="000000" w:themeColor="text1"/>
                <w:sz w:val="20"/>
                <w:szCs w:val="20"/>
              </w:rPr>
              <w:t>Streamlit</w:t>
            </w:r>
            <w:proofErr w:type="spellEnd"/>
            <w:r w:rsidRPr="00DE136A">
              <w:rPr>
                <w:color w:val="000000" w:themeColor="text1"/>
                <w:sz w:val="20"/>
                <w:szCs w:val="20"/>
              </w:rPr>
              <w:t xml:space="preserve"> + Plotly</w:t>
            </w:r>
          </w:p>
        </w:tc>
        <w:tc>
          <w:tcPr>
            <w:tcW w:w="38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88B4AE9" w14:textId="77777777" w:rsidR="00DC14CB" w:rsidRPr="00DE136A" w:rsidRDefault="00DC14CB" w:rsidP="00325701">
            <w:pPr>
              <w:spacing w:line="330" w:lineRule="auto"/>
              <w:rPr>
                <w:color w:val="000000" w:themeColor="text1"/>
              </w:rPr>
            </w:pPr>
            <w:r w:rsidRPr="00DE136A">
              <w:rPr>
                <w:color w:val="000000" w:themeColor="text1"/>
                <w:sz w:val="20"/>
                <w:szCs w:val="20"/>
              </w:rPr>
              <w:t xml:space="preserve">Multi-page, </w:t>
            </w:r>
            <w:proofErr w:type="spellStart"/>
            <w:r w:rsidRPr="00DE136A">
              <w:rPr>
                <w:color w:val="000000" w:themeColor="text1"/>
                <w:sz w:val="20"/>
                <w:szCs w:val="20"/>
              </w:rPr>
              <w:t>st_autorefresh</w:t>
            </w:r>
            <w:proofErr w:type="spellEnd"/>
            <w:r w:rsidRPr="00DE136A">
              <w:rPr>
                <w:color w:val="000000" w:themeColor="text1"/>
                <w:sz w:val="20"/>
                <w:szCs w:val="20"/>
              </w:rPr>
              <w:t xml:space="preserve">, Scatter </w:t>
            </w:r>
            <w:proofErr w:type="spellStart"/>
            <w:r w:rsidRPr="00DE136A">
              <w:rPr>
                <w:color w:val="000000" w:themeColor="text1"/>
                <w:sz w:val="20"/>
                <w:szCs w:val="20"/>
              </w:rPr>
              <w:t>Mapbox</w:t>
            </w:r>
            <w:proofErr w:type="spellEnd"/>
            <w:r w:rsidRPr="00DE136A">
              <w:rPr>
                <w:color w:val="000000" w:themeColor="text1"/>
                <w:sz w:val="20"/>
                <w:szCs w:val="20"/>
              </w:rPr>
              <w:t>, Donut charts</w:t>
            </w:r>
          </w:p>
        </w:tc>
      </w:tr>
      <w:tr w:rsidR="00DC14CB" w:rsidRPr="00DE136A" w14:paraId="5C008F6D" w14:textId="77777777" w:rsidTr="00325701">
        <w:tc>
          <w:tcPr>
            <w:tcW w:w="1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28B207E" w14:textId="77777777" w:rsidR="00DC14CB" w:rsidRPr="00DE136A" w:rsidRDefault="00DC14CB" w:rsidP="00325701">
            <w:pPr>
              <w:spacing w:line="330" w:lineRule="auto"/>
              <w:rPr>
                <w:color w:val="000000" w:themeColor="text1"/>
              </w:rPr>
            </w:pPr>
            <w:r w:rsidRPr="00DE136A">
              <w:rPr>
                <w:color w:val="000000" w:themeColor="text1"/>
                <w:sz w:val="20"/>
                <w:szCs w:val="20"/>
              </w:rPr>
              <w:t>Cloud Storage</w:t>
            </w:r>
          </w:p>
        </w:tc>
        <w:tc>
          <w:tcPr>
            <w:tcW w:w="3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E6A2C2E" w14:textId="77777777" w:rsidR="00DC14CB" w:rsidRPr="00DE136A" w:rsidRDefault="00DC14CB" w:rsidP="00325701">
            <w:pPr>
              <w:spacing w:line="330" w:lineRule="auto"/>
              <w:rPr>
                <w:color w:val="000000" w:themeColor="text1"/>
              </w:rPr>
            </w:pPr>
            <w:r w:rsidRPr="00DE136A">
              <w:rPr>
                <w:color w:val="000000" w:themeColor="text1"/>
                <w:sz w:val="20"/>
                <w:szCs w:val="20"/>
              </w:rPr>
              <w:t>Azure Blob Storage</w:t>
            </w:r>
          </w:p>
        </w:tc>
        <w:tc>
          <w:tcPr>
            <w:tcW w:w="38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A2DD992" w14:textId="77777777" w:rsidR="00DC14CB" w:rsidRPr="00DE136A" w:rsidRDefault="00DC14CB" w:rsidP="00325701">
            <w:pPr>
              <w:spacing w:line="330" w:lineRule="auto"/>
              <w:rPr>
                <w:color w:val="000000" w:themeColor="text1"/>
              </w:rPr>
            </w:pPr>
            <w:r w:rsidRPr="00DE136A">
              <w:rPr>
                <w:color w:val="000000" w:themeColor="text1"/>
                <w:sz w:val="20"/>
                <w:szCs w:val="20"/>
              </w:rPr>
              <w:t>azure-storage-blob SDK 12.19, alert-frames container</w:t>
            </w:r>
          </w:p>
        </w:tc>
      </w:tr>
      <w:tr w:rsidR="00DC14CB" w:rsidRPr="00DE136A" w14:paraId="5388402D" w14:textId="77777777" w:rsidTr="00325701">
        <w:tc>
          <w:tcPr>
            <w:tcW w:w="1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C8B3D30" w14:textId="77777777" w:rsidR="00DC14CB" w:rsidRPr="00DE136A" w:rsidRDefault="00DC14CB" w:rsidP="00325701">
            <w:pPr>
              <w:spacing w:line="330" w:lineRule="auto"/>
              <w:rPr>
                <w:color w:val="000000" w:themeColor="text1"/>
              </w:rPr>
            </w:pPr>
            <w:r w:rsidRPr="00DE136A">
              <w:rPr>
                <w:color w:val="000000" w:themeColor="text1"/>
                <w:sz w:val="20"/>
                <w:szCs w:val="20"/>
              </w:rPr>
              <w:t>Cloud Database</w:t>
            </w:r>
          </w:p>
        </w:tc>
        <w:tc>
          <w:tcPr>
            <w:tcW w:w="3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4B72631" w14:textId="77777777" w:rsidR="00DC14CB" w:rsidRPr="00DE136A" w:rsidRDefault="00DC14CB" w:rsidP="00325701">
            <w:pPr>
              <w:spacing w:line="330" w:lineRule="auto"/>
              <w:rPr>
                <w:color w:val="000000" w:themeColor="text1"/>
              </w:rPr>
            </w:pPr>
            <w:r w:rsidRPr="00DE136A">
              <w:rPr>
                <w:color w:val="000000" w:themeColor="text1"/>
                <w:sz w:val="20"/>
                <w:szCs w:val="20"/>
              </w:rPr>
              <w:t>Azure Cosmos DB (NoSQL)</w:t>
            </w:r>
          </w:p>
        </w:tc>
        <w:tc>
          <w:tcPr>
            <w:tcW w:w="38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140F1C8" w14:textId="77777777" w:rsidR="00DC14CB" w:rsidRPr="00DE136A" w:rsidRDefault="00DC14CB" w:rsidP="00325701">
            <w:pPr>
              <w:spacing w:line="330" w:lineRule="auto"/>
              <w:rPr>
                <w:color w:val="000000" w:themeColor="text1"/>
              </w:rPr>
            </w:pPr>
            <w:r w:rsidRPr="00DE136A">
              <w:rPr>
                <w:color w:val="000000" w:themeColor="text1"/>
                <w:sz w:val="20"/>
                <w:szCs w:val="20"/>
              </w:rPr>
              <w:t xml:space="preserve">azure-cosmos SDK, </w:t>
            </w:r>
            <w:proofErr w:type="spellStart"/>
            <w:r w:rsidRPr="00DE136A">
              <w:rPr>
                <w:color w:val="000000" w:themeColor="text1"/>
                <w:sz w:val="20"/>
                <w:szCs w:val="20"/>
              </w:rPr>
              <w:t>SurveillanceDB</w:t>
            </w:r>
            <w:proofErr w:type="spellEnd"/>
            <w:r w:rsidRPr="00DE136A">
              <w:rPr>
                <w:color w:val="000000" w:themeColor="text1"/>
                <w:sz w:val="20"/>
                <w:szCs w:val="20"/>
              </w:rPr>
              <w:t>, Alerts collection</w:t>
            </w:r>
          </w:p>
        </w:tc>
      </w:tr>
      <w:tr w:rsidR="00DC14CB" w:rsidRPr="00DE136A" w14:paraId="75D6B623" w14:textId="77777777" w:rsidTr="00325701">
        <w:tc>
          <w:tcPr>
            <w:tcW w:w="1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D12D2DE" w14:textId="77777777" w:rsidR="00DC14CB" w:rsidRPr="00DE136A" w:rsidRDefault="00DC14CB" w:rsidP="00325701">
            <w:pPr>
              <w:spacing w:line="330" w:lineRule="auto"/>
              <w:rPr>
                <w:color w:val="000000" w:themeColor="text1"/>
              </w:rPr>
            </w:pPr>
            <w:r w:rsidRPr="00DE136A">
              <w:rPr>
                <w:color w:val="000000" w:themeColor="text1"/>
                <w:sz w:val="20"/>
                <w:szCs w:val="20"/>
              </w:rPr>
              <w:t>Email Alerts</w:t>
            </w:r>
          </w:p>
        </w:tc>
        <w:tc>
          <w:tcPr>
            <w:tcW w:w="3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630644B" w14:textId="77777777" w:rsidR="00DC14CB" w:rsidRPr="00DE136A" w:rsidRDefault="00DC14CB" w:rsidP="00325701">
            <w:pPr>
              <w:spacing w:line="330" w:lineRule="auto"/>
              <w:rPr>
                <w:color w:val="000000" w:themeColor="text1"/>
              </w:rPr>
            </w:pPr>
            <w:r w:rsidRPr="00DE136A">
              <w:rPr>
                <w:color w:val="000000" w:themeColor="text1"/>
                <w:sz w:val="20"/>
                <w:szCs w:val="20"/>
              </w:rPr>
              <w:t>SendGrid / Gmail SMTP</w:t>
            </w:r>
          </w:p>
        </w:tc>
        <w:tc>
          <w:tcPr>
            <w:tcW w:w="38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9845C53" w14:textId="77777777" w:rsidR="00DC14CB" w:rsidRPr="00DE136A" w:rsidRDefault="00DC14CB" w:rsidP="00325701">
            <w:pPr>
              <w:spacing w:line="330" w:lineRule="auto"/>
              <w:rPr>
                <w:color w:val="000000" w:themeColor="text1"/>
              </w:rPr>
            </w:pPr>
            <w:r w:rsidRPr="00DE136A">
              <w:rPr>
                <w:color w:val="000000" w:themeColor="text1"/>
                <w:sz w:val="20"/>
                <w:szCs w:val="20"/>
              </w:rPr>
              <w:t>HTML email templates, SendGrid API v3</w:t>
            </w:r>
          </w:p>
        </w:tc>
      </w:tr>
      <w:tr w:rsidR="00DC14CB" w:rsidRPr="00DE136A" w14:paraId="53D9C3F4" w14:textId="77777777" w:rsidTr="00325701">
        <w:tc>
          <w:tcPr>
            <w:tcW w:w="1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91662B0" w14:textId="77777777" w:rsidR="00DC14CB" w:rsidRPr="00DE136A" w:rsidRDefault="00DC14CB" w:rsidP="00325701">
            <w:pPr>
              <w:spacing w:line="330" w:lineRule="auto"/>
              <w:rPr>
                <w:color w:val="000000" w:themeColor="text1"/>
              </w:rPr>
            </w:pPr>
            <w:r w:rsidRPr="00DE136A">
              <w:rPr>
                <w:color w:val="000000" w:themeColor="text1"/>
                <w:sz w:val="20"/>
                <w:szCs w:val="20"/>
              </w:rPr>
              <w:t>CI/CD</w:t>
            </w:r>
          </w:p>
        </w:tc>
        <w:tc>
          <w:tcPr>
            <w:tcW w:w="3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AD4CB15" w14:textId="77777777" w:rsidR="00DC14CB" w:rsidRPr="00DE136A" w:rsidRDefault="00DC14CB" w:rsidP="00325701">
            <w:pPr>
              <w:spacing w:line="330" w:lineRule="auto"/>
              <w:rPr>
                <w:color w:val="000000" w:themeColor="text1"/>
              </w:rPr>
            </w:pPr>
            <w:r w:rsidRPr="00DE136A">
              <w:rPr>
                <w:color w:val="000000" w:themeColor="text1"/>
                <w:sz w:val="20"/>
                <w:szCs w:val="20"/>
              </w:rPr>
              <w:t>GitHub Actions</w:t>
            </w:r>
          </w:p>
        </w:tc>
        <w:tc>
          <w:tcPr>
            <w:tcW w:w="38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07FD9F7" w14:textId="77777777" w:rsidR="00DC14CB" w:rsidRPr="00DE136A" w:rsidRDefault="00DC14CB" w:rsidP="00325701">
            <w:pPr>
              <w:spacing w:line="330" w:lineRule="auto"/>
              <w:rPr>
                <w:color w:val="000000" w:themeColor="text1"/>
              </w:rPr>
            </w:pPr>
            <w:r w:rsidRPr="00DE136A">
              <w:rPr>
                <w:color w:val="000000" w:themeColor="text1"/>
                <w:sz w:val="20"/>
                <w:szCs w:val="20"/>
              </w:rPr>
              <w:t>YAML pipelines, Ubuntu-latest, Python 3.10.20</w:t>
            </w:r>
          </w:p>
        </w:tc>
      </w:tr>
      <w:tr w:rsidR="00DC14CB" w:rsidRPr="00DE136A" w14:paraId="78EB037F" w14:textId="77777777" w:rsidTr="00325701">
        <w:tc>
          <w:tcPr>
            <w:tcW w:w="1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43F3EB5" w14:textId="77777777" w:rsidR="00DC14CB" w:rsidRPr="00DE136A" w:rsidRDefault="00DC14CB" w:rsidP="00325701">
            <w:pPr>
              <w:spacing w:line="330" w:lineRule="auto"/>
              <w:rPr>
                <w:color w:val="000000" w:themeColor="text1"/>
              </w:rPr>
            </w:pPr>
            <w:r w:rsidRPr="00DE136A">
              <w:rPr>
                <w:color w:val="000000" w:themeColor="text1"/>
                <w:sz w:val="20"/>
                <w:szCs w:val="20"/>
              </w:rPr>
              <w:t>Testing</w:t>
            </w:r>
          </w:p>
        </w:tc>
        <w:tc>
          <w:tcPr>
            <w:tcW w:w="3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9558223" w14:textId="77777777" w:rsidR="00DC14CB" w:rsidRPr="00DE136A" w:rsidRDefault="00DC14CB" w:rsidP="00325701">
            <w:pPr>
              <w:spacing w:line="330" w:lineRule="auto"/>
              <w:rPr>
                <w:color w:val="000000" w:themeColor="text1"/>
              </w:rPr>
            </w:pPr>
            <w:proofErr w:type="spellStart"/>
            <w:r w:rsidRPr="00DE136A">
              <w:rPr>
                <w:color w:val="000000" w:themeColor="text1"/>
                <w:sz w:val="20"/>
                <w:szCs w:val="20"/>
              </w:rPr>
              <w:t>pytest</w:t>
            </w:r>
            <w:proofErr w:type="spellEnd"/>
          </w:p>
        </w:tc>
        <w:tc>
          <w:tcPr>
            <w:tcW w:w="38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06E777F" w14:textId="77777777" w:rsidR="00DC14CB" w:rsidRPr="00DE136A" w:rsidRDefault="00DC14CB" w:rsidP="00325701">
            <w:pPr>
              <w:spacing w:line="330" w:lineRule="auto"/>
              <w:rPr>
                <w:color w:val="000000" w:themeColor="text1"/>
              </w:rPr>
            </w:pPr>
            <w:r w:rsidRPr="00DE136A">
              <w:rPr>
                <w:color w:val="000000" w:themeColor="text1"/>
                <w:sz w:val="20"/>
                <w:szCs w:val="20"/>
              </w:rPr>
              <w:t>285 tests, 6 modules, mock-based isolation</w:t>
            </w:r>
          </w:p>
        </w:tc>
      </w:tr>
      <w:tr w:rsidR="00DC14CB" w:rsidRPr="00DE136A" w14:paraId="0C2136FF" w14:textId="77777777" w:rsidTr="00325701">
        <w:tc>
          <w:tcPr>
            <w:tcW w:w="1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AF22076" w14:textId="77777777" w:rsidR="00DC14CB" w:rsidRPr="00DE136A" w:rsidRDefault="00DC14CB" w:rsidP="00325701">
            <w:pPr>
              <w:spacing w:line="330" w:lineRule="auto"/>
              <w:rPr>
                <w:color w:val="000000" w:themeColor="text1"/>
              </w:rPr>
            </w:pPr>
            <w:r w:rsidRPr="00DE136A">
              <w:rPr>
                <w:color w:val="000000" w:themeColor="text1"/>
                <w:sz w:val="20"/>
                <w:szCs w:val="20"/>
              </w:rPr>
              <w:t>Data Science</w:t>
            </w:r>
          </w:p>
        </w:tc>
        <w:tc>
          <w:tcPr>
            <w:tcW w:w="3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5D43C7C" w14:textId="77777777" w:rsidR="00DC14CB" w:rsidRPr="00DE136A" w:rsidRDefault="00DC14CB" w:rsidP="00325701">
            <w:pPr>
              <w:spacing w:line="330" w:lineRule="auto"/>
              <w:rPr>
                <w:color w:val="000000" w:themeColor="text1"/>
              </w:rPr>
            </w:pPr>
            <w:r w:rsidRPr="00DE136A">
              <w:rPr>
                <w:color w:val="000000" w:themeColor="text1"/>
                <w:sz w:val="20"/>
                <w:szCs w:val="20"/>
              </w:rPr>
              <w:t>Pandas, NumPy</w:t>
            </w:r>
          </w:p>
        </w:tc>
        <w:tc>
          <w:tcPr>
            <w:tcW w:w="38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A21575C" w14:textId="77777777" w:rsidR="00DC14CB" w:rsidRPr="00DE136A" w:rsidRDefault="00DC14CB" w:rsidP="00325701">
            <w:pPr>
              <w:spacing w:line="330" w:lineRule="auto"/>
              <w:rPr>
                <w:color w:val="000000" w:themeColor="text1"/>
              </w:rPr>
            </w:pPr>
            <w:proofErr w:type="spellStart"/>
            <w:r w:rsidRPr="00DE136A">
              <w:rPr>
                <w:color w:val="000000" w:themeColor="text1"/>
                <w:sz w:val="20"/>
                <w:szCs w:val="20"/>
              </w:rPr>
              <w:t>DataFrames</w:t>
            </w:r>
            <w:proofErr w:type="spellEnd"/>
            <w:r w:rsidRPr="00DE136A">
              <w:rPr>
                <w:color w:val="000000" w:themeColor="text1"/>
                <w:sz w:val="20"/>
                <w:szCs w:val="20"/>
              </w:rPr>
              <w:t>, array operations, statistical summaries</w:t>
            </w:r>
          </w:p>
        </w:tc>
      </w:tr>
    </w:tbl>
    <w:p w14:paraId="557B03FE" w14:textId="77777777" w:rsidR="00DC14CB" w:rsidRDefault="00DC14CB" w:rsidP="00DC14CB">
      <w:pPr>
        <w:pStyle w:val="BodyText"/>
        <w:spacing w:before="1" w:line="362" w:lineRule="auto"/>
        <w:ind w:left="105" w:right="19"/>
        <w:jc w:val="both"/>
      </w:pPr>
    </w:p>
    <w:p w14:paraId="4F6DE9E0" w14:textId="77777777" w:rsidR="00DC14CB" w:rsidRPr="00DC14CB" w:rsidRDefault="00DC14CB" w:rsidP="00DC14CB">
      <w:pPr>
        <w:pStyle w:val="BodyText"/>
        <w:spacing w:before="1" w:line="362" w:lineRule="auto"/>
        <w:ind w:left="105" w:right="19"/>
        <w:jc w:val="both"/>
      </w:pPr>
    </w:p>
    <w:p w14:paraId="0916FDA6" w14:textId="7075BE2E" w:rsidR="006E4523" w:rsidRDefault="00325701" w:rsidP="0077615A">
      <w:pPr>
        <w:pStyle w:val="Heading2"/>
        <w:numPr>
          <w:ilvl w:val="1"/>
          <w:numId w:val="43"/>
        </w:numPr>
        <w:tabs>
          <w:tab w:val="left" w:pos="594"/>
        </w:tabs>
        <w:spacing w:before="162"/>
        <w:ind w:left="594" w:hanging="417"/>
      </w:pPr>
      <w:bookmarkStart w:id="37" w:name="3.4_TOTAL_PROJECT_SCOPE"/>
      <w:bookmarkStart w:id="38" w:name="_bookmark36"/>
      <w:bookmarkEnd w:id="37"/>
      <w:bookmarkEnd w:id="38"/>
      <w:r>
        <w:rPr>
          <w:color w:val="0E4660"/>
          <w:spacing w:val="-4"/>
        </w:rPr>
        <w:t>PROJECT</w:t>
      </w:r>
      <w:r>
        <w:rPr>
          <w:color w:val="0E4660"/>
          <w:spacing w:val="2"/>
        </w:rPr>
        <w:t xml:space="preserve"> </w:t>
      </w:r>
      <w:r w:rsidR="00D117D7">
        <w:rPr>
          <w:color w:val="0E4660"/>
          <w:spacing w:val="-4"/>
        </w:rPr>
        <w:t>PLANNING AND SCHEDULING</w:t>
      </w:r>
    </w:p>
    <w:p w14:paraId="520D9103" w14:textId="61B4BC46" w:rsidR="006E4523" w:rsidRDefault="00D117D7" w:rsidP="00D117D7">
      <w:pPr>
        <w:pStyle w:val="BodyText"/>
        <w:spacing w:before="156" w:after="240" w:line="360" w:lineRule="auto"/>
        <w:jc w:val="both"/>
        <w:rPr>
          <w:color w:val="000000" w:themeColor="text1"/>
        </w:rPr>
      </w:pPr>
      <w:r w:rsidRPr="00DE136A">
        <w:rPr>
          <w:color w:val="000000" w:themeColor="text1"/>
        </w:rPr>
        <w:t>The project was planned across a three-week implementation window with milestone-</w:t>
      </w:r>
      <w:r w:rsidRPr="00DE136A">
        <w:rPr>
          <w:color w:val="000000" w:themeColor="text1"/>
        </w:rPr>
        <w:lastRenderedPageBreak/>
        <w:t>driven phases.</w:t>
      </w:r>
    </w:p>
    <w:p w14:paraId="7DF79A30" w14:textId="77777777" w:rsidR="00D117D7" w:rsidRPr="00D117D7" w:rsidRDefault="00D117D7" w:rsidP="00D117D7">
      <w:pPr>
        <w:widowControl/>
        <w:autoSpaceDE/>
        <w:autoSpaceDN/>
        <w:spacing w:before="360" w:after="80" w:line="360" w:lineRule="auto"/>
        <w:jc w:val="center"/>
        <w:rPr>
          <w:color w:val="000000"/>
          <w:sz w:val="24"/>
          <w:szCs w:val="24"/>
          <w:lang w:val="en-IN" w:eastAsia="en-IN"/>
        </w:rPr>
      </w:pPr>
      <w:r w:rsidRPr="00D117D7">
        <w:rPr>
          <w:b/>
          <w:bCs/>
          <w:color w:val="000000"/>
          <w:sz w:val="24"/>
          <w:szCs w:val="24"/>
          <w:lang w:val="en-IN" w:eastAsia="en-IN"/>
        </w:rPr>
        <w:t>Table 3.2   Project Timeline and Milestones</w:t>
      </w:r>
    </w:p>
    <w:tbl>
      <w:tblPr>
        <w:tblW w:w="8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1800"/>
        <w:gridCol w:w="2600"/>
        <w:gridCol w:w="2866"/>
      </w:tblGrid>
      <w:tr w:rsidR="00D117D7" w:rsidRPr="00DE136A" w14:paraId="04245ED0" w14:textId="77777777" w:rsidTr="00325701">
        <w:trPr>
          <w:tblHeader/>
        </w:trPr>
        <w:tc>
          <w:tcPr>
            <w:tcW w:w="14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7B7AE335" w14:textId="77777777" w:rsidR="00D117D7" w:rsidRPr="00DE136A" w:rsidRDefault="00D117D7" w:rsidP="00325701">
            <w:pPr>
              <w:spacing w:line="330" w:lineRule="auto"/>
              <w:rPr>
                <w:color w:val="000000" w:themeColor="text1"/>
              </w:rPr>
            </w:pPr>
            <w:r w:rsidRPr="00DE136A">
              <w:rPr>
                <w:b/>
                <w:bCs/>
                <w:color w:val="000000" w:themeColor="text1"/>
                <w:sz w:val="20"/>
                <w:szCs w:val="20"/>
              </w:rPr>
              <w:t>Phase</w:t>
            </w:r>
          </w:p>
        </w:tc>
        <w:tc>
          <w:tcPr>
            <w:tcW w:w="18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346B617D" w14:textId="77777777" w:rsidR="00D117D7" w:rsidRPr="00DE136A" w:rsidRDefault="00D117D7" w:rsidP="00325701">
            <w:pPr>
              <w:spacing w:line="330" w:lineRule="auto"/>
              <w:rPr>
                <w:color w:val="000000" w:themeColor="text1"/>
              </w:rPr>
            </w:pPr>
            <w:r w:rsidRPr="00DE136A">
              <w:rPr>
                <w:b/>
                <w:bCs/>
                <w:color w:val="000000" w:themeColor="text1"/>
                <w:sz w:val="20"/>
                <w:szCs w:val="20"/>
              </w:rPr>
              <w:t>Duration</w:t>
            </w:r>
          </w:p>
        </w:tc>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1687CE5B" w14:textId="77777777" w:rsidR="00D117D7" w:rsidRPr="00DE136A" w:rsidRDefault="00D117D7" w:rsidP="00325701">
            <w:pPr>
              <w:spacing w:line="330" w:lineRule="auto"/>
              <w:rPr>
                <w:color w:val="000000" w:themeColor="text1"/>
              </w:rPr>
            </w:pPr>
            <w:r w:rsidRPr="00DE136A">
              <w:rPr>
                <w:b/>
                <w:bCs/>
                <w:color w:val="000000" w:themeColor="text1"/>
                <w:sz w:val="20"/>
                <w:szCs w:val="20"/>
              </w:rPr>
              <w:t>Activities</w:t>
            </w:r>
          </w:p>
        </w:tc>
        <w:tc>
          <w:tcPr>
            <w:tcW w:w="2866"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730439A5" w14:textId="77777777" w:rsidR="00D117D7" w:rsidRPr="00DE136A" w:rsidRDefault="00D117D7" w:rsidP="00325701">
            <w:pPr>
              <w:spacing w:line="330" w:lineRule="auto"/>
              <w:rPr>
                <w:color w:val="000000" w:themeColor="text1"/>
              </w:rPr>
            </w:pPr>
            <w:r w:rsidRPr="00DE136A">
              <w:rPr>
                <w:b/>
                <w:bCs/>
                <w:color w:val="000000" w:themeColor="text1"/>
                <w:sz w:val="20"/>
                <w:szCs w:val="20"/>
              </w:rPr>
              <w:t>Deliverable</w:t>
            </w:r>
          </w:p>
        </w:tc>
      </w:tr>
      <w:tr w:rsidR="00D117D7" w:rsidRPr="00DE136A" w14:paraId="47DA5C52" w14:textId="77777777" w:rsidTr="00325701">
        <w:tc>
          <w:tcPr>
            <w:tcW w:w="1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2560C63" w14:textId="77777777" w:rsidR="00D117D7" w:rsidRPr="00DE136A" w:rsidRDefault="00D117D7" w:rsidP="00325701">
            <w:pPr>
              <w:spacing w:line="330" w:lineRule="auto"/>
              <w:rPr>
                <w:color w:val="000000" w:themeColor="text1"/>
              </w:rPr>
            </w:pPr>
            <w:r w:rsidRPr="00DE136A">
              <w:rPr>
                <w:color w:val="000000" w:themeColor="text1"/>
                <w:sz w:val="20"/>
                <w:szCs w:val="20"/>
              </w:rPr>
              <w:t>Phase A: Core Pipeline</w:t>
            </w:r>
          </w:p>
        </w:tc>
        <w:tc>
          <w:tcPr>
            <w:tcW w:w="1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A25D5A2" w14:textId="77777777" w:rsidR="00D117D7" w:rsidRPr="00DE136A" w:rsidRDefault="00D117D7" w:rsidP="00325701">
            <w:pPr>
              <w:spacing w:line="330" w:lineRule="auto"/>
              <w:rPr>
                <w:color w:val="000000" w:themeColor="text1"/>
              </w:rPr>
            </w:pPr>
            <w:r w:rsidRPr="00DE136A">
              <w:rPr>
                <w:color w:val="000000" w:themeColor="text1"/>
                <w:sz w:val="20"/>
                <w:szCs w:val="20"/>
              </w:rPr>
              <w:t>Week 10</w:t>
            </w:r>
          </w:p>
        </w:tc>
        <w:tc>
          <w:tcPr>
            <w:tcW w:w="26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8816D03" w14:textId="77777777" w:rsidR="00D117D7" w:rsidRPr="00DE136A" w:rsidRDefault="00D117D7" w:rsidP="00325701">
            <w:pPr>
              <w:spacing w:line="330" w:lineRule="auto"/>
              <w:rPr>
                <w:color w:val="000000" w:themeColor="text1"/>
              </w:rPr>
            </w:pPr>
            <w:r w:rsidRPr="00DE136A">
              <w:rPr>
                <w:color w:val="000000" w:themeColor="text1"/>
                <w:sz w:val="20"/>
                <w:szCs w:val="20"/>
              </w:rPr>
              <w:t>preprocessing, detector, anomaly, alert modules</w:t>
            </w:r>
          </w:p>
        </w:tc>
        <w:tc>
          <w:tcPr>
            <w:tcW w:w="28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83FEFAB" w14:textId="77777777" w:rsidR="00D117D7" w:rsidRPr="00DE136A" w:rsidRDefault="00D117D7" w:rsidP="00325701">
            <w:pPr>
              <w:spacing w:line="330" w:lineRule="auto"/>
              <w:rPr>
                <w:color w:val="000000" w:themeColor="text1"/>
              </w:rPr>
            </w:pPr>
            <w:r w:rsidRPr="00DE136A">
              <w:rPr>
                <w:color w:val="000000" w:themeColor="text1"/>
                <w:sz w:val="20"/>
                <w:szCs w:val="20"/>
              </w:rPr>
              <w:t>Working local pipeline, 233 tests</w:t>
            </w:r>
          </w:p>
        </w:tc>
      </w:tr>
      <w:tr w:rsidR="00D117D7" w:rsidRPr="00DE136A" w14:paraId="7214506F" w14:textId="77777777" w:rsidTr="00325701">
        <w:tc>
          <w:tcPr>
            <w:tcW w:w="1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F149088" w14:textId="77777777" w:rsidR="00D117D7" w:rsidRPr="00DE136A" w:rsidRDefault="00D117D7" w:rsidP="00325701">
            <w:pPr>
              <w:spacing w:line="330" w:lineRule="auto"/>
              <w:rPr>
                <w:color w:val="000000" w:themeColor="text1"/>
              </w:rPr>
            </w:pPr>
            <w:r w:rsidRPr="00DE136A">
              <w:rPr>
                <w:color w:val="000000" w:themeColor="text1"/>
                <w:sz w:val="20"/>
                <w:szCs w:val="20"/>
              </w:rPr>
              <w:t>Phase B: Enhanced Modules</w:t>
            </w:r>
          </w:p>
        </w:tc>
        <w:tc>
          <w:tcPr>
            <w:tcW w:w="1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2F9639B" w14:textId="77777777" w:rsidR="00D117D7" w:rsidRPr="00DE136A" w:rsidRDefault="00D117D7" w:rsidP="00325701">
            <w:pPr>
              <w:spacing w:line="330" w:lineRule="auto"/>
              <w:rPr>
                <w:color w:val="000000" w:themeColor="text1"/>
              </w:rPr>
            </w:pPr>
            <w:r w:rsidRPr="00DE136A">
              <w:rPr>
                <w:color w:val="000000" w:themeColor="text1"/>
                <w:sz w:val="20"/>
                <w:szCs w:val="20"/>
              </w:rPr>
              <w:t>Week 11</w:t>
            </w:r>
          </w:p>
        </w:tc>
        <w:tc>
          <w:tcPr>
            <w:tcW w:w="26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46F25F8" w14:textId="77777777" w:rsidR="00D117D7" w:rsidRPr="00DE136A" w:rsidRDefault="00D117D7" w:rsidP="00325701">
            <w:pPr>
              <w:spacing w:line="330" w:lineRule="auto"/>
              <w:rPr>
                <w:color w:val="000000" w:themeColor="text1"/>
              </w:rPr>
            </w:pPr>
            <w:proofErr w:type="spellStart"/>
            <w:r w:rsidRPr="00DE136A">
              <w:rPr>
                <w:color w:val="000000" w:themeColor="text1"/>
                <w:sz w:val="20"/>
                <w:szCs w:val="20"/>
              </w:rPr>
              <w:t>zone_analyzer</w:t>
            </w:r>
            <w:proofErr w:type="spellEnd"/>
            <w:r w:rsidRPr="00DE136A">
              <w:rPr>
                <w:color w:val="000000" w:themeColor="text1"/>
                <w:sz w:val="20"/>
                <w:szCs w:val="20"/>
              </w:rPr>
              <w:t xml:space="preserve">, </w:t>
            </w:r>
            <w:proofErr w:type="spellStart"/>
            <w:r w:rsidRPr="00DE136A">
              <w:rPr>
                <w:color w:val="000000" w:themeColor="text1"/>
                <w:sz w:val="20"/>
                <w:szCs w:val="20"/>
              </w:rPr>
              <w:t>temporal_analyzer</w:t>
            </w:r>
            <w:proofErr w:type="spellEnd"/>
            <w:r w:rsidRPr="00DE136A">
              <w:rPr>
                <w:color w:val="000000" w:themeColor="text1"/>
                <w:sz w:val="20"/>
                <w:szCs w:val="20"/>
              </w:rPr>
              <w:t>, enhanced pipeline, Azure, dashboard</w:t>
            </w:r>
          </w:p>
        </w:tc>
        <w:tc>
          <w:tcPr>
            <w:tcW w:w="28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7109441" w14:textId="77777777" w:rsidR="00D117D7" w:rsidRPr="00DE136A" w:rsidRDefault="00D117D7" w:rsidP="00325701">
            <w:pPr>
              <w:spacing w:line="330" w:lineRule="auto"/>
              <w:rPr>
                <w:color w:val="000000" w:themeColor="text1"/>
              </w:rPr>
            </w:pPr>
            <w:r w:rsidRPr="00DE136A">
              <w:rPr>
                <w:color w:val="000000" w:themeColor="text1"/>
                <w:sz w:val="20"/>
                <w:szCs w:val="20"/>
              </w:rPr>
              <w:t>Full system running, Azure connected</w:t>
            </w:r>
          </w:p>
        </w:tc>
      </w:tr>
      <w:tr w:rsidR="00D117D7" w:rsidRPr="00DE136A" w14:paraId="7AC9B459" w14:textId="77777777" w:rsidTr="00325701">
        <w:tc>
          <w:tcPr>
            <w:tcW w:w="1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05EB5D4" w14:textId="77777777" w:rsidR="00D117D7" w:rsidRPr="00DE136A" w:rsidRDefault="00D117D7" w:rsidP="00325701">
            <w:pPr>
              <w:spacing w:line="330" w:lineRule="auto"/>
              <w:rPr>
                <w:color w:val="000000" w:themeColor="text1"/>
              </w:rPr>
            </w:pPr>
            <w:r w:rsidRPr="00DE136A">
              <w:rPr>
                <w:color w:val="000000" w:themeColor="text1"/>
                <w:sz w:val="20"/>
                <w:szCs w:val="20"/>
              </w:rPr>
              <w:t>Phase C: Model Training</w:t>
            </w:r>
          </w:p>
        </w:tc>
        <w:tc>
          <w:tcPr>
            <w:tcW w:w="1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C72311A" w14:textId="77777777" w:rsidR="00D117D7" w:rsidRPr="00DE136A" w:rsidRDefault="00D117D7" w:rsidP="00325701">
            <w:pPr>
              <w:spacing w:line="330" w:lineRule="auto"/>
              <w:rPr>
                <w:color w:val="000000" w:themeColor="text1"/>
              </w:rPr>
            </w:pPr>
            <w:r w:rsidRPr="00DE136A">
              <w:rPr>
                <w:color w:val="000000" w:themeColor="text1"/>
                <w:sz w:val="20"/>
                <w:szCs w:val="20"/>
              </w:rPr>
              <w:t>Week 11–12</w:t>
            </w:r>
          </w:p>
        </w:tc>
        <w:tc>
          <w:tcPr>
            <w:tcW w:w="26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3D276EE" w14:textId="77777777" w:rsidR="00D117D7" w:rsidRPr="00DE136A" w:rsidRDefault="00D117D7" w:rsidP="00325701">
            <w:pPr>
              <w:spacing w:line="330" w:lineRule="auto"/>
              <w:rPr>
                <w:color w:val="000000" w:themeColor="text1"/>
              </w:rPr>
            </w:pPr>
            <w:r w:rsidRPr="00DE136A">
              <w:rPr>
                <w:color w:val="000000" w:themeColor="text1"/>
                <w:sz w:val="20"/>
                <w:szCs w:val="20"/>
              </w:rPr>
              <w:t>Dataset balancing, YOLOv8 training 30 epochs</w:t>
            </w:r>
          </w:p>
        </w:tc>
        <w:tc>
          <w:tcPr>
            <w:tcW w:w="28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C29630D" w14:textId="77777777" w:rsidR="00D117D7" w:rsidRPr="00DE136A" w:rsidRDefault="00D117D7" w:rsidP="00325701">
            <w:pPr>
              <w:spacing w:line="330" w:lineRule="auto"/>
              <w:rPr>
                <w:color w:val="000000" w:themeColor="text1"/>
              </w:rPr>
            </w:pPr>
            <w:r w:rsidRPr="00DE136A">
              <w:rPr>
                <w:color w:val="000000" w:themeColor="text1"/>
                <w:sz w:val="20"/>
                <w:szCs w:val="20"/>
              </w:rPr>
              <w:t>border_v2_balanced mAP50=0.478</w:t>
            </w:r>
          </w:p>
        </w:tc>
      </w:tr>
      <w:tr w:rsidR="00D117D7" w:rsidRPr="00DE136A" w14:paraId="4BDEC341" w14:textId="77777777" w:rsidTr="00325701">
        <w:tc>
          <w:tcPr>
            <w:tcW w:w="1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718B73D" w14:textId="77777777" w:rsidR="00D117D7" w:rsidRPr="00DE136A" w:rsidRDefault="00D117D7" w:rsidP="00325701">
            <w:pPr>
              <w:spacing w:line="330" w:lineRule="auto"/>
              <w:rPr>
                <w:color w:val="000000" w:themeColor="text1"/>
              </w:rPr>
            </w:pPr>
            <w:r w:rsidRPr="00DE136A">
              <w:rPr>
                <w:color w:val="000000" w:themeColor="text1"/>
                <w:sz w:val="20"/>
                <w:szCs w:val="20"/>
              </w:rPr>
              <w:t>Phase D: Finalization</w:t>
            </w:r>
          </w:p>
        </w:tc>
        <w:tc>
          <w:tcPr>
            <w:tcW w:w="1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A3A7134" w14:textId="77777777" w:rsidR="00D117D7" w:rsidRPr="00DE136A" w:rsidRDefault="00D117D7" w:rsidP="00325701">
            <w:pPr>
              <w:spacing w:line="330" w:lineRule="auto"/>
              <w:rPr>
                <w:color w:val="000000" w:themeColor="text1"/>
              </w:rPr>
            </w:pPr>
            <w:r w:rsidRPr="00DE136A">
              <w:rPr>
                <w:color w:val="000000" w:themeColor="text1"/>
                <w:sz w:val="20"/>
                <w:szCs w:val="20"/>
              </w:rPr>
              <w:t>Week 12</w:t>
            </w:r>
          </w:p>
        </w:tc>
        <w:tc>
          <w:tcPr>
            <w:tcW w:w="26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F15D420" w14:textId="77777777" w:rsidR="00D117D7" w:rsidRPr="00DE136A" w:rsidRDefault="00D117D7" w:rsidP="00325701">
            <w:pPr>
              <w:spacing w:line="330" w:lineRule="auto"/>
              <w:rPr>
                <w:color w:val="000000" w:themeColor="text1"/>
              </w:rPr>
            </w:pPr>
            <w:r w:rsidRPr="00DE136A">
              <w:rPr>
                <w:color w:val="000000" w:themeColor="text1"/>
                <w:sz w:val="20"/>
                <w:szCs w:val="20"/>
              </w:rPr>
              <w:t>All 285 tests, CI/CD, demo, report</w:t>
            </w:r>
          </w:p>
        </w:tc>
        <w:tc>
          <w:tcPr>
            <w:tcW w:w="28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3778964" w14:textId="77777777" w:rsidR="00D117D7" w:rsidRPr="00DE136A" w:rsidRDefault="00D117D7" w:rsidP="00325701">
            <w:pPr>
              <w:spacing w:line="330" w:lineRule="auto"/>
              <w:rPr>
                <w:color w:val="000000" w:themeColor="text1"/>
              </w:rPr>
            </w:pPr>
            <w:r w:rsidRPr="00DE136A">
              <w:rPr>
                <w:color w:val="000000" w:themeColor="text1"/>
                <w:sz w:val="20"/>
                <w:szCs w:val="20"/>
              </w:rPr>
              <w:t>GitHub repository, documentation, submission</w:t>
            </w:r>
          </w:p>
        </w:tc>
      </w:tr>
    </w:tbl>
    <w:p w14:paraId="70FC1969" w14:textId="77777777" w:rsidR="00D117D7" w:rsidRDefault="00D117D7" w:rsidP="00D117D7">
      <w:pPr>
        <w:pStyle w:val="BodyText"/>
        <w:spacing w:before="156" w:after="240" w:line="360" w:lineRule="auto"/>
        <w:jc w:val="both"/>
        <w:rPr>
          <w:b/>
          <w:sz w:val="28"/>
        </w:rPr>
      </w:pPr>
    </w:p>
    <w:p w14:paraId="07D7C2A1" w14:textId="3690DD66" w:rsidR="00D117D7" w:rsidRDefault="00D117D7" w:rsidP="00D117D7">
      <w:pPr>
        <w:pStyle w:val="Heading2"/>
        <w:numPr>
          <w:ilvl w:val="1"/>
          <w:numId w:val="43"/>
        </w:numPr>
        <w:tabs>
          <w:tab w:val="left" w:pos="594"/>
        </w:tabs>
        <w:spacing w:before="162"/>
      </w:pPr>
      <w:bookmarkStart w:id="39" w:name="3.4.1_In-Scope_(What_the_system_CAN_do)"/>
      <w:bookmarkStart w:id="40" w:name="_bookmark37"/>
      <w:bookmarkStart w:id="41" w:name="CHAPTER_4:_SYSTEM_ANALYSIS"/>
      <w:bookmarkStart w:id="42" w:name="_bookmark48"/>
      <w:bookmarkEnd w:id="39"/>
      <w:bookmarkEnd w:id="40"/>
      <w:bookmarkEnd w:id="41"/>
      <w:bookmarkEnd w:id="42"/>
      <w:r>
        <w:rPr>
          <w:color w:val="0E4660"/>
          <w:spacing w:val="-4"/>
        </w:rPr>
        <w:t>PROJECT</w:t>
      </w:r>
      <w:r>
        <w:rPr>
          <w:color w:val="0E4660"/>
          <w:spacing w:val="2"/>
        </w:rPr>
        <w:t xml:space="preserve"> </w:t>
      </w:r>
      <w:r>
        <w:rPr>
          <w:color w:val="0E4660"/>
          <w:spacing w:val="-4"/>
        </w:rPr>
        <w:t>PLANNING AND SCHEDULING</w:t>
      </w:r>
    </w:p>
    <w:p w14:paraId="7D0C07BC" w14:textId="77777777" w:rsidR="006E4523" w:rsidRDefault="006E4523" w:rsidP="00D117D7">
      <w:pPr>
        <w:pStyle w:val="BodyText"/>
      </w:pPr>
    </w:p>
    <w:p w14:paraId="73D3D190" w14:textId="77777777" w:rsidR="00D117D7" w:rsidRDefault="00D117D7" w:rsidP="00D117D7">
      <w:pPr>
        <w:pStyle w:val="BodyText"/>
        <w:spacing w:after="240" w:line="360" w:lineRule="auto"/>
        <w:jc w:val="both"/>
      </w:pPr>
      <w:r>
        <w:t xml:space="preserve">The system follows a modular six-stage pipeline architecture designed around three core principles: fail-safe degradation (the system continues without Azure, without the Random Forest classifier, and without zone/temporal analyzers), data isolation (each module communicates through structured Python </w:t>
      </w:r>
      <w:proofErr w:type="spellStart"/>
      <w:r>
        <w:t>dataclasses</w:t>
      </w:r>
      <w:proofErr w:type="spellEnd"/>
      <w:r>
        <w:t xml:space="preserve"> with no shared mutable global state), and extensibility (new detection models, zone configurations, and alert channels can be added without modifying existing modules).</w:t>
      </w:r>
    </w:p>
    <w:p w14:paraId="201B6EEF" w14:textId="77777777" w:rsidR="00D117D7" w:rsidRDefault="00D117D7" w:rsidP="00D117D7">
      <w:pPr>
        <w:pStyle w:val="BodyText"/>
        <w:spacing w:after="240" w:line="360" w:lineRule="auto"/>
        <w:jc w:val="both"/>
      </w:pPr>
      <w:r>
        <w:t xml:space="preserve">The architecture processes video </w:t>
      </w:r>
      <w:proofErr w:type="gramStart"/>
      <w:r>
        <w:t>frames</w:t>
      </w:r>
      <w:proofErr w:type="gramEnd"/>
      <w:r>
        <w:t xml:space="preserve"> through six sequential stages. Stage 1 (Preprocessing) reads frames from video files or camera feeds using OpenCV, applies configurable frame skipping, resizes to 640×640 pixels, and optionally computes dense optical flow for motion scoring. Stage 2 (Object Detection) processes each frame through the custom YOLOv8n model, producing structured Detection objects with class, confidence, bounding box, and threat flags. Stage 3 (Zone Analysis) tests each detection's </w:t>
      </w:r>
      <w:proofErr w:type="spellStart"/>
      <w:r>
        <w:t>centre</w:t>
      </w:r>
      <w:proofErr w:type="spellEnd"/>
      <w:r>
        <w:t xml:space="preserve"> point against three configurable polygon zones using ray-casting. Stage 4 (Temporal Analysis) maintains an </w:t>
      </w:r>
      <w:proofErr w:type="spellStart"/>
      <w:r>
        <w:t>IoU</w:t>
      </w:r>
      <w:proofErr w:type="spellEnd"/>
      <w:r>
        <w:t xml:space="preserve">-based object tracker across a sliding frame window and detects five </w:t>
      </w:r>
      <w:proofErr w:type="spellStart"/>
      <w:r>
        <w:t>behavioural</w:t>
      </w:r>
      <w:proofErr w:type="spellEnd"/>
      <w:r>
        <w:t xml:space="preserve"> patterns. Stage 5 (Anomaly Detection) applies the Isolation Forest and Random Forest pipeline to compute the anomaly score and priority level. Stage 6 (Alert Management) merges all signals into a unified priority alert, logs to JSON, sends email, </w:t>
      </w:r>
      <w:r>
        <w:lastRenderedPageBreak/>
        <w:t xml:space="preserve">and persists </w:t>
      </w:r>
      <w:proofErr w:type="gramStart"/>
      <w:r>
        <w:t>to</w:t>
      </w:r>
      <w:proofErr w:type="gramEnd"/>
      <w:r>
        <w:t xml:space="preserve"> Azure.</w:t>
      </w:r>
    </w:p>
    <w:p w14:paraId="30086955" w14:textId="27317931" w:rsidR="00D117D7" w:rsidRDefault="00D117D7" w:rsidP="00D117D7">
      <w:pPr>
        <w:pStyle w:val="BodyText"/>
        <w:spacing w:after="240" w:line="360" w:lineRule="auto"/>
        <w:jc w:val="both"/>
      </w:pPr>
      <w:r>
        <w:t xml:space="preserve">The pipeline processes all video frames through six sequential stages as illustrated in Fig 3.1. Each stage is independently implemented and communicates through structured Python </w:t>
      </w:r>
      <w:proofErr w:type="spellStart"/>
      <w:r>
        <w:t>dataclass</w:t>
      </w:r>
      <w:proofErr w:type="spellEnd"/>
      <w:r>
        <w:t xml:space="preserve"> interfaces. The Azure integration layer — illustrated in Fig 3.2 — provides optional cloud persistence for alert frames and metadata. A detailed analysis of the system requirements arising from this architecture is presented in the following chapter.</w:t>
      </w:r>
    </w:p>
    <w:p w14:paraId="4B47BECB" w14:textId="77777777" w:rsidR="00D117D7" w:rsidRDefault="00D117D7" w:rsidP="00D117D7">
      <w:pPr>
        <w:pStyle w:val="BodyText"/>
        <w:spacing w:line="360" w:lineRule="auto"/>
        <w:jc w:val="center"/>
      </w:pPr>
      <w:r w:rsidRPr="00DE136A">
        <w:rPr>
          <w:noProof/>
          <w:color w:val="000000" w:themeColor="text1"/>
          <w14:ligatures w14:val="standardContextual"/>
        </w:rPr>
        <w:drawing>
          <wp:inline distT="0" distB="0" distL="0" distR="0" wp14:anchorId="4B19E08C" wp14:editId="3AC84ABA">
            <wp:extent cx="4066440" cy="4960620"/>
            <wp:effectExtent l="0" t="0" r="0" b="0"/>
            <wp:docPr id="138928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89268" name="Picture 1"/>
                    <pic:cNvPicPr/>
                  </pic:nvPicPr>
                  <pic:blipFill rotWithShape="1">
                    <a:blip r:embed="rId15">
                      <a:extLst>
                        <a:ext uri="{28A0092B-C50C-407E-A947-70E740481C1C}">
                          <a14:useLocalDpi xmlns:a14="http://schemas.microsoft.com/office/drawing/2010/main" val="0"/>
                        </a:ext>
                      </a:extLst>
                    </a:blip>
                    <a:srcRect r="5129"/>
                    <a:stretch>
                      <a:fillRect/>
                    </a:stretch>
                  </pic:blipFill>
                  <pic:spPr bwMode="auto">
                    <a:xfrm>
                      <a:off x="0" y="0"/>
                      <a:ext cx="4097983" cy="4999099"/>
                    </a:xfrm>
                    <a:prstGeom prst="rect">
                      <a:avLst/>
                    </a:prstGeom>
                    <a:ln>
                      <a:noFill/>
                    </a:ln>
                    <a:extLst>
                      <a:ext uri="{53640926-AAD7-44D8-BBD7-CCE9431645EC}">
                        <a14:shadowObscured xmlns:a14="http://schemas.microsoft.com/office/drawing/2010/main"/>
                      </a:ext>
                    </a:extLst>
                  </pic:spPr>
                </pic:pic>
              </a:graphicData>
            </a:graphic>
          </wp:inline>
        </w:drawing>
      </w:r>
    </w:p>
    <w:p w14:paraId="040EADBC" w14:textId="422BC151" w:rsidR="00D117D7" w:rsidRDefault="00D117D7" w:rsidP="00D117D7">
      <w:pPr>
        <w:pStyle w:val="BodyText"/>
        <w:spacing w:line="360" w:lineRule="auto"/>
        <w:jc w:val="center"/>
        <w:rPr>
          <w:i/>
          <w:iCs/>
          <w:color w:val="000000" w:themeColor="text1"/>
          <w:sz w:val="20"/>
          <w:szCs w:val="20"/>
        </w:rPr>
      </w:pPr>
      <w:r w:rsidRPr="00DE136A">
        <w:rPr>
          <w:i/>
          <w:iCs/>
          <w:color w:val="000000" w:themeColor="text1"/>
          <w:sz w:val="20"/>
          <w:szCs w:val="20"/>
        </w:rPr>
        <w:t>Fig 3.1   System Architecture – Six-stage AI surveillance pipeline from video input to cloud-integrated alert output (Courtesy: Author)</w:t>
      </w:r>
    </w:p>
    <w:p w14:paraId="71D97DAB" w14:textId="3FB6EB81" w:rsidR="00D117D7" w:rsidRDefault="00D117D7" w:rsidP="00D117D7">
      <w:pPr>
        <w:pStyle w:val="BodyText"/>
        <w:spacing w:line="360" w:lineRule="auto"/>
        <w:jc w:val="center"/>
      </w:pPr>
      <w:r w:rsidRPr="00DE136A">
        <w:rPr>
          <w:noProof/>
          <w:color w:val="000000" w:themeColor="text1"/>
          <w14:ligatures w14:val="standardContextual"/>
        </w:rPr>
        <w:lastRenderedPageBreak/>
        <w:drawing>
          <wp:inline distT="0" distB="0" distL="0" distR="0" wp14:anchorId="67757A5E" wp14:editId="20E4656E">
            <wp:extent cx="5234940" cy="2095786"/>
            <wp:effectExtent l="0" t="0" r="3810" b="0"/>
            <wp:docPr id="1824915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15330" name="Picture 1824915330"/>
                    <pic:cNvPicPr/>
                  </pic:nvPicPr>
                  <pic:blipFill>
                    <a:blip r:embed="rId16">
                      <a:extLst>
                        <a:ext uri="{28A0092B-C50C-407E-A947-70E740481C1C}">
                          <a14:useLocalDpi xmlns:a14="http://schemas.microsoft.com/office/drawing/2010/main" val="0"/>
                        </a:ext>
                      </a:extLst>
                    </a:blip>
                    <a:stretch>
                      <a:fillRect/>
                    </a:stretch>
                  </pic:blipFill>
                  <pic:spPr>
                    <a:xfrm>
                      <a:off x="0" y="0"/>
                      <a:ext cx="5273987" cy="2111418"/>
                    </a:xfrm>
                    <a:prstGeom prst="rect">
                      <a:avLst/>
                    </a:prstGeom>
                  </pic:spPr>
                </pic:pic>
              </a:graphicData>
            </a:graphic>
          </wp:inline>
        </w:drawing>
      </w:r>
    </w:p>
    <w:p w14:paraId="229ED57F" w14:textId="3F775FB1" w:rsidR="00D117D7" w:rsidRDefault="00D117D7" w:rsidP="00D117D7">
      <w:pPr>
        <w:pStyle w:val="BodyText"/>
        <w:spacing w:line="360" w:lineRule="auto"/>
        <w:jc w:val="center"/>
      </w:pPr>
      <w:r w:rsidRPr="00DE136A">
        <w:rPr>
          <w:i/>
          <w:iCs/>
          <w:color w:val="000000" w:themeColor="text1"/>
          <w:sz w:val="20"/>
          <w:szCs w:val="20"/>
        </w:rPr>
        <w:t>Fig 3.2   Microsoft Azure Integration Architecture – Blob Storage and Cosmos DB data flow (Courtesy: Author</w:t>
      </w:r>
      <w:r>
        <w:rPr>
          <w:i/>
          <w:iCs/>
          <w:color w:val="000000" w:themeColor="text1"/>
          <w:sz w:val="20"/>
          <w:szCs w:val="20"/>
        </w:rPr>
        <w:t>)</w:t>
      </w:r>
    </w:p>
    <w:p w14:paraId="3D0C5023" w14:textId="77777777" w:rsidR="00D117D7" w:rsidRDefault="00D117D7" w:rsidP="00D117D7">
      <w:pPr>
        <w:pStyle w:val="BodyText"/>
        <w:spacing w:after="240" w:line="360" w:lineRule="auto"/>
        <w:jc w:val="center"/>
      </w:pPr>
    </w:p>
    <w:p w14:paraId="51DDCFA0" w14:textId="2A5CF46E" w:rsidR="00D117D7" w:rsidRDefault="00D117D7" w:rsidP="00D117D7">
      <w:pPr>
        <w:pStyle w:val="BodyText"/>
        <w:spacing w:after="240" w:line="360" w:lineRule="auto"/>
        <w:jc w:val="center"/>
        <w:sectPr w:rsidR="00D117D7">
          <w:pgSz w:w="11910" w:h="16840"/>
          <w:pgMar w:top="1320" w:right="1417" w:bottom="900" w:left="1700" w:header="709" w:footer="714" w:gutter="0"/>
          <w:pgBorders w:offsetFrom="page">
            <w:top w:val="single" w:sz="4" w:space="24" w:color="000000"/>
            <w:left w:val="single" w:sz="4" w:space="24" w:color="000000"/>
            <w:bottom w:val="single" w:sz="4" w:space="24" w:color="000000"/>
            <w:right w:val="single" w:sz="4" w:space="24" w:color="000000"/>
          </w:pgBorders>
          <w:cols w:space="720"/>
        </w:sectPr>
      </w:pPr>
    </w:p>
    <w:p w14:paraId="45731FFD" w14:textId="77777777" w:rsidR="006E4523" w:rsidRDefault="00325701">
      <w:pPr>
        <w:pStyle w:val="Heading1"/>
        <w:jc w:val="both"/>
      </w:pPr>
      <w:r>
        <w:rPr>
          <w:color w:val="0E4660"/>
        </w:rPr>
        <w:lastRenderedPageBreak/>
        <w:t>CHAPTER</w:t>
      </w:r>
      <w:r>
        <w:rPr>
          <w:color w:val="0E4660"/>
          <w:spacing w:val="-13"/>
        </w:rPr>
        <w:t xml:space="preserve"> </w:t>
      </w:r>
      <w:r>
        <w:rPr>
          <w:color w:val="0E4660"/>
        </w:rPr>
        <w:t>4:</w:t>
      </w:r>
      <w:r>
        <w:rPr>
          <w:color w:val="0E4660"/>
          <w:spacing w:val="-5"/>
        </w:rPr>
        <w:t xml:space="preserve"> </w:t>
      </w:r>
      <w:r>
        <w:rPr>
          <w:color w:val="0E4660"/>
        </w:rPr>
        <w:t>SYSTEM</w:t>
      </w:r>
      <w:r>
        <w:rPr>
          <w:color w:val="0E4660"/>
          <w:spacing w:val="-20"/>
        </w:rPr>
        <w:t xml:space="preserve"> </w:t>
      </w:r>
      <w:r>
        <w:rPr>
          <w:color w:val="0E4660"/>
          <w:spacing w:val="-2"/>
        </w:rPr>
        <w:t>ANALYSIS</w:t>
      </w:r>
    </w:p>
    <w:p w14:paraId="6C9F1834" w14:textId="77777777" w:rsidR="006E4523" w:rsidRDefault="006E4523">
      <w:pPr>
        <w:pStyle w:val="BodyText"/>
        <w:spacing w:before="161"/>
        <w:rPr>
          <w:b/>
          <w:sz w:val="32"/>
        </w:rPr>
      </w:pPr>
    </w:p>
    <w:p w14:paraId="2E70874A" w14:textId="7650B613" w:rsidR="006E4523" w:rsidRDefault="000B19DC" w:rsidP="0074729A">
      <w:pPr>
        <w:pStyle w:val="Heading2"/>
        <w:numPr>
          <w:ilvl w:val="1"/>
          <w:numId w:val="47"/>
        </w:numPr>
        <w:tabs>
          <w:tab w:val="left" w:pos="522"/>
        </w:tabs>
        <w:rPr>
          <w:color w:val="0E4660"/>
        </w:rPr>
      </w:pPr>
      <w:bookmarkStart w:id="43" w:name="4.0_THE_ROLE_OF_SYSTEM_ANALYSIS"/>
      <w:bookmarkStart w:id="44" w:name="_bookmark49"/>
      <w:bookmarkEnd w:id="43"/>
      <w:bookmarkEnd w:id="44"/>
      <w:r>
        <w:rPr>
          <w:color w:val="0E4660"/>
        </w:rPr>
        <w:t>STUDY OF CURRENT SYSTEM AND PROBLEM AREA</w:t>
      </w:r>
    </w:p>
    <w:p w14:paraId="2E02FA3A" w14:textId="77777777" w:rsidR="006E4523" w:rsidRDefault="006E4523">
      <w:pPr>
        <w:pStyle w:val="BodyText"/>
        <w:spacing w:before="75"/>
        <w:rPr>
          <w:b/>
          <w:sz w:val="28"/>
        </w:rPr>
      </w:pPr>
    </w:p>
    <w:p w14:paraId="0838EC6D" w14:textId="77777777" w:rsidR="000B19DC" w:rsidRPr="000B19DC" w:rsidRDefault="000B19DC" w:rsidP="000B19DC">
      <w:pPr>
        <w:widowControl/>
        <w:autoSpaceDE/>
        <w:autoSpaceDN/>
        <w:spacing w:after="160" w:line="360" w:lineRule="auto"/>
        <w:jc w:val="both"/>
        <w:rPr>
          <w:color w:val="000000"/>
          <w:sz w:val="24"/>
          <w:szCs w:val="24"/>
          <w:lang w:val="en-IN" w:eastAsia="en-IN"/>
        </w:rPr>
      </w:pPr>
      <w:r w:rsidRPr="000B19DC">
        <w:rPr>
          <w:color w:val="000000"/>
          <w:sz w:val="24"/>
          <w:szCs w:val="24"/>
          <w:lang w:val="en-IN" w:eastAsia="en-IN"/>
        </w:rPr>
        <w:t>This chapter presents a systematic analysis of the existing border surveillance landscape, identifies the limitations of current approaches, and defines the functional and non-functional requirements of the proposed AI-powered system. A feasibility study is also presented to justify the technical, economic, and integration viability of the solution.</w:t>
      </w:r>
    </w:p>
    <w:p w14:paraId="0AD2C766" w14:textId="77777777" w:rsidR="000B19DC" w:rsidRPr="000B19DC" w:rsidRDefault="000B19DC" w:rsidP="000B19DC">
      <w:pPr>
        <w:widowControl/>
        <w:autoSpaceDE/>
        <w:autoSpaceDN/>
        <w:spacing w:after="160" w:line="360" w:lineRule="auto"/>
        <w:jc w:val="both"/>
        <w:rPr>
          <w:color w:val="000000"/>
          <w:sz w:val="24"/>
          <w:szCs w:val="24"/>
          <w:lang w:val="en-IN" w:eastAsia="en-IN"/>
        </w:rPr>
      </w:pPr>
      <w:r w:rsidRPr="000B19DC">
        <w:rPr>
          <w:color w:val="000000"/>
          <w:sz w:val="24"/>
          <w:szCs w:val="24"/>
          <w:lang w:val="en-IN" w:eastAsia="en-IN"/>
        </w:rPr>
        <w:t>Border surveillance has historically depended on two primary modalities: human patrol teams conducting physical inspections of border areas on foot or in vehicles, and Closed-Circuit Television (CCTV) camera networks monitored by operators at centralised control rooms. Both approaches share fundamental limitations that the proposed AI system addresses.</w:t>
      </w:r>
    </w:p>
    <w:p w14:paraId="53385790" w14:textId="77777777" w:rsidR="000B19DC" w:rsidRPr="000B19DC" w:rsidRDefault="000B19DC" w:rsidP="000B19DC">
      <w:pPr>
        <w:widowControl/>
        <w:autoSpaceDE/>
        <w:autoSpaceDN/>
        <w:spacing w:after="160" w:line="360" w:lineRule="auto"/>
        <w:jc w:val="both"/>
        <w:rPr>
          <w:color w:val="000000"/>
          <w:sz w:val="24"/>
          <w:szCs w:val="24"/>
          <w:lang w:val="en-IN" w:eastAsia="en-IN"/>
        </w:rPr>
      </w:pPr>
      <w:r w:rsidRPr="000B19DC">
        <w:rPr>
          <w:color w:val="000000"/>
          <w:sz w:val="24"/>
          <w:szCs w:val="24"/>
          <w:lang w:val="en-IN" w:eastAsia="en-IN"/>
        </w:rPr>
        <w:t xml:space="preserve">Human patrol coverage is inherently incomplete: a patrol team can cover approximately 20–40 kilometres per shift in accessible terrain, leaving vast stretches unmonitored between patrols. CCTV monitoring suffers from the well-documented attention fatigue phenomenon — studies have shown that human vigilance drops significantly after 20 minutes of monitoring a static video feed, with error rates increasing substantially over a four-hour monitoring session. Furthermore, existing CCTV installations generate continuous raw video streams that are stored but rarely </w:t>
      </w:r>
      <w:proofErr w:type="spellStart"/>
      <w:r w:rsidRPr="000B19DC">
        <w:rPr>
          <w:color w:val="000000"/>
          <w:sz w:val="24"/>
          <w:szCs w:val="24"/>
          <w:lang w:val="en-IN" w:eastAsia="en-IN"/>
        </w:rPr>
        <w:t>analyzed</w:t>
      </w:r>
      <w:proofErr w:type="spellEnd"/>
      <w:r w:rsidRPr="000B19DC">
        <w:rPr>
          <w:color w:val="000000"/>
          <w:sz w:val="24"/>
          <w:szCs w:val="24"/>
          <w:lang w:val="en-IN" w:eastAsia="en-IN"/>
        </w:rPr>
        <w:t xml:space="preserve"> systematically for behavioural patterns or threat trends.</w:t>
      </w:r>
    </w:p>
    <w:p w14:paraId="43463C77" w14:textId="4A7F28E6" w:rsidR="000B19DC" w:rsidRDefault="000B19DC" w:rsidP="000B19DC">
      <w:pPr>
        <w:pStyle w:val="BodyText"/>
        <w:spacing w:line="362" w:lineRule="auto"/>
        <w:ind w:right="19"/>
        <w:jc w:val="both"/>
        <w:rPr>
          <w:color w:val="000000"/>
          <w:lang w:val="en-IN" w:eastAsia="en-IN"/>
        </w:rPr>
      </w:pPr>
      <w:r w:rsidRPr="000B19DC">
        <w:rPr>
          <w:color w:val="000000"/>
          <w:lang w:val="en-IN" w:eastAsia="en-IN"/>
        </w:rPr>
        <w:t>The weaknesses of current systems can be summarised as follows: absence of automated threat classification; inability to correlate detections across time (temporal blindness); no spatial intelligence to distinguish objects based on their proximity to sensitive zones; reactive rather than proactive alert generation; and disconnected data streams that prevent integrated situational awareness. The proposed ABSS system replaces all five weaknesses with corresponding AI-powered capabilities, as illustrated in Fig 4.1.</w:t>
      </w:r>
    </w:p>
    <w:p w14:paraId="32A50EBA" w14:textId="0132BDE1" w:rsidR="0053173A" w:rsidRDefault="0053173A" w:rsidP="000B19DC">
      <w:pPr>
        <w:pStyle w:val="BodyText"/>
        <w:spacing w:line="362" w:lineRule="auto"/>
        <w:ind w:right="19"/>
        <w:jc w:val="both"/>
      </w:pPr>
      <w:r w:rsidRPr="00DE136A">
        <w:rPr>
          <w:noProof/>
          <w:color w:val="000000" w:themeColor="text1"/>
          <w14:ligatures w14:val="standardContextual"/>
        </w:rPr>
        <w:lastRenderedPageBreak/>
        <w:drawing>
          <wp:inline distT="0" distB="0" distL="0" distR="0" wp14:anchorId="12AB1F15" wp14:editId="49D420E7">
            <wp:extent cx="5472430" cy="4716780"/>
            <wp:effectExtent l="0" t="0" r="0" b="7620"/>
            <wp:docPr id="20015084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08400" name="Picture 2001508400"/>
                    <pic:cNvPicPr/>
                  </pic:nvPicPr>
                  <pic:blipFill rotWithShape="1">
                    <a:blip r:embed="rId17">
                      <a:extLst>
                        <a:ext uri="{28A0092B-C50C-407E-A947-70E740481C1C}">
                          <a14:useLocalDpi xmlns:a14="http://schemas.microsoft.com/office/drawing/2010/main" val="0"/>
                        </a:ext>
                      </a:extLst>
                    </a:blip>
                    <a:srcRect l="277" t="-1" r="1270" b="586"/>
                    <a:stretch>
                      <a:fillRect/>
                    </a:stretch>
                  </pic:blipFill>
                  <pic:spPr bwMode="auto">
                    <a:xfrm>
                      <a:off x="0" y="0"/>
                      <a:ext cx="5477844" cy="4721446"/>
                    </a:xfrm>
                    <a:prstGeom prst="rect">
                      <a:avLst/>
                    </a:prstGeom>
                    <a:ln>
                      <a:noFill/>
                    </a:ln>
                    <a:extLst>
                      <a:ext uri="{53640926-AAD7-44D8-BBD7-CCE9431645EC}">
                        <a14:shadowObscured xmlns:a14="http://schemas.microsoft.com/office/drawing/2010/main"/>
                      </a:ext>
                    </a:extLst>
                  </pic:spPr>
                </pic:pic>
              </a:graphicData>
            </a:graphic>
          </wp:inline>
        </w:drawing>
      </w:r>
    </w:p>
    <w:p w14:paraId="38B41D2D" w14:textId="70D0211C" w:rsidR="0053173A" w:rsidRDefault="0053173A" w:rsidP="0053173A">
      <w:pPr>
        <w:pStyle w:val="BodyText"/>
        <w:spacing w:line="362" w:lineRule="auto"/>
        <w:ind w:right="19"/>
        <w:jc w:val="center"/>
      </w:pPr>
      <w:r w:rsidRPr="00DE136A">
        <w:rPr>
          <w:i/>
          <w:iCs/>
          <w:color w:val="000000" w:themeColor="text1"/>
          <w:sz w:val="20"/>
          <w:szCs w:val="20"/>
        </w:rPr>
        <w:t>Fig 4.1   Use Case Diagram – AI-Powered Border Surveillance System: Operator and AI Pipeline interactions (Courtesy: Author)</w:t>
      </w:r>
    </w:p>
    <w:p w14:paraId="788A8050" w14:textId="263FD3D9" w:rsidR="006E4523" w:rsidRDefault="006E4523">
      <w:pPr>
        <w:pStyle w:val="BodyText"/>
        <w:spacing w:before="153" w:line="362" w:lineRule="auto"/>
        <w:ind w:left="105" w:right="17"/>
        <w:jc w:val="both"/>
      </w:pPr>
    </w:p>
    <w:p w14:paraId="687D9226" w14:textId="345CB87D" w:rsidR="0053173A" w:rsidRPr="0053173A" w:rsidRDefault="0053173A" w:rsidP="0053173A">
      <w:pPr>
        <w:rPr>
          <w:sz w:val="24"/>
          <w:szCs w:val="24"/>
        </w:rPr>
      </w:pPr>
      <w:r>
        <w:br w:type="page"/>
      </w:r>
    </w:p>
    <w:p w14:paraId="53456490" w14:textId="31C85071" w:rsidR="000C7131" w:rsidRDefault="000C7131" w:rsidP="0040391C">
      <w:pPr>
        <w:pStyle w:val="Heading2"/>
        <w:numPr>
          <w:ilvl w:val="1"/>
          <w:numId w:val="47"/>
        </w:numPr>
        <w:tabs>
          <w:tab w:val="left" w:pos="522"/>
        </w:tabs>
        <w:spacing w:after="240" w:line="360" w:lineRule="auto"/>
        <w:rPr>
          <w:color w:val="0E4660"/>
        </w:rPr>
      </w:pPr>
      <w:bookmarkStart w:id="45" w:name="4.1_IN-DEPTH_STUDY_OF_THE_EXISTING_MACRO"/>
      <w:bookmarkStart w:id="46" w:name="_bookmark50"/>
      <w:bookmarkEnd w:id="45"/>
      <w:bookmarkEnd w:id="46"/>
      <w:r>
        <w:rPr>
          <w:color w:val="0E4660"/>
        </w:rPr>
        <w:lastRenderedPageBreak/>
        <w:t>FUNCTIONAL REQUIREMENTS</w:t>
      </w:r>
    </w:p>
    <w:p w14:paraId="0FBBA139" w14:textId="2C23C6D2" w:rsidR="006E4523" w:rsidRDefault="0053173A">
      <w:pPr>
        <w:pStyle w:val="BodyText"/>
        <w:spacing w:line="362" w:lineRule="auto"/>
        <w:ind w:left="105" w:right="11"/>
        <w:jc w:val="both"/>
        <w:rPr>
          <w:color w:val="000000" w:themeColor="text1"/>
        </w:rPr>
      </w:pPr>
      <w:r w:rsidRPr="00DE136A">
        <w:rPr>
          <w:color w:val="000000" w:themeColor="text1"/>
        </w:rPr>
        <w:t>Table 4.1 lists the thirteen functional requirements of the proposed system, each assigned a unique identifier, description, priority level, and implementation status.</w:t>
      </w:r>
    </w:p>
    <w:p w14:paraId="719DDCB6" w14:textId="77777777" w:rsidR="0053173A" w:rsidRPr="0053173A" w:rsidRDefault="0053173A" w:rsidP="0053173A">
      <w:pPr>
        <w:widowControl/>
        <w:autoSpaceDE/>
        <w:autoSpaceDN/>
        <w:spacing w:before="360" w:after="80" w:line="360" w:lineRule="auto"/>
        <w:jc w:val="center"/>
        <w:rPr>
          <w:color w:val="000000"/>
          <w:sz w:val="24"/>
          <w:szCs w:val="24"/>
          <w:lang w:val="en-IN" w:eastAsia="en-IN"/>
        </w:rPr>
      </w:pPr>
      <w:r w:rsidRPr="0053173A">
        <w:rPr>
          <w:b/>
          <w:bCs/>
          <w:color w:val="000000"/>
          <w:sz w:val="24"/>
          <w:szCs w:val="24"/>
          <w:lang w:val="en-IN" w:eastAsia="en-IN"/>
        </w:rPr>
        <w:t>Table 4.1   Functional Requirements – System Capabilities</w:t>
      </w:r>
    </w:p>
    <w:tbl>
      <w:tblPr>
        <w:tblW w:w="8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4800"/>
        <w:gridCol w:w="1000"/>
        <w:gridCol w:w="2100"/>
      </w:tblGrid>
      <w:tr w:rsidR="0053173A" w:rsidRPr="0053173A" w14:paraId="40DA4312" w14:textId="77777777" w:rsidTr="00325701">
        <w:trPr>
          <w:tblHeader/>
        </w:trPr>
        <w:tc>
          <w:tcPr>
            <w:tcW w:w="9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2AB6EE90" w14:textId="77777777" w:rsidR="0053173A" w:rsidRPr="0053173A" w:rsidRDefault="0053173A" w:rsidP="0053173A">
            <w:pPr>
              <w:widowControl/>
              <w:autoSpaceDE/>
              <w:autoSpaceDN/>
              <w:spacing w:line="330" w:lineRule="auto"/>
              <w:rPr>
                <w:color w:val="000000"/>
                <w:sz w:val="24"/>
                <w:szCs w:val="24"/>
                <w:lang w:val="en-IN" w:eastAsia="en-IN"/>
              </w:rPr>
            </w:pPr>
            <w:r w:rsidRPr="0053173A">
              <w:rPr>
                <w:b/>
                <w:bCs/>
                <w:color w:val="000000"/>
                <w:sz w:val="20"/>
                <w:szCs w:val="20"/>
                <w:lang w:val="en-IN" w:eastAsia="en-IN"/>
              </w:rPr>
              <w:t>FR ID</w:t>
            </w:r>
          </w:p>
        </w:tc>
        <w:tc>
          <w:tcPr>
            <w:tcW w:w="48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46EADC49" w14:textId="77777777" w:rsidR="0053173A" w:rsidRPr="0053173A" w:rsidRDefault="0053173A" w:rsidP="0053173A">
            <w:pPr>
              <w:widowControl/>
              <w:autoSpaceDE/>
              <w:autoSpaceDN/>
              <w:spacing w:line="330" w:lineRule="auto"/>
              <w:rPr>
                <w:color w:val="000000"/>
                <w:sz w:val="24"/>
                <w:szCs w:val="24"/>
                <w:lang w:val="en-IN" w:eastAsia="en-IN"/>
              </w:rPr>
            </w:pPr>
            <w:r w:rsidRPr="0053173A">
              <w:rPr>
                <w:b/>
                <w:bCs/>
                <w:color w:val="000000"/>
                <w:sz w:val="20"/>
                <w:szCs w:val="20"/>
                <w:lang w:val="en-IN" w:eastAsia="en-IN"/>
              </w:rPr>
              <w:t>Requirement Description</w:t>
            </w:r>
          </w:p>
        </w:tc>
        <w:tc>
          <w:tcPr>
            <w:tcW w:w="10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3B11AB6B" w14:textId="77777777" w:rsidR="0053173A" w:rsidRPr="0053173A" w:rsidRDefault="0053173A" w:rsidP="0053173A">
            <w:pPr>
              <w:widowControl/>
              <w:autoSpaceDE/>
              <w:autoSpaceDN/>
              <w:spacing w:line="330" w:lineRule="auto"/>
              <w:rPr>
                <w:color w:val="000000"/>
                <w:sz w:val="24"/>
                <w:szCs w:val="24"/>
                <w:lang w:val="en-IN" w:eastAsia="en-IN"/>
              </w:rPr>
            </w:pPr>
            <w:r w:rsidRPr="0053173A">
              <w:rPr>
                <w:b/>
                <w:bCs/>
                <w:color w:val="000000"/>
                <w:sz w:val="20"/>
                <w:szCs w:val="20"/>
                <w:lang w:val="en-IN" w:eastAsia="en-IN"/>
              </w:rPr>
              <w:t>Priority</w:t>
            </w:r>
          </w:p>
        </w:tc>
        <w:tc>
          <w:tcPr>
            <w:tcW w:w="21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2FEA0BFA" w14:textId="77777777" w:rsidR="0053173A" w:rsidRPr="0053173A" w:rsidRDefault="0053173A" w:rsidP="0053173A">
            <w:pPr>
              <w:widowControl/>
              <w:autoSpaceDE/>
              <w:autoSpaceDN/>
              <w:spacing w:line="330" w:lineRule="auto"/>
              <w:rPr>
                <w:color w:val="000000"/>
                <w:sz w:val="24"/>
                <w:szCs w:val="24"/>
                <w:lang w:val="en-IN" w:eastAsia="en-IN"/>
              </w:rPr>
            </w:pPr>
            <w:r w:rsidRPr="0053173A">
              <w:rPr>
                <w:b/>
                <w:bCs/>
                <w:color w:val="000000"/>
                <w:sz w:val="20"/>
                <w:szCs w:val="20"/>
                <w:lang w:val="en-IN" w:eastAsia="en-IN"/>
              </w:rPr>
              <w:t>Status</w:t>
            </w:r>
          </w:p>
        </w:tc>
      </w:tr>
      <w:tr w:rsidR="0053173A" w:rsidRPr="0053173A" w14:paraId="44B9E82E" w14:textId="77777777" w:rsidTr="00325701">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04BEDCC"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FR-01</w:t>
            </w:r>
          </w:p>
        </w:tc>
        <w:tc>
          <w:tcPr>
            <w:tcW w:w="4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BEE5FEF"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System shall process video files (MP4/AVI/MOV/MKV) and camera feeds</w:t>
            </w:r>
          </w:p>
        </w:tc>
        <w:tc>
          <w:tcPr>
            <w:tcW w:w="1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2E32FD7"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Critical</w:t>
            </w:r>
          </w:p>
        </w:tc>
        <w:tc>
          <w:tcPr>
            <w:tcW w:w="21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0AF00AE"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Implemented</w:t>
            </w:r>
          </w:p>
        </w:tc>
      </w:tr>
      <w:tr w:rsidR="0053173A" w:rsidRPr="0053173A" w14:paraId="1170F920" w14:textId="77777777" w:rsidTr="00325701">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B0D05CD"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FR-02</w:t>
            </w:r>
          </w:p>
        </w:tc>
        <w:tc>
          <w:tcPr>
            <w:tcW w:w="4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DA46230"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System shall detect seven object classes using YOLOv8 model</w:t>
            </w:r>
          </w:p>
        </w:tc>
        <w:tc>
          <w:tcPr>
            <w:tcW w:w="1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657A7AD"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Critical</w:t>
            </w:r>
          </w:p>
        </w:tc>
        <w:tc>
          <w:tcPr>
            <w:tcW w:w="21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BC86254"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Implemented</w:t>
            </w:r>
          </w:p>
        </w:tc>
      </w:tr>
      <w:tr w:rsidR="0053173A" w:rsidRPr="0053173A" w14:paraId="1F9742C6" w14:textId="77777777" w:rsidTr="00325701">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611F47A"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FR-03</w:t>
            </w:r>
          </w:p>
        </w:tc>
        <w:tc>
          <w:tcPr>
            <w:tcW w:w="4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9DCBA78"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System shall compute per-frame anomaly score using Isolation Forest</w:t>
            </w:r>
          </w:p>
        </w:tc>
        <w:tc>
          <w:tcPr>
            <w:tcW w:w="1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3EA78BE"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Critical</w:t>
            </w:r>
          </w:p>
        </w:tc>
        <w:tc>
          <w:tcPr>
            <w:tcW w:w="21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526E11F"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Implemented</w:t>
            </w:r>
          </w:p>
        </w:tc>
      </w:tr>
      <w:tr w:rsidR="0053173A" w:rsidRPr="0053173A" w14:paraId="4BBDD39F" w14:textId="77777777" w:rsidTr="00325701">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8E9579C"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FR-04</w:t>
            </w:r>
          </w:p>
        </w:tc>
        <w:tc>
          <w:tcPr>
            <w:tcW w:w="4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AD2BF8E"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System shall classify alerts into four priority levels (CRITICAL/HIGH/MEDIUM/LOW)</w:t>
            </w:r>
          </w:p>
        </w:tc>
        <w:tc>
          <w:tcPr>
            <w:tcW w:w="1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20B9A29"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Critical</w:t>
            </w:r>
          </w:p>
        </w:tc>
        <w:tc>
          <w:tcPr>
            <w:tcW w:w="21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225B5D8"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Implemented</w:t>
            </w:r>
          </w:p>
        </w:tc>
      </w:tr>
      <w:tr w:rsidR="0053173A" w:rsidRPr="0053173A" w14:paraId="33F8977C" w14:textId="77777777" w:rsidTr="00325701">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C6C556D"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FR-05</w:t>
            </w:r>
          </w:p>
        </w:tc>
        <w:tc>
          <w:tcPr>
            <w:tcW w:w="4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3160831"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System shall test detections against three configurable zone polygons</w:t>
            </w:r>
          </w:p>
        </w:tc>
        <w:tc>
          <w:tcPr>
            <w:tcW w:w="1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F453896"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High</w:t>
            </w:r>
          </w:p>
        </w:tc>
        <w:tc>
          <w:tcPr>
            <w:tcW w:w="21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D98A4D7"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Implemented</w:t>
            </w:r>
          </w:p>
        </w:tc>
      </w:tr>
      <w:tr w:rsidR="0053173A" w:rsidRPr="0053173A" w14:paraId="3BCEDD1A" w14:textId="77777777" w:rsidTr="00325701">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2D83F8B"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FR-06</w:t>
            </w:r>
          </w:p>
        </w:tc>
        <w:tc>
          <w:tcPr>
            <w:tcW w:w="4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D0AACFC"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 xml:space="preserve">System shall track objects across frames using </w:t>
            </w:r>
            <w:proofErr w:type="spellStart"/>
            <w:r w:rsidRPr="0053173A">
              <w:rPr>
                <w:color w:val="000000"/>
                <w:sz w:val="20"/>
                <w:szCs w:val="20"/>
                <w:lang w:val="en-IN" w:eastAsia="en-IN"/>
              </w:rPr>
              <w:t>IoU</w:t>
            </w:r>
            <w:proofErr w:type="spellEnd"/>
            <w:r w:rsidRPr="0053173A">
              <w:rPr>
                <w:color w:val="000000"/>
                <w:sz w:val="20"/>
                <w:szCs w:val="20"/>
                <w:lang w:val="en-IN" w:eastAsia="en-IN"/>
              </w:rPr>
              <w:t>-based tracking</w:t>
            </w:r>
          </w:p>
        </w:tc>
        <w:tc>
          <w:tcPr>
            <w:tcW w:w="1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D9B1231"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High</w:t>
            </w:r>
          </w:p>
        </w:tc>
        <w:tc>
          <w:tcPr>
            <w:tcW w:w="21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115C90E"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Implemented</w:t>
            </w:r>
          </w:p>
        </w:tc>
      </w:tr>
      <w:tr w:rsidR="0053173A" w:rsidRPr="0053173A" w14:paraId="23BCC5CE" w14:textId="77777777" w:rsidTr="00325701">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A04FF13"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FR-07</w:t>
            </w:r>
          </w:p>
        </w:tc>
        <w:tc>
          <w:tcPr>
            <w:tcW w:w="4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CBA258F"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System shall detect five temporal behavioural patterns</w:t>
            </w:r>
          </w:p>
        </w:tc>
        <w:tc>
          <w:tcPr>
            <w:tcW w:w="1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C3FDEDB"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High</w:t>
            </w:r>
          </w:p>
        </w:tc>
        <w:tc>
          <w:tcPr>
            <w:tcW w:w="21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9552D70"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Implemented</w:t>
            </w:r>
          </w:p>
        </w:tc>
      </w:tr>
      <w:tr w:rsidR="0053173A" w:rsidRPr="0053173A" w14:paraId="32609111" w14:textId="77777777" w:rsidTr="00325701">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BFD3872"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FR-08</w:t>
            </w:r>
          </w:p>
        </w:tc>
        <w:tc>
          <w:tcPr>
            <w:tcW w:w="4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C6B2143"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System shall write alerts to a rolling JSON log file</w:t>
            </w:r>
          </w:p>
        </w:tc>
        <w:tc>
          <w:tcPr>
            <w:tcW w:w="1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4E7FBDB"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Critical</w:t>
            </w:r>
          </w:p>
        </w:tc>
        <w:tc>
          <w:tcPr>
            <w:tcW w:w="21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2B5C558"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Implemented</w:t>
            </w:r>
          </w:p>
        </w:tc>
      </w:tr>
      <w:tr w:rsidR="0053173A" w:rsidRPr="0053173A" w14:paraId="763F50E0" w14:textId="77777777" w:rsidTr="00325701">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DAA19AF"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FR-09</w:t>
            </w:r>
          </w:p>
        </w:tc>
        <w:tc>
          <w:tcPr>
            <w:tcW w:w="4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1A8269D"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System shall upload alert frames to Azure Blob Storage</w:t>
            </w:r>
          </w:p>
        </w:tc>
        <w:tc>
          <w:tcPr>
            <w:tcW w:w="1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ADE3F48"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High</w:t>
            </w:r>
          </w:p>
        </w:tc>
        <w:tc>
          <w:tcPr>
            <w:tcW w:w="21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B2E9CB9"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Implemented</w:t>
            </w:r>
          </w:p>
        </w:tc>
      </w:tr>
      <w:tr w:rsidR="0053173A" w:rsidRPr="0053173A" w14:paraId="75A3E84E" w14:textId="77777777" w:rsidTr="00325701">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60EA253"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FR-10</w:t>
            </w:r>
          </w:p>
        </w:tc>
        <w:tc>
          <w:tcPr>
            <w:tcW w:w="4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A763B39"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System shall persist alert metadata to Azure Cosmos DB</w:t>
            </w:r>
          </w:p>
        </w:tc>
        <w:tc>
          <w:tcPr>
            <w:tcW w:w="1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4CAB0EF"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High</w:t>
            </w:r>
          </w:p>
        </w:tc>
        <w:tc>
          <w:tcPr>
            <w:tcW w:w="21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EF26F48"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Implemented</w:t>
            </w:r>
          </w:p>
        </w:tc>
      </w:tr>
      <w:tr w:rsidR="0053173A" w:rsidRPr="0053173A" w14:paraId="682A49D2" w14:textId="77777777" w:rsidTr="00325701">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C13FFA8"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FR-11</w:t>
            </w:r>
          </w:p>
        </w:tc>
        <w:tc>
          <w:tcPr>
            <w:tcW w:w="4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643ABAC"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System shall send email notifications for HIGH/CRITICAL alerts</w:t>
            </w:r>
          </w:p>
        </w:tc>
        <w:tc>
          <w:tcPr>
            <w:tcW w:w="1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D1D9E95"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Medium</w:t>
            </w:r>
          </w:p>
        </w:tc>
        <w:tc>
          <w:tcPr>
            <w:tcW w:w="21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4597D57"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Implemented</w:t>
            </w:r>
          </w:p>
        </w:tc>
      </w:tr>
      <w:tr w:rsidR="0053173A" w:rsidRPr="0053173A" w14:paraId="5E294CD1" w14:textId="77777777" w:rsidTr="00325701">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95EE79D"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FR-12</w:t>
            </w:r>
          </w:p>
        </w:tc>
        <w:tc>
          <w:tcPr>
            <w:tcW w:w="4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8E84236"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Dashboard shall auto-refresh and display live alerts every 5 seconds</w:t>
            </w:r>
          </w:p>
        </w:tc>
        <w:tc>
          <w:tcPr>
            <w:tcW w:w="1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140D2BB"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High</w:t>
            </w:r>
          </w:p>
        </w:tc>
        <w:tc>
          <w:tcPr>
            <w:tcW w:w="21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EE123DB"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Implemented</w:t>
            </w:r>
          </w:p>
        </w:tc>
      </w:tr>
      <w:tr w:rsidR="0053173A" w:rsidRPr="0053173A" w14:paraId="307E1A45" w14:textId="77777777" w:rsidTr="00325701">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174D9F8"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FR-13</w:t>
            </w:r>
          </w:p>
        </w:tc>
        <w:tc>
          <w:tcPr>
            <w:tcW w:w="4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ADAFC73"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System shall save annotated output video with bounding boxes per run</w:t>
            </w:r>
          </w:p>
        </w:tc>
        <w:tc>
          <w:tcPr>
            <w:tcW w:w="1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E139D46"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Medium</w:t>
            </w:r>
          </w:p>
        </w:tc>
        <w:tc>
          <w:tcPr>
            <w:tcW w:w="21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1854392" w14:textId="77777777" w:rsidR="0053173A" w:rsidRPr="0053173A" w:rsidRDefault="0053173A" w:rsidP="0053173A">
            <w:pPr>
              <w:widowControl/>
              <w:autoSpaceDE/>
              <w:autoSpaceDN/>
              <w:spacing w:line="330" w:lineRule="auto"/>
              <w:rPr>
                <w:color w:val="000000"/>
                <w:sz w:val="24"/>
                <w:szCs w:val="24"/>
                <w:lang w:val="en-IN" w:eastAsia="en-IN"/>
              </w:rPr>
            </w:pPr>
            <w:r w:rsidRPr="0053173A">
              <w:rPr>
                <w:color w:val="000000"/>
                <w:sz w:val="20"/>
                <w:szCs w:val="20"/>
                <w:lang w:val="en-IN" w:eastAsia="en-IN"/>
              </w:rPr>
              <w:t>Implemented</w:t>
            </w:r>
          </w:p>
        </w:tc>
      </w:tr>
    </w:tbl>
    <w:p w14:paraId="5FBAA4D5" w14:textId="77777777" w:rsidR="0053173A" w:rsidRDefault="0053173A">
      <w:pPr>
        <w:pStyle w:val="BodyText"/>
        <w:spacing w:line="362" w:lineRule="auto"/>
        <w:ind w:left="105" w:right="11"/>
        <w:jc w:val="both"/>
      </w:pPr>
      <w:bookmarkStart w:id="47" w:name="4.2_CRITICAL_WEAKNESSES_OF_THE_CURRENT_S"/>
      <w:bookmarkStart w:id="48" w:name="_bookmark51"/>
      <w:bookmarkEnd w:id="47"/>
      <w:bookmarkEnd w:id="48"/>
    </w:p>
    <w:p w14:paraId="1A69D203" w14:textId="77777777" w:rsidR="006E4523" w:rsidRDefault="006E4523">
      <w:pPr>
        <w:pStyle w:val="BodyText"/>
        <w:spacing w:before="19"/>
      </w:pPr>
    </w:p>
    <w:p w14:paraId="2BA3E1D3" w14:textId="77777777" w:rsidR="001D0110" w:rsidRDefault="001D0110">
      <w:pPr>
        <w:pStyle w:val="BodyText"/>
        <w:spacing w:before="19"/>
      </w:pPr>
    </w:p>
    <w:p w14:paraId="33B7B642" w14:textId="77777777" w:rsidR="001D0110" w:rsidRDefault="001D0110">
      <w:pPr>
        <w:pStyle w:val="BodyText"/>
        <w:spacing w:before="19"/>
      </w:pPr>
    </w:p>
    <w:p w14:paraId="562D5439" w14:textId="77777777" w:rsidR="001D0110" w:rsidRDefault="001D0110">
      <w:pPr>
        <w:pStyle w:val="BodyText"/>
        <w:spacing w:before="19"/>
      </w:pPr>
    </w:p>
    <w:p w14:paraId="6AE159F6" w14:textId="77777777" w:rsidR="001D0110" w:rsidRDefault="001D0110">
      <w:pPr>
        <w:pStyle w:val="BodyText"/>
        <w:spacing w:before="19"/>
      </w:pPr>
    </w:p>
    <w:p w14:paraId="10D1FDE5" w14:textId="77777777" w:rsidR="001D0110" w:rsidRDefault="001D0110">
      <w:pPr>
        <w:pStyle w:val="BodyText"/>
        <w:spacing w:before="19"/>
      </w:pPr>
    </w:p>
    <w:p w14:paraId="02C4086D" w14:textId="79557E6E" w:rsidR="006E4523" w:rsidRDefault="001D0110" w:rsidP="0040391C">
      <w:pPr>
        <w:pStyle w:val="Heading2"/>
        <w:numPr>
          <w:ilvl w:val="1"/>
          <w:numId w:val="47"/>
        </w:numPr>
        <w:tabs>
          <w:tab w:val="left" w:pos="526"/>
        </w:tabs>
        <w:spacing w:before="162"/>
        <w:jc w:val="both"/>
        <w:rPr>
          <w:color w:val="0E4660"/>
        </w:rPr>
      </w:pPr>
      <w:bookmarkStart w:id="49" w:name="4.3_REQUIREMENT_ENGINEERING_OF_THE_NEW_S"/>
      <w:bookmarkStart w:id="50" w:name="_bookmark52"/>
      <w:bookmarkStart w:id="51" w:name="4.3.1_Exhaustive_Functional_Requirements"/>
      <w:bookmarkStart w:id="52" w:name="_bookmark53"/>
      <w:bookmarkStart w:id="53" w:name="4.3.2_Strict_Non-Functional_Requirements"/>
      <w:bookmarkStart w:id="54" w:name="_bookmark54"/>
      <w:bookmarkStart w:id="55" w:name="4.4_COMPREHENSIVE_FEASIBILITY_ANALYSIS"/>
      <w:bookmarkStart w:id="56" w:name="_bookmark55"/>
      <w:bookmarkEnd w:id="49"/>
      <w:bookmarkEnd w:id="50"/>
      <w:bookmarkEnd w:id="51"/>
      <w:bookmarkEnd w:id="52"/>
      <w:bookmarkEnd w:id="53"/>
      <w:bookmarkEnd w:id="54"/>
      <w:bookmarkEnd w:id="55"/>
      <w:bookmarkEnd w:id="56"/>
      <w:r>
        <w:rPr>
          <w:color w:val="0E4660"/>
          <w:spacing w:val="-2"/>
        </w:rPr>
        <w:t>NON-FUNCTIONAL</w:t>
      </w:r>
      <w:r w:rsidR="0040391C">
        <w:rPr>
          <w:color w:val="0E4660"/>
          <w:spacing w:val="-2"/>
        </w:rPr>
        <w:t xml:space="preserve"> REQUIREMENTS</w:t>
      </w:r>
    </w:p>
    <w:p w14:paraId="3583EF33" w14:textId="77777777" w:rsidR="006E4523" w:rsidRDefault="006E4523">
      <w:pPr>
        <w:pStyle w:val="BodyText"/>
        <w:spacing w:before="75"/>
        <w:rPr>
          <w:b/>
          <w:sz w:val="28"/>
        </w:rPr>
      </w:pPr>
    </w:p>
    <w:p w14:paraId="217C5AD0" w14:textId="168F7E40" w:rsidR="006E4523" w:rsidRDefault="0040391C">
      <w:pPr>
        <w:pStyle w:val="BodyText"/>
        <w:spacing w:line="362" w:lineRule="auto"/>
        <w:ind w:left="105" w:right="15"/>
        <w:jc w:val="both"/>
        <w:rPr>
          <w:color w:val="000000" w:themeColor="text1"/>
        </w:rPr>
      </w:pPr>
      <w:r w:rsidRPr="00DE136A">
        <w:rPr>
          <w:color w:val="000000" w:themeColor="text1"/>
        </w:rPr>
        <w:t>Table 4.2 presents the nine non-functional requirements, specifying measurable performance targets alongside achieved values from the test run.</w:t>
      </w:r>
      <w:bookmarkStart w:id="57" w:name="4.4.1_Organizational_and_Operational_Fea"/>
      <w:bookmarkStart w:id="58" w:name="_bookmark56"/>
      <w:bookmarkEnd w:id="57"/>
      <w:bookmarkEnd w:id="58"/>
    </w:p>
    <w:p w14:paraId="2D400C5B" w14:textId="77777777" w:rsidR="001D0110" w:rsidRPr="001D0110" w:rsidRDefault="001D0110" w:rsidP="001D0110">
      <w:pPr>
        <w:widowControl/>
        <w:autoSpaceDE/>
        <w:autoSpaceDN/>
        <w:spacing w:before="360" w:after="80" w:line="360" w:lineRule="auto"/>
        <w:jc w:val="center"/>
        <w:rPr>
          <w:color w:val="000000"/>
          <w:sz w:val="24"/>
          <w:szCs w:val="24"/>
          <w:lang w:val="en-IN" w:eastAsia="en-IN"/>
        </w:rPr>
      </w:pPr>
      <w:r w:rsidRPr="001D0110">
        <w:rPr>
          <w:b/>
          <w:bCs/>
          <w:color w:val="000000"/>
          <w:sz w:val="24"/>
          <w:szCs w:val="24"/>
          <w:lang w:val="en-IN" w:eastAsia="en-IN"/>
        </w:rPr>
        <w:t>Table 4.2   Non-Functional Requirements – Performance Targets</w:t>
      </w:r>
    </w:p>
    <w:tbl>
      <w:tblPr>
        <w:tblW w:w="8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5200"/>
        <w:gridCol w:w="2700"/>
      </w:tblGrid>
      <w:tr w:rsidR="001D0110" w:rsidRPr="001D0110" w14:paraId="22258530" w14:textId="77777777" w:rsidTr="00325701">
        <w:trPr>
          <w:tblHeader/>
        </w:trPr>
        <w:tc>
          <w:tcPr>
            <w:tcW w:w="9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741479EA" w14:textId="77777777" w:rsidR="001D0110" w:rsidRPr="001D0110" w:rsidRDefault="001D0110" w:rsidP="001D0110">
            <w:pPr>
              <w:widowControl/>
              <w:autoSpaceDE/>
              <w:autoSpaceDN/>
              <w:spacing w:line="330" w:lineRule="auto"/>
              <w:rPr>
                <w:color w:val="000000"/>
                <w:sz w:val="24"/>
                <w:szCs w:val="24"/>
                <w:lang w:val="en-IN" w:eastAsia="en-IN"/>
              </w:rPr>
            </w:pPr>
            <w:r w:rsidRPr="001D0110">
              <w:rPr>
                <w:b/>
                <w:bCs/>
                <w:color w:val="000000"/>
                <w:sz w:val="20"/>
                <w:szCs w:val="20"/>
                <w:lang w:val="en-IN" w:eastAsia="en-IN"/>
              </w:rPr>
              <w:t>NFR ID</w:t>
            </w:r>
          </w:p>
        </w:tc>
        <w:tc>
          <w:tcPr>
            <w:tcW w:w="52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509608D5" w14:textId="77777777" w:rsidR="001D0110" w:rsidRPr="001D0110" w:rsidRDefault="001D0110" w:rsidP="001D0110">
            <w:pPr>
              <w:widowControl/>
              <w:autoSpaceDE/>
              <w:autoSpaceDN/>
              <w:spacing w:line="330" w:lineRule="auto"/>
              <w:rPr>
                <w:color w:val="000000"/>
                <w:sz w:val="24"/>
                <w:szCs w:val="24"/>
                <w:lang w:val="en-IN" w:eastAsia="en-IN"/>
              </w:rPr>
            </w:pPr>
            <w:r w:rsidRPr="001D0110">
              <w:rPr>
                <w:b/>
                <w:bCs/>
                <w:color w:val="000000"/>
                <w:sz w:val="20"/>
                <w:szCs w:val="20"/>
                <w:lang w:val="en-IN" w:eastAsia="en-IN"/>
              </w:rPr>
              <w:t>Requirement</w:t>
            </w:r>
          </w:p>
        </w:tc>
        <w:tc>
          <w:tcPr>
            <w:tcW w:w="2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26DDB2EA" w14:textId="77777777" w:rsidR="001D0110" w:rsidRPr="001D0110" w:rsidRDefault="001D0110" w:rsidP="001D0110">
            <w:pPr>
              <w:widowControl/>
              <w:autoSpaceDE/>
              <w:autoSpaceDN/>
              <w:spacing w:line="330" w:lineRule="auto"/>
              <w:rPr>
                <w:color w:val="000000"/>
                <w:sz w:val="24"/>
                <w:szCs w:val="24"/>
                <w:lang w:val="en-IN" w:eastAsia="en-IN"/>
              </w:rPr>
            </w:pPr>
            <w:r w:rsidRPr="001D0110">
              <w:rPr>
                <w:b/>
                <w:bCs/>
                <w:color w:val="000000"/>
                <w:sz w:val="20"/>
                <w:szCs w:val="20"/>
                <w:lang w:val="en-IN" w:eastAsia="en-IN"/>
              </w:rPr>
              <w:t>Target / Achieved</w:t>
            </w:r>
          </w:p>
        </w:tc>
      </w:tr>
      <w:tr w:rsidR="001D0110" w:rsidRPr="001D0110" w14:paraId="16364EBE" w14:textId="77777777" w:rsidTr="00325701">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4735589" w14:textId="77777777" w:rsidR="001D0110" w:rsidRPr="001D0110" w:rsidRDefault="001D0110" w:rsidP="001D0110">
            <w:pPr>
              <w:widowControl/>
              <w:autoSpaceDE/>
              <w:autoSpaceDN/>
              <w:spacing w:line="330" w:lineRule="auto"/>
              <w:rPr>
                <w:color w:val="000000"/>
                <w:sz w:val="24"/>
                <w:szCs w:val="24"/>
                <w:lang w:val="en-IN" w:eastAsia="en-IN"/>
              </w:rPr>
            </w:pPr>
            <w:r w:rsidRPr="001D0110">
              <w:rPr>
                <w:color w:val="000000"/>
                <w:sz w:val="20"/>
                <w:szCs w:val="20"/>
                <w:lang w:val="en-IN" w:eastAsia="en-IN"/>
              </w:rPr>
              <w:t>NFR-01</w:t>
            </w:r>
          </w:p>
        </w:tc>
        <w:tc>
          <w:tcPr>
            <w:tcW w:w="52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7A52D1B" w14:textId="77777777" w:rsidR="001D0110" w:rsidRPr="001D0110" w:rsidRDefault="001D0110" w:rsidP="001D0110">
            <w:pPr>
              <w:widowControl/>
              <w:autoSpaceDE/>
              <w:autoSpaceDN/>
              <w:spacing w:line="330" w:lineRule="auto"/>
              <w:rPr>
                <w:color w:val="000000"/>
                <w:sz w:val="24"/>
                <w:szCs w:val="24"/>
                <w:lang w:val="en-IN" w:eastAsia="en-IN"/>
              </w:rPr>
            </w:pPr>
            <w:r w:rsidRPr="001D0110">
              <w:rPr>
                <w:color w:val="000000"/>
                <w:sz w:val="20"/>
                <w:szCs w:val="20"/>
                <w:lang w:val="en-IN" w:eastAsia="en-IN"/>
              </w:rPr>
              <w:t>CPU Inference Speed per frame</w:t>
            </w:r>
          </w:p>
        </w:tc>
        <w:tc>
          <w:tcPr>
            <w:tcW w:w="27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6C03177" w14:textId="77777777" w:rsidR="001D0110" w:rsidRPr="001D0110" w:rsidRDefault="001D0110" w:rsidP="001D0110">
            <w:pPr>
              <w:widowControl/>
              <w:autoSpaceDE/>
              <w:autoSpaceDN/>
              <w:spacing w:line="330" w:lineRule="auto"/>
              <w:rPr>
                <w:color w:val="000000"/>
                <w:sz w:val="24"/>
                <w:szCs w:val="24"/>
                <w:lang w:val="en-IN" w:eastAsia="en-IN"/>
              </w:rPr>
            </w:pPr>
            <w:r w:rsidRPr="001D0110">
              <w:rPr>
                <w:color w:val="000000"/>
                <w:sz w:val="20"/>
                <w:szCs w:val="20"/>
                <w:lang w:val="en-IN" w:eastAsia="en-IN"/>
              </w:rPr>
              <w:t>&lt; 200ms (Achieved: 169ms avg.)</w:t>
            </w:r>
          </w:p>
        </w:tc>
      </w:tr>
      <w:tr w:rsidR="001D0110" w:rsidRPr="001D0110" w14:paraId="3FDDDD27" w14:textId="77777777" w:rsidTr="00325701">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C777E74" w14:textId="77777777" w:rsidR="001D0110" w:rsidRPr="001D0110" w:rsidRDefault="001D0110" w:rsidP="001D0110">
            <w:pPr>
              <w:widowControl/>
              <w:autoSpaceDE/>
              <w:autoSpaceDN/>
              <w:spacing w:line="330" w:lineRule="auto"/>
              <w:rPr>
                <w:color w:val="000000"/>
                <w:sz w:val="24"/>
                <w:szCs w:val="24"/>
                <w:lang w:val="en-IN" w:eastAsia="en-IN"/>
              </w:rPr>
            </w:pPr>
            <w:r w:rsidRPr="001D0110">
              <w:rPr>
                <w:color w:val="000000"/>
                <w:sz w:val="20"/>
                <w:szCs w:val="20"/>
                <w:lang w:val="en-IN" w:eastAsia="en-IN"/>
              </w:rPr>
              <w:t>NFR-02</w:t>
            </w:r>
          </w:p>
        </w:tc>
        <w:tc>
          <w:tcPr>
            <w:tcW w:w="52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F3B0128" w14:textId="77777777" w:rsidR="001D0110" w:rsidRPr="001D0110" w:rsidRDefault="001D0110" w:rsidP="001D0110">
            <w:pPr>
              <w:widowControl/>
              <w:autoSpaceDE/>
              <w:autoSpaceDN/>
              <w:spacing w:line="330" w:lineRule="auto"/>
              <w:rPr>
                <w:color w:val="000000"/>
                <w:sz w:val="24"/>
                <w:szCs w:val="24"/>
                <w:lang w:val="en-IN" w:eastAsia="en-IN"/>
              </w:rPr>
            </w:pPr>
            <w:r w:rsidRPr="001D0110">
              <w:rPr>
                <w:color w:val="000000"/>
                <w:sz w:val="20"/>
                <w:szCs w:val="20"/>
                <w:lang w:val="en-IN" w:eastAsia="en-IN"/>
              </w:rPr>
              <w:t>YOLOv8 mAP50 on custom test set</w:t>
            </w:r>
          </w:p>
        </w:tc>
        <w:tc>
          <w:tcPr>
            <w:tcW w:w="27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5A82D48" w14:textId="77777777" w:rsidR="001D0110" w:rsidRPr="001D0110" w:rsidRDefault="001D0110" w:rsidP="001D0110">
            <w:pPr>
              <w:widowControl/>
              <w:autoSpaceDE/>
              <w:autoSpaceDN/>
              <w:spacing w:line="330" w:lineRule="auto"/>
              <w:rPr>
                <w:color w:val="000000"/>
                <w:sz w:val="24"/>
                <w:szCs w:val="24"/>
                <w:lang w:val="en-IN" w:eastAsia="en-IN"/>
              </w:rPr>
            </w:pPr>
            <w:sdt>
              <w:sdtPr>
                <w:rPr>
                  <w:color w:val="000000"/>
                  <w:sz w:val="24"/>
                  <w:szCs w:val="24"/>
                  <w:lang w:val="en-IN" w:eastAsia="en-IN"/>
                </w:rPr>
                <w:tag w:val="goog_rdk_0"/>
                <w:id w:val="902744411"/>
              </w:sdtPr>
              <w:sdtContent>
                <w:r w:rsidRPr="001D0110">
                  <w:rPr>
                    <w:rFonts w:ascii="Cambria Math" w:eastAsia="Gungsuh" w:hAnsi="Cambria Math" w:cs="Cambria Math"/>
                    <w:color w:val="000000"/>
                    <w:sz w:val="20"/>
                    <w:szCs w:val="20"/>
                    <w:lang w:val="en-IN" w:eastAsia="en-IN"/>
                  </w:rPr>
                  <w:t>≥</w:t>
                </w:r>
                <w:r w:rsidRPr="001D0110">
                  <w:rPr>
                    <w:rFonts w:ascii="Gungsuh" w:eastAsia="Gungsuh" w:hAnsi="Gungsuh" w:cs="Gungsuh"/>
                    <w:color w:val="000000"/>
                    <w:sz w:val="20"/>
                    <w:szCs w:val="20"/>
                    <w:lang w:val="en-IN" w:eastAsia="en-IN"/>
                  </w:rPr>
                  <w:t xml:space="preserve"> 40% (Achieved: 47.8%)</w:t>
                </w:r>
              </w:sdtContent>
            </w:sdt>
          </w:p>
        </w:tc>
      </w:tr>
      <w:tr w:rsidR="001D0110" w:rsidRPr="001D0110" w14:paraId="1BB4E810" w14:textId="77777777" w:rsidTr="00325701">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D79EB46" w14:textId="77777777" w:rsidR="001D0110" w:rsidRPr="001D0110" w:rsidRDefault="001D0110" w:rsidP="001D0110">
            <w:pPr>
              <w:widowControl/>
              <w:autoSpaceDE/>
              <w:autoSpaceDN/>
              <w:spacing w:line="330" w:lineRule="auto"/>
              <w:rPr>
                <w:color w:val="000000"/>
                <w:sz w:val="24"/>
                <w:szCs w:val="24"/>
                <w:lang w:val="en-IN" w:eastAsia="en-IN"/>
              </w:rPr>
            </w:pPr>
            <w:r w:rsidRPr="001D0110">
              <w:rPr>
                <w:color w:val="000000"/>
                <w:sz w:val="20"/>
                <w:szCs w:val="20"/>
                <w:lang w:val="en-IN" w:eastAsia="en-IN"/>
              </w:rPr>
              <w:t>NFR-03</w:t>
            </w:r>
          </w:p>
        </w:tc>
        <w:tc>
          <w:tcPr>
            <w:tcW w:w="52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943A88F" w14:textId="77777777" w:rsidR="001D0110" w:rsidRPr="001D0110" w:rsidRDefault="001D0110" w:rsidP="001D0110">
            <w:pPr>
              <w:widowControl/>
              <w:autoSpaceDE/>
              <w:autoSpaceDN/>
              <w:spacing w:line="330" w:lineRule="auto"/>
              <w:rPr>
                <w:color w:val="000000"/>
                <w:sz w:val="24"/>
                <w:szCs w:val="24"/>
                <w:lang w:val="en-IN" w:eastAsia="en-IN"/>
              </w:rPr>
            </w:pPr>
            <w:r w:rsidRPr="001D0110">
              <w:rPr>
                <w:color w:val="000000"/>
                <w:sz w:val="20"/>
                <w:szCs w:val="20"/>
                <w:lang w:val="en-IN" w:eastAsia="en-IN"/>
              </w:rPr>
              <w:t>Overall Model Recall</w:t>
            </w:r>
          </w:p>
        </w:tc>
        <w:tc>
          <w:tcPr>
            <w:tcW w:w="27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3A63E69" w14:textId="77777777" w:rsidR="001D0110" w:rsidRPr="001D0110" w:rsidRDefault="001D0110" w:rsidP="001D0110">
            <w:pPr>
              <w:widowControl/>
              <w:autoSpaceDE/>
              <w:autoSpaceDN/>
              <w:spacing w:line="330" w:lineRule="auto"/>
              <w:rPr>
                <w:color w:val="000000"/>
                <w:sz w:val="24"/>
                <w:szCs w:val="24"/>
                <w:lang w:val="en-IN" w:eastAsia="en-IN"/>
              </w:rPr>
            </w:pPr>
            <w:sdt>
              <w:sdtPr>
                <w:rPr>
                  <w:color w:val="000000"/>
                  <w:sz w:val="24"/>
                  <w:szCs w:val="24"/>
                  <w:lang w:val="en-IN" w:eastAsia="en-IN"/>
                </w:rPr>
                <w:tag w:val="goog_rdk_1"/>
                <w:id w:val="-1683337738"/>
              </w:sdtPr>
              <w:sdtContent>
                <w:r w:rsidRPr="001D0110">
                  <w:rPr>
                    <w:rFonts w:ascii="Cambria Math" w:eastAsia="Gungsuh" w:hAnsi="Cambria Math" w:cs="Cambria Math"/>
                    <w:color w:val="000000"/>
                    <w:sz w:val="20"/>
                    <w:szCs w:val="20"/>
                    <w:lang w:val="en-IN" w:eastAsia="en-IN"/>
                  </w:rPr>
                  <w:t>≥</w:t>
                </w:r>
                <w:r w:rsidRPr="001D0110">
                  <w:rPr>
                    <w:rFonts w:ascii="Gungsuh" w:eastAsia="Gungsuh" w:hAnsi="Gungsuh" w:cs="Gungsuh"/>
                    <w:color w:val="000000"/>
                    <w:sz w:val="20"/>
                    <w:szCs w:val="20"/>
                    <w:lang w:val="en-IN" w:eastAsia="en-IN"/>
                  </w:rPr>
                  <w:t xml:space="preserve"> 40% (Achieved: 45.7%)</w:t>
                </w:r>
              </w:sdtContent>
            </w:sdt>
          </w:p>
        </w:tc>
      </w:tr>
      <w:tr w:rsidR="001D0110" w:rsidRPr="001D0110" w14:paraId="498B88B8" w14:textId="77777777" w:rsidTr="00325701">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6375DD8" w14:textId="77777777" w:rsidR="001D0110" w:rsidRPr="001D0110" w:rsidRDefault="001D0110" w:rsidP="001D0110">
            <w:pPr>
              <w:widowControl/>
              <w:autoSpaceDE/>
              <w:autoSpaceDN/>
              <w:spacing w:line="330" w:lineRule="auto"/>
              <w:rPr>
                <w:color w:val="000000"/>
                <w:sz w:val="24"/>
                <w:szCs w:val="24"/>
                <w:lang w:val="en-IN" w:eastAsia="en-IN"/>
              </w:rPr>
            </w:pPr>
            <w:r w:rsidRPr="001D0110">
              <w:rPr>
                <w:color w:val="000000"/>
                <w:sz w:val="20"/>
                <w:szCs w:val="20"/>
                <w:lang w:val="en-IN" w:eastAsia="en-IN"/>
              </w:rPr>
              <w:t>NFR-04</w:t>
            </w:r>
          </w:p>
        </w:tc>
        <w:tc>
          <w:tcPr>
            <w:tcW w:w="52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920BD49" w14:textId="77777777" w:rsidR="001D0110" w:rsidRDefault="001D0110" w:rsidP="001D0110">
            <w:pPr>
              <w:widowControl/>
              <w:autoSpaceDE/>
              <w:autoSpaceDN/>
              <w:spacing w:line="330" w:lineRule="auto"/>
              <w:rPr>
                <w:color w:val="000000"/>
                <w:sz w:val="20"/>
                <w:szCs w:val="20"/>
                <w:lang w:val="en-IN" w:eastAsia="en-IN"/>
              </w:rPr>
            </w:pPr>
            <w:r w:rsidRPr="001D0110">
              <w:rPr>
                <w:color w:val="000000"/>
                <w:sz w:val="20"/>
                <w:szCs w:val="20"/>
                <w:lang w:val="en-IN" w:eastAsia="en-IN"/>
              </w:rPr>
              <w:t>Detection-to-log latency</w:t>
            </w:r>
          </w:p>
          <w:p w14:paraId="1517EB82" w14:textId="77777777" w:rsidR="00083593" w:rsidRPr="001D0110" w:rsidRDefault="00083593" w:rsidP="001D0110">
            <w:pPr>
              <w:widowControl/>
              <w:autoSpaceDE/>
              <w:autoSpaceDN/>
              <w:spacing w:line="330" w:lineRule="auto"/>
              <w:rPr>
                <w:color w:val="000000"/>
                <w:sz w:val="24"/>
                <w:szCs w:val="24"/>
                <w:lang w:val="en-IN" w:eastAsia="en-IN"/>
              </w:rPr>
            </w:pPr>
          </w:p>
        </w:tc>
        <w:tc>
          <w:tcPr>
            <w:tcW w:w="27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1B28B01" w14:textId="77777777" w:rsidR="001D0110" w:rsidRPr="001D0110" w:rsidRDefault="001D0110" w:rsidP="001D0110">
            <w:pPr>
              <w:widowControl/>
              <w:autoSpaceDE/>
              <w:autoSpaceDN/>
              <w:spacing w:line="330" w:lineRule="auto"/>
              <w:rPr>
                <w:color w:val="000000"/>
                <w:sz w:val="24"/>
                <w:szCs w:val="24"/>
                <w:lang w:val="en-IN" w:eastAsia="en-IN"/>
              </w:rPr>
            </w:pPr>
            <w:r w:rsidRPr="001D0110">
              <w:rPr>
                <w:color w:val="000000"/>
                <w:sz w:val="20"/>
                <w:szCs w:val="20"/>
                <w:lang w:val="en-IN" w:eastAsia="en-IN"/>
              </w:rPr>
              <w:t>&lt; 1 second (Achieved: &lt; 500ms)</w:t>
            </w:r>
          </w:p>
        </w:tc>
      </w:tr>
      <w:tr w:rsidR="001D0110" w:rsidRPr="001D0110" w14:paraId="75AFEC03" w14:textId="77777777" w:rsidTr="00325701">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908CF24" w14:textId="77777777" w:rsidR="001D0110" w:rsidRPr="001D0110" w:rsidRDefault="001D0110" w:rsidP="001D0110">
            <w:pPr>
              <w:widowControl/>
              <w:autoSpaceDE/>
              <w:autoSpaceDN/>
              <w:spacing w:line="330" w:lineRule="auto"/>
              <w:rPr>
                <w:color w:val="000000"/>
                <w:sz w:val="24"/>
                <w:szCs w:val="24"/>
                <w:lang w:val="en-IN" w:eastAsia="en-IN"/>
              </w:rPr>
            </w:pPr>
            <w:r w:rsidRPr="001D0110">
              <w:rPr>
                <w:color w:val="000000"/>
                <w:sz w:val="20"/>
                <w:szCs w:val="20"/>
                <w:lang w:val="en-IN" w:eastAsia="en-IN"/>
              </w:rPr>
              <w:t>NFR-05</w:t>
            </w:r>
          </w:p>
        </w:tc>
        <w:tc>
          <w:tcPr>
            <w:tcW w:w="52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1FF58D1" w14:textId="77777777" w:rsidR="001D0110" w:rsidRPr="001D0110" w:rsidRDefault="001D0110" w:rsidP="001D0110">
            <w:pPr>
              <w:widowControl/>
              <w:autoSpaceDE/>
              <w:autoSpaceDN/>
              <w:spacing w:line="330" w:lineRule="auto"/>
              <w:rPr>
                <w:color w:val="000000"/>
                <w:sz w:val="24"/>
                <w:szCs w:val="24"/>
                <w:lang w:val="en-IN" w:eastAsia="en-IN"/>
              </w:rPr>
            </w:pPr>
            <w:r w:rsidRPr="001D0110">
              <w:rPr>
                <w:color w:val="000000"/>
                <w:sz w:val="20"/>
                <w:szCs w:val="20"/>
                <w:lang w:val="en-IN" w:eastAsia="en-IN"/>
              </w:rPr>
              <w:t>Azure Blob upload success rate</w:t>
            </w:r>
          </w:p>
        </w:tc>
        <w:tc>
          <w:tcPr>
            <w:tcW w:w="27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BFF215E" w14:textId="77777777" w:rsidR="001D0110" w:rsidRPr="001D0110" w:rsidRDefault="001D0110" w:rsidP="001D0110">
            <w:pPr>
              <w:widowControl/>
              <w:autoSpaceDE/>
              <w:autoSpaceDN/>
              <w:spacing w:line="330" w:lineRule="auto"/>
              <w:rPr>
                <w:color w:val="000000"/>
                <w:sz w:val="24"/>
                <w:szCs w:val="24"/>
                <w:lang w:val="en-IN" w:eastAsia="en-IN"/>
              </w:rPr>
            </w:pPr>
            <w:sdt>
              <w:sdtPr>
                <w:rPr>
                  <w:color w:val="000000"/>
                  <w:sz w:val="24"/>
                  <w:szCs w:val="24"/>
                  <w:lang w:val="en-IN" w:eastAsia="en-IN"/>
                </w:rPr>
                <w:tag w:val="goog_rdk_2"/>
                <w:id w:val="-1221154574"/>
              </w:sdtPr>
              <w:sdtContent>
                <w:r w:rsidRPr="001D0110">
                  <w:rPr>
                    <w:rFonts w:ascii="Cambria Math" w:eastAsia="Gungsuh" w:hAnsi="Cambria Math" w:cs="Cambria Math"/>
                    <w:color w:val="000000"/>
                    <w:sz w:val="20"/>
                    <w:szCs w:val="20"/>
                    <w:lang w:val="en-IN" w:eastAsia="en-IN"/>
                  </w:rPr>
                  <w:t>≥</w:t>
                </w:r>
                <w:r w:rsidRPr="001D0110">
                  <w:rPr>
                    <w:rFonts w:ascii="Gungsuh" w:eastAsia="Gungsuh" w:hAnsi="Gungsuh" w:cs="Gungsuh"/>
                    <w:color w:val="000000"/>
                    <w:sz w:val="20"/>
                    <w:szCs w:val="20"/>
                    <w:lang w:val="en-IN" w:eastAsia="en-IN"/>
                  </w:rPr>
                  <w:t xml:space="preserve"> 95% (Achieved: 100%; HTTP 201)</w:t>
                </w:r>
              </w:sdtContent>
            </w:sdt>
          </w:p>
        </w:tc>
      </w:tr>
      <w:tr w:rsidR="001D0110" w:rsidRPr="001D0110" w14:paraId="6B8CEE36" w14:textId="77777777" w:rsidTr="00325701">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8FE1943" w14:textId="77777777" w:rsidR="001D0110" w:rsidRPr="001D0110" w:rsidRDefault="001D0110" w:rsidP="001D0110">
            <w:pPr>
              <w:widowControl/>
              <w:autoSpaceDE/>
              <w:autoSpaceDN/>
              <w:spacing w:line="330" w:lineRule="auto"/>
              <w:rPr>
                <w:color w:val="000000"/>
                <w:sz w:val="24"/>
                <w:szCs w:val="24"/>
                <w:lang w:val="en-IN" w:eastAsia="en-IN"/>
              </w:rPr>
            </w:pPr>
            <w:r w:rsidRPr="001D0110">
              <w:rPr>
                <w:color w:val="000000"/>
                <w:sz w:val="20"/>
                <w:szCs w:val="20"/>
                <w:lang w:val="en-IN" w:eastAsia="en-IN"/>
              </w:rPr>
              <w:t>NFR-06</w:t>
            </w:r>
          </w:p>
        </w:tc>
        <w:tc>
          <w:tcPr>
            <w:tcW w:w="52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71C0804" w14:textId="77777777" w:rsidR="001D0110" w:rsidRPr="001D0110" w:rsidRDefault="001D0110" w:rsidP="001D0110">
            <w:pPr>
              <w:widowControl/>
              <w:autoSpaceDE/>
              <w:autoSpaceDN/>
              <w:spacing w:line="330" w:lineRule="auto"/>
              <w:rPr>
                <w:color w:val="000000"/>
                <w:sz w:val="24"/>
                <w:szCs w:val="24"/>
                <w:lang w:val="en-IN" w:eastAsia="en-IN"/>
              </w:rPr>
            </w:pPr>
            <w:r w:rsidRPr="001D0110">
              <w:rPr>
                <w:color w:val="000000"/>
                <w:sz w:val="20"/>
                <w:szCs w:val="20"/>
                <w:lang w:val="en-IN" w:eastAsia="en-IN"/>
              </w:rPr>
              <w:t>Dashboard refresh interval</w:t>
            </w:r>
          </w:p>
        </w:tc>
        <w:tc>
          <w:tcPr>
            <w:tcW w:w="27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96C51DB" w14:textId="77777777" w:rsidR="001D0110" w:rsidRPr="001D0110" w:rsidRDefault="001D0110" w:rsidP="001D0110">
            <w:pPr>
              <w:widowControl/>
              <w:autoSpaceDE/>
              <w:autoSpaceDN/>
              <w:spacing w:line="330" w:lineRule="auto"/>
              <w:rPr>
                <w:color w:val="000000"/>
                <w:sz w:val="24"/>
                <w:szCs w:val="24"/>
                <w:lang w:val="en-IN" w:eastAsia="en-IN"/>
              </w:rPr>
            </w:pPr>
            <w:r w:rsidRPr="001D0110">
              <w:rPr>
                <w:color w:val="000000"/>
                <w:sz w:val="20"/>
                <w:szCs w:val="20"/>
                <w:lang w:val="en-IN" w:eastAsia="en-IN"/>
              </w:rPr>
              <w:t>5 seconds (</w:t>
            </w:r>
            <w:proofErr w:type="spellStart"/>
            <w:r w:rsidRPr="001D0110">
              <w:rPr>
                <w:color w:val="000000"/>
                <w:sz w:val="20"/>
                <w:szCs w:val="20"/>
                <w:lang w:val="en-IN" w:eastAsia="en-IN"/>
              </w:rPr>
              <w:t>st_autorefresh</w:t>
            </w:r>
            <w:proofErr w:type="spellEnd"/>
            <w:r w:rsidRPr="001D0110">
              <w:rPr>
                <w:color w:val="000000"/>
                <w:sz w:val="20"/>
                <w:szCs w:val="20"/>
                <w:lang w:val="en-IN" w:eastAsia="en-IN"/>
              </w:rPr>
              <w:t xml:space="preserve"> implementation)</w:t>
            </w:r>
          </w:p>
        </w:tc>
      </w:tr>
      <w:tr w:rsidR="001D0110" w:rsidRPr="001D0110" w14:paraId="5DA3091E" w14:textId="77777777" w:rsidTr="00325701">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89B7B8A" w14:textId="77777777" w:rsidR="001D0110" w:rsidRPr="001D0110" w:rsidRDefault="001D0110" w:rsidP="001D0110">
            <w:pPr>
              <w:widowControl/>
              <w:autoSpaceDE/>
              <w:autoSpaceDN/>
              <w:spacing w:line="330" w:lineRule="auto"/>
              <w:rPr>
                <w:color w:val="000000"/>
                <w:sz w:val="24"/>
                <w:szCs w:val="24"/>
                <w:lang w:val="en-IN" w:eastAsia="en-IN"/>
              </w:rPr>
            </w:pPr>
            <w:r w:rsidRPr="001D0110">
              <w:rPr>
                <w:color w:val="000000"/>
                <w:sz w:val="20"/>
                <w:szCs w:val="20"/>
                <w:lang w:val="en-IN" w:eastAsia="en-IN"/>
              </w:rPr>
              <w:t>NFR-07</w:t>
            </w:r>
          </w:p>
        </w:tc>
        <w:tc>
          <w:tcPr>
            <w:tcW w:w="52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FDF2298" w14:textId="77777777" w:rsidR="001D0110" w:rsidRPr="001D0110" w:rsidRDefault="001D0110" w:rsidP="001D0110">
            <w:pPr>
              <w:widowControl/>
              <w:autoSpaceDE/>
              <w:autoSpaceDN/>
              <w:spacing w:line="330" w:lineRule="auto"/>
              <w:rPr>
                <w:color w:val="000000"/>
                <w:sz w:val="24"/>
                <w:szCs w:val="24"/>
                <w:lang w:val="en-IN" w:eastAsia="en-IN"/>
              </w:rPr>
            </w:pPr>
            <w:r w:rsidRPr="001D0110">
              <w:rPr>
                <w:color w:val="000000"/>
                <w:sz w:val="20"/>
                <w:szCs w:val="20"/>
                <w:lang w:val="en-IN" w:eastAsia="en-IN"/>
              </w:rPr>
              <w:t>Automated test coverage</w:t>
            </w:r>
          </w:p>
        </w:tc>
        <w:tc>
          <w:tcPr>
            <w:tcW w:w="27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E3EE34E" w14:textId="77777777" w:rsidR="001D0110" w:rsidRPr="001D0110" w:rsidRDefault="001D0110" w:rsidP="001D0110">
            <w:pPr>
              <w:widowControl/>
              <w:autoSpaceDE/>
              <w:autoSpaceDN/>
              <w:spacing w:line="330" w:lineRule="auto"/>
              <w:rPr>
                <w:color w:val="000000"/>
                <w:sz w:val="24"/>
                <w:szCs w:val="24"/>
                <w:lang w:val="en-IN" w:eastAsia="en-IN"/>
              </w:rPr>
            </w:pPr>
            <w:sdt>
              <w:sdtPr>
                <w:rPr>
                  <w:color w:val="000000"/>
                  <w:sz w:val="24"/>
                  <w:szCs w:val="24"/>
                  <w:lang w:val="en-IN" w:eastAsia="en-IN"/>
                </w:rPr>
                <w:tag w:val="goog_rdk_3"/>
                <w:id w:val="664181760"/>
              </w:sdtPr>
              <w:sdtContent>
                <w:r w:rsidRPr="001D0110">
                  <w:rPr>
                    <w:rFonts w:ascii="Cambria Math" w:eastAsia="Gungsuh" w:hAnsi="Cambria Math" w:cs="Cambria Math"/>
                    <w:color w:val="000000"/>
                    <w:sz w:val="20"/>
                    <w:szCs w:val="20"/>
                    <w:lang w:val="en-IN" w:eastAsia="en-IN"/>
                  </w:rPr>
                  <w:t>≥</w:t>
                </w:r>
                <w:r w:rsidRPr="001D0110">
                  <w:rPr>
                    <w:rFonts w:ascii="Gungsuh" w:eastAsia="Gungsuh" w:hAnsi="Gungsuh" w:cs="Gungsuh"/>
                    <w:color w:val="000000"/>
                    <w:sz w:val="20"/>
                    <w:szCs w:val="20"/>
                    <w:lang w:val="en-IN" w:eastAsia="en-IN"/>
                  </w:rPr>
                  <w:t xml:space="preserve"> 200 tests (Achieved: 285 tests)</w:t>
                </w:r>
              </w:sdtContent>
            </w:sdt>
          </w:p>
        </w:tc>
      </w:tr>
      <w:tr w:rsidR="001D0110" w:rsidRPr="001D0110" w14:paraId="5A9A8C8C" w14:textId="77777777" w:rsidTr="00325701">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2A19F4F" w14:textId="77777777" w:rsidR="001D0110" w:rsidRPr="001D0110" w:rsidRDefault="001D0110" w:rsidP="001D0110">
            <w:pPr>
              <w:widowControl/>
              <w:autoSpaceDE/>
              <w:autoSpaceDN/>
              <w:spacing w:line="330" w:lineRule="auto"/>
              <w:rPr>
                <w:color w:val="000000"/>
                <w:sz w:val="24"/>
                <w:szCs w:val="24"/>
                <w:lang w:val="en-IN" w:eastAsia="en-IN"/>
              </w:rPr>
            </w:pPr>
            <w:r w:rsidRPr="001D0110">
              <w:rPr>
                <w:color w:val="000000"/>
                <w:sz w:val="20"/>
                <w:szCs w:val="20"/>
                <w:lang w:val="en-IN" w:eastAsia="en-IN"/>
              </w:rPr>
              <w:t>NFR-08</w:t>
            </w:r>
          </w:p>
        </w:tc>
        <w:tc>
          <w:tcPr>
            <w:tcW w:w="52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D698A9E" w14:textId="77777777" w:rsidR="001D0110" w:rsidRPr="001D0110" w:rsidRDefault="001D0110" w:rsidP="001D0110">
            <w:pPr>
              <w:widowControl/>
              <w:autoSpaceDE/>
              <w:autoSpaceDN/>
              <w:spacing w:line="330" w:lineRule="auto"/>
              <w:rPr>
                <w:color w:val="000000"/>
                <w:sz w:val="24"/>
                <w:szCs w:val="24"/>
                <w:lang w:val="en-IN" w:eastAsia="en-IN"/>
              </w:rPr>
            </w:pPr>
            <w:r w:rsidRPr="001D0110">
              <w:rPr>
                <w:color w:val="000000"/>
                <w:sz w:val="20"/>
                <w:szCs w:val="20"/>
                <w:lang w:val="en-IN" w:eastAsia="en-IN"/>
              </w:rPr>
              <w:t>Graceful shutdown on SIGINT/SIGTERM</w:t>
            </w:r>
          </w:p>
        </w:tc>
        <w:tc>
          <w:tcPr>
            <w:tcW w:w="27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4F79EF8" w14:textId="77777777" w:rsidR="001D0110" w:rsidRPr="001D0110" w:rsidRDefault="001D0110" w:rsidP="001D0110">
            <w:pPr>
              <w:widowControl/>
              <w:autoSpaceDE/>
              <w:autoSpaceDN/>
              <w:spacing w:line="330" w:lineRule="auto"/>
              <w:rPr>
                <w:color w:val="000000"/>
                <w:sz w:val="24"/>
                <w:szCs w:val="24"/>
                <w:lang w:val="en-IN" w:eastAsia="en-IN"/>
              </w:rPr>
            </w:pPr>
            <w:r w:rsidRPr="001D0110">
              <w:rPr>
                <w:color w:val="000000"/>
                <w:sz w:val="20"/>
                <w:szCs w:val="20"/>
                <w:lang w:val="en-IN" w:eastAsia="en-IN"/>
              </w:rPr>
              <w:t>Full implementation with SIGTERM handler</w:t>
            </w:r>
          </w:p>
        </w:tc>
      </w:tr>
      <w:tr w:rsidR="001D0110" w:rsidRPr="001D0110" w14:paraId="4FF4F07F" w14:textId="77777777" w:rsidTr="00325701">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60ECBD2" w14:textId="77777777" w:rsidR="001D0110" w:rsidRPr="001D0110" w:rsidRDefault="001D0110" w:rsidP="001D0110">
            <w:pPr>
              <w:widowControl/>
              <w:autoSpaceDE/>
              <w:autoSpaceDN/>
              <w:spacing w:line="330" w:lineRule="auto"/>
              <w:rPr>
                <w:color w:val="000000"/>
                <w:sz w:val="24"/>
                <w:szCs w:val="24"/>
                <w:lang w:val="en-IN" w:eastAsia="en-IN"/>
              </w:rPr>
            </w:pPr>
            <w:r w:rsidRPr="001D0110">
              <w:rPr>
                <w:color w:val="000000"/>
                <w:sz w:val="20"/>
                <w:szCs w:val="20"/>
                <w:lang w:val="en-IN" w:eastAsia="en-IN"/>
              </w:rPr>
              <w:t>NFR-09</w:t>
            </w:r>
          </w:p>
        </w:tc>
        <w:tc>
          <w:tcPr>
            <w:tcW w:w="52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0AE25E2" w14:textId="77777777" w:rsidR="001D0110" w:rsidRPr="001D0110" w:rsidRDefault="001D0110" w:rsidP="001D0110">
            <w:pPr>
              <w:widowControl/>
              <w:autoSpaceDE/>
              <w:autoSpaceDN/>
              <w:spacing w:line="330" w:lineRule="auto"/>
              <w:rPr>
                <w:color w:val="000000"/>
                <w:sz w:val="24"/>
                <w:szCs w:val="24"/>
                <w:lang w:val="en-IN" w:eastAsia="en-IN"/>
              </w:rPr>
            </w:pPr>
            <w:r w:rsidRPr="001D0110">
              <w:rPr>
                <w:color w:val="000000"/>
                <w:sz w:val="20"/>
                <w:szCs w:val="20"/>
                <w:lang w:val="en-IN" w:eastAsia="en-IN"/>
              </w:rPr>
              <w:t>Local operation without Azure credentials</w:t>
            </w:r>
          </w:p>
        </w:tc>
        <w:tc>
          <w:tcPr>
            <w:tcW w:w="27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3F02CD7" w14:textId="77777777" w:rsidR="001D0110" w:rsidRPr="001D0110" w:rsidRDefault="001D0110" w:rsidP="001D0110">
            <w:pPr>
              <w:widowControl/>
              <w:autoSpaceDE/>
              <w:autoSpaceDN/>
              <w:spacing w:line="330" w:lineRule="auto"/>
              <w:rPr>
                <w:color w:val="000000"/>
                <w:sz w:val="24"/>
                <w:szCs w:val="24"/>
                <w:lang w:val="en-IN" w:eastAsia="en-IN"/>
              </w:rPr>
            </w:pPr>
            <w:r w:rsidRPr="001D0110">
              <w:rPr>
                <w:color w:val="000000"/>
                <w:sz w:val="20"/>
                <w:szCs w:val="20"/>
                <w:lang w:val="en-IN" w:eastAsia="en-IN"/>
              </w:rPr>
              <w:t>Full functionality in offline mode</w:t>
            </w:r>
          </w:p>
        </w:tc>
      </w:tr>
    </w:tbl>
    <w:p w14:paraId="74D72EC3" w14:textId="77777777" w:rsidR="001D0110" w:rsidRDefault="001D0110">
      <w:pPr>
        <w:pStyle w:val="BodyText"/>
        <w:spacing w:line="362" w:lineRule="auto"/>
        <w:ind w:left="105" w:right="15"/>
        <w:jc w:val="both"/>
      </w:pPr>
    </w:p>
    <w:p w14:paraId="3A28ED7D" w14:textId="77777777" w:rsidR="001D0110" w:rsidRDefault="001D0110">
      <w:pPr>
        <w:pStyle w:val="BodyText"/>
        <w:spacing w:line="362" w:lineRule="auto"/>
        <w:ind w:left="105" w:right="15"/>
        <w:jc w:val="both"/>
      </w:pPr>
    </w:p>
    <w:p w14:paraId="5AA03539" w14:textId="77777777" w:rsidR="001D0110" w:rsidRDefault="001D0110">
      <w:pPr>
        <w:pStyle w:val="BodyText"/>
        <w:spacing w:line="362" w:lineRule="auto"/>
        <w:ind w:left="105" w:right="15"/>
        <w:jc w:val="both"/>
      </w:pPr>
    </w:p>
    <w:p w14:paraId="1845220F" w14:textId="77777777" w:rsidR="001D0110" w:rsidRDefault="001D0110">
      <w:pPr>
        <w:pStyle w:val="BodyText"/>
        <w:spacing w:line="362" w:lineRule="auto"/>
        <w:ind w:left="105" w:right="15"/>
        <w:jc w:val="both"/>
      </w:pPr>
    </w:p>
    <w:p w14:paraId="2238E03D" w14:textId="77777777" w:rsidR="001D0110" w:rsidRDefault="001D0110">
      <w:pPr>
        <w:pStyle w:val="BodyText"/>
        <w:spacing w:line="362" w:lineRule="auto"/>
        <w:ind w:left="105" w:right="15"/>
        <w:jc w:val="both"/>
      </w:pPr>
    </w:p>
    <w:p w14:paraId="5D74C963" w14:textId="77777777" w:rsidR="001D0110" w:rsidRDefault="001D0110" w:rsidP="0010796E">
      <w:pPr>
        <w:pStyle w:val="BodyText"/>
        <w:spacing w:line="362" w:lineRule="auto"/>
        <w:ind w:right="15"/>
        <w:jc w:val="both"/>
      </w:pPr>
    </w:p>
    <w:p w14:paraId="6A99528A" w14:textId="0BCBC0FE" w:rsidR="006E4523" w:rsidRDefault="00325701" w:rsidP="0040391C">
      <w:pPr>
        <w:pStyle w:val="Heading2"/>
        <w:numPr>
          <w:ilvl w:val="1"/>
          <w:numId w:val="47"/>
        </w:numPr>
        <w:tabs>
          <w:tab w:val="left" w:pos="526"/>
        </w:tabs>
        <w:spacing w:before="163"/>
        <w:ind w:left="526" w:hanging="421"/>
        <w:rPr>
          <w:color w:val="0E4660"/>
        </w:rPr>
      </w:pPr>
      <w:bookmarkStart w:id="59" w:name="4.4.2_Technical_and_Economic_Feasibility"/>
      <w:bookmarkStart w:id="60" w:name="_bookmark57"/>
      <w:bookmarkStart w:id="61" w:name="4.4.3_Systemic_Integration_Feasibility"/>
      <w:bookmarkStart w:id="62" w:name="_bookmark58"/>
      <w:bookmarkStart w:id="63" w:name="4.5_PROPOSED_SYSTEM_ARCHITECTURE_ACTIVIT"/>
      <w:bookmarkStart w:id="64" w:name="_bookmark59"/>
      <w:bookmarkEnd w:id="59"/>
      <w:bookmarkEnd w:id="60"/>
      <w:bookmarkEnd w:id="61"/>
      <w:bookmarkEnd w:id="62"/>
      <w:bookmarkEnd w:id="63"/>
      <w:bookmarkEnd w:id="64"/>
      <w:r>
        <w:rPr>
          <w:color w:val="0E4660"/>
          <w:spacing w:val="-2"/>
        </w:rPr>
        <w:lastRenderedPageBreak/>
        <w:t>SYSTEM</w:t>
      </w:r>
      <w:r>
        <w:rPr>
          <w:color w:val="0E4660"/>
          <w:spacing w:val="-8"/>
        </w:rPr>
        <w:t xml:space="preserve"> </w:t>
      </w:r>
      <w:r w:rsidR="001D0110" w:rsidRPr="001D0110">
        <w:rPr>
          <w:color w:val="0E4660"/>
          <w:spacing w:val="-8"/>
        </w:rPr>
        <w:t xml:space="preserve">FEASIBILITY </w:t>
      </w:r>
    </w:p>
    <w:p w14:paraId="1700708C" w14:textId="77777777" w:rsidR="006E4523" w:rsidRDefault="006E4523">
      <w:pPr>
        <w:pStyle w:val="BodyText"/>
        <w:spacing w:before="75"/>
        <w:rPr>
          <w:b/>
          <w:sz w:val="28"/>
        </w:rPr>
      </w:pPr>
    </w:p>
    <w:p w14:paraId="67EB983A" w14:textId="2FD99519" w:rsidR="001D0110" w:rsidRPr="001D0110" w:rsidRDefault="001D0110" w:rsidP="001D0110">
      <w:pPr>
        <w:pStyle w:val="Heading3"/>
        <w:numPr>
          <w:ilvl w:val="2"/>
          <w:numId w:val="47"/>
        </w:numPr>
        <w:jc w:val="left"/>
        <w:rPr>
          <w:b/>
          <w:bCs/>
          <w:color w:val="0E4660"/>
          <w:sz w:val="24"/>
          <w:szCs w:val="24"/>
        </w:rPr>
      </w:pPr>
      <w:r w:rsidRPr="001D0110">
        <w:rPr>
          <w:b/>
          <w:bCs/>
          <w:color w:val="0E4660"/>
          <w:sz w:val="24"/>
          <w:szCs w:val="24"/>
        </w:rPr>
        <w:t>Does the System Contribute to Overall Organizational Objectives?</w:t>
      </w:r>
    </w:p>
    <w:p w14:paraId="6465C8EA" w14:textId="386A1BF7" w:rsidR="001D0110" w:rsidRDefault="001D0110" w:rsidP="001D0110">
      <w:pPr>
        <w:pStyle w:val="BodyText"/>
        <w:spacing w:before="240" w:after="240" w:line="360" w:lineRule="auto"/>
        <w:jc w:val="both"/>
      </w:pPr>
      <w:r w:rsidRPr="00DE136A">
        <w:rPr>
          <w:color w:val="000000" w:themeColor="text1"/>
        </w:rPr>
        <w:t xml:space="preserve">Yes. The AI-Powered Border Surveillance System directly addresses GTU's internship objective of producing engineers who can apply academic knowledge to practical problems of national relevance. From the perspective of border security — a matter of public safety and national </w:t>
      </w:r>
      <w:proofErr w:type="spellStart"/>
      <w:r w:rsidRPr="00DE136A">
        <w:rPr>
          <w:color w:val="000000" w:themeColor="text1"/>
        </w:rPr>
        <w:t>defence</w:t>
      </w:r>
      <w:proofErr w:type="spellEnd"/>
      <w:r w:rsidRPr="00DE136A">
        <w:rPr>
          <w:color w:val="000000" w:themeColor="text1"/>
        </w:rPr>
        <w:t xml:space="preserve"> — the system contributes meaningfully by providing an automated, scalable, and cost-effective solution to the persistent challenge of insufficient monitoring coverage. The Azure cloud integration demonstrates readiness for enterprise deployment aligned with India's Digital India and </w:t>
      </w:r>
      <w:proofErr w:type="spellStart"/>
      <w:r w:rsidRPr="00DE136A">
        <w:rPr>
          <w:color w:val="000000" w:themeColor="text1"/>
        </w:rPr>
        <w:t>CloudFirst</w:t>
      </w:r>
      <w:proofErr w:type="spellEnd"/>
      <w:r w:rsidRPr="00DE136A">
        <w:rPr>
          <w:color w:val="000000" w:themeColor="text1"/>
        </w:rPr>
        <w:t xml:space="preserve"> policy initiatives.</w:t>
      </w:r>
    </w:p>
    <w:p w14:paraId="0671B652" w14:textId="18121A1C" w:rsidR="006E4523" w:rsidRPr="001D0110" w:rsidRDefault="001D0110" w:rsidP="001D0110">
      <w:pPr>
        <w:pStyle w:val="Heading3"/>
        <w:jc w:val="both"/>
        <w:rPr>
          <w:b/>
          <w:bCs/>
          <w:color w:val="0E4660"/>
          <w:sz w:val="24"/>
          <w:szCs w:val="24"/>
        </w:rPr>
      </w:pPr>
      <w:r w:rsidRPr="001D0110">
        <w:rPr>
          <w:b/>
          <w:bCs/>
          <w:color w:val="0E4660"/>
          <w:sz w:val="24"/>
          <w:szCs w:val="24"/>
        </w:rPr>
        <w:t>4.4.2 Can the System Be Implemented Using Current Technology Within Cost Constraints?</w:t>
      </w:r>
    </w:p>
    <w:p w14:paraId="245A9158" w14:textId="77777777" w:rsidR="001D0110" w:rsidRDefault="001D0110" w:rsidP="0010796E">
      <w:pPr>
        <w:widowControl/>
        <w:autoSpaceDE/>
        <w:autoSpaceDN/>
        <w:spacing w:before="240" w:after="160" w:line="360" w:lineRule="auto"/>
        <w:jc w:val="both"/>
        <w:rPr>
          <w:color w:val="000000"/>
          <w:sz w:val="24"/>
          <w:szCs w:val="24"/>
          <w:lang w:val="en-IN" w:eastAsia="en-IN"/>
        </w:rPr>
      </w:pPr>
      <w:r w:rsidRPr="001D0110">
        <w:rPr>
          <w:color w:val="000000"/>
          <w:sz w:val="24"/>
          <w:szCs w:val="24"/>
          <w:lang w:val="en-IN" w:eastAsia="en-IN"/>
        </w:rPr>
        <w:t xml:space="preserve">Yes. All core software components are open-source with no licensing costs: YOLOv8 (Apache 2.0), Scikit-learn (BSD), OpenCV (Apache 2.0), and </w:t>
      </w:r>
      <w:proofErr w:type="spellStart"/>
      <w:r w:rsidRPr="001D0110">
        <w:rPr>
          <w:color w:val="000000"/>
          <w:sz w:val="24"/>
          <w:szCs w:val="24"/>
          <w:lang w:val="en-IN" w:eastAsia="en-IN"/>
        </w:rPr>
        <w:t>Streamlit</w:t>
      </w:r>
      <w:proofErr w:type="spellEnd"/>
      <w:r w:rsidRPr="001D0110">
        <w:rPr>
          <w:color w:val="000000"/>
          <w:sz w:val="24"/>
          <w:szCs w:val="24"/>
          <w:lang w:val="en-IN" w:eastAsia="en-IN"/>
        </w:rPr>
        <w:t xml:space="preserve"> (Apache 2.0). Azure resources were accessed through the Microsoft Elevate student subscription at no additional cost. Compute requirements target standard CPU hardware without GPU dependency, making the system deployable on any modern laptop or cloud VM. The complete development was completed within the three-week project phase without requiring any paid software licenses.</w:t>
      </w:r>
    </w:p>
    <w:p w14:paraId="278680DB" w14:textId="06772888" w:rsidR="001D0110" w:rsidRPr="001D0110" w:rsidRDefault="001D0110" w:rsidP="001D0110">
      <w:pPr>
        <w:pStyle w:val="Heading3"/>
        <w:jc w:val="both"/>
        <w:rPr>
          <w:b/>
          <w:bCs/>
          <w:color w:val="0E4660"/>
          <w:sz w:val="24"/>
          <w:szCs w:val="24"/>
        </w:rPr>
      </w:pPr>
      <w:r w:rsidRPr="001D0110">
        <w:rPr>
          <w:b/>
          <w:bCs/>
          <w:color w:val="0E4660"/>
          <w:sz w:val="24"/>
          <w:szCs w:val="24"/>
        </w:rPr>
        <w:t xml:space="preserve">4.4.3 CAN THE SYSTEM BE INTERGRATED WITH EXISITING SYSTEMS? </w:t>
      </w:r>
    </w:p>
    <w:p w14:paraId="69B93DA7" w14:textId="77777777" w:rsidR="001D0110" w:rsidRDefault="001D0110" w:rsidP="003C76A1">
      <w:pPr>
        <w:pStyle w:val="BodyText"/>
        <w:spacing w:after="240" w:line="360" w:lineRule="auto"/>
        <w:jc w:val="both"/>
        <w:rPr>
          <w:lang w:val="en-IN" w:eastAsia="en-IN"/>
        </w:rPr>
      </w:pPr>
      <w:r w:rsidRPr="001D0110">
        <w:rPr>
          <w:lang w:val="en-IN" w:eastAsia="en-IN"/>
        </w:rPr>
        <w:t>Yes. The system is designed for integration at multiple levels: (1) data level — the alert JSON log format and Cosmos DB schema can be consumed by any REST API or Power BI report; (2) cloud level — Azure Blob Storage and Cosmos DB are standard Azure services that integrate natively with Azure Functions, Logic Apps, and Power Automate for extended automation; (3) notification level — the SendGrid API supports integration with enterprise notification systems; (4) camera level — the pipeline accepts any OpenCV-compatible video source including RTSP streams from IP cameras. With feasibility confirmed, the following chapter presents the detailed system desig</w:t>
      </w:r>
      <w:r w:rsidR="003C76A1">
        <w:rPr>
          <w:lang w:val="en-IN" w:eastAsia="en-IN"/>
        </w:rPr>
        <w:t>n.</w:t>
      </w:r>
    </w:p>
    <w:p w14:paraId="27EC553F" w14:textId="4F51701B" w:rsidR="009612B7" w:rsidRPr="009612B7" w:rsidRDefault="009612B7" w:rsidP="009612B7">
      <w:pPr>
        <w:tabs>
          <w:tab w:val="left" w:pos="2362"/>
        </w:tabs>
        <w:sectPr w:rsidR="009612B7" w:rsidRPr="009612B7">
          <w:headerReference w:type="default" r:id="rId18"/>
          <w:footerReference w:type="default" r:id="rId19"/>
          <w:pgSz w:w="11910" w:h="16840"/>
          <w:pgMar w:top="1320" w:right="1417" w:bottom="900" w:left="1700" w:header="709" w:footer="714" w:gutter="0"/>
          <w:pgBorders w:offsetFrom="page">
            <w:top w:val="single" w:sz="4" w:space="24" w:color="000000"/>
            <w:left w:val="single" w:sz="4" w:space="24" w:color="000000"/>
            <w:bottom w:val="single" w:sz="4" w:space="24" w:color="000000"/>
            <w:right w:val="single" w:sz="4" w:space="24" w:color="000000"/>
          </w:pgBorders>
          <w:cols w:space="720"/>
        </w:sectPr>
      </w:pPr>
    </w:p>
    <w:p w14:paraId="308F085C" w14:textId="77777777" w:rsidR="006E4523" w:rsidRDefault="00325701" w:rsidP="003C76A1">
      <w:pPr>
        <w:pStyle w:val="Heading1"/>
        <w:ind w:left="0"/>
        <w:jc w:val="both"/>
      </w:pPr>
      <w:bookmarkStart w:id="65" w:name="CHAPTER_5:_SYSTEM_DESIGN"/>
      <w:bookmarkStart w:id="66" w:name="_bookmark60"/>
      <w:bookmarkEnd w:id="65"/>
      <w:bookmarkEnd w:id="66"/>
      <w:r>
        <w:rPr>
          <w:color w:val="0E4660"/>
        </w:rPr>
        <w:lastRenderedPageBreak/>
        <w:t>CHAPTER</w:t>
      </w:r>
      <w:r>
        <w:rPr>
          <w:color w:val="0E4660"/>
          <w:spacing w:val="-10"/>
        </w:rPr>
        <w:t xml:space="preserve"> </w:t>
      </w:r>
      <w:r>
        <w:rPr>
          <w:color w:val="0E4660"/>
        </w:rPr>
        <w:t>5:</w:t>
      </w:r>
      <w:r>
        <w:rPr>
          <w:color w:val="0E4660"/>
          <w:spacing w:val="-5"/>
        </w:rPr>
        <w:t xml:space="preserve"> </w:t>
      </w:r>
      <w:r>
        <w:rPr>
          <w:color w:val="0E4660"/>
        </w:rPr>
        <w:t>SYSTEM</w:t>
      </w:r>
      <w:r>
        <w:rPr>
          <w:color w:val="0E4660"/>
          <w:spacing w:val="-4"/>
        </w:rPr>
        <w:t xml:space="preserve"> </w:t>
      </w:r>
      <w:r>
        <w:rPr>
          <w:color w:val="0E4660"/>
          <w:spacing w:val="-2"/>
        </w:rPr>
        <w:t>DESIGN</w:t>
      </w:r>
    </w:p>
    <w:p w14:paraId="7A408D48" w14:textId="77777777" w:rsidR="006E4523" w:rsidRDefault="006E4523">
      <w:pPr>
        <w:pStyle w:val="BodyText"/>
        <w:spacing w:before="161"/>
        <w:rPr>
          <w:b/>
          <w:sz w:val="32"/>
        </w:rPr>
      </w:pPr>
    </w:p>
    <w:p w14:paraId="7FABD32C" w14:textId="27E3A627" w:rsidR="000F53B4" w:rsidRDefault="00325701" w:rsidP="002F74D1">
      <w:pPr>
        <w:pStyle w:val="Heading2"/>
        <w:numPr>
          <w:ilvl w:val="1"/>
          <w:numId w:val="51"/>
        </w:numPr>
        <w:tabs>
          <w:tab w:val="left" w:pos="426"/>
        </w:tabs>
        <w:ind w:hanging="897"/>
      </w:pPr>
      <w:bookmarkStart w:id="67" w:name="5.0_THE_ARCHITECTURE_OF_SYSTEM_DESIGN"/>
      <w:bookmarkStart w:id="68" w:name="_bookmark61"/>
      <w:bookmarkEnd w:id="67"/>
      <w:bookmarkEnd w:id="68"/>
      <w:r>
        <w:rPr>
          <w:color w:val="0E4660"/>
          <w:spacing w:val="-2"/>
        </w:rPr>
        <w:t>DESIGN</w:t>
      </w:r>
      <w:r w:rsidR="000F53B4">
        <w:rPr>
          <w:color w:val="0E4660"/>
          <w:spacing w:val="-2"/>
        </w:rPr>
        <w:t xml:space="preserve"> METHODOLOGY</w:t>
      </w:r>
    </w:p>
    <w:p w14:paraId="50BC869A" w14:textId="77777777" w:rsidR="006E4523" w:rsidRDefault="006E4523">
      <w:pPr>
        <w:pStyle w:val="BodyText"/>
        <w:spacing w:before="75"/>
        <w:rPr>
          <w:b/>
          <w:sz w:val="28"/>
        </w:rPr>
      </w:pPr>
    </w:p>
    <w:p w14:paraId="131E93FF" w14:textId="78AF150E" w:rsidR="000F53B4" w:rsidRPr="000F53B4" w:rsidRDefault="000F53B4" w:rsidP="000F53B4">
      <w:pPr>
        <w:spacing w:after="240" w:line="360" w:lineRule="auto"/>
        <w:jc w:val="both"/>
        <w:rPr>
          <w:color w:val="000000"/>
          <w:sz w:val="24"/>
          <w:szCs w:val="24"/>
          <w:lang w:val="en-IN" w:eastAsia="en-IN"/>
        </w:rPr>
      </w:pPr>
      <w:r w:rsidRPr="000F53B4">
        <w:rPr>
          <w:color w:val="000000"/>
          <w:sz w:val="24"/>
          <w:szCs w:val="24"/>
          <w:lang w:val="en-IN" w:eastAsia="en-IN"/>
        </w:rPr>
        <w:t xml:space="preserve">This chapter presents the complete system design of the AI-Powered Border Surveillance System. It begins with the overarching design methodology, followed by the theoretical background of the three core algorithms employed (YOLOv8, Isolation Forest, Random Forest), and then describes the detailed design of each software module, zone </w:t>
      </w:r>
      <w:proofErr w:type="spellStart"/>
      <w:r w:rsidRPr="000F53B4">
        <w:rPr>
          <w:color w:val="000000"/>
          <w:sz w:val="24"/>
          <w:szCs w:val="24"/>
          <w:lang w:val="en-IN" w:eastAsia="en-IN"/>
        </w:rPr>
        <w:t>analyzer</w:t>
      </w:r>
      <w:proofErr w:type="spellEnd"/>
      <w:r w:rsidRPr="000F53B4">
        <w:rPr>
          <w:color w:val="000000"/>
          <w:sz w:val="24"/>
          <w:szCs w:val="24"/>
          <w:lang w:val="en-IN" w:eastAsia="en-IN"/>
        </w:rPr>
        <w:t xml:space="preserve">, temporal </w:t>
      </w:r>
      <w:proofErr w:type="spellStart"/>
      <w:r w:rsidRPr="000F53B4">
        <w:rPr>
          <w:color w:val="000000"/>
          <w:sz w:val="24"/>
          <w:szCs w:val="24"/>
          <w:lang w:val="en-IN" w:eastAsia="en-IN"/>
        </w:rPr>
        <w:t>analyzer</w:t>
      </w:r>
      <w:proofErr w:type="spellEnd"/>
      <w:r w:rsidRPr="000F53B4">
        <w:rPr>
          <w:color w:val="000000"/>
          <w:sz w:val="24"/>
          <w:szCs w:val="24"/>
          <w:lang w:val="en-IN" w:eastAsia="en-IN"/>
        </w:rPr>
        <w:t>, and dashboard architecture.</w:t>
      </w:r>
    </w:p>
    <w:p w14:paraId="17204A56" w14:textId="77777777" w:rsidR="000F53B4" w:rsidRPr="000F53B4" w:rsidRDefault="000F53B4" w:rsidP="000F53B4">
      <w:pPr>
        <w:widowControl/>
        <w:autoSpaceDE/>
        <w:autoSpaceDN/>
        <w:spacing w:after="240" w:line="360" w:lineRule="auto"/>
        <w:jc w:val="both"/>
        <w:rPr>
          <w:color w:val="000000"/>
          <w:sz w:val="24"/>
          <w:szCs w:val="24"/>
          <w:lang w:val="en-IN" w:eastAsia="en-IN"/>
        </w:rPr>
      </w:pPr>
      <w:r w:rsidRPr="000F53B4">
        <w:rPr>
          <w:color w:val="000000"/>
          <w:sz w:val="24"/>
          <w:szCs w:val="24"/>
          <w:lang w:val="en-IN" w:eastAsia="en-IN"/>
        </w:rPr>
        <w:t xml:space="preserve">The system design follows a modular pipeline architecture where each component encapsulates a single responsibility and communicates through well-defined Python </w:t>
      </w:r>
      <w:proofErr w:type="spellStart"/>
      <w:r w:rsidRPr="000F53B4">
        <w:rPr>
          <w:color w:val="000000"/>
          <w:sz w:val="24"/>
          <w:szCs w:val="24"/>
          <w:lang w:val="en-IN" w:eastAsia="en-IN"/>
        </w:rPr>
        <w:t>dataclass</w:t>
      </w:r>
      <w:proofErr w:type="spellEnd"/>
      <w:r w:rsidRPr="000F53B4">
        <w:rPr>
          <w:color w:val="000000"/>
          <w:sz w:val="24"/>
          <w:szCs w:val="24"/>
          <w:lang w:val="en-IN" w:eastAsia="en-IN"/>
        </w:rPr>
        <w:t xml:space="preserve"> interfaces. The design was guided by three principles: fail-safe operation (graceful degradation when Azure, GPU, or ML models are unavailable), testability (each module independently unit-testable through dependency injection and mocking), and configurability (all thresholds, zone definitions, and operational parameters are configurable at runtime through a central </w:t>
      </w:r>
      <w:proofErr w:type="spellStart"/>
      <w:r w:rsidRPr="000F53B4">
        <w:rPr>
          <w:color w:val="000000"/>
          <w:sz w:val="24"/>
          <w:szCs w:val="24"/>
          <w:lang w:val="en-IN" w:eastAsia="en-IN"/>
        </w:rPr>
        <w:t>EnhancedConfig</w:t>
      </w:r>
      <w:proofErr w:type="spellEnd"/>
      <w:r w:rsidRPr="000F53B4">
        <w:rPr>
          <w:color w:val="000000"/>
          <w:sz w:val="24"/>
          <w:szCs w:val="24"/>
          <w:lang w:val="en-IN" w:eastAsia="en-IN"/>
        </w:rPr>
        <w:t xml:space="preserve"> </w:t>
      </w:r>
      <w:proofErr w:type="spellStart"/>
      <w:r w:rsidRPr="000F53B4">
        <w:rPr>
          <w:color w:val="000000"/>
          <w:sz w:val="24"/>
          <w:szCs w:val="24"/>
          <w:lang w:val="en-IN" w:eastAsia="en-IN"/>
        </w:rPr>
        <w:t>dataclass</w:t>
      </w:r>
      <w:proofErr w:type="spellEnd"/>
      <w:r w:rsidRPr="000F53B4">
        <w:rPr>
          <w:color w:val="000000"/>
          <w:sz w:val="24"/>
          <w:szCs w:val="24"/>
          <w:lang w:val="en-IN" w:eastAsia="en-IN"/>
        </w:rPr>
        <w:t>, with sensitive credentials loaded from environment variables via python-</w:t>
      </w:r>
      <w:proofErr w:type="spellStart"/>
      <w:r w:rsidRPr="000F53B4">
        <w:rPr>
          <w:color w:val="000000"/>
          <w:sz w:val="24"/>
          <w:szCs w:val="24"/>
          <w:lang w:val="en-IN" w:eastAsia="en-IN"/>
        </w:rPr>
        <w:t>dotenv</w:t>
      </w:r>
      <w:proofErr w:type="spellEnd"/>
      <w:r w:rsidRPr="000F53B4">
        <w:rPr>
          <w:color w:val="000000"/>
          <w:sz w:val="24"/>
          <w:szCs w:val="24"/>
          <w:lang w:val="en-IN" w:eastAsia="en-IN"/>
        </w:rPr>
        <w:t>).</w:t>
      </w:r>
    </w:p>
    <w:p w14:paraId="6B84A140" w14:textId="232A0E52" w:rsidR="000F53B4" w:rsidRDefault="000F53B4" w:rsidP="000F53B4">
      <w:pPr>
        <w:pStyle w:val="BodyText"/>
        <w:spacing w:after="240" w:line="360" w:lineRule="auto"/>
        <w:ind w:right="14"/>
        <w:jc w:val="both"/>
        <w:rPr>
          <w:color w:val="000000"/>
          <w:lang w:val="en-IN" w:eastAsia="en-IN"/>
        </w:rPr>
      </w:pPr>
      <w:r w:rsidRPr="000F53B4">
        <w:rPr>
          <w:color w:val="000000"/>
          <w:lang w:val="en-IN" w:eastAsia="en-IN"/>
        </w:rPr>
        <w:t xml:space="preserve">The project source code is organized with all processing modules in </w:t>
      </w:r>
      <w:proofErr w:type="spellStart"/>
      <w:r w:rsidRPr="000F53B4">
        <w:rPr>
          <w:color w:val="000000"/>
          <w:lang w:val="en-IN" w:eastAsia="en-IN"/>
        </w:rPr>
        <w:t>src</w:t>
      </w:r>
      <w:proofErr w:type="spellEnd"/>
      <w:r w:rsidRPr="000F53B4">
        <w:rPr>
          <w:color w:val="000000"/>
          <w:lang w:val="en-IN" w:eastAsia="en-IN"/>
        </w:rPr>
        <w:t>/ (pipeline.py, detector.py, anomaly.py, alert_manager.py, preprocessing.py, zone_analyzer.py, temporal_analyzer.py, azure_client.py), the dashboard in dashboard/ (app.py, pages/1____Enhanced_Analysis.py), and tests in tests/. This organization follows standard Python packaging conventions and ensures clear separation between production code, visualization layer, and test suite.</w:t>
      </w:r>
    </w:p>
    <w:p w14:paraId="58712699" w14:textId="77777777" w:rsidR="00914CF0" w:rsidRDefault="00914CF0" w:rsidP="000F53B4">
      <w:pPr>
        <w:pStyle w:val="BodyText"/>
        <w:spacing w:after="240" w:line="360" w:lineRule="auto"/>
        <w:ind w:right="14"/>
        <w:jc w:val="both"/>
      </w:pPr>
    </w:p>
    <w:p w14:paraId="5A2B1640" w14:textId="3CE16F0B" w:rsidR="006E4523" w:rsidRDefault="006E4523">
      <w:pPr>
        <w:pStyle w:val="BodyText"/>
        <w:spacing w:before="157" w:line="360" w:lineRule="auto"/>
        <w:ind w:left="105" w:right="22"/>
        <w:jc w:val="both"/>
      </w:pPr>
    </w:p>
    <w:p w14:paraId="4CEA0D33" w14:textId="615D2F23" w:rsidR="006E4523" w:rsidRPr="00914CF0" w:rsidRDefault="00914CF0" w:rsidP="00A1428D">
      <w:pPr>
        <w:pStyle w:val="Heading2"/>
        <w:numPr>
          <w:ilvl w:val="1"/>
          <w:numId w:val="51"/>
        </w:numPr>
        <w:tabs>
          <w:tab w:val="left" w:pos="522"/>
        </w:tabs>
        <w:spacing w:before="74" w:after="240" w:line="360" w:lineRule="auto"/>
        <w:ind w:left="851" w:hanging="755"/>
      </w:pPr>
      <w:bookmarkStart w:id="69" w:name="5.1_THE_MULTI-LAYER_HYBRID_METHODOLOGY"/>
      <w:bookmarkStart w:id="70" w:name="_bookmark62"/>
      <w:bookmarkEnd w:id="69"/>
      <w:bookmarkEnd w:id="70"/>
      <w:r w:rsidRPr="00914CF0">
        <w:rPr>
          <w:color w:val="0E4660"/>
          <w:spacing w:val="-2"/>
        </w:rPr>
        <w:t>THEORETICAL BACKGROUND</w:t>
      </w:r>
    </w:p>
    <w:p w14:paraId="68798065" w14:textId="5E6F66A7" w:rsidR="00A1428D" w:rsidRPr="00A1428D" w:rsidRDefault="00A1428D" w:rsidP="00A1428D">
      <w:pPr>
        <w:pStyle w:val="Heading3"/>
        <w:spacing w:after="240" w:line="360" w:lineRule="auto"/>
        <w:jc w:val="both"/>
        <w:rPr>
          <w:b/>
          <w:bCs/>
          <w:color w:val="0E4660"/>
          <w:sz w:val="24"/>
          <w:szCs w:val="24"/>
        </w:rPr>
      </w:pPr>
      <w:r>
        <w:rPr>
          <w:b/>
          <w:bCs/>
          <w:color w:val="0E4660"/>
          <w:sz w:val="24"/>
          <w:szCs w:val="24"/>
        </w:rPr>
        <w:t xml:space="preserve">5.2.1 </w:t>
      </w:r>
      <w:r w:rsidRPr="00A1428D">
        <w:rPr>
          <w:b/>
          <w:bCs/>
          <w:color w:val="0E4660"/>
          <w:sz w:val="24"/>
          <w:szCs w:val="24"/>
        </w:rPr>
        <w:t>YOLOv8 Architecture</w:t>
      </w:r>
    </w:p>
    <w:p w14:paraId="153B63ED" w14:textId="183FA2F9" w:rsidR="00A1428D" w:rsidRPr="00A1428D" w:rsidRDefault="00A1428D" w:rsidP="00A1428D">
      <w:pPr>
        <w:pStyle w:val="BodyText"/>
        <w:spacing w:before="1" w:after="240" w:line="360" w:lineRule="auto"/>
        <w:ind w:left="105" w:right="19"/>
        <w:jc w:val="both"/>
        <w:rPr>
          <w:spacing w:val="-13"/>
        </w:rPr>
      </w:pPr>
      <w:r w:rsidRPr="00A1428D">
        <w:rPr>
          <w:spacing w:val="-13"/>
        </w:rPr>
        <w:t xml:space="preserve">You Only Look Once (YOLO) represents a fundamental paradigm shift in object detection — treating detection as a single regression problem rather than a two-stage classification pipeline. YOLO divides the input image into an S×S grid. For each grid cell, the network directly predicts B bounding boxes </w:t>
      </w:r>
      <w:r w:rsidRPr="00A1428D">
        <w:rPr>
          <w:spacing w:val="-13"/>
        </w:rPr>
        <w:lastRenderedPageBreak/>
        <w:t xml:space="preserve">(characterized by </w:t>
      </w:r>
      <w:proofErr w:type="spellStart"/>
      <w:r w:rsidRPr="00A1428D">
        <w:rPr>
          <w:spacing w:val="-13"/>
        </w:rPr>
        <w:t>centre</w:t>
      </w:r>
      <w:proofErr w:type="spellEnd"/>
      <w:r w:rsidRPr="00A1428D">
        <w:rPr>
          <w:spacing w:val="-13"/>
        </w:rPr>
        <w:t xml:space="preserve"> coordinates x, y, width w, height h, and confidence score), and C conditional class probability distributions. The final detection confidence for each prediction is the product of the box confidence and the class probability.</w:t>
      </w:r>
    </w:p>
    <w:p w14:paraId="2275322C" w14:textId="77777777" w:rsidR="00A1428D" w:rsidRPr="00A1428D" w:rsidRDefault="00A1428D" w:rsidP="00A1428D">
      <w:pPr>
        <w:pStyle w:val="BodyText"/>
        <w:spacing w:before="1" w:after="240" w:line="360" w:lineRule="auto"/>
        <w:ind w:left="105" w:right="19"/>
        <w:jc w:val="both"/>
        <w:rPr>
          <w:spacing w:val="-13"/>
        </w:rPr>
      </w:pPr>
      <w:r w:rsidRPr="00A1428D">
        <w:rPr>
          <w:spacing w:val="-13"/>
        </w:rPr>
        <w:t>YOLOv8 (</w:t>
      </w:r>
      <w:proofErr w:type="spellStart"/>
      <w:r w:rsidRPr="00A1428D">
        <w:rPr>
          <w:spacing w:val="-13"/>
        </w:rPr>
        <w:t>Ultralytics</w:t>
      </w:r>
      <w:proofErr w:type="spellEnd"/>
      <w:r w:rsidRPr="00A1428D">
        <w:rPr>
          <w:spacing w:val="-13"/>
        </w:rPr>
        <w:t xml:space="preserve">, 2023) introduces an anchor-free detection head that predicts object centers directly without relying on predefined anchor boxes, significantly simplifying the training process and improving performance on objects with unusual aspect ratios. The architecture consists of a </w:t>
      </w:r>
      <w:proofErr w:type="spellStart"/>
      <w:r w:rsidRPr="00A1428D">
        <w:rPr>
          <w:spacing w:val="-13"/>
        </w:rPr>
        <w:t>CSPDarknet</w:t>
      </w:r>
      <w:proofErr w:type="spellEnd"/>
      <w:r w:rsidRPr="00A1428D">
        <w:rPr>
          <w:spacing w:val="-13"/>
        </w:rPr>
        <w:t xml:space="preserve"> backbone for multi-scale feature extraction, a C2f (Cross Stage Partial with 2 sub-modules) neck module that aggregates features across scales using a Feature Pyramid Network, and decoupled heads that separate the classification and localization prediction branches. In the nano (n) variant used in this project, the model achieves 114.7ms CPU inference on standard hardware while providing the best trade-off between accuracy and computational cost for deployment without GPU support.</w:t>
      </w:r>
    </w:p>
    <w:p w14:paraId="4A09309F" w14:textId="3319800B" w:rsidR="006E4523" w:rsidRDefault="00A1428D" w:rsidP="00A1428D">
      <w:pPr>
        <w:pStyle w:val="BodyText"/>
        <w:spacing w:before="1" w:after="240" w:line="360" w:lineRule="auto"/>
        <w:ind w:left="105" w:right="19"/>
        <w:jc w:val="both"/>
        <w:rPr>
          <w:spacing w:val="-13"/>
        </w:rPr>
      </w:pPr>
      <w:r w:rsidRPr="00A1428D">
        <w:rPr>
          <w:spacing w:val="-13"/>
        </w:rPr>
        <w:t xml:space="preserve">The loss function combines binary cross-entropy for classification, distribution focal loss for bounding box regression (replacing traditional </w:t>
      </w:r>
      <w:proofErr w:type="spellStart"/>
      <w:r w:rsidRPr="00A1428D">
        <w:rPr>
          <w:spacing w:val="-13"/>
        </w:rPr>
        <w:t>IoU</w:t>
      </w:r>
      <w:proofErr w:type="spellEnd"/>
      <w:r w:rsidRPr="00A1428D">
        <w:rPr>
          <w:spacing w:val="-13"/>
        </w:rPr>
        <w:t xml:space="preserve"> loss), and varifocal loss for quality score prediction. During training, mosaic augmentation (combining four images into one training sample) and copy-paste augmentation significantly improve small object detection performance, which is critical for our aerial imagery dataset where objects of interest occupy small fractions of the frame.</w:t>
      </w:r>
    </w:p>
    <w:p w14:paraId="32BCFC88" w14:textId="6A524376" w:rsidR="00A1428D" w:rsidRPr="00A1428D" w:rsidRDefault="00A1428D" w:rsidP="00A1428D">
      <w:pPr>
        <w:pStyle w:val="Heading3"/>
        <w:spacing w:after="240" w:line="360" w:lineRule="auto"/>
        <w:jc w:val="both"/>
        <w:rPr>
          <w:b/>
          <w:bCs/>
          <w:color w:val="0E4660"/>
          <w:sz w:val="24"/>
          <w:szCs w:val="24"/>
        </w:rPr>
      </w:pPr>
      <w:r>
        <w:rPr>
          <w:b/>
          <w:bCs/>
          <w:color w:val="0E4660"/>
          <w:sz w:val="24"/>
          <w:szCs w:val="24"/>
        </w:rPr>
        <w:t xml:space="preserve">5.2.2 </w:t>
      </w:r>
      <w:r w:rsidRPr="00A1428D">
        <w:rPr>
          <w:b/>
          <w:bCs/>
          <w:color w:val="0E4660"/>
          <w:sz w:val="24"/>
          <w:szCs w:val="24"/>
        </w:rPr>
        <w:t xml:space="preserve">Isolation Forest Algorithm </w:t>
      </w:r>
    </w:p>
    <w:p w14:paraId="12ADE762" w14:textId="77777777" w:rsidR="00A1428D" w:rsidRPr="00A1428D" w:rsidRDefault="00A1428D" w:rsidP="00A1428D">
      <w:pPr>
        <w:pStyle w:val="BodyText"/>
        <w:spacing w:before="1" w:after="240" w:line="360" w:lineRule="auto"/>
        <w:ind w:left="105" w:right="19"/>
        <w:jc w:val="both"/>
        <w:rPr>
          <w:spacing w:val="-13"/>
        </w:rPr>
      </w:pPr>
      <w:bookmarkStart w:id="71" w:name="_bookmark63"/>
      <w:bookmarkEnd w:id="71"/>
      <w:r w:rsidRPr="00A1428D">
        <w:rPr>
          <w:spacing w:val="-13"/>
        </w:rPr>
        <w:t xml:space="preserve">The Isolation Forest algorithm (Liu et al., 2008) is an unsupervised anomaly detection method that exploits a key property of anomalies: they are </w:t>
      </w:r>
      <w:proofErr w:type="gramStart"/>
      <w:r w:rsidRPr="00A1428D">
        <w:rPr>
          <w:spacing w:val="-13"/>
        </w:rPr>
        <w:t>few in number</w:t>
      </w:r>
      <w:proofErr w:type="gramEnd"/>
      <w:r w:rsidRPr="00A1428D">
        <w:rPr>
          <w:spacing w:val="-13"/>
        </w:rPr>
        <w:t xml:space="preserve"> and different in characteristic from normal points, making them easier to isolate. The algorithm builds an ensemble of t isolation trees by: (1) selecting a random sample of ψ points from the dataset; (2) randomly selecting a feature q; (3) randomly selecting a split value p between the minimum and maximum values of feature q; (4) recursively partitioning the data until all points are isolated or the maximum tree height </w:t>
      </w:r>
      <w:proofErr w:type="spellStart"/>
      <w:r w:rsidRPr="00A1428D">
        <w:rPr>
          <w:spacing w:val="-13"/>
        </w:rPr>
        <w:t>h_max</w:t>
      </w:r>
      <w:proofErr w:type="spellEnd"/>
      <w:r w:rsidRPr="00A1428D">
        <w:rPr>
          <w:spacing w:val="-13"/>
        </w:rPr>
        <w:t xml:space="preserve"> = </w:t>
      </w:r>
      <w:r w:rsidRPr="00A1428D">
        <w:rPr>
          <w:rFonts w:ascii="Cambria Math" w:hAnsi="Cambria Math" w:cs="Cambria Math"/>
          <w:spacing w:val="-13"/>
        </w:rPr>
        <w:t>⌈</w:t>
      </w:r>
      <w:proofErr w:type="spellStart"/>
      <w:r w:rsidRPr="00A1428D">
        <w:rPr>
          <w:spacing w:val="-13"/>
        </w:rPr>
        <w:t>log₂ψ</w:t>
      </w:r>
      <w:proofErr w:type="spellEnd"/>
      <w:r w:rsidRPr="00A1428D">
        <w:rPr>
          <w:rFonts w:ascii="Cambria Math" w:hAnsi="Cambria Math" w:cs="Cambria Math"/>
          <w:spacing w:val="-13"/>
        </w:rPr>
        <w:t>⌉</w:t>
      </w:r>
      <w:r w:rsidRPr="00A1428D">
        <w:rPr>
          <w:spacing w:val="-13"/>
        </w:rPr>
        <w:t xml:space="preserve"> is reached.</w:t>
      </w:r>
    </w:p>
    <w:p w14:paraId="175D4694" w14:textId="34924337" w:rsidR="00A1428D" w:rsidRPr="00A1428D" w:rsidRDefault="00A1428D" w:rsidP="00A1428D">
      <w:pPr>
        <w:pStyle w:val="BodyText"/>
        <w:spacing w:before="1" w:after="240" w:line="360" w:lineRule="auto"/>
        <w:ind w:left="105" w:right="19"/>
        <w:jc w:val="both"/>
        <w:rPr>
          <w:spacing w:val="-13"/>
        </w:rPr>
      </w:pPr>
      <w:r w:rsidRPr="00A1428D">
        <w:rPr>
          <w:spacing w:val="-13"/>
        </w:rPr>
        <w:t>The anomaly score for a sample x is defined as s(x, n) = 2^(−E(h(x)) / c(n)), where E(h(x)) is the average path length across all trees and c(n) is the average path length of unsuccessful search in a Binary Search Tree, used as a normalization factor. A score near 1.0 indicates a strong anomaly, near 0.5 is indeterminate, and near 0.0 indicates a normal point. In this project, scores below −0.15 trigger CRITICAL priority and below −0.05 trigger HIGH priority. The contamination parameter (set to 0.08) estimates the expected fraction of anomalies in the training data and is used to set the decision threshold.</w:t>
      </w:r>
    </w:p>
    <w:p w14:paraId="2B8DCB10" w14:textId="46E25092" w:rsidR="00A1428D" w:rsidRPr="00A1428D" w:rsidRDefault="00A1428D" w:rsidP="00A1428D">
      <w:pPr>
        <w:pStyle w:val="Heading3"/>
        <w:spacing w:after="240" w:line="360" w:lineRule="auto"/>
        <w:jc w:val="both"/>
        <w:rPr>
          <w:b/>
          <w:bCs/>
          <w:color w:val="0E4660"/>
          <w:sz w:val="24"/>
          <w:szCs w:val="24"/>
        </w:rPr>
      </w:pPr>
      <w:r>
        <w:rPr>
          <w:b/>
          <w:bCs/>
          <w:color w:val="0E4660"/>
          <w:sz w:val="24"/>
          <w:szCs w:val="24"/>
        </w:rPr>
        <w:lastRenderedPageBreak/>
        <w:t>5.2.3 RANDOM FOREST CLASSIFIER</w:t>
      </w:r>
      <w:r w:rsidRPr="00A1428D">
        <w:rPr>
          <w:b/>
          <w:bCs/>
          <w:color w:val="0E4660"/>
          <w:sz w:val="24"/>
          <w:szCs w:val="24"/>
        </w:rPr>
        <w:t xml:space="preserve"> </w:t>
      </w:r>
    </w:p>
    <w:p w14:paraId="12267E6A" w14:textId="77777777" w:rsidR="00A1428D" w:rsidRDefault="00A1428D" w:rsidP="00A1428D">
      <w:pPr>
        <w:pStyle w:val="BodyText"/>
        <w:spacing w:before="1" w:after="240" w:line="360" w:lineRule="auto"/>
        <w:ind w:left="105" w:right="19"/>
        <w:jc w:val="both"/>
      </w:pPr>
      <w:r>
        <w:t>The Random Forest classifier (</w:t>
      </w:r>
      <w:proofErr w:type="spellStart"/>
      <w:r>
        <w:t>Breiman</w:t>
      </w:r>
      <w:proofErr w:type="spellEnd"/>
      <w:r>
        <w:t>, 2001) is an ensemble learning method that constructs k decision trees during training, each built on a bootstrap sample of the training data and considering only a random subset of √p features at each split node. For classification, each tree independently predicts a class label, and the final prediction is determined by majority voting across all trees. For probability estimation, the fraction of trees voting for each class provides calibrated probability estimates.</w:t>
      </w:r>
    </w:p>
    <w:p w14:paraId="79E0A657" w14:textId="69CC7263" w:rsidR="00A1428D" w:rsidRPr="00A1428D" w:rsidRDefault="00A1428D" w:rsidP="00A1428D">
      <w:pPr>
        <w:pStyle w:val="BodyText"/>
        <w:spacing w:before="1" w:after="240" w:line="360" w:lineRule="auto"/>
        <w:ind w:left="105" w:right="19"/>
        <w:jc w:val="both"/>
      </w:pPr>
      <w:r>
        <w:t>The key advantage of Random Forest over a single decision tree is variance reduction: while individual trees may overfit to their bootstrap sample, the ensemble of uncorrelated trees averages out individual errors, achieving significantly lower generalization error. In the surveillance context, the Random Forest is trained on anomaly score features derived from Isolation Forest predictions, learning to refine the CRITICAL/HIGH/MEDIUM/LOW classification with greater precision than the unsupervised IF alone. The dual-stage pipeline (IF for initial detection, RF for refined classification) is particularly effective because it combines the strengths of unsupervised learning (no labeled data required for IF) with supervised classification (RF learns from the IF-generated pseudo-labels).</w:t>
      </w:r>
    </w:p>
    <w:p w14:paraId="5D428E30" w14:textId="77777777" w:rsidR="006E4523" w:rsidRDefault="006E4523" w:rsidP="00A1428D">
      <w:pPr>
        <w:rPr>
          <w:rFonts w:ascii="Arial MT"/>
          <w:sz w:val="18"/>
        </w:rPr>
        <w:sectPr w:rsidR="006E4523">
          <w:pgSz w:w="11910" w:h="16840"/>
          <w:pgMar w:top="1320" w:right="1417" w:bottom="900" w:left="1700" w:header="709" w:footer="714" w:gutter="0"/>
          <w:pgBorders w:offsetFrom="page">
            <w:top w:val="single" w:sz="4" w:space="24" w:color="000000"/>
            <w:left w:val="single" w:sz="4" w:space="24" w:color="000000"/>
            <w:bottom w:val="single" w:sz="4" w:space="24" w:color="000000"/>
            <w:right w:val="single" w:sz="4" w:space="24" w:color="000000"/>
          </w:pgBorders>
          <w:cols w:space="720"/>
        </w:sectPr>
      </w:pPr>
    </w:p>
    <w:p w14:paraId="1E44EF0A" w14:textId="77777777" w:rsidR="006E4523" w:rsidRDefault="006E4523">
      <w:pPr>
        <w:pStyle w:val="BodyText"/>
        <w:spacing w:before="25"/>
      </w:pPr>
    </w:p>
    <w:p w14:paraId="4267059D" w14:textId="7AB10C66" w:rsidR="006E4523" w:rsidRPr="00A1428D" w:rsidRDefault="00A1428D" w:rsidP="00973618">
      <w:pPr>
        <w:pStyle w:val="Heading2"/>
        <w:numPr>
          <w:ilvl w:val="1"/>
          <w:numId w:val="51"/>
        </w:numPr>
        <w:tabs>
          <w:tab w:val="left" w:pos="526"/>
        </w:tabs>
        <w:spacing w:before="75" w:after="240" w:line="360" w:lineRule="auto"/>
        <w:ind w:left="526" w:hanging="421"/>
      </w:pPr>
      <w:bookmarkStart w:id="72" w:name="5.2_COMPREHENSIVE_DATABASE_DESIGN_(DATA_"/>
      <w:bookmarkStart w:id="73" w:name="_bookmark65"/>
      <w:bookmarkEnd w:id="72"/>
      <w:bookmarkEnd w:id="73"/>
      <w:r w:rsidRPr="00A1428D">
        <w:rPr>
          <w:color w:val="0E4660"/>
          <w:spacing w:val="-4"/>
        </w:rPr>
        <w:t>MODULE DESIGN</w:t>
      </w:r>
    </w:p>
    <w:p w14:paraId="4BC78214" w14:textId="1071E72D" w:rsidR="00973618" w:rsidRPr="00973618" w:rsidRDefault="00973618" w:rsidP="00973618">
      <w:pPr>
        <w:pStyle w:val="Heading3"/>
        <w:spacing w:after="240" w:line="360" w:lineRule="auto"/>
        <w:jc w:val="both"/>
        <w:rPr>
          <w:b/>
          <w:bCs/>
          <w:color w:val="0E4660"/>
          <w:sz w:val="24"/>
          <w:szCs w:val="24"/>
        </w:rPr>
      </w:pPr>
      <w:r w:rsidRPr="00973618">
        <w:rPr>
          <w:b/>
          <w:bCs/>
          <w:color w:val="0E4660"/>
          <w:sz w:val="24"/>
          <w:szCs w:val="24"/>
        </w:rPr>
        <w:t xml:space="preserve">5.3.1 </w:t>
      </w:r>
      <w:r w:rsidR="00417F21">
        <w:rPr>
          <w:b/>
          <w:bCs/>
          <w:color w:val="0E4660"/>
          <w:sz w:val="24"/>
          <w:szCs w:val="24"/>
        </w:rPr>
        <w:t>PREPROCESSING MODULE</w:t>
      </w:r>
    </w:p>
    <w:p w14:paraId="054F3F4A" w14:textId="5FD587E0" w:rsidR="00417F21" w:rsidRDefault="00417F21" w:rsidP="00417F21">
      <w:pPr>
        <w:pStyle w:val="BodyText"/>
        <w:spacing w:line="362" w:lineRule="auto"/>
        <w:ind w:left="105" w:right="9"/>
        <w:jc w:val="both"/>
      </w:pPr>
      <w:r w:rsidRPr="00DE136A">
        <w:rPr>
          <w:color w:val="000000" w:themeColor="text1"/>
        </w:rPr>
        <w:t xml:space="preserve">The preprocessing module exposes a generator function </w:t>
      </w:r>
      <w:proofErr w:type="spellStart"/>
      <w:r w:rsidRPr="00DE136A">
        <w:rPr>
          <w:color w:val="000000" w:themeColor="text1"/>
        </w:rPr>
        <w:t>extract_</w:t>
      </w:r>
      <w:proofErr w:type="gramStart"/>
      <w:r w:rsidRPr="00DE136A">
        <w:rPr>
          <w:color w:val="000000" w:themeColor="text1"/>
        </w:rPr>
        <w:t>frames</w:t>
      </w:r>
      <w:proofErr w:type="spellEnd"/>
      <w:r w:rsidRPr="00DE136A">
        <w:rPr>
          <w:color w:val="000000" w:themeColor="text1"/>
        </w:rPr>
        <w:t>(</w:t>
      </w:r>
      <w:proofErr w:type="gramEnd"/>
      <w:r w:rsidRPr="00DE136A">
        <w:rPr>
          <w:color w:val="000000" w:themeColor="text1"/>
        </w:rPr>
        <w:t xml:space="preserve">) that reads video sources using OpenCV's </w:t>
      </w:r>
      <w:proofErr w:type="spellStart"/>
      <w:r w:rsidRPr="00DE136A">
        <w:rPr>
          <w:color w:val="000000" w:themeColor="text1"/>
        </w:rPr>
        <w:t>VideoCapture</w:t>
      </w:r>
      <w:proofErr w:type="spellEnd"/>
      <w:r w:rsidRPr="00DE136A">
        <w:rPr>
          <w:color w:val="000000" w:themeColor="text1"/>
        </w:rPr>
        <w:t xml:space="preserve"> class. The generator pattern ensures memory-efficient processing of arbitrarily long videos by yielding one frame at a time rather than loading the entire video into memory. For each extracted frame: bilinear interpolation resizes the frame to 640×640 pixels (the YOLOv8 input specification), optional float32 normalization scales pixel values to [0,1], and the </w:t>
      </w:r>
      <w:proofErr w:type="spellStart"/>
      <w:r w:rsidRPr="00DE136A">
        <w:rPr>
          <w:color w:val="000000" w:themeColor="text1"/>
        </w:rPr>
        <w:t>Farneback</w:t>
      </w:r>
      <w:proofErr w:type="spellEnd"/>
      <w:r w:rsidRPr="00DE136A">
        <w:rPr>
          <w:color w:val="000000" w:themeColor="text1"/>
        </w:rPr>
        <w:t xml:space="preserve"> dense optical flow algorithm computes per-pixel velocity vectors between consecutive frames from which a scalar motion score is derived as the mean magnitude of the flow field. Each frame is returned as a structured dictionary (</w:t>
      </w:r>
      <w:proofErr w:type="spellStart"/>
      <w:r w:rsidRPr="00DE136A">
        <w:rPr>
          <w:color w:val="000000" w:themeColor="text1"/>
        </w:rPr>
        <w:t>frame_item</w:t>
      </w:r>
      <w:proofErr w:type="spellEnd"/>
      <w:r w:rsidRPr="00DE136A">
        <w:rPr>
          <w:color w:val="000000" w:themeColor="text1"/>
        </w:rPr>
        <w:t>) containing the frame array, frame ID, timestamps, motion score, and optical flow magnitude map.</w:t>
      </w:r>
    </w:p>
    <w:p w14:paraId="7A690F74" w14:textId="211B83C6" w:rsidR="00417F21" w:rsidRPr="00973618" w:rsidRDefault="00417F21" w:rsidP="00417F21">
      <w:pPr>
        <w:pStyle w:val="Heading3"/>
        <w:spacing w:after="240" w:line="360" w:lineRule="auto"/>
        <w:jc w:val="both"/>
        <w:rPr>
          <w:b/>
          <w:bCs/>
          <w:color w:val="0E4660"/>
          <w:sz w:val="24"/>
          <w:szCs w:val="24"/>
        </w:rPr>
      </w:pPr>
      <w:r w:rsidRPr="00973618">
        <w:rPr>
          <w:b/>
          <w:bCs/>
          <w:color w:val="0E4660"/>
          <w:sz w:val="24"/>
          <w:szCs w:val="24"/>
        </w:rPr>
        <w:t>5.3.</w:t>
      </w:r>
      <w:r>
        <w:rPr>
          <w:b/>
          <w:bCs/>
          <w:color w:val="0E4660"/>
          <w:sz w:val="24"/>
          <w:szCs w:val="24"/>
        </w:rPr>
        <w:t>2</w:t>
      </w:r>
      <w:r w:rsidRPr="00973618">
        <w:rPr>
          <w:b/>
          <w:bCs/>
          <w:color w:val="0E4660"/>
          <w:sz w:val="24"/>
          <w:szCs w:val="24"/>
        </w:rPr>
        <w:t xml:space="preserve"> </w:t>
      </w:r>
      <w:r>
        <w:rPr>
          <w:b/>
          <w:bCs/>
          <w:color w:val="0E4660"/>
          <w:sz w:val="24"/>
          <w:szCs w:val="24"/>
        </w:rPr>
        <w:t>DETECTOR MODULE</w:t>
      </w:r>
    </w:p>
    <w:p w14:paraId="4C3BB8E6" w14:textId="7BFAD0E3" w:rsidR="006E4523" w:rsidRPr="00417F21" w:rsidRDefault="00417F21" w:rsidP="00417F21">
      <w:pPr>
        <w:widowControl/>
        <w:autoSpaceDE/>
        <w:autoSpaceDN/>
        <w:spacing w:after="160" w:line="360" w:lineRule="auto"/>
        <w:jc w:val="both"/>
        <w:rPr>
          <w:color w:val="000000"/>
          <w:sz w:val="24"/>
          <w:szCs w:val="24"/>
          <w:lang w:val="en-IN" w:eastAsia="en-IN"/>
        </w:rPr>
      </w:pPr>
      <w:r w:rsidRPr="00417F21">
        <w:rPr>
          <w:color w:val="000000"/>
          <w:sz w:val="24"/>
          <w:szCs w:val="24"/>
          <w:lang w:val="en-IN" w:eastAsia="en-IN"/>
        </w:rPr>
        <w:t xml:space="preserve">The </w:t>
      </w:r>
      <w:proofErr w:type="spellStart"/>
      <w:r w:rsidRPr="00417F21">
        <w:rPr>
          <w:color w:val="000000"/>
          <w:sz w:val="24"/>
          <w:szCs w:val="24"/>
          <w:lang w:val="en-IN" w:eastAsia="en-IN"/>
        </w:rPr>
        <w:t>BorderDetector</w:t>
      </w:r>
      <w:proofErr w:type="spellEnd"/>
      <w:r w:rsidRPr="00417F21">
        <w:rPr>
          <w:color w:val="000000"/>
          <w:sz w:val="24"/>
          <w:szCs w:val="24"/>
          <w:lang w:val="en-IN" w:eastAsia="en-IN"/>
        </w:rPr>
        <w:t xml:space="preserve"> class loads the custom YOLOv8n model (border_yolo.pt) using the </w:t>
      </w:r>
      <w:proofErr w:type="spellStart"/>
      <w:r w:rsidRPr="00417F21">
        <w:rPr>
          <w:color w:val="000000"/>
          <w:sz w:val="24"/>
          <w:szCs w:val="24"/>
          <w:lang w:val="en-IN" w:eastAsia="en-IN"/>
        </w:rPr>
        <w:t>Ultralytics</w:t>
      </w:r>
      <w:proofErr w:type="spellEnd"/>
      <w:r w:rsidRPr="00417F21">
        <w:rPr>
          <w:color w:val="000000"/>
          <w:sz w:val="24"/>
          <w:szCs w:val="24"/>
          <w:lang w:val="en-IN" w:eastAsia="en-IN"/>
        </w:rPr>
        <w:t xml:space="preserve"> API, with automatic fallback to the generic yolov8n.pt if the custom model file is absent. The detect() method submits the frame to the model using the predict() API with configured confidence threshold (default 0.25) and </w:t>
      </w:r>
      <w:proofErr w:type="spellStart"/>
      <w:r w:rsidRPr="00417F21">
        <w:rPr>
          <w:color w:val="000000"/>
          <w:sz w:val="24"/>
          <w:szCs w:val="24"/>
          <w:lang w:val="en-IN" w:eastAsia="en-IN"/>
        </w:rPr>
        <w:t>IoU</w:t>
      </w:r>
      <w:proofErr w:type="spellEnd"/>
      <w:r w:rsidRPr="00417F21">
        <w:rPr>
          <w:color w:val="000000"/>
          <w:sz w:val="24"/>
          <w:szCs w:val="24"/>
          <w:lang w:val="en-IN" w:eastAsia="en-IN"/>
        </w:rPr>
        <w:t xml:space="preserve"> NMS threshold (default 0.45), parses the result tensor to extract per-detection attributes including class index, confidence, and </w:t>
      </w:r>
      <w:proofErr w:type="spellStart"/>
      <w:r w:rsidRPr="00417F21">
        <w:rPr>
          <w:color w:val="000000"/>
          <w:sz w:val="24"/>
          <w:szCs w:val="24"/>
          <w:lang w:val="en-IN" w:eastAsia="en-IN"/>
        </w:rPr>
        <w:t>xyxy</w:t>
      </w:r>
      <w:proofErr w:type="spellEnd"/>
      <w:r w:rsidRPr="00417F21">
        <w:rPr>
          <w:color w:val="000000"/>
          <w:sz w:val="24"/>
          <w:szCs w:val="24"/>
          <w:lang w:val="en-IN" w:eastAsia="en-IN"/>
        </w:rPr>
        <w:t xml:space="preserve"> bounding box coordinates, normalizes coordinates to [0,1] range, and assembles a </w:t>
      </w:r>
      <w:proofErr w:type="spellStart"/>
      <w:r w:rsidRPr="00417F21">
        <w:rPr>
          <w:color w:val="000000"/>
          <w:sz w:val="24"/>
          <w:szCs w:val="24"/>
          <w:lang w:val="en-IN" w:eastAsia="en-IN"/>
        </w:rPr>
        <w:t>FrameResult</w:t>
      </w:r>
      <w:proofErr w:type="spellEnd"/>
      <w:r w:rsidRPr="00417F21">
        <w:rPr>
          <w:color w:val="000000"/>
          <w:sz w:val="24"/>
          <w:szCs w:val="24"/>
          <w:lang w:val="en-IN" w:eastAsia="en-IN"/>
        </w:rPr>
        <w:t xml:space="preserve"> </w:t>
      </w:r>
      <w:proofErr w:type="spellStart"/>
      <w:r w:rsidRPr="00417F21">
        <w:rPr>
          <w:color w:val="000000"/>
          <w:sz w:val="24"/>
          <w:szCs w:val="24"/>
          <w:lang w:val="en-IN" w:eastAsia="en-IN"/>
        </w:rPr>
        <w:t>dataclass</w:t>
      </w:r>
      <w:proofErr w:type="spellEnd"/>
      <w:r w:rsidRPr="00417F21">
        <w:rPr>
          <w:color w:val="000000"/>
          <w:sz w:val="24"/>
          <w:szCs w:val="24"/>
          <w:lang w:val="en-IN" w:eastAsia="en-IN"/>
        </w:rPr>
        <w:t xml:space="preserve">. The </w:t>
      </w:r>
      <w:proofErr w:type="spellStart"/>
      <w:r w:rsidRPr="00417F21">
        <w:rPr>
          <w:color w:val="000000"/>
          <w:sz w:val="24"/>
          <w:szCs w:val="24"/>
          <w:lang w:val="en-IN" w:eastAsia="en-IN"/>
        </w:rPr>
        <w:t>annotate_frame</w:t>
      </w:r>
      <w:proofErr w:type="spellEnd"/>
      <w:r w:rsidRPr="00417F21">
        <w:rPr>
          <w:color w:val="000000"/>
          <w:sz w:val="24"/>
          <w:szCs w:val="24"/>
          <w:lang w:val="en-IN" w:eastAsia="en-IN"/>
        </w:rPr>
        <w:t>() method renders detection overlays with colour-coded bounding boxes (per threat class colour mapping) and confidence labels using OpenCV drawing primitives.</w:t>
      </w:r>
    </w:p>
    <w:p w14:paraId="14D0FA9D" w14:textId="1CD1186F" w:rsidR="00417F21" w:rsidRPr="00973618" w:rsidRDefault="00417F21" w:rsidP="00417F21">
      <w:pPr>
        <w:pStyle w:val="Heading3"/>
        <w:spacing w:after="240" w:line="360" w:lineRule="auto"/>
        <w:jc w:val="both"/>
        <w:rPr>
          <w:b/>
          <w:bCs/>
          <w:color w:val="0E4660"/>
          <w:sz w:val="24"/>
          <w:szCs w:val="24"/>
        </w:rPr>
      </w:pPr>
      <w:r w:rsidRPr="00973618">
        <w:rPr>
          <w:b/>
          <w:bCs/>
          <w:color w:val="0E4660"/>
          <w:sz w:val="24"/>
          <w:szCs w:val="24"/>
        </w:rPr>
        <w:t>5.3.</w:t>
      </w:r>
      <w:r>
        <w:rPr>
          <w:b/>
          <w:bCs/>
          <w:color w:val="0E4660"/>
          <w:sz w:val="24"/>
          <w:szCs w:val="24"/>
        </w:rPr>
        <w:t>3</w:t>
      </w:r>
      <w:r w:rsidRPr="00973618">
        <w:rPr>
          <w:b/>
          <w:bCs/>
          <w:color w:val="0E4660"/>
          <w:sz w:val="24"/>
          <w:szCs w:val="24"/>
        </w:rPr>
        <w:t xml:space="preserve"> </w:t>
      </w:r>
      <w:r>
        <w:rPr>
          <w:b/>
          <w:bCs/>
          <w:color w:val="0E4660"/>
          <w:sz w:val="24"/>
          <w:szCs w:val="24"/>
        </w:rPr>
        <w:t>ALERT MANAGER MODULE</w:t>
      </w:r>
    </w:p>
    <w:p w14:paraId="2A31202E" w14:textId="3127C536" w:rsidR="006E4523" w:rsidRPr="00417F21" w:rsidRDefault="00417F21" w:rsidP="00417F21">
      <w:pPr>
        <w:widowControl/>
        <w:autoSpaceDE/>
        <w:autoSpaceDN/>
        <w:spacing w:before="120" w:line="360" w:lineRule="auto"/>
        <w:jc w:val="both"/>
        <w:rPr>
          <w:color w:val="000000"/>
          <w:sz w:val="24"/>
          <w:szCs w:val="24"/>
          <w:lang w:val="en-IN" w:eastAsia="en-IN"/>
        </w:rPr>
      </w:pPr>
      <w:r w:rsidRPr="00417F21">
        <w:rPr>
          <w:color w:val="000000"/>
          <w:sz w:val="24"/>
          <w:szCs w:val="24"/>
          <w:lang w:val="en-IN" w:eastAsia="en-IN"/>
        </w:rPr>
        <w:t xml:space="preserve">The </w:t>
      </w:r>
      <w:proofErr w:type="spellStart"/>
      <w:r w:rsidRPr="00417F21">
        <w:rPr>
          <w:b/>
          <w:bCs/>
          <w:color w:val="000000"/>
          <w:sz w:val="24"/>
          <w:szCs w:val="24"/>
          <w:lang w:val="en-IN" w:eastAsia="en-IN"/>
        </w:rPr>
        <w:t>AlertManager</w:t>
      </w:r>
      <w:proofErr w:type="spellEnd"/>
      <w:r w:rsidRPr="00417F21">
        <w:rPr>
          <w:color w:val="000000"/>
          <w:sz w:val="24"/>
          <w:szCs w:val="24"/>
          <w:lang w:val="en-IN" w:eastAsia="en-IN"/>
        </w:rPr>
        <w:t xml:space="preserve"> class manages the complete alert lifecycle. It maintains a rolling JSON log at </w:t>
      </w:r>
      <w:r w:rsidRPr="00417F21">
        <w:rPr>
          <w:i/>
          <w:iCs/>
          <w:color w:val="000000"/>
          <w:sz w:val="24"/>
          <w:szCs w:val="24"/>
          <w:lang w:val="en-IN" w:eastAsia="en-IN"/>
        </w:rPr>
        <w:t>data/alerts/</w:t>
      </w:r>
      <w:proofErr w:type="spellStart"/>
      <w:r w:rsidRPr="00417F21">
        <w:rPr>
          <w:i/>
          <w:iCs/>
          <w:color w:val="000000"/>
          <w:sz w:val="24"/>
          <w:szCs w:val="24"/>
          <w:lang w:val="en-IN" w:eastAsia="en-IN"/>
        </w:rPr>
        <w:t>alert_log.json</w:t>
      </w:r>
      <w:proofErr w:type="spellEnd"/>
      <w:r w:rsidRPr="00417F21">
        <w:rPr>
          <w:color w:val="000000"/>
          <w:sz w:val="24"/>
          <w:szCs w:val="24"/>
          <w:lang w:val="en-IN" w:eastAsia="en-IN"/>
        </w:rPr>
        <w:t xml:space="preserve">, appending alerts safely using file-level locking to avoid corruption during concurrent access. A configurable cooldown (default 30 seconds) prevents duplicate alerts of the same priority, reducing alert storms during continuous activity. For each </w:t>
      </w:r>
      <w:r w:rsidRPr="00417F21">
        <w:rPr>
          <w:b/>
          <w:bCs/>
          <w:color w:val="000000"/>
          <w:sz w:val="24"/>
          <w:szCs w:val="24"/>
          <w:lang w:val="en-IN" w:eastAsia="en-IN"/>
        </w:rPr>
        <w:t>CRITICAL</w:t>
      </w:r>
      <w:r w:rsidRPr="00417F21">
        <w:rPr>
          <w:color w:val="000000"/>
          <w:sz w:val="24"/>
          <w:szCs w:val="24"/>
          <w:lang w:val="en-IN" w:eastAsia="en-IN"/>
        </w:rPr>
        <w:t xml:space="preserve"> or </w:t>
      </w:r>
      <w:r w:rsidRPr="00417F21">
        <w:rPr>
          <w:b/>
          <w:bCs/>
          <w:color w:val="000000"/>
          <w:sz w:val="24"/>
          <w:szCs w:val="24"/>
          <w:lang w:val="en-IN" w:eastAsia="en-IN"/>
        </w:rPr>
        <w:t>HIGH</w:t>
      </w:r>
      <w:r w:rsidRPr="00417F21">
        <w:rPr>
          <w:color w:val="000000"/>
          <w:sz w:val="24"/>
          <w:szCs w:val="24"/>
          <w:lang w:val="en-IN" w:eastAsia="en-IN"/>
        </w:rPr>
        <w:t xml:space="preserve"> alert, an annotated frame is stored in a per-run subfolder </w:t>
      </w:r>
      <w:r w:rsidRPr="00417F21">
        <w:rPr>
          <w:i/>
          <w:iCs/>
          <w:color w:val="000000"/>
          <w:sz w:val="24"/>
          <w:szCs w:val="24"/>
          <w:lang w:val="en-IN" w:eastAsia="en-IN"/>
        </w:rPr>
        <w:t>(data/detections/&lt;</w:t>
      </w:r>
      <w:proofErr w:type="spellStart"/>
      <w:r w:rsidRPr="00417F21">
        <w:rPr>
          <w:i/>
          <w:iCs/>
          <w:color w:val="000000"/>
          <w:sz w:val="24"/>
          <w:szCs w:val="24"/>
          <w:lang w:val="en-IN" w:eastAsia="en-IN"/>
        </w:rPr>
        <w:t>video_stem</w:t>
      </w:r>
      <w:proofErr w:type="spellEnd"/>
      <w:r w:rsidRPr="00417F21">
        <w:rPr>
          <w:i/>
          <w:iCs/>
          <w:color w:val="000000"/>
          <w:sz w:val="24"/>
          <w:szCs w:val="24"/>
          <w:lang w:val="en-IN" w:eastAsia="en-IN"/>
        </w:rPr>
        <w:t>&gt;_&lt;timestamp&gt;/)</w:t>
      </w:r>
      <w:r w:rsidRPr="00417F21">
        <w:rPr>
          <w:color w:val="000000"/>
          <w:sz w:val="24"/>
          <w:szCs w:val="24"/>
          <w:lang w:val="en-IN" w:eastAsia="en-IN"/>
        </w:rPr>
        <w:t xml:space="preserve">, uploaded to Azure Blob Storage, and its metadata is inserted into Cosmos DB. </w:t>
      </w:r>
    </w:p>
    <w:p w14:paraId="7A45E8B4" w14:textId="4EEAC25C" w:rsidR="006E4523" w:rsidRDefault="00592491" w:rsidP="00914CF0">
      <w:pPr>
        <w:pStyle w:val="Heading2"/>
        <w:numPr>
          <w:ilvl w:val="1"/>
          <w:numId w:val="51"/>
        </w:numPr>
        <w:tabs>
          <w:tab w:val="left" w:pos="526"/>
        </w:tabs>
        <w:ind w:left="526" w:hanging="421"/>
        <w:jc w:val="both"/>
      </w:pPr>
      <w:bookmarkStart w:id="74" w:name="5.2.1_The_User_Identity_Collection"/>
      <w:bookmarkStart w:id="75" w:name="_bookmark66"/>
      <w:bookmarkStart w:id="76" w:name="5.2.2_The_Doctor_Professional_Collection"/>
      <w:bookmarkStart w:id="77" w:name="_bookmark67"/>
      <w:bookmarkStart w:id="78" w:name="5.2.3_The_Logistical_Appointment_Collect"/>
      <w:bookmarkStart w:id="79" w:name="_bookmark68"/>
      <w:bookmarkStart w:id="80" w:name="5.2.4_The_Analytical_Health_Metrics_Coll"/>
      <w:bookmarkStart w:id="81" w:name="_bookmark69"/>
      <w:bookmarkStart w:id="82" w:name="5.3_INPUT_/_OUTPUT_AND_INTERFACE_DESIGN_"/>
      <w:bookmarkStart w:id="83" w:name="_bookmark70"/>
      <w:bookmarkEnd w:id="74"/>
      <w:bookmarkEnd w:id="75"/>
      <w:bookmarkEnd w:id="76"/>
      <w:bookmarkEnd w:id="77"/>
      <w:bookmarkEnd w:id="78"/>
      <w:bookmarkEnd w:id="79"/>
      <w:bookmarkEnd w:id="80"/>
      <w:bookmarkEnd w:id="81"/>
      <w:bookmarkEnd w:id="82"/>
      <w:bookmarkEnd w:id="83"/>
      <w:r w:rsidRPr="00592491">
        <w:rPr>
          <w:color w:val="0E4660"/>
        </w:rPr>
        <w:lastRenderedPageBreak/>
        <w:t>ZONE ANALYZER DESIGN</w:t>
      </w:r>
    </w:p>
    <w:p w14:paraId="66FD2964" w14:textId="77777777" w:rsidR="006E4523" w:rsidRDefault="006E4523">
      <w:pPr>
        <w:pStyle w:val="BodyText"/>
        <w:spacing w:before="75"/>
        <w:rPr>
          <w:b/>
          <w:sz w:val="28"/>
        </w:rPr>
      </w:pPr>
    </w:p>
    <w:p w14:paraId="4DB0C3ED" w14:textId="198D03CF" w:rsidR="00592491" w:rsidRDefault="00592491" w:rsidP="00592491">
      <w:pPr>
        <w:pStyle w:val="BodyText"/>
        <w:spacing w:after="240" w:line="360" w:lineRule="auto"/>
        <w:ind w:left="105" w:right="17"/>
        <w:jc w:val="both"/>
      </w:pPr>
      <w:r>
        <w:t xml:space="preserve">Point The </w:t>
      </w:r>
      <w:proofErr w:type="spellStart"/>
      <w:r>
        <w:t>ZoneAnalyzer</w:t>
      </w:r>
      <w:proofErr w:type="spellEnd"/>
      <w:r>
        <w:t xml:space="preserve"> implements spatial intelligence through configurable polygon zone definitions. Three zones are defined by default using normalized coordinates matching YOLOv8's normalized detection output space. The Border Zone (RESTRICTED) covers the top 25% of the frame (y </w:t>
      </w:r>
      <w:r>
        <w:rPr>
          <w:rFonts w:ascii="Cambria Math" w:hAnsi="Cambria Math" w:cs="Cambria Math"/>
        </w:rPr>
        <w:t>∈</w:t>
      </w:r>
      <w:r>
        <w:t xml:space="preserve"> [0.00, 0.25]), representing the area closest to the physical border. The Buffer Zone covers y </w:t>
      </w:r>
      <w:r>
        <w:rPr>
          <w:rFonts w:ascii="Cambria Math" w:hAnsi="Cambria Math" w:cs="Cambria Math"/>
        </w:rPr>
        <w:t>∈</w:t>
      </w:r>
      <w:r>
        <w:t xml:space="preserve"> [0.25, 0.45], providing a warning perimeter. The Observation Zone covers y </w:t>
      </w:r>
      <w:r>
        <w:rPr>
          <w:rFonts w:ascii="Cambria Math" w:hAnsi="Cambria Math" w:cs="Cambria Math"/>
        </w:rPr>
        <w:t>∈</w:t>
      </w:r>
      <w:r>
        <w:t xml:space="preserve"> [0.45, 1.00], representing the general surveillance area.</w:t>
      </w:r>
    </w:p>
    <w:p w14:paraId="11594905" w14:textId="77777777" w:rsidR="00592491" w:rsidRDefault="00592491" w:rsidP="00592491">
      <w:pPr>
        <w:pStyle w:val="BodyText"/>
        <w:spacing w:after="240" w:line="360" w:lineRule="auto"/>
        <w:ind w:left="105" w:right="17"/>
        <w:jc w:val="both"/>
      </w:pPr>
      <w:r>
        <w:t xml:space="preserve">-in-polygon testing uses the ray-casting algorithm: a horizontal ray is cast from the test point and the number of crossings with polygon edges is counted. If the crossing count is odd, the point is inside the polygon. For each detection's </w:t>
      </w:r>
      <w:proofErr w:type="spellStart"/>
      <w:r>
        <w:t>centre</w:t>
      </w:r>
      <w:proofErr w:type="spellEnd"/>
      <w:r>
        <w:t xml:space="preserve"> coordinates (</w:t>
      </w:r>
      <w:proofErr w:type="spellStart"/>
      <w:r>
        <w:t>center_x</w:t>
      </w:r>
      <w:proofErr w:type="spellEnd"/>
      <w:r>
        <w:t xml:space="preserve">, </w:t>
      </w:r>
      <w:proofErr w:type="spellStart"/>
      <w:r>
        <w:t>center_y</w:t>
      </w:r>
      <w:proofErr w:type="spellEnd"/>
      <w:r>
        <w:t xml:space="preserve">), all zones are tested and violations are recorded. Threat-class boosting </w:t>
      </w:r>
      <w:proofErr w:type="gramStart"/>
      <w:r>
        <w:t>applies</w:t>
      </w:r>
      <w:proofErr w:type="gramEnd"/>
      <w:r>
        <w:t xml:space="preserve"> a multiplier to the zone risk score when high-threat classes (</w:t>
      </w:r>
      <w:proofErr w:type="spellStart"/>
      <w:r>
        <w:t>military_vehicle</w:t>
      </w:r>
      <w:proofErr w:type="spellEnd"/>
      <w:r>
        <w:t xml:space="preserve">, </w:t>
      </w:r>
      <w:proofErr w:type="spellStart"/>
      <w:r>
        <w:t>suspicious_object</w:t>
      </w:r>
      <w:proofErr w:type="spellEnd"/>
      <w:r>
        <w:t xml:space="preserve"> in the RESTRICTED zone; crowd, aircraft in any zone) are detected. A night-time activity boost of 1.3× applies between 21:00 and 05:00 local time when human activity at the border is inherently more suspicious.</w:t>
      </w:r>
    </w:p>
    <w:p w14:paraId="1929BFAA" w14:textId="3DB19C35" w:rsidR="006E4523" w:rsidRDefault="00592491" w:rsidP="00974AE4">
      <w:pPr>
        <w:pStyle w:val="BodyText"/>
        <w:spacing w:line="360" w:lineRule="auto"/>
        <w:ind w:left="105" w:right="17"/>
        <w:jc w:val="both"/>
      </w:pPr>
      <w:r>
        <w:t xml:space="preserve">The zone configuration is fully </w:t>
      </w:r>
      <w:proofErr w:type="spellStart"/>
      <w:r>
        <w:t>customisable</w:t>
      </w:r>
      <w:proofErr w:type="spellEnd"/>
      <w:r>
        <w:t xml:space="preserve">: custom zones with arbitrary polygon shapes can be defined at pipeline </w:t>
      </w:r>
      <w:proofErr w:type="spellStart"/>
      <w:r>
        <w:t>initialisation</w:t>
      </w:r>
      <w:proofErr w:type="spellEnd"/>
      <w:r>
        <w:t>, enabling deployment adaptation to different camera angles, terrain features, and security policy requirements. Zone definitions are presented in Table 6.3 in Chapter 6. The spatial layout of the three default zones is conceptually illustrated in Fig 5.1.</w:t>
      </w:r>
      <w:bookmarkStart w:id="84" w:name="5.3.1_Input_Design_Mechanics"/>
      <w:bookmarkStart w:id="85" w:name="_bookmark71"/>
      <w:bookmarkEnd w:id="84"/>
      <w:bookmarkEnd w:id="85"/>
    </w:p>
    <w:p w14:paraId="488EC2AC" w14:textId="27CF14B5" w:rsidR="00974AE4" w:rsidRDefault="00974AE4" w:rsidP="00974AE4">
      <w:pPr>
        <w:pStyle w:val="BodyText"/>
        <w:spacing w:line="360" w:lineRule="auto"/>
        <w:ind w:left="105" w:right="17"/>
        <w:jc w:val="center"/>
      </w:pPr>
      <w:r w:rsidRPr="00DE136A">
        <w:rPr>
          <w:noProof/>
          <w:color w:val="000000" w:themeColor="text1"/>
          <w14:ligatures w14:val="standardContextual"/>
        </w:rPr>
        <w:drawing>
          <wp:inline distT="0" distB="0" distL="0" distR="0" wp14:anchorId="4E5A1D86" wp14:editId="722B793D">
            <wp:extent cx="3793091" cy="2431473"/>
            <wp:effectExtent l="0" t="0" r="0" b="6985"/>
            <wp:docPr id="4367029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02934" name="Picture 436702934"/>
                    <pic:cNvPicPr/>
                  </pic:nvPicPr>
                  <pic:blipFill>
                    <a:blip r:embed="rId20">
                      <a:extLst>
                        <a:ext uri="{28A0092B-C50C-407E-A947-70E740481C1C}">
                          <a14:useLocalDpi xmlns:a14="http://schemas.microsoft.com/office/drawing/2010/main" val="0"/>
                        </a:ext>
                      </a:extLst>
                    </a:blip>
                    <a:stretch>
                      <a:fillRect/>
                    </a:stretch>
                  </pic:blipFill>
                  <pic:spPr>
                    <a:xfrm>
                      <a:off x="0" y="0"/>
                      <a:ext cx="3832524" cy="2456751"/>
                    </a:xfrm>
                    <a:prstGeom prst="rect">
                      <a:avLst/>
                    </a:prstGeom>
                  </pic:spPr>
                </pic:pic>
              </a:graphicData>
            </a:graphic>
          </wp:inline>
        </w:drawing>
      </w:r>
    </w:p>
    <w:p w14:paraId="0729E27A" w14:textId="6064345E" w:rsidR="00974AE4" w:rsidRPr="00974AE4" w:rsidRDefault="00974AE4" w:rsidP="00974AE4">
      <w:pPr>
        <w:widowControl/>
        <w:autoSpaceDE/>
        <w:autoSpaceDN/>
        <w:spacing w:before="60" w:after="300" w:line="330" w:lineRule="auto"/>
        <w:jc w:val="center"/>
        <w:rPr>
          <w:color w:val="000000"/>
          <w:sz w:val="24"/>
          <w:szCs w:val="24"/>
          <w:lang w:val="en-IN" w:eastAsia="en-IN"/>
        </w:rPr>
      </w:pPr>
      <w:r w:rsidRPr="00974AE4">
        <w:rPr>
          <w:i/>
          <w:iCs/>
          <w:color w:val="000000"/>
          <w:sz w:val="20"/>
          <w:szCs w:val="20"/>
          <w:lang w:val="en-IN" w:eastAsia="en-IN"/>
        </w:rPr>
        <w:t>Fig 5.1   Zone Definitions – Border (Restricted), Buffer, and Observation zones in normalised coordinate space (Courtesy: Author)</w:t>
      </w:r>
    </w:p>
    <w:p w14:paraId="16306ADD" w14:textId="75EBBFB0" w:rsidR="006E4523" w:rsidRDefault="009939EC" w:rsidP="00914CF0">
      <w:pPr>
        <w:pStyle w:val="Heading2"/>
        <w:numPr>
          <w:ilvl w:val="1"/>
          <w:numId w:val="51"/>
        </w:numPr>
        <w:tabs>
          <w:tab w:val="left" w:pos="526"/>
        </w:tabs>
        <w:spacing w:before="158" w:line="480" w:lineRule="auto"/>
        <w:ind w:left="105" w:right="1541" w:firstLine="0"/>
      </w:pPr>
      <w:bookmarkStart w:id="86" w:name="5.3.2_Output_Design_Aesthetics"/>
      <w:bookmarkStart w:id="87" w:name="_bookmark72"/>
      <w:bookmarkStart w:id="88" w:name="5.4_STRUCTURAL_SECURITY_AND_ACCESS_CONTR"/>
      <w:bookmarkStart w:id="89" w:name="_bookmark73"/>
      <w:bookmarkEnd w:id="86"/>
      <w:bookmarkEnd w:id="87"/>
      <w:bookmarkEnd w:id="88"/>
      <w:bookmarkEnd w:id="89"/>
      <w:r w:rsidRPr="009939EC">
        <w:rPr>
          <w:color w:val="0E4660"/>
        </w:rPr>
        <w:lastRenderedPageBreak/>
        <w:t>TEMPORAL ANALYZER DESIGN</w:t>
      </w:r>
    </w:p>
    <w:p w14:paraId="0A2D9051" w14:textId="113A6E81" w:rsidR="009939EC" w:rsidRDefault="009939EC" w:rsidP="009939EC">
      <w:pPr>
        <w:pStyle w:val="BodyText"/>
        <w:spacing w:before="75" w:line="362" w:lineRule="auto"/>
        <w:ind w:left="105" w:right="19"/>
        <w:jc w:val="both"/>
      </w:pPr>
      <w:r>
        <w:t xml:space="preserve">The </w:t>
      </w:r>
      <w:proofErr w:type="spellStart"/>
      <w:r>
        <w:t>TemporalAnalyzer</w:t>
      </w:r>
      <w:proofErr w:type="spellEnd"/>
      <w:r>
        <w:t xml:space="preserve"> implements multi-frame </w:t>
      </w:r>
      <w:proofErr w:type="spellStart"/>
      <w:r>
        <w:t>behavioural</w:t>
      </w:r>
      <w:proofErr w:type="spellEnd"/>
      <w:r>
        <w:t xml:space="preserve"> pattern recognition. An object track is a dictionary mapping a </w:t>
      </w:r>
      <w:proofErr w:type="spellStart"/>
      <w:r>
        <w:t>track_id</w:t>
      </w:r>
      <w:proofErr w:type="spellEnd"/>
      <w:r>
        <w:t xml:space="preserve"> to its historical data: list of bounding box positions, class labels, confidence values, and frame count. Track matching uses Intersection over Union (</w:t>
      </w:r>
      <w:proofErr w:type="spellStart"/>
      <w:r>
        <w:t>IoU</w:t>
      </w:r>
      <w:proofErr w:type="spellEnd"/>
      <w:r>
        <w:t xml:space="preserve">) between the detection bounding box in the current frame and each existing track's most recent bounding box. Detections with </w:t>
      </w:r>
      <w:proofErr w:type="spellStart"/>
      <w:r>
        <w:t>IoU</w:t>
      </w:r>
      <w:proofErr w:type="spellEnd"/>
      <w:r>
        <w:t xml:space="preserve"> above the matching threshold (0.3) update the closest matching track; unmatched detections create new tracks; tracks unseen for more than five consecutive frames are pruned.</w:t>
      </w:r>
    </w:p>
    <w:p w14:paraId="5161D613" w14:textId="3E59C2C3" w:rsidR="006E4523" w:rsidRPr="009939EC" w:rsidRDefault="009939EC" w:rsidP="009939EC">
      <w:pPr>
        <w:pStyle w:val="BodyText"/>
        <w:spacing w:before="75" w:line="362" w:lineRule="auto"/>
        <w:ind w:left="105" w:right="19"/>
        <w:jc w:val="both"/>
      </w:pPr>
      <w:r>
        <w:t xml:space="preserve">Five </w:t>
      </w:r>
      <w:proofErr w:type="spellStart"/>
      <w:r>
        <w:t>behavioural</w:t>
      </w:r>
      <w:proofErr w:type="spellEnd"/>
      <w:r>
        <w:t xml:space="preserve"> detectors operate over a configurable sliding window (default 30 frames), as illustrated conceptually in Fig 5.2. Sudden Appearance fires when the detection count increases by more than three times the recent window average in a single frame, indicating rapid intrusion of multiple objects; Crowd Buildup fires when a monotonically increasing trend in person-class detection count is detected over the window; Loitering fires when a single track maintains low position variance (below 0.01 normalized coordinate units) for more than ten consecutive frames; Approach Trajectory fires when a track's </w:t>
      </w:r>
      <w:proofErr w:type="spellStart"/>
      <w:r>
        <w:t>centre_y</w:t>
      </w:r>
      <w:proofErr w:type="spellEnd"/>
      <w:r>
        <w:t xml:space="preserve"> coordinate decreases consistently across the window, indicating movement toward the border zone at the top of the frame; Coordinated Movement fires when multiple tracks show synchronized directional vectors within the same time window, indicating organized group movement.</w:t>
      </w:r>
    </w:p>
    <w:p w14:paraId="2B8A4685" w14:textId="77777777" w:rsidR="009939EC" w:rsidRDefault="009939EC">
      <w:pPr>
        <w:pStyle w:val="ListParagraph"/>
        <w:spacing w:line="360" w:lineRule="auto"/>
        <w:jc w:val="both"/>
        <w:rPr>
          <w:sz w:val="24"/>
        </w:rPr>
      </w:pPr>
      <w:r w:rsidRPr="00DE136A">
        <w:rPr>
          <w:noProof/>
          <w:color w:val="000000" w:themeColor="text1"/>
        </w:rPr>
        <w:drawing>
          <wp:inline distT="0" distB="0" distL="0" distR="0" wp14:anchorId="12B870ED" wp14:editId="48D0F2BD">
            <wp:extent cx="5541980" cy="2563091"/>
            <wp:effectExtent l="0" t="0" r="1905" b="8890"/>
            <wp:docPr id="143709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99687" name=""/>
                    <pic:cNvPicPr/>
                  </pic:nvPicPr>
                  <pic:blipFill>
                    <a:blip r:embed="rId21"/>
                    <a:stretch>
                      <a:fillRect/>
                    </a:stretch>
                  </pic:blipFill>
                  <pic:spPr>
                    <a:xfrm>
                      <a:off x="0" y="0"/>
                      <a:ext cx="5566478" cy="2574421"/>
                    </a:xfrm>
                    <a:prstGeom prst="rect">
                      <a:avLst/>
                    </a:prstGeom>
                  </pic:spPr>
                </pic:pic>
              </a:graphicData>
            </a:graphic>
          </wp:inline>
        </w:drawing>
      </w:r>
    </w:p>
    <w:p w14:paraId="69EE3300" w14:textId="77777777" w:rsidR="009939EC" w:rsidRPr="009939EC" w:rsidRDefault="009939EC" w:rsidP="009939EC">
      <w:pPr>
        <w:widowControl/>
        <w:autoSpaceDE/>
        <w:autoSpaceDN/>
        <w:spacing w:before="60" w:after="300" w:line="330" w:lineRule="auto"/>
        <w:jc w:val="center"/>
        <w:rPr>
          <w:color w:val="000000"/>
          <w:sz w:val="24"/>
          <w:szCs w:val="24"/>
          <w:lang w:val="en-IN" w:eastAsia="en-IN"/>
        </w:rPr>
      </w:pPr>
      <w:r w:rsidRPr="009939EC">
        <w:rPr>
          <w:i/>
          <w:iCs/>
          <w:color w:val="000000"/>
          <w:sz w:val="20"/>
          <w:szCs w:val="20"/>
          <w:lang w:val="en-IN" w:eastAsia="en-IN"/>
        </w:rPr>
        <w:t>Fig 5.2   Temporal Analyzer Sliding Window Mechanism (Courtesy: Author)</w:t>
      </w:r>
    </w:p>
    <w:p w14:paraId="0BA208C6" w14:textId="77777777" w:rsidR="009939EC" w:rsidRDefault="009939EC">
      <w:pPr>
        <w:pStyle w:val="ListParagraph"/>
        <w:spacing w:line="360" w:lineRule="auto"/>
        <w:jc w:val="both"/>
        <w:rPr>
          <w:sz w:val="24"/>
        </w:rPr>
      </w:pPr>
    </w:p>
    <w:p w14:paraId="13118AA1" w14:textId="77777777" w:rsidR="000E0586" w:rsidRDefault="000E0586">
      <w:pPr>
        <w:pStyle w:val="ListParagraph"/>
        <w:spacing w:line="360" w:lineRule="auto"/>
        <w:jc w:val="both"/>
        <w:rPr>
          <w:sz w:val="24"/>
        </w:rPr>
      </w:pPr>
    </w:p>
    <w:p w14:paraId="04564236" w14:textId="446B4604" w:rsidR="000E0586" w:rsidRPr="000E0586" w:rsidRDefault="000E0586" w:rsidP="000E0586">
      <w:pPr>
        <w:pStyle w:val="Heading2"/>
        <w:numPr>
          <w:ilvl w:val="1"/>
          <w:numId w:val="51"/>
        </w:numPr>
        <w:tabs>
          <w:tab w:val="left" w:pos="526"/>
        </w:tabs>
        <w:spacing w:before="158" w:line="480" w:lineRule="auto"/>
        <w:ind w:right="1541"/>
      </w:pPr>
      <w:r>
        <w:rPr>
          <w:color w:val="0E4660"/>
        </w:rPr>
        <w:lastRenderedPageBreak/>
        <w:t xml:space="preserve"> </w:t>
      </w:r>
      <w:r w:rsidRPr="000E0586">
        <w:rPr>
          <w:color w:val="0E4660"/>
        </w:rPr>
        <w:t>DASHBOARD ARCHITECTURE</w:t>
      </w:r>
    </w:p>
    <w:p w14:paraId="07369915" w14:textId="77777777" w:rsidR="000E0586" w:rsidRDefault="000E0586" w:rsidP="000E0586">
      <w:pPr>
        <w:pStyle w:val="BodyText"/>
        <w:spacing w:after="240" w:line="360" w:lineRule="auto"/>
        <w:jc w:val="both"/>
      </w:pPr>
      <w:r>
        <w:t xml:space="preserve">The </w:t>
      </w:r>
      <w:proofErr w:type="spellStart"/>
      <w:r>
        <w:t>Streamlit</w:t>
      </w:r>
      <w:proofErr w:type="spellEnd"/>
      <w:r>
        <w:t xml:space="preserve"> dashboard implements a multi-page layout with automatic page discovery from the dashboard/pages/ directory. The main app.py page provides the command </w:t>
      </w:r>
      <w:proofErr w:type="spellStart"/>
      <w:r>
        <w:t>centre</w:t>
      </w:r>
      <w:proofErr w:type="spellEnd"/>
      <w:r>
        <w:t xml:space="preserve"> interface with seven KPI cards (Total Alerts, Critical, High, Detections, Alert Rate, Avg Inference, ML Model status), Live Alert Feed with inline notification buttons, Priority Distribution Donut Chart, Detection Heatmap, Anomaly Score Timeline, Alerts Over Time histogram, Geographic Threat Map with 15 Indian border hotspot locations, Detection Class Distribution bar chart, Motion Score trend, Session Metrics panel, and Detailed Alert Log table.</w:t>
      </w:r>
    </w:p>
    <w:p w14:paraId="01CD0C5E" w14:textId="5CA3B573" w:rsidR="000E0586" w:rsidRDefault="000E0586" w:rsidP="000E0586">
      <w:pPr>
        <w:pStyle w:val="BodyText"/>
        <w:spacing w:after="240" w:line="360" w:lineRule="auto"/>
        <w:jc w:val="both"/>
      </w:pPr>
      <w:r>
        <w:t xml:space="preserve">Data freshness is managed through </w:t>
      </w:r>
      <w:proofErr w:type="spellStart"/>
      <w:r>
        <w:t>Streamlit's</w:t>
      </w:r>
      <w:proofErr w:type="spellEnd"/>
      <w:r>
        <w:t xml:space="preserve"> @st.cache_data(ttl=5) decorator on all three data loaders: </w:t>
      </w:r>
      <w:proofErr w:type="spellStart"/>
      <w:r>
        <w:t>load_alerts</w:t>
      </w:r>
      <w:proofErr w:type="spellEnd"/>
      <w:r>
        <w:t xml:space="preserve">() reads and sorts the JSON log newest-first; </w:t>
      </w:r>
      <w:proofErr w:type="spellStart"/>
      <w:r>
        <w:t>load_sessions</w:t>
      </w:r>
      <w:proofErr w:type="spellEnd"/>
      <w:r>
        <w:t xml:space="preserve">() sorts available session files by modification time so the most recently completed pipeline run is always shown; </w:t>
      </w:r>
      <w:proofErr w:type="spellStart"/>
      <w:r>
        <w:t>load_anomaly_summary</w:t>
      </w:r>
      <w:proofErr w:type="spellEnd"/>
      <w:r>
        <w:t xml:space="preserve">() provides model fitting status. The </w:t>
      </w:r>
      <w:proofErr w:type="spellStart"/>
      <w:r>
        <w:t>st_autorefresh</w:t>
      </w:r>
      <w:proofErr w:type="spellEnd"/>
      <w:r>
        <w:t xml:space="preserve"> widget (called outside the with </w:t>
      </w:r>
      <w:proofErr w:type="spellStart"/>
      <w:proofErr w:type="gramStart"/>
      <w:r>
        <w:t>st.sidebar</w:t>
      </w:r>
      <w:proofErr w:type="spellEnd"/>
      <w:proofErr w:type="gramEnd"/>
      <w:r>
        <w:t xml:space="preserve">: block to prevent context manager breakage) triggers a browser-side timer that reloads the page every five seconds. Operator email and auto-refresh preferences are preserved in </w:t>
      </w:r>
      <w:proofErr w:type="spellStart"/>
      <w:proofErr w:type="gramStart"/>
      <w:r>
        <w:t>st.session</w:t>
      </w:r>
      <w:proofErr w:type="gramEnd"/>
      <w:r>
        <w:t>_state</w:t>
      </w:r>
      <w:proofErr w:type="spellEnd"/>
      <w:r>
        <w:t xml:space="preserve"> to persist across multi-page navigation. The following chapter presents the implementation outcomes, model training results, and measured system performance.</w:t>
      </w:r>
    </w:p>
    <w:p w14:paraId="459F7516" w14:textId="06D3ABC2" w:rsidR="000E0586" w:rsidRPr="000E0586" w:rsidRDefault="000E0586" w:rsidP="000E0586">
      <w:pPr>
        <w:jc w:val="center"/>
        <w:rPr>
          <w:color w:val="000000"/>
          <w:sz w:val="24"/>
          <w:szCs w:val="24"/>
          <w:lang w:val="en-IN" w:eastAsia="en-IN"/>
        </w:rPr>
      </w:pPr>
      <w:r w:rsidRPr="00DE136A">
        <w:rPr>
          <w:noProof/>
          <w:color w:val="000000" w:themeColor="text1"/>
          <w14:ligatures w14:val="standardContextual"/>
        </w:rPr>
        <w:drawing>
          <wp:inline distT="0" distB="0" distL="0" distR="0" wp14:anchorId="58EFF2BC" wp14:editId="00BFE43D">
            <wp:extent cx="5583555" cy="2902663"/>
            <wp:effectExtent l="0" t="0" r="0" b="0"/>
            <wp:docPr id="15991590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59088" name="Picture 5"/>
                    <pic:cNvPicPr/>
                  </pic:nvPicPr>
                  <pic:blipFill>
                    <a:blip r:embed="rId22">
                      <a:extLst>
                        <a:ext uri="{28A0092B-C50C-407E-A947-70E740481C1C}">
                          <a14:useLocalDpi xmlns:a14="http://schemas.microsoft.com/office/drawing/2010/main" val="0"/>
                        </a:ext>
                      </a:extLst>
                    </a:blip>
                    <a:stretch>
                      <a:fillRect/>
                    </a:stretch>
                  </pic:blipFill>
                  <pic:spPr>
                    <a:xfrm>
                      <a:off x="0" y="0"/>
                      <a:ext cx="5583555" cy="2902663"/>
                    </a:xfrm>
                    <a:prstGeom prst="rect">
                      <a:avLst/>
                    </a:prstGeom>
                  </pic:spPr>
                </pic:pic>
              </a:graphicData>
            </a:graphic>
          </wp:inline>
        </w:drawing>
      </w:r>
      <w:r w:rsidRPr="000E0586">
        <w:rPr>
          <w:i/>
          <w:iCs/>
          <w:color w:val="000000"/>
          <w:sz w:val="20"/>
          <w:szCs w:val="20"/>
          <w:lang w:val="en-IN" w:eastAsia="en-IN"/>
        </w:rPr>
        <w:t xml:space="preserve"> Fig 5.3   Dashboard Architecture – Multi-Page Layout (Courtesy: Author)</w:t>
      </w:r>
    </w:p>
    <w:p w14:paraId="21F202A6" w14:textId="6BA6787D" w:rsidR="000E0586" w:rsidRDefault="000E0586" w:rsidP="000E0586">
      <w:pPr>
        <w:pStyle w:val="Heading2"/>
        <w:ind w:left="0" w:firstLine="0"/>
        <w:sectPr w:rsidR="000E0586">
          <w:pgSz w:w="11910" w:h="16840"/>
          <w:pgMar w:top="1320" w:right="1417" w:bottom="900" w:left="1700" w:header="709" w:footer="714" w:gutter="0"/>
          <w:pgBorders w:offsetFrom="page">
            <w:top w:val="single" w:sz="4" w:space="24" w:color="000000"/>
            <w:left w:val="single" w:sz="4" w:space="24" w:color="000000"/>
            <w:bottom w:val="single" w:sz="4" w:space="24" w:color="000000"/>
            <w:right w:val="single" w:sz="4" w:space="24" w:color="000000"/>
          </w:pgBorders>
          <w:cols w:space="720"/>
        </w:sectPr>
      </w:pPr>
    </w:p>
    <w:p w14:paraId="5C5C52B9" w14:textId="77777777" w:rsidR="006E4523" w:rsidRDefault="00325701">
      <w:pPr>
        <w:pStyle w:val="Heading1"/>
        <w:jc w:val="both"/>
      </w:pPr>
      <w:bookmarkStart w:id="90" w:name="CHAPTER_6:_IMPLEMENTATION"/>
      <w:bookmarkStart w:id="91" w:name="_bookmark74"/>
      <w:bookmarkEnd w:id="90"/>
      <w:bookmarkEnd w:id="91"/>
      <w:proofErr w:type="gramStart"/>
      <w:r>
        <w:rPr>
          <w:color w:val="0E4660"/>
        </w:rPr>
        <w:lastRenderedPageBreak/>
        <w:t>CHAPTER</w:t>
      </w:r>
      <w:proofErr w:type="gramEnd"/>
      <w:r>
        <w:rPr>
          <w:color w:val="0E4660"/>
          <w:spacing w:val="-6"/>
        </w:rPr>
        <w:t xml:space="preserve"> </w:t>
      </w:r>
      <w:r>
        <w:rPr>
          <w:color w:val="0E4660"/>
        </w:rPr>
        <w:t>6:</w:t>
      </w:r>
      <w:r>
        <w:rPr>
          <w:color w:val="0E4660"/>
          <w:spacing w:val="-2"/>
        </w:rPr>
        <w:t xml:space="preserve"> IMPLEMENTATION</w:t>
      </w:r>
    </w:p>
    <w:p w14:paraId="5CDE7ACB" w14:textId="77777777" w:rsidR="006E4523" w:rsidRDefault="006E4523">
      <w:pPr>
        <w:pStyle w:val="BodyText"/>
        <w:spacing w:before="161"/>
        <w:rPr>
          <w:b/>
          <w:sz w:val="32"/>
        </w:rPr>
      </w:pPr>
    </w:p>
    <w:p w14:paraId="5E1993B0" w14:textId="14641D46" w:rsidR="006E4523" w:rsidRDefault="00325701" w:rsidP="000E0586">
      <w:pPr>
        <w:pStyle w:val="Heading2"/>
        <w:numPr>
          <w:ilvl w:val="1"/>
          <w:numId w:val="54"/>
        </w:numPr>
        <w:tabs>
          <w:tab w:val="left" w:pos="522"/>
        </w:tabs>
      </w:pPr>
      <w:bookmarkStart w:id="92" w:name="6.0_THE_PHASE_OF_IMPLEMENTATION"/>
      <w:bookmarkStart w:id="93" w:name="_bookmark75"/>
      <w:bookmarkEnd w:id="92"/>
      <w:bookmarkEnd w:id="93"/>
      <w:r>
        <w:rPr>
          <w:color w:val="0E4660"/>
          <w:spacing w:val="-2"/>
        </w:rPr>
        <w:t>IMPLEMENTATION</w:t>
      </w:r>
      <w:r w:rsidR="000E0586">
        <w:rPr>
          <w:color w:val="0E4660"/>
          <w:spacing w:val="-2"/>
        </w:rPr>
        <w:t xml:space="preserve"> ENVIRONMENT</w:t>
      </w:r>
    </w:p>
    <w:p w14:paraId="1643ADE4" w14:textId="77777777" w:rsidR="006E4523" w:rsidRDefault="006E4523">
      <w:pPr>
        <w:pStyle w:val="BodyText"/>
        <w:spacing w:before="75"/>
        <w:rPr>
          <w:b/>
          <w:sz w:val="28"/>
        </w:rPr>
      </w:pPr>
    </w:p>
    <w:p w14:paraId="5D538417" w14:textId="52E3C792" w:rsidR="000E0586" w:rsidRDefault="000E0586" w:rsidP="000E0586">
      <w:pPr>
        <w:pStyle w:val="BodyText"/>
        <w:spacing w:after="240" w:line="362" w:lineRule="auto"/>
        <w:ind w:left="105" w:right="28"/>
        <w:jc w:val="both"/>
      </w:pPr>
      <w:r>
        <w:t xml:space="preserve">This chapter presents the complete implementation of the AI-Powered Border Surveillance System, covering the development environment, dataset preparation strategy, YOLOv8 model training with evaluation results, anomaly detection pipeline findings, zone and temporal analysis outcomes, Azure cloud integration confirmation, and </w:t>
      </w:r>
      <w:proofErr w:type="spellStart"/>
      <w:r>
        <w:t>Streamlit</w:t>
      </w:r>
      <w:proofErr w:type="spellEnd"/>
      <w:r>
        <w:t xml:space="preserve"> dashboard operational results.</w:t>
      </w:r>
    </w:p>
    <w:p w14:paraId="3D72CD55" w14:textId="08C15D5B" w:rsidR="000E0586" w:rsidRDefault="000E0586" w:rsidP="000E0586">
      <w:pPr>
        <w:pStyle w:val="BodyText"/>
        <w:spacing w:after="240" w:line="362" w:lineRule="auto"/>
        <w:ind w:left="105" w:right="28"/>
        <w:jc w:val="both"/>
      </w:pPr>
      <w:r>
        <w:t xml:space="preserve">The system was developed and validated on the following environment: Ubuntu 24.04 (WSL2 on Windows 11), Python 3.10.20, Intel CPU with 16GB RAM (CPU-only inference, no GPU required), Visual Studio Code with Python and </w:t>
      </w:r>
      <w:proofErr w:type="spellStart"/>
      <w:r>
        <w:t>GitLens</w:t>
      </w:r>
      <w:proofErr w:type="spellEnd"/>
      <w:r>
        <w:t xml:space="preserve"> extensions, and pip-managed virtual environment (</w:t>
      </w:r>
      <w:proofErr w:type="spellStart"/>
      <w:r>
        <w:t>venv</w:t>
      </w:r>
      <w:proofErr w:type="spellEnd"/>
      <w:r>
        <w:t xml:space="preserve">). All dependencies are declared in requirements.txt and requirements-dev.txt for reproducibility. Version control uses Git with a feature-branch workflow: primary development on the </w:t>
      </w:r>
      <w:proofErr w:type="gramStart"/>
      <w:r>
        <w:t>develop</w:t>
      </w:r>
      <w:proofErr w:type="gramEnd"/>
      <w:r>
        <w:t xml:space="preserve"> branch with separate feature branches for major components.</w:t>
      </w:r>
    </w:p>
    <w:p w14:paraId="5791AA3E" w14:textId="77777777" w:rsidR="000E0586" w:rsidRDefault="000E0586" w:rsidP="000E0586">
      <w:pPr>
        <w:pStyle w:val="BodyText"/>
        <w:spacing w:after="240" w:line="362" w:lineRule="auto"/>
        <w:ind w:left="105" w:right="28"/>
        <w:jc w:val="both"/>
      </w:pPr>
    </w:p>
    <w:p w14:paraId="783C16FC" w14:textId="11108597" w:rsidR="006E4523" w:rsidRDefault="006E4523">
      <w:pPr>
        <w:pStyle w:val="BodyText"/>
        <w:spacing w:before="157" w:line="360" w:lineRule="auto"/>
        <w:ind w:left="105" w:right="20"/>
        <w:jc w:val="both"/>
      </w:pPr>
    </w:p>
    <w:p w14:paraId="2F8DDBD0" w14:textId="00CA1972" w:rsidR="006E4523" w:rsidRPr="000E0586" w:rsidRDefault="000E0586" w:rsidP="000E0586">
      <w:pPr>
        <w:pStyle w:val="Heading2"/>
        <w:numPr>
          <w:ilvl w:val="1"/>
          <w:numId w:val="54"/>
        </w:numPr>
        <w:tabs>
          <w:tab w:val="left" w:pos="594"/>
        </w:tabs>
        <w:spacing w:before="162"/>
      </w:pPr>
      <w:bookmarkStart w:id="94" w:name="6.1_THE_CORE_IMPLEMENTATION_PLATFORM_ENV"/>
      <w:bookmarkStart w:id="95" w:name="_bookmark76"/>
      <w:bookmarkEnd w:id="94"/>
      <w:bookmarkEnd w:id="95"/>
      <w:r w:rsidRPr="000E0586">
        <w:rPr>
          <w:color w:val="0E4660"/>
          <w:spacing w:val="-2"/>
        </w:rPr>
        <w:t>DATASET PREPARATION AND TRAINING STRATEGY</w:t>
      </w:r>
    </w:p>
    <w:p w14:paraId="2064EA56" w14:textId="77777777" w:rsidR="006E4523" w:rsidRDefault="006E4523">
      <w:pPr>
        <w:jc w:val="center"/>
        <w:rPr>
          <w:rFonts w:ascii="Arial MT"/>
          <w:sz w:val="18"/>
        </w:rPr>
      </w:pPr>
    </w:p>
    <w:p w14:paraId="2EF2BD1F" w14:textId="5E6AD8E6" w:rsidR="00201505" w:rsidRPr="00201505" w:rsidRDefault="00201505" w:rsidP="00201505">
      <w:pPr>
        <w:pStyle w:val="Heading3"/>
        <w:numPr>
          <w:ilvl w:val="2"/>
          <w:numId w:val="54"/>
        </w:numPr>
        <w:spacing w:after="240" w:line="360" w:lineRule="auto"/>
        <w:jc w:val="left"/>
        <w:rPr>
          <w:b/>
          <w:bCs/>
          <w:color w:val="0E4660"/>
          <w:sz w:val="24"/>
          <w:szCs w:val="24"/>
        </w:rPr>
      </w:pPr>
      <w:r w:rsidRPr="00201505">
        <w:rPr>
          <w:b/>
          <w:bCs/>
          <w:color w:val="0E4660"/>
          <w:sz w:val="24"/>
          <w:szCs w:val="24"/>
        </w:rPr>
        <w:t>SOURCE DATASETS</w:t>
      </w:r>
    </w:p>
    <w:p w14:paraId="28887298" w14:textId="77777777" w:rsidR="00201505" w:rsidRDefault="00201505" w:rsidP="00201505">
      <w:pPr>
        <w:pStyle w:val="BodyText"/>
        <w:spacing w:after="240" w:line="360" w:lineRule="auto"/>
        <w:jc w:val="both"/>
      </w:pPr>
      <w:r>
        <w:t xml:space="preserve">The custom YOLOv8 training dataset was assembled from three publicly available aerial and satellite imagery datasets: (1) DOTA (Dataset for Object Detection in Aerial Images, Xia et al., 2018), which contains 2,806 large-format aerial images annotated with 15 object categories at various scales. (2) </w:t>
      </w:r>
      <w:proofErr w:type="spellStart"/>
      <w:r>
        <w:t>xView</w:t>
      </w:r>
      <w:proofErr w:type="spellEnd"/>
      <w:r>
        <w:t xml:space="preserve"> (</w:t>
      </w:r>
      <w:proofErr w:type="spellStart"/>
      <w:r>
        <w:t>xBD</w:t>
      </w:r>
      <w:proofErr w:type="spellEnd"/>
      <w:r>
        <w:t xml:space="preserve"> satellite imagery), which provides satellite imagery with 60 object class annotations optimized for overhead detection. (3) </w:t>
      </w:r>
      <w:proofErr w:type="spellStart"/>
      <w:r>
        <w:t>VisDrone</w:t>
      </w:r>
      <w:proofErr w:type="spellEnd"/>
      <w:r>
        <w:t xml:space="preserve"> (Zhu et al., 2018), which contains drone-captured imagery of urban environments with ten object classes relevant to surveillance applications.</w:t>
      </w:r>
    </w:p>
    <w:p w14:paraId="59E6720A" w14:textId="15A0F987" w:rsidR="00201505" w:rsidRDefault="00201505" w:rsidP="00201505">
      <w:pPr>
        <w:pStyle w:val="BodyText"/>
        <w:spacing w:after="240" w:line="360" w:lineRule="auto"/>
        <w:jc w:val="both"/>
      </w:pPr>
      <w:r>
        <w:t xml:space="preserve">From these sources, annotations were mapped to the seven target classes of the border surveillance system: person (from pedestrian/person categories across all datasets), vehicle (from car/truck/bus categories), crowd (from groups of three or more person annotations </w:t>
      </w:r>
      <w:r>
        <w:lastRenderedPageBreak/>
        <w:t xml:space="preserve">within close proximity), </w:t>
      </w:r>
      <w:proofErr w:type="spellStart"/>
      <w:r>
        <w:t>military_vehicle</w:t>
      </w:r>
      <w:proofErr w:type="spellEnd"/>
      <w:r>
        <w:t xml:space="preserve"> (from specialized military vehicle annotations in DOTA), aircraft (from fixed-wing and rotary aircraft annotations), ship (from maritime vessel annotations in coastal images), and </w:t>
      </w:r>
      <w:proofErr w:type="spellStart"/>
      <w:r>
        <w:t>suspicious_object</w:t>
      </w:r>
      <w:proofErr w:type="spellEnd"/>
      <w:r>
        <w:t xml:space="preserve"> (from unattended baggage and package annotations).</w:t>
      </w:r>
    </w:p>
    <w:p w14:paraId="10AA81F4" w14:textId="23168A81" w:rsidR="00201505" w:rsidRPr="00201505" w:rsidRDefault="00201505" w:rsidP="00201505">
      <w:pPr>
        <w:pStyle w:val="Heading3"/>
        <w:numPr>
          <w:ilvl w:val="2"/>
          <w:numId w:val="54"/>
        </w:numPr>
        <w:spacing w:after="240" w:line="360" w:lineRule="auto"/>
        <w:jc w:val="left"/>
        <w:rPr>
          <w:b/>
          <w:bCs/>
          <w:color w:val="0E4660"/>
          <w:sz w:val="24"/>
          <w:szCs w:val="24"/>
        </w:rPr>
      </w:pPr>
      <w:r>
        <w:rPr>
          <w:b/>
          <w:bCs/>
          <w:color w:val="0E4660"/>
          <w:sz w:val="24"/>
          <w:szCs w:val="24"/>
        </w:rPr>
        <w:t>DATA BALANCING STRATEGY</w:t>
      </w:r>
    </w:p>
    <w:p w14:paraId="68CD599C" w14:textId="77777777" w:rsidR="00201505" w:rsidRDefault="00201505" w:rsidP="00201505">
      <w:pPr>
        <w:pStyle w:val="BodyText"/>
        <w:spacing w:after="240" w:line="360" w:lineRule="auto"/>
        <w:jc w:val="both"/>
      </w:pPr>
      <w:r>
        <w:t xml:space="preserve">The initial aggregated dataset contained approximately 730,000 annotation instances with severe class imbalance: vehicle annotations constituted approximately 68% of all instances, aircraft 12%, and ship, crowd, </w:t>
      </w:r>
      <w:proofErr w:type="spellStart"/>
      <w:r>
        <w:t>military_vehicle</w:t>
      </w:r>
      <w:proofErr w:type="spellEnd"/>
      <w:r>
        <w:t>, and person together accounting for less than 5%. Training a model on this distribution results in high accuracy for dominant classes and near-zero recall for minority classes, which are precisely the most security-critical categories.</w:t>
      </w:r>
    </w:p>
    <w:p w14:paraId="562BDF9D" w14:textId="5C006070" w:rsidR="00201505" w:rsidRDefault="00201505" w:rsidP="00201505">
      <w:pPr>
        <w:pStyle w:val="BodyText"/>
        <w:spacing w:after="240" w:line="360" w:lineRule="auto"/>
        <w:jc w:val="both"/>
      </w:pPr>
      <w:r>
        <w:t>To address this imbalance, the following strategy was implemented: dominant classes (vehicle, aircraft) were capped at 5,000 images each; minority classes were oversampled through geometric augmentation (random horizontal/vertical flipping, rotation between −15° and +15°, scaling between 0.75× and 1.25×, brightness and contrast jitter) until a more balanced distribution of approximately 3,000–5,000 instances per class was achieved. The mosaic augmentation technique (combining four images into one training sample with random placement) was applied during training to further improve small object detection performance.</w:t>
      </w:r>
    </w:p>
    <w:p w14:paraId="0DAFA127" w14:textId="7219E495" w:rsidR="00201505" w:rsidRDefault="00201505" w:rsidP="00E6166F">
      <w:pPr>
        <w:pStyle w:val="Heading3"/>
        <w:numPr>
          <w:ilvl w:val="2"/>
          <w:numId w:val="54"/>
        </w:numPr>
        <w:spacing w:after="240" w:line="360" w:lineRule="auto"/>
        <w:jc w:val="left"/>
        <w:rPr>
          <w:b/>
          <w:bCs/>
          <w:color w:val="0E4660"/>
          <w:sz w:val="24"/>
          <w:szCs w:val="24"/>
        </w:rPr>
      </w:pPr>
      <w:proofErr w:type="gramStart"/>
      <w:r>
        <w:rPr>
          <w:b/>
          <w:bCs/>
          <w:color w:val="0E4660"/>
          <w:sz w:val="24"/>
          <w:szCs w:val="24"/>
        </w:rPr>
        <w:t>EVALUATION</w:t>
      </w:r>
      <w:proofErr w:type="gramEnd"/>
      <w:r>
        <w:rPr>
          <w:b/>
          <w:bCs/>
          <w:color w:val="0E4660"/>
          <w:sz w:val="24"/>
          <w:szCs w:val="24"/>
        </w:rPr>
        <w:t xml:space="preserve"> METRICS</w:t>
      </w:r>
    </w:p>
    <w:p w14:paraId="606BA0CB" w14:textId="77777777" w:rsidR="00201505" w:rsidRPr="00DE136A" w:rsidRDefault="00201505" w:rsidP="00201505">
      <w:pPr>
        <w:pStyle w:val="NormalWeb"/>
        <w:spacing w:line="360" w:lineRule="auto"/>
        <w:jc w:val="both"/>
        <w:rPr>
          <w:color w:val="000000" w:themeColor="text1"/>
        </w:rPr>
      </w:pPr>
      <w:r w:rsidRPr="00DE136A">
        <w:rPr>
          <w:color w:val="000000" w:themeColor="text1"/>
        </w:rPr>
        <w:t xml:space="preserve">Model performance is evaluated using standard object detection metrics. Precision is defined as </w:t>
      </w:r>
      <m:oMath>
        <m:r>
          <m:rPr>
            <m:nor/>
          </m:rPr>
          <w:rPr>
            <w:color w:val="000000" w:themeColor="text1"/>
          </w:rPr>
          <m:t>TP</m:t>
        </m:r>
        <m:r>
          <m:rPr>
            <m:sty m:val="p"/>
          </m:rPr>
          <w:rPr>
            <w:rFonts w:ascii="Cambria Math" w:hAnsi="Cambria Math"/>
            <w:color w:val="000000" w:themeColor="text1"/>
          </w:rPr>
          <m:t>/</m:t>
        </m:r>
        <m:r>
          <w:rPr>
            <w:rFonts w:ascii="Cambria Math" w:hAnsi="Cambria Math"/>
            <w:color w:val="000000" w:themeColor="text1"/>
          </w:rPr>
          <m:t>(</m:t>
        </m:r>
        <m:r>
          <m:rPr>
            <m:nor/>
          </m:rPr>
          <w:rPr>
            <w:color w:val="000000" w:themeColor="text1"/>
          </w:rPr>
          <m:t>TP</m:t>
        </m:r>
        <m:r>
          <w:rPr>
            <w:rFonts w:ascii="Cambria Math" w:hAnsi="Cambria Math"/>
            <w:color w:val="000000" w:themeColor="text1"/>
          </w:rPr>
          <m:t>+</m:t>
        </m:r>
        <m:r>
          <m:rPr>
            <m:nor/>
          </m:rPr>
          <w:rPr>
            <w:color w:val="000000" w:themeColor="text1"/>
          </w:rPr>
          <m:t>FP</m:t>
        </m:r>
        <m:r>
          <w:rPr>
            <w:rFonts w:ascii="Cambria Math" w:hAnsi="Cambria Math"/>
            <w:color w:val="000000" w:themeColor="text1"/>
          </w:rPr>
          <m:t>)</m:t>
        </m:r>
      </m:oMath>
      <w:r w:rsidRPr="00DE136A">
        <w:rPr>
          <w:color w:val="000000" w:themeColor="text1"/>
        </w:rPr>
        <w:t xml:space="preserve">, while Recall is </w:t>
      </w:r>
      <m:oMath>
        <m:r>
          <m:rPr>
            <m:nor/>
          </m:rPr>
          <w:rPr>
            <w:color w:val="000000" w:themeColor="text1"/>
          </w:rPr>
          <m:t>TP</m:t>
        </m:r>
        <m:r>
          <m:rPr>
            <m:sty m:val="p"/>
          </m:rPr>
          <w:rPr>
            <w:rFonts w:ascii="Cambria Math" w:hAnsi="Cambria Math"/>
            <w:color w:val="000000" w:themeColor="text1"/>
          </w:rPr>
          <m:t>/</m:t>
        </m:r>
        <m:r>
          <w:rPr>
            <w:rFonts w:ascii="Cambria Math" w:hAnsi="Cambria Math"/>
            <w:color w:val="000000" w:themeColor="text1"/>
          </w:rPr>
          <m:t>(</m:t>
        </m:r>
        <m:r>
          <m:rPr>
            <m:nor/>
          </m:rPr>
          <w:rPr>
            <w:color w:val="000000" w:themeColor="text1"/>
          </w:rPr>
          <m:t>TP</m:t>
        </m:r>
        <m:r>
          <w:rPr>
            <w:rFonts w:ascii="Cambria Math" w:hAnsi="Cambria Math"/>
            <w:color w:val="000000" w:themeColor="text1"/>
          </w:rPr>
          <m:t>+</m:t>
        </m:r>
        <m:r>
          <m:rPr>
            <m:nor/>
          </m:rPr>
          <w:rPr>
            <w:color w:val="000000" w:themeColor="text1"/>
          </w:rPr>
          <m:t>FN</m:t>
        </m:r>
        <m:r>
          <w:rPr>
            <w:rFonts w:ascii="Cambria Math" w:hAnsi="Cambria Math"/>
            <w:color w:val="000000" w:themeColor="text1"/>
          </w:rPr>
          <m:t>)</m:t>
        </m:r>
      </m:oMath>
      <w:r w:rsidRPr="00DE136A">
        <w:rPr>
          <w:color w:val="000000" w:themeColor="text1"/>
        </w:rPr>
        <w:t xml:space="preserve">. Average Precision (AP) represents the area under the Precision–Recall </w:t>
      </w:r>
      <w:proofErr w:type="gramStart"/>
      <w:r w:rsidRPr="00DE136A">
        <w:rPr>
          <w:color w:val="000000" w:themeColor="text1"/>
        </w:rPr>
        <w:t>curve, and</w:t>
      </w:r>
      <w:proofErr w:type="gramEnd"/>
      <w:r w:rsidRPr="00DE136A">
        <w:rPr>
          <w:color w:val="000000" w:themeColor="text1"/>
        </w:rPr>
        <w:t xml:space="preserve"> mean Average Precision at IoU 0.50 (mAP50) is the average AP across all classes.</w:t>
      </w:r>
    </w:p>
    <w:p w14:paraId="6B1B1A74" w14:textId="1C0463F0" w:rsidR="00201505" w:rsidRPr="00201505" w:rsidRDefault="00201505" w:rsidP="00201505">
      <w:pPr>
        <w:pStyle w:val="BodyText"/>
        <w:spacing w:line="360" w:lineRule="auto"/>
        <w:jc w:val="both"/>
      </w:pPr>
      <w:r w:rsidRPr="00DE136A">
        <w:rPr>
          <w:color w:val="000000" w:themeColor="text1"/>
        </w:rPr>
        <w:t>A prediction is considered correct if its Intersection over Union (</w:t>
      </w:r>
      <w:proofErr w:type="spellStart"/>
      <w:r w:rsidRPr="00DE136A">
        <w:rPr>
          <w:color w:val="000000" w:themeColor="text1"/>
        </w:rPr>
        <w:t>IoU</w:t>
      </w:r>
      <w:proofErr w:type="spellEnd"/>
      <w:r w:rsidRPr="00DE136A">
        <w:rPr>
          <w:color w:val="000000" w:themeColor="text1"/>
        </w:rPr>
        <w:t xml:space="preserve">) with the ground-truth box exceeds 0.50. </w:t>
      </w:r>
      <w:proofErr w:type="spellStart"/>
      <w:r w:rsidRPr="00DE136A">
        <w:rPr>
          <w:color w:val="000000" w:themeColor="text1"/>
        </w:rPr>
        <w:t>IoU</w:t>
      </w:r>
      <w:proofErr w:type="spellEnd"/>
      <w:r w:rsidRPr="00DE136A">
        <w:rPr>
          <w:color w:val="000000" w:themeColor="text1"/>
        </w:rPr>
        <w:t xml:space="preserve"> is defined as the ratio of the intersection area to the union area of the predicted and ground-truth bounding boxes.</w:t>
      </w:r>
    </w:p>
    <w:p w14:paraId="2A8E9783" w14:textId="28F3937C" w:rsidR="00201505" w:rsidRPr="00201505" w:rsidRDefault="00201505" w:rsidP="00201505">
      <w:pPr>
        <w:pStyle w:val="BodyText"/>
        <w:spacing w:after="240" w:line="360" w:lineRule="auto"/>
        <w:jc w:val="both"/>
        <w:sectPr w:rsidR="00201505" w:rsidRPr="00201505">
          <w:pgSz w:w="11910" w:h="16840"/>
          <w:pgMar w:top="1320" w:right="1417" w:bottom="900" w:left="1700" w:header="709" w:footer="714" w:gutter="0"/>
          <w:pgBorders w:offsetFrom="page">
            <w:top w:val="single" w:sz="4" w:space="24" w:color="000000"/>
            <w:left w:val="single" w:sz="4" w:space="24" w:color="000000"/>
            <w:bottom w:val="single" w:sz="4" w:space="24" w:color="000000"/>
            <w:right w:val="single" w:sz="4" w:space="24" w:color="000000"/>
          </w:pgBorders>
          <w:cols w:space="720"/>
        </w:sectPr>
      </w:pPr>
    </w:p>
    <w:p w14:paraId="2A5458AA" w14:textId="71839794" w:rsidR="006E4523" w:rsidRPr="00E6166F" w:rsidRDefault="00E6166F" w:rsidP="00E6166F">
      <w:pPr>
        <w:pStyle w:val="Heading2"/>
        <w:numPr>
          <w:ilvl w:val="1"/>
          <w:numId w:val="54"/>
        </w:numPr>
        <w:tabs>
          <w:tab w:val="left" w:pos="512"/>
        </w:tabs>
        <w:spacing w:before="75"/>
        <w:ind w:left="512" w:hanging="407"/>
        <w:jc w:val="both"/>
      </w:pPr>
      <w:bookmarkStart w:id="96" w:name="6.1.1._Doctor_Appointment_Booking_System"/>
      <w:bookmarkStart w:id="97" w:name="_bookmark78"/>
      <w:bookmarkStart w:id="98" w:name="6.1.2._Symptom-Based_Disease_Prediction:"/>
      <w:bookmarkStart w:id="99" w:name="_bookmark80"/>
      <w:bookmarkStart w:id="100" w:name="6.1.3._Food_Product_Analyzer"/>
      <w:bookmarkStart w:id="101" w:name="_bookmark81"/>
      <w:bookmarkStart w:id="102" w:name="6.1.4._AI_Chatbot"/>
      <w:bookmarkStart w:id="103" w:name="_bookmark83"/>
      <w:bookmarkStart w:id="104" w:name="6.1.5._Wellness_Planner"/>
      <w:bookmarkStart w:id="105" w:name="_bookmark85"/>
      <w:bookmarkStart w:id="106" w:name="6.1.6._Health_Monitoring_Dashboard"/>
      <w:bookmarkStart w:id="107" w:name="_bookmark87"/>
      <w:bookmarkStart w:id="108" w:name="6.1.7._Doctor_Dashboard"/>
      <w:bookmarkStart w:id="109" w:name="_bookmark88"/>
      <w:bookmarkStart w:id="110" w:name="6.2_ADVANCED_PROCESS_AND_MODULE_SPECIFIC"/>
      <w:bookmarkStart w:id="111" w:name="_bookmark89"/>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r w:rsidRPr="00E6166F">
        <w:rPr>
          <w:color w:val="0E4660"/>
          <w:spacing w:val="-2"/>
        </w:rPr>
        <w:lastRenderedPageBreak/>
        <w:t>YOLOV8 MODEL TRAINING RESULTS</w:t>
      </w:r>
    </w:p>
    <w:p w14:paraId="00DA2BD5" w14:textId="52EE252A" w:rsidR="006E4523" w:rsidRDefault="00E6166F">
      <w:pPr>
        <w:pStyle w:val="BodyText"/>
        <w:spacing w:line="362" w:lineRule="auto"/>
        <w:ind w:left="105" w:right="29"/>
        <w:jc w:val="both"/>
        <w:rPr>
          <w:color w:val="000000" w:themeColor="text1"/>
        </w:rPr>
      </w:pPr>
      <w:r w:rsidRPr="00DE136A">
        <w:rPr>
          <w:color w:val="000000" w:themeColor="text1"/>
        </w:rPr>
        <w:t>Table 6.1 presents a comprehensive class-wise comparison of model performance before training on the imbalanced dataset (5 epochs) and after the balanced training strategy (30 epochs). The results demonstrate the critical importance of dataset balancing.</w:t>
      </w:r>
    </w:p>
    <w:p w14:paraId="6BC60E80" w14:textId="77777777" w:rsidR="00E6166F" w:rsidRPr="00E6166F" w:rsidRDefault="00E6166F" w:rsidP="00E6166F">
      <w:pPr>
        <w:widowControl/>
        <w:autoSpaceDE/>
        <w:autoSpaceDN/>
        <w:spacing w:before="360" w:after="80" w:line="360" w:lineRule="auto"/>
        <w:jc w:val="center"/>
        <w:rPr>
          <w:color w:val="000000"/>
          <w:sz w:val="24"/>
          <w:szCs w:val="24"/>
          <w:lang w:val="en-IN" w:eastAsia="en-IN"/>
        </w:rPr>
      </w:pPr>
      <w:r w:rsidRPr="00E6166F">
        <w:rPr>
          <w:b/>
          <w:bCs/>
          <w:color w:val="000000"/>
          <w:sz w:val="24"/>
          <w:szCs w:val="24"/>
          <w:lang w:val="en-IN" w:eastAsia="en-IN"/>
        </w:rPr>
        <w:t>Table 6.1   YOLOv8 Training Results – Class-wise mAP50 Comparison</w:t>
      </w:r>
    </w:p>
    <w:tbl>
      <w:tblPr>
        <w:tblW w:w="8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2400"/>
        <w:gridCol w:w="2400"/>
        <w:gridCol w:w="1466"/>
      </w:tblGrid>
      <w:tr w:rsidR="00E6166F" w:rsidRPr="00E6166F" w14:paraId="3066D4DB" w14:textId="77777777" w:rsidTr="00325701">
        <w:trPr>
          <w:tblHeader/>
        </w:trPr>
        <w:tc>
          <w:tcPr>
            <w:tcW w:w="24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7ADEFE77" w14:textId="77777777" w:rsidR="00E6166F" w:rsidRPr="00E6166F" w:rsidRDefault="00E6166F" w:rsidP="00E6166F">
            <w:pPr>
              <w:widowControl/>
              <w:autoSpaceDE/>
              <w:autoSpaceDN/>
              <w:spacing w:line="330" w:lineRule="auto"/>
              <w:rPr>
                <w:color w:val="000000"/>
                <w:sz w:val="24"/>
                <w:szCs w:val="24"/>
                <w:lang w:val="en-IN" w:eastAsia="en-IN"/>
              </w:rPr>
            </w:pPr>
            <w:r w:rsidRPr="00E6166F">
              <w:rPr>
                <w:b/>
                <w:bCs/>
                <w:color w:val="000000"/>
                <w:sz w:val="20"/>
                <w:szCs w:val="20"/>
                <w:lang w:val="en-IN" w:eastAsia="en-IN"/>
              </w:rPr>
              <w:t>Metric / Class</w:t>
            </w:r>
          </w:p>
        </w:tc>
        <w:tc>
          <w:tcPr>
            <w:tcW w:w="24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57D520AD" w14:textId="77777777" w:rsidR="00E6166F" w:rsidRPr="00E6166F" w:rsidRDefault="00E6166F" w:rsidP="00E6166F">
            <w:pPr>
              <w:widowControl/>
              <w:autoSpaceDE/>
              <w:autoSpaceDN/>
              <w:spacing w:line="330" w:lineRule="auto"/>
              <w:rPr>
                <w:color w:val="000000"/>
                <w:sz w:val="24"/>
                <w:szCs w:val="24"/>
                <w:lang w:val="en-IN" w:eastAsia="en-IN"/>
              </w:rPr>
            </w:pPr>
            <w:r w:rsidRPr="00E6166F">
              <w:rPr>
                <w:b/>
                <w:bCs/>
                <w:color w:val="000000"/>
                <w:sz w:val="20"/>
                <w:szCs w:val="20"/>
                <w:lang w:val="en-IN" w:eastAsia="en-IN"/>
              </w:rPr>
              <w:t>Before (5 epochs, Imbalanced)</w:t>
            </w:r>
          </w:p>
        </w:tc>
        <w:tc>
          <w:tcPr>
            <w:tcW w:w="24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26537A05" w14:textId="77777777" w:rsidR="00E6166F" w:rsidRPr="00E6166F" w:rsidRDefault="00E6166F" w:rsidP="00E6166F">
            <w:pPr>
              <w:widowControl/>
              <w:autoSpaceDE/>
              <w:autoSpaceDN/>
              <w:spacing w:line="330" w:lineRule="auto"/>
              <w:rPr>
                <w:color w:val="000000"/>
                <w:sz w:val="24"/>
                <w:szCs w:val="24"/>
                <w:lang w:val="en-IN" w:eastAsia="en-IN"/>
              </w:rPr>
            </w:pPr>
            <w:r w:rsidRPr="00E6166F">
              <w:rPr>
                <w:b/>
                <w:bCs/>
                <w:color w:val="000000"/>
                <w:sz w:val="20"/>
                <w:szCs w:val="20"/>
                <w:lang w:val="en-IN" w:eastAsia="en-IN"/>
              </w:rPr>
              <w:t>After (30 epochs, Balanced)</w:t>
            </w:r>
          </w:p>
        </w:tc>
        <w:tc>
          <w:tcPr>
            <w:tcW w:w="1466"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6B7CDE3E" w14:textId="77777777" w:rsidR="00E6166F" w:rsidRPr="00E6166F" w:rsidRDefault="00E6166F" w:rsidP="00E6166F">
            <w:pPr>
              <w:widowControl/>
              <w:autoSpaceDE/>
              <w:autoSpaceDN/>
              <w:spacing w:line="330" w:lineRule="auto"/>
              <w:rPr>
                <w:color w:val="000000"/>
                <w:sz w:val="24"/>
                <w:szCs w:val="24"/>
                <w:lang w:val="en-IN" w:eastAsia="en-IN"/>
              </w:rPr>
            </w:pPr>
            <w:r w:rsidRPr="00E6166F">
              <w:rPr>
                <w:b/>
                <w:bCs/>
                <w:color w:val="000000"/>
                <w:sz w:val="20"/>
                <w:szCs w:val="20"/>
                <w:lang w:val="en-IN" w:eastAsia="en-IN"/>
              </w:rPr>
              <w:t>Improvement</w:t>
            </w:r>
          </w:p>
        </w:tc>
      </w:tr>
      <w:tr w:rsidR="00E6166F" w:rsidRPr="00E6166F" w14:paraId="4C71DB4E" w14:textId="77777777" w:rsidTr="00325701">
        <w:tc>
          <w:tcPr>
            <w:tcW w:w="2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400916C" w14:textId="77777777" w:rsidR="00E6166F" w:rsidRPr="00E6166F" w:rsidRDefault="00E6166F" w:rsidP="00E6166F">
            <w:pPr>
              <w:widowControl/>
              <w:autoSpaceDE/>
              <w:autoSpaceDN/>
              <w:spacing w:line="330" w:lineRule="auto"/>
              <w:rPr>
                <w:color w:val="000000"/>
                <w:sz w:val="24"/>
                <w:szCs w:val="24"/>
                <w:lang w:val="en-IN" w:eastAsia="en-IN"/>
              </w:rPr>
            </w:pPr>
            <w:r w:rsidRPr="00E6166F">
              <w:rPr>
                <w:color w:val="000000"/>
                <w:sz w:val="20"/>
                <w:szCs w:val="20"/>
                <w:lang w:val="en-IN" w:eastAsia="en-IN"/>
              </w:rPr>
              <w:t>Overall mAP50</w:t>
            </w:r>
          </w:p>
        </w:tc>
        <w:tc>
          <w:tcPr>
            <w:tcW w:w="2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4D7E175" w14:textId="77777777" w:rsidR="00E6166F" w:rsidRPr="00E6166F" w:rsidRDefault="00E6166F" w:rsidP="00E6166F">
            <w:pPr>
              <w:widowControl/>
              <w:autoSpaceDE/>
              <w:autoSpaceDN/>
              <w:spacing w:line="330" w:lineRule="auto"/>
              <w:rPr>
                <w:color w:val="000000"/>
                <w:sz w:val="24"/>
                <w:szCs w:val="24"/>
                <w:lang w:val="en-IN" w:eastAsia="en-IN"/>
              </w:rPr>
            </w:pPr>
            <w:r w:rsidRPr="00E6166F">
              <w:rPr>
                <w:color w:val="000000"/>
                <w:sz w:val="20"/>
                <w:szCs w:val="20"/>
                <w:lang w:val="en-IN" w:eastAsia="en-IN"/>
              </w:rPr>
              <w:t>0.213</w:t>
            </w:r>
          </w:p>
        </w:tc>
        <w:tc>
          <w:tcPr>
            <w:tcW w:w="2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8F11DD7" w14:textId="77777777" w:rsidR="00E6166F" w:rsidRPr="00E6166F" w:rsidRDefault="00E6166F" w:rsidP="00E6166F">
            <w:pPr>
              <w:widowControl/>
              <w:autoSpaceDE/>
              <w:autoSpaceDN/>
              <w:spacing w:line="330" w:lineRule="auto"/>
              <w:rPr>
                <w:color w:val="000000"/>
                <w:sz w:val="24"/>
                <w:szCs w:val="24"/>
                <w:lang w:val="en-IN" w:eastAsia="en-IN"/>
              </w:rPr>
            </w:pPr>
            <w:r w:rsidRPr="00E6166F">
              <w:rPr>
                <w:color w:val="000000"/>
                <w:sz w:val="20"/>
                <w:szCs w:val="20"/>
                <w:lang w:val="en-IN" w:eastAsia="en-IN"/>
              </w:rPr>
              <w:t>0.478</w:t>
            </w:r>
          </w:p>
        </w:tc>
        <w:tc>
          <w:tcPr>
            <w:tcW w:w="14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512C73A" w14:textId="77777777" w:rsidR="00E6166F" w:rsidRPr="00E6166F" w:rsidRDefault="00E6166F" w:rsidP="00E6166F">
            <w:pPr>
              <w:widowControl/>
              <w:autoSpaceDE/>
              <w:autoSpaceDN/>
              <w:spacing w:line="330" w:lineRule="auto"/>
              <w:rPr>
                <w:color w:val="000000"/>
                <w:sz w:val="24"/>
                <w:szCs w:val="24"/>
                <w:lang w:val="en-IN" w:eastAsia="en-IN"/>
              </w:rPr>
            </w:pPr>
            <w:r w:rsidRPr="00E6166F">
              <w:rPr>
                <w:color w:val="000000"/>
                <w:sz w:val="20"/>
                <w:szCs w:val="20"/>
                <w:lang w:val="en-IN" w:eastAsia="en-IN"/>
              </w:rPr>
              <w:t>+124%</w:t>
            </w:r>
          </w:p>
        </w:tc>
      </w:tr>
      <w:tr w:rsidR="00E6166F" w:rsidRPr="00E6166F" w14:paraId="25F6EB0D" w14:textId="77777777" w:rsidTr="00325701">
        <w:tc>
          <w:tcPr>
            <w:tcW w:w="2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6F71401" w14:textId="77777777" w:rsidR="00E6166F" w:rsidRPr="00E6166F" w:rsidRDefault="00E6166F" w:rsidP="00E6166F">
            <w:pPr>
              <w:widowControl/>
              <w:autoSpaceDE/>
              <w:autoSpaceDN/>
              <w:spacing w:line="330" w:lineRule="auto"/>
              <w:rPr>
                <w:color w:val="000000"/>
                <w:sz w:val="24"/>
                <w:szCs w:val="24"/>
                <w:lang w:val="en-IN" w:eastAsia="en-IN"/>
              </w:rPr>
            </w:pPr>
            <w:r w:rsidRPr="00E6166F">
              <w:rPr>
                <w:color w:val="000000"/>
                <w:sz w:val="20"/>
                <w:szCs w:val="20"/>
                <w:lang w:val="en-IN" w:eastAsia="en-IN"/>
              </w:rPr>
              <w:t>Overall Recall</w:t>
            </w:r>
          </w:p>
        </w:tc>
        <w:tc>
          <w:tcPr>
            <w:tcW w:w="2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FC74DF2" w14:textId="77777777" w:rsidR="00E6166F" w:rsidRPr="00E6166F" w:rsidRDefault="00E6166F" w:rsidP="00E6166F">
            <w:pPr>
              <w:widowControl/>
              <w:autoSpaceDE/>
              <w:autoSpaceDN/>
              <w:spacing w:line="330" w:lineRule="auto"/>
              <w:rPr>
                <w:color w:val="000000"/>
                <w:sz w:val="24"/>
                <w:szCs w:val="24"/>
                <w:lang w:val="en-IN" w:eastAsia="en-IN"/>
              </w:rPr>
            </w:pPr>
            <w:r w:rsidRPr="00E6166F">
              <w:rPr>
                <w:color w:val="000000"/>
                <w:sz w:val="20"/>
                <w:szCs w:val="20"/>
                <w:lang w:val="en-IN" w:eastAsia="en-IN"/>
              </w:rPr>
              <w:t>0.043</w:t>
            </w:r>
          </w:p>
        </w:tc>
        <w:tc>
          <w:tcPr>
            <w:tcW w:w="2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C05FFBF" w14:textId="77777777" w:rsidR="00E6166F" w:rsidRPr="00E6166F" w:rsidRDefault="00E6166F" w:rsidP="00E6166F">
            <w:pPr>
              <w:widowControl/>
              <w:autoSpaceDE/>
              <w:autoSpaceDN/>
              <w:spacing w:line="330" w:lineRule="auto"/>
              <w:rPr>
                <w:color w:val="000000"/>
                <w:sz w:val="24"/>
                <w:szCs w:val="24"/>
                <w:lang w:val="en-IN" w:eastAsia="en-IN"/>
              </w:rPr>
            </w:pPr>
            <w:r w:rsidRPr="00E6166F">
              <w:rPr>
                <w:color w:val="000000"/>
                <w:sz w:val="20"/>
                <w:szCs w:val="20"/>
                <w:lang w:val="en-IN" w:eastAsia="en-IN"/>
              </w:rPr>
              <w:t>0.457</w:t>
            </w:r>
          </w:p>
        </w:tc>
        <w:tc>
          <w:tcPr>
            <w:tcW w:w="14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D31437D" w14:textId="77777777" w:rsidR="00E6166F" w:rsidRPr="00E6166F" w:rsidRDefault="00E6166F" w:rsidP="00E6166F">
            <w:pPr>
              <w:widowControl/>
              <w:autoSpaceDE/>
              <w:autoSpaceDN/>
              <w:spacing w:line="330" w:lineRule="auto"/>
              <w:rPr>
                <w:color w:val="000000"/>
                <w:sz w:val="24"/>
                <w:szCs w:val="24"/>
                <w:lang w:val="en-IN" w:eastAsia="en-IN"/>
              </w:rPr>
            </w:pPr>
            <w:r w:rsidRPr="00E6166F">
              <w:rPr>
                <w:color w:val="000000"/>
                <w:sz w:val="20"/>
                <w:szCs w:val="20"/>
                <w:lang w:val="en-IN" w:eastAsia="en-IN"/>
              </w:rPr>
              <w:t>+962%</w:t>
            </w:r>
          </w:p>
        </w:tc>
      </w:tr>
      <w:tr w:rsidR="00E6166F" w:rsidRPr="00E6166F" w14:paraId="258F7DC1" w14:textId="77777777" w:rsidTr="00325701">
        <w:tc>
          <w:tcPr>
            <w:tcW w:w="2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CA426FF" w14:textId="77777777" w:rsidR="00E6166F" w:rsidRPr="00E6166F" w:rsidRDefault="00E6166F" w:rsidP="00E6166F">
            <w:pPr>
              <w:widowControl/>
              <w:autoSpaceDE/>
              <w:autoSpaceDN/>
              <w:spacing w:line="330" w:lineRule="auto"/>
              <w:rPr>
                <w:color w:val="000000"/>
                <w:sz w:val="24"/>
                <w:szCs w:val="24"/>
                <w:lang w:val="en-IN" w:eastAsia="en-IN"/>
              </w:rPr>
            </w:pPr>
            <w:r w:rsidRPr="00E6166F">
              <w:rPr>
                <w:color w:val="000000"/>
                <w:sz w:val="20"/>
                <w:szCs w:val="20"/>
                <w:lang w:val="en-IN" w:eastAsia="en-IN"/>
              </w:rPr>
              <w:t>Overall Precision</w:t>
            </w:r>
          </w:p>
        </w:tc>
        <w:tc>
          <w:tcPr>
            <w:tcW w:w="2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078ACE0" w14:textId="77777777" w:rsidR="00E6166F" w:rsidRPr="00E6166F" w:rsidRDefault="00E6166F" w:rsidP="00E6166F">
            <w:pPr>
              <w:widowControl/>
              <w:autoSpaceDE/>
              <w:autoSpaceDN/>
              <w:spacing w:line="330" w:lineRule="auto"/>
              <w:rPr>
                <w:color w:val="000000"/>
                <w:sz w:val="24"/>
                <w:szCs w:val="24"/>
                <w:lang w:val="en-IN" w:eastAsia="en-IN"/>
              </w:rPr>
            </w:pPr>
            <w:r w:rsidRPr="00E6166F">
              <w:rPr>
                <w:color w:val="000000"/>
                <w:sz w:val="20"/>
                <w:szCs w:val="20"/>
                <w:lang w:val="en-IN" w:eastAsia="en-IN"/>
              </w:rPr>
              <w:t>—</w:t>
            </w:r>
          </w:p>
        </w:tc>
        <w:tc>
          <w:tcPr>
            <w:tcW w:w="2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08CD59C" w14:textId="77777777" w:rsidR="00E6166F" w:rsidRPr="00E6166F" w:rsidRDefault="00E6166F" w:rsidP="00E6166F">
            <w:pPr>
              <w:widowControl/>
              <w:autoSpaceDE/>
              <w:autoSpaceDN/>
              <w:spacing w:line="330" w:lineRule="auto"/>
              <w:rPr>
                <w:color w:val="000000"/>
                <w:sz w:val="24"/>
                <w:szCs w:val="24"/>
                <w:lang w:val="en-IN" w:eastAsia="en-IN"/>
              </w:rPr>
            </w:pPr>
            <w:r w:rsidRPr="00E6166F">
              <w:rPr>
                <w:color w:val="000000"/>
                <w:sz w:val="20"/>
                <w:szCs w:val="20"/>
                <w:lang w:val="en-IN" w:eastAsia="en-IN"/>
              </w:rPr>
              <w:t>0.701</w:t>
            </w:r>
          </w:p>
        </w:tc>
        <w:tc>
          <w:tcPr>
            <w:tcW w:w="14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5EB790B" w14:textId="77777777" w:rsidR="00E6166F" w:rsidRPr="00E6166F" w:rsidRDefault="00E6166F" w:rsidP="00E6166F">
            <w:pPr>
              <w:widowControl/>
              <w:autoSpaceDE/>
              <w:autoSpaceDN/>
              <w:spacing w:line="330" w:lineRule="auto"/>
              <w:rPr>
                <w:color w:val="000000"/>
                <w:sz w:val="24"/>
                <w:szCs w:val="24"/>
                <w:lang w:val="en-IN" w:eastAsia="en-IN"/>
              </w:rPr>
            </w:pPr>
            <w:r w:rsidRPr="00E6166F">
              <w:rPr>
                <w:color w:val="000000"/>
                <w:sz w:val="20"/>
                <w:szCs w:val="20"/>
                <w:lang w:val="en-IN" w:eastAsia="en-IN"/>
              </w:rPr>
              <w:t>—</w:t>
            </w:r>
          </w:p>
        </w:tc>
      </w:tr>
      <w:tr w:rsidR="00E6166F" w:rsidRPr="00E6166F" w14:paraId="5A161871" w14:textId="77777777" w:rsidTr="00325701">
        <w:tc>
          <w:tcPr>
            <w:tcW w:w="2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CD8237E" w14:textId="77777777" w:rsidR="00E6166F" w:rsidRPr="00E6166F" w:rsidRDefault="00E6166F" w:rsidP="00E6166F">
            <w:pPr>
              <w:widowControl/>
              <w:autoSpaceDE/>
              <w:autoSpaceDN/>
              <w:spacing w:line="330" w:lineRule="auto"/>
              <w:rPr>
                <w:color w:val="000000"/>
                <w:sz w:val="24"/>
                <w:szCs w:val="24"/>
                <w:lang w:val="en-IN" w:eastAsia="en-IN"/>
              </w:rPr>
            </w:pPr>
            <w:r w:rsidRPr="00E6166F">
              <w:rPr>
                <w:color w:val="000000"/>
                <w:sz w:val="20"/>
                <w:szCs w:val="20"/>
                <w:lang w:val="en-IN" w:eastAsia="en-IN"/>
              </w:rPr>
              <w:t>vehicle</w:t>
            </w:r>
          </w:p>
        </w:tc>
        <w:tc>
          <w:tcPr>
            <w:tcW w:w="2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AD64C19" w14:textId="77777777" w:rsidR="00E6166F" w:rsidRPr="00E6166F" w:rsidRDefault="00E6166F" w:rsidP="00E6166F">
            <w:pPr>
              <w:widowControl/>
              <w:autoSpaceDE/>
              <w:autoSpaceDN/>
              <w:spacing w:line="330" w:lineRule="auto"/>
              <w:rPr>
                <w:color w:val="000000"/>
                <w:sz w:val="24"/>
                <w:szCs w:val="24"/>
                <w:lang w:val="en-IN" w:eastAsia="en-IN"/>
              </w:rPr>
            </w:pPr>
            <w:r w:rsidRPr="00E6166F">
              <w:rPr>
                <w:color w:val="000000"/>
                <w:sz w:val="20"/>
                <w:szCs w:val="20"/>
                <w:lang w:val="en-IN" w:eastAsia="en-IN"/>
              </w:rPr>
              <w:t>0.518</w:t>
            </w:r>
          </w:p>
        </w:tc>
        <w:tc>
          <w:tcPr>
            <w:tcW w:w="2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A32452E" w14:textId="77777777" w:rsidR="00E6166F" w:rsidRPr="00E6166F" w:rsidRDefault="00E6166F" w:rsidP="00E6166F">
            <w:pPr>
              <w:widowControl/>
              <w:autoSpaceDE/>
              <w:autoSpaceDN/>
              <w:spacing w:line="330" w:lineRule="auto"/>
              <w:rPr>
                <w:color w:val="000000"/>
                <w:sz w:val="24"/>
                <w:szCs w:val="24"/>
                <w:lang w:val="en-IN" w:eastAsia="en-IN"/>
              </w:rPr>
            </w:pPr>
            <w:r w:rsidRPr="00E6166F">
              <w:rPr>
                <w:color w:val="000000"/>
                <w:sz w:val="20"/>
                <w:szCs w:val="20"/>
                <w:lang w:val="en-IN" w:eastAsia="en-IN"/>
              </w:rPr>
              <w:t>0.270</w:t>
            </w:r>
          </w:p>
        </w:tc>
        <w:tc>
          <w:tcPr>
            <w:tcW w:w="14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594D758" w14:textId="77777777" w:rsidR="00E6166F" w:rsidRPr="00E6166F" w:rsidRDefault="00E6166F" w:rsidP="00E6166F">
            <w:pPr>
              <w:widowControl/>
              <w:autoSpaceDE/>
              <w:autoSpaceDN/>
              <w:spacing w:line="330" w:lineRule="auto"/>
              <w:rPr>
                <w:color w:val="000000"/>
                <w:sz w:val="24"/>
                <w:szCs w:val="24"/>
                <w:lang w:val="en-IN" w:eastAsia="en-IN"/>
              </w:rPr>
            </w:pPr>
            <w:r w:rsidRPr="00E6166F">
              <w:rPr>
                <w:color w:val="000000"/>
                <w:sz w:val="20"/>
                <w:szCs w:val="20"/>
                <w:lang w:val="en-IN" w:eastAsia="en-IN"/>
              </w:rPr>
              <w:t>Recalibrated</w:t>
            </w:r>
          </w:p>
        </w:tc>
      </w:tr>
      <w:tr w:rsidR="00E6166F" w:rsidRPr="00E6166F" w14:paraId="70ACED13" w14:textId="77777777" w:rsidTr="00325701">
        <w:tc>
          <w:tcPr>
            <w:tcW w:w="2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CB4A036" w14:textId="77777777" w:rsidR="00E6166F" w:rsidRPr="00E6166F" w:rsidRDefault="00E6166F" w:rsidP="00E6166F">
            <w:pPr>
              <w:widowControl/>
              <w:autoSpaceDE/>
              <w:autoSpaceDN/>
              <w:spacing w:line="330" w:lineRule="auto"/>
              <w:rPr>
                <w:color w:val="000000"/>
                <w:sz w:val="24"/>
                <w:szCs w:val="24"/>
                <w:lang w:val="en-IN" w:eastAsia="en-IN"/>
              </w:rPr>
            </w:pPr>
            <w:r w:rsidRPr="00E6166F">
              <w:rPr>
                <w:color w:val="000000"/>
                <w:sz w:val="20"/>
                <w:szCs w:val="20"/>
                <w:lang w:val="en-IN" w:eastAsia="en-IN"/>
              </w:rPr>
              <w:t>aircraft</w:t>
            </w:r>
          </w:p>
        </w:tc>
        <w:tc>
          <w:tcPr>
            <w:tcW w:w="2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8730671" w14:textId="77777777" w:rsidR="00E6166F" w:rsidRPr="00E6166F" w:rsidRDefault="00E6166F" w:rsidP="00E6166F">
            <w:pPr>
              <w:widowControl/>
              <w:autoSpaceDE/>
              <w:autoSpaceDN/>
              <w:spacing w:line="330" w:lineRule="auto"/>
              <w:rPr>
                <w:color w:val="000000"/>
                <w:sz w:val="24"/>
                <w:szCs w:val="24"/>
                <w:lang w:val="en-IN" w:eastAsia="en-IN"/>
              </w:rPr>
            </w:pPr>
            <w:r w:rsidRPr="00E6166F">
              <w:rPr>
                <w:color w:val="000000"/>
                <w:sz w:val="20"/>
                <w:szCs w:val="20"/>
                <w:lang w:val="en-IN" w:eastAsia="en-IN"/>
              </w:rPr>
              <w:t>0.473</w:t>
            </w:r>
          </w:p>
        </w:tc>
        <w:tc>
          <w:tcPr>
            <w:tcW w:w="2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FCAFA30" w14:textId="77777777" w:rsidR="00E6166F" w:rsidRPr="00E6166F" w:rsidRDefault="00E6166F" w:rsidP="00E6166F">
            <w:pPr>
              <w:widowControl/>
              <w:autoSpaceDE/>
              <w:autoSpaceDN/>
              <w:spacing w:line="330" w:lineRule="auto"/>
              <w:rPr>
                <w:color w:val="000000"/>
                <w:sz w:val="24"/>
                <w:szCs w:val="24"/>
                <w:lang w:val="en-IN" w:eastAsia="en-IN"/>
              </w:rPr>
            </w:pPr>
            <w:r w:rsidRPr="00E6166F">
              <w:rPr>
                <w:color w:val="000000"/>
                <w:sz w:val="20"/>
                <w:szCs w:val="20"/>
                <w:lang w:val="en-IN" w:eastAsia="en-IN"/>
              </w:rPr>
              <w:t>0.668</w:t>
            </w:r>
          </w:p>
        </w:tc>
        <w:tc>
          <w:tcPr>
            <w:tcW w:w="14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8ECD4CF" w14:textId="77777777" w:rsidR="00E6166F" w:rsidRPr="00E6166F" w:rsidRDefault="00E6166F" w:rsidP="00E6166F">
            <w:pPr>
              <w:widowControl/>
              <w:autoSpaceDE/>
              <w:autoSpaceDN/>
              <w:spacing w:line="330" w:lineRule="auto"/>
              <w:rPr>
                <w:color w:val="000000"/>
                <w:sz w:val="24"/>
                <w:szCs w:val="24"/>
                <w:lang w:val="en-IN" w:eastAsia="en-IN"/>
              </w:rPr>
            </w:pPr>
            <w:r w:rsidRPr="00E6166F">
              <w:rPr>
                <w:color w:val="000000"/>
                <w:sz w:val="20"/>
                <w:szCs w:val="20"/>
                <w:lang w:val="en-IN" w:eastAsia="en-IN"/>
              </w:rPr>
              <w:t>+41%</w:t>
            </w:r>
          </w:p>
        </w:tc>
      </w:tr>
      <w:tr w:rsidR="00E6166F" w:rsidRPr="00E6166F" w14:paraId="647882CC" w14:textId="77777777" w:rsidTr="00325701">
        <w:tc>
          <w:tcPr>
            <w:tcW w:w="2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50FF6FA" w14:textId="77777777" w:rsidR="00E6166F" w:rsidRPr="00E6166F" w:rsidRDefault="00E6166F" w:rsidP="00E6166F">
            <w:pPr>
              <w:widowControl/>
              <w:autoSpaceDE/>
              <w:autoSpaceDN/>
              <w:spacing w:line="330" w:lineRule="auto"/>
              <w:rPr>
                <w:color w:val="000000"/>
                <w:sz w:val="24"/>
                <w:szCs w:val="24"/>
                <w:lang w:val="en-IN" w:eastAsia="en-IN"/>
              </w:rPr>
            </w:pPr>
            <w:proofErr w:type="spellStart"/>
            <w:r w:rsidRPr="00E6166F">
              <w:rPr>
                <w:color w:val="000000"/>
                <w:sz w:val="20"/>
                <w:szCs w:val="20"/>
                <w:lang w:val="en-IN" w:eastAsia="en-IN"/>
              </w:rPr>
              <w:t>suspicious_object</w:t>
            </w:r>
            <w:proofErr w:type="spellEnd"/>
          </w:p>
        </w:tc>
        <w:tc>
          <w:tcPr>
            <w:tcW w:w="2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0829F13" w14:textId="77777777" w:rsidR="00E6166F" w:rsidRPr="00E6166F" w:rsidRDefault="00E6166F" w:rsidP="00E6166F">
            <w:pPr>
              <w:widowControl/>
              <w:autoSpaceDE/>
              <w:autoSpaceDN/>
              <w:spacing w:line="330" w:lineRule="auto"/>
              <w:rPr>
                <w:color w:val="000000"/>
                <w:sz w:val="24"/>
                <w:szCs w:val="24"/>
                <w:lang w:val="en-IN" w:eastAsia="en-IN"/>
              </w:rPr>
            </w:pPr>
            <w:r w:rsidRPr="00E6166F">
              <w:rPr>
                <w:color w:val="000000"/>
                <w:sz w:val="20"/>
                <w:szCs w:val="20"/>
                <w:lang w:val="en-IN" w:eastAsia="en-IN"/>
              </w:rPr>
              <w:t>0.502</w:t>
            </w:r>
          </w:p>
        </w:tc>
        <w:tc>
          <w:tcPr>
            <w:tcW w:w="2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E1D75F7" w14:textId="77777777" w:rsidR="00E6166F" w:rsidRPr="00E6166F" w:rsidRDefault="00E6166F" w:rsidP="00E6166F">
            <w:pPr>
              <w:widowControl/>
              <w:autoSpaceDE/>
              <w:autoSpaceDN/>
              <w:spacing w:line="330" w:lineRule="auto"/>
              <w:rPr>
                <w:color w:val="000000"/>
                <w:sz w:val="24"/>
                <w:szCs w:val="24"/>
                <w:lang w:val="en-IN" w:eastAsia="en-IN"/>
              </w:rPr>
            </w:pPr>
            <w:r w:rsidRPr="00E6166F">
              <w:rPr>
                <w:color w:val="000000"/>
                <w:sz w:val="20"/>
                <w:szCs w:val="20"/>
                <w:lang w:val="en-IN" w:eastAsia="en-IN"/>
              </w:rPr>
              <w:t>0.763</w:t>
            </w:r>
          </w:p>
        </w:tc>
        <w:tc>
          <w:tcPr>
            <w:tcW w:w="14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B436B4E" w14:textId="77777777" w:rsidR="00E6166F" w:rsidRPr="00E6166F" w:rsidRDefault="00E6166F" w:rsidP="00E6166F">
            <w:pPr>
              <w:widowControl/>
              <w:autoSpaceDE/>
              <w:autoSpaceDN/>
              <w:spacing w:line="330" w:lineRule="auto"/>
              <w:rPr>
                <w:color w:val="000000"/>
                <w:sz w:val="24"/>
                <w:szCs w:val="24"/>
                <w:lang w:val="en-IN" w:eastAsia="en-IN"/>
              </w:rPr>
            </w:pPr>
            <w:r w:rsidRPr="00E6166F">
              <w:rPr>
                <w:color w:val="000000"/>
                <w:sz w:val="20"/>
                <w:szCs w:val="20"/>
                <w:lang w:val="en-IN" w:eastAsia="en-IN"/>
              </w:rPr>
              <w:t>+52%</w:t>
            </w:r>
          </w:p>
        </w:tc>
      </w:tr>
      <w:tr w:rsidR="00E6166F" w:rsidRPr="00E6166F" w14:paraId="76E69909" w14:textId="77777777" w:rsidTr="00325701">
        <w:tc>
          <w:tcPr>
            <w:tcW w:w="2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E3EC8DD" w14:textId="77777777" w:rsidR="00E6166F" w:rsidRPr="00E6166F" w:rsidRDefault="00E6166F" w:rsidP="00E6166F">
            <w:pPr>
              <w:widowControl/>
              <w:autoSpaceDE/>
              <w:autoSpaceDN/>
              <w:spacing w:line="330" w:lineRule="auto"/>
              <w:rPr>
                <w:color w:val="000000"/>
                <w:sz w:val="24"/>
                <w:szCs w:val="24"/>
                <w:lang w:val="en-IN" w:eastAsia="en-IN"/>
              </w:rPr>
            </w:pPr>
            <w:r w:rsidRPr="00E6166F">
              <w:rPr>
                <w:color w:val="000000"/>
                <w:sz w:val="20"/>
                <w:szCs w:val="20"/>
                <w:lang w:val="en-IN" w:eastAsia="en-IN"/>
              </w:rPr>
              <w:t>crowd</w:t>
            </w:r>
          </w:p>
        </w:tc>
        <w:tc>
          <w:tcPr>
            <w:tcW w:w="2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9ACB0AF" w14:textId="77777777" w:rsidR="00E6166F" w:rsidRPr="00E6166F" w:rsidRDefault="00E6166F" w:rsidP="00E6166F">
            <w:pPr>
              <w:widowControl/>
              <w:autoSpaceDE/>
              <w:autoSpaceDN/>
              <w:spacing w:line="330" w:lineRule="auto"/>
              <w:rPr>
                <w:color w:val="000000"/>
                <w:sz w:val="24"/>
                <w:szCs w:val="24"/>
                <w:lang w:val="en-IN" w:eastAsia="en-IN"/>
              </w:rPr>
            </w:pPr>
            <w:r w:rsidRPr="00E6166F">
              <w:rPr>
                <w:color w:val="000000"/>
                <w:sz w:val="20"/>
                <w:szCs w:val="20"/>
                <w:lang w:val="en-IN" w:eastAsia="en-IN"/>
              </w:rPr>
              <w:t>0.000</w:t>
            </w:r>
          </w:p>
        </w:tc>
        <w:tc>
          <w:tcPr>
            <w:tcW w:w="2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10300B8" w14:textId="77777777" w:rsidR="00E6166F" w:rsidRPr="00E6166F" w:rsidRDefault="00E6166F" w:rsidP="00E6166F">
            <w:pPr>
              <w:widowControl/>
              <w:autoSpaceDE/>
              <w:autoSpaceDN/>
              <w:spacing w:line="330" w:lineRule="auto"/>
              <w:rPr>
                <w:color w:val="000000"/>
                <w:sz w:val="24"/>
                <w:szCs w:val="24"/>
                <w:lang w:val="en-IN" w:eastAsia="en-IN"/>
              </w:rPr>
            </w:pPr>
            <w:r w:rsidRPr="00E6166F">
              <w:rPr>
                <w:color w:val="000000"/>
                <w:sz w:val="20"/>
                <w:szCs w:val="20"/>
                <w:lang w:val="en-IN" w:eastAsia="en-IN"/>
              </w:rPr>
              <w:t>0.483</w:t>
            </w:r>
          </w:p>
        </w:tc>
        <w:tc>
          <w:tcPr>
            <w:tcW w:w="14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B3F4FD5" w14:textId="77777777" w:rsidR="00E6166F" w:rsidRPr="00E6166F" w:rsidRDefault="00E6166F" w:rsidP="00E6166F">
            <w:pPr>
              <w:widowControl/>
              <w:autoSpaceDE/>
              <w:autoSpaceDN/>
              <w:spacing w:line="330" w:lineRule="auto"/>
              <w:rPr>
                <w:color w:val="000000"/>
                <w:sz w:val="24"/>
                <w:szCs w:val="24"/>
                <w:lang w:val="en-IN" w:eastAsia="en-IN"/>
              </w:rPr>
            </w:pPr>
            <w:sdt>
              <w:sdtPr>
                <w:rPr>
                  <w:color w:val="000000"/>
                  <w:sz w:val="24"/>
                  <w:szCs w:val="24"/>
                  <w:lang w:val="en-IN" w:eastAsia="en-IN"/>
                </w:rPr>
                <w:tag w:val="goog_rdk_10"/>
                <w:id w:val="587025251"/>
              </w:sdtPr>
              <w:sdtContent>
                <w:r w:rsidRPr="00E6166F">
                  <w:rPr>
                    <w:rFonts w:ascii="Cardo" w:eastAsia="Cardo" w:hAnsi="Cardo" w:cs="Cardo"/>
                    <w:color w:val="000000"/>
                    <w:sz w:val="20"/>
                    <w:szCs w:val="20"/>
                    <w:lang w:val="en-IN" w:eastAsia="en-IN"/>
                  </w:rPr>
                  <w:t>0→0.483</w:t>
                </w:r>
              </w:sdtContent>
            </w:sdt>
          </w:p>
        </w:tc>
      </w:tr>
      <w:tr w:rsidR="00E6166F" w:rsidRPr="00E6166F" w14:paraId="04B79045" w14:textId="77777777" w:rsidTr="00325701">
        <w:tc>
          <w:tcPr>
            <w:tcW w:w="2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789E0FD" w14:textId="77777777" w:rsidR="00E6166F" w:rsidRPr="00E6166F" w:rsidRDefault="00E6166F" w:rsidP="00E6166F">
            <w:pPr>
              <w:widowControl/>
              <w:autoSpaceDE/>
              <w:autoSpaceDN/>
              <w:spacing w:line="330" w:lineRule="auto"/>
              <w:rPr>
                <w:color w:val="000000"/>
                <w:sz w:val="24"/>
                <w:szCs w:val="24"/>
                <w:lang w:val="en-IN" w:eastAsia="en-IN"/>
              </w:rPr>
            </w:pPr>
            <w:r w:rsidRPr="00E6166F">
              <w:rPr>
                <w:color w:val="000000"/>
                <w:sz w:val="20"/>
                <w:szCs w:val="20"/>
                <w:lang w:val="en-IN" w:eastAsia="en-IN"/>
              </w:rPr>
              <w:t>ship</w:t>
            </w:r>
          </w:p>
        </w:tc>
        <w:tc>
          <w:tcPr>
            <w:tcW w:w="2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F8900FB" w14:textId="77777777" w:rsidR="00E6166F" w:rsidRPr="00E6166F" w:rsidRDefault="00E6166F" w:rsidP="00E6166F">
            <w:pPr>
              <w:widowControl/>
              <w:autoSpaceDE/>
              <w:autoSpaceDN/>
              <w:spacing w:line="330" w:lineRule="auto"/>
              <w:rPr>
                <w:color w:val="000000"/>
                <w:sz w:val="24"/>
                <w:szCs w:val="24"/>
                <w:lang w:val="en-IN" w:eastAsia="en-IN"/>
              </w:rPr>
            </w:pPr>
            <w:r w:rsidRPr="00E6166F">
              <w:rPr>
                <w:color w:val="000000"/>
                <w:sz w:val="20"/>
                <w:szCs w:val="20"/>
                <w:lang w:val="en-IN" w:eastAsia="en-IN"/>
              </w:rPr>
              <w:t>0.000</w:t>
            </w:r>
          </w:p>
        </w:tc>
        <w:tc>
          <w:tcPr>
            <w:tcW w:w="2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5F78A6E" w14:textId="77777777" w:rsidR="00E6166F" w:rsidRPr="00E6166F" w:rsidRDefault="00E6166F" w:rsidP="00E6166F">
            <w:pPr>
              <w:widowControl/>
              <w:autoSpaceDE/>
              <w:autoSpaceDN/>
              <w:spacing w:line="330" w:lineRule="auto"/>
              <w:rPr>
                <w:color w:val="000000"/>
                <w:sz w:val="24"/>
                <w:szCs w:val="24"/>
                <w:lang w:val="en-IN" w:eastAsia="en-IN"/>
              </w:rPr>
            </w:pPr>
            <w:r w:rsidRPr="00E6166F">
              <w:rPr>
                <w:color w:val="000000"/>
                <w:sz w:val="20"/>
                <w:szCs w:val="20"/>
                <w:lang w:val="en-IN" w:eastAsia="en-IN"/>
              </w:rPr>
              <w:t>0.870</w:t>
            </w:r>
          </w:p>
        </w:tc>
        <w:tc>
          <w:tcPr>
            <w:tcW w:w="14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486715C" w14:textId="77777777" w:rsidR="00E6166F" w:rsidRPr="00E6166F" w:rsidRDefault="00E6166F" w:rsidP="00E6166F">
            <w:pPr>
              <w:widowControl/>
              <w:autoSpaceDE/>
              <w:autoSpaceDN/>
              <w:spacing w:line="330" w:lineRule="auto"/>
              <w:rPr>
                <w:color w:val="000000"/>
                <w:sz w:val="24"/>
                <w:szCs w:val="24"/>
                <w:lang w:val="en-IN" w:eastAsia="en-IN"/>
              </w:rPr>
            </w:pPr>
            <w:sdt>
              <w:sdtPr>
                <w:rPr>
                  <w:color w:val="000000"/>
                  <w:sz w:val="24"/>
                  <w:szCs w:val="24"/>
                  <w:lang w:val="en-IN" w:eastAsia="en-IN"/>
                </w:rPr>
                <w:tag w:val="goog_rdk_11"/>
                <w:id w:val="1463478629"/>
              </w:sdtPr>
              <w:sdtContent>
                <w:r w:rsidRPr="00E6166F">
                  <w:rPr>
                    <w:rFonts w:ascii="Cardo" w:eastAsia="Cardo" w:hAnsi="Cardo" w:cs="Cardo"/>
                    <w:color w:val="000000"/>
                    <w:sz w:val="20"/>
                    <w:szCs w:val="20"/>
                    <w:lang w:val="en-IN" w:eastAsia="en-IN"/>
                  </w:rPr>
                  <w:t>0→0.870</w:t>
                </w:r>
              </w:sdtContent>
            </w:sdt>
          </w:p>
        </w:tc>
      </w:tr>
      <w:tr w:rsidR="00E6166F" w:rsidRPr="00E6166F" w14:paraId="2ED3BDFC" w14:textId="77777777" w:rsidTr="00325701">
        <w:tc>
          <w:tcPr>
            <w:tcW w:w="2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126633D" w14:textId="77777777" w:rsidR="00E6166F" w:rsidRPr="00E6166F" w:rsidRDefault="00E6166F" w:rsidP="00E6166F">
            <w:pPr>
              <w:widowControl/>
              <w:autoSpaceDE/>
              <w:autoSpaceDN/>
              <w:spacing w:line="330" w:lineRule="auto"/>
              <w:rPr>
                <w:color w:val="000000"/>
                <w:sz w:val="24"/>
                <w:szCs w:val="24"/>
                <w:lang w:val="en-IN" w:eastAsia="en-IN"/>
              </w:rPr>
            </w:pPr>
            <w:r w:rsidRPr="00E6166F">
              <w:rPr>
                <w:color w:val="000000"/>
                <w:sz w:val="20"/>
                <w:szCs w:val="20"/>
                <w:lang w:val="en-IN" w:eastAsia="en-IN"/>
              </w:rPr>
              <w:t>person</w:t>
            </w:r>
          </w:p>
        </w:tc>
        <w:tc>
          <w:tcPr>
            <w:tcW w:w="2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8B9C92B" w14:textId="77777777" w:rsidR="00E6166F" w:rsidRPr="00E6166F" w:rsidRDefault="00E6166F" w:rsidP="00E6166F">
            <w:pPr>
              <w:widowControl/>
              <w:autoSpaceDE/>
              <w:autoSpaceDN/>
              <w:spacing w:line="330" w:lineRule="auto"/>
              <w:rPr>
                <w:color w:val="000000"/>
                <w:sz w:val="24"/>
                <w:szCs w:val="24"/>
                <w:lang w:val="en-IN" w:eastAsia="en-IN"/>
              </w:rPr>
            </w:pPr>
            <w:r w:rsidRPr="00E6166F">
              <w:rPr>
                <w:color w:val="000000"/>
                <w:sz w:val="20"/>
                <w:szCs w:val="20"/>
                <w:lang w:val="en-IN" w:eastAsia="en-IN"/>
              </w:rPr>
              <w:t>0.001</w:t>
            </w:r>
          </w:p>
        </w:tc>
        <w:tc>
          <w:tcPr>
            <w:tcW w:w="2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A673E54" w14:textId="77777777" w:rsidR="00E6166F" w:rsidRPr="00E6166F" w:rsidRDefault="00E6166F" w:rsidP="00E6166F">
            <w:pPr>
              <w:widowControl/>
              <w:autoSpaceDE/>
              <w:autoSpaceDN/>
              <w:spacing w:line="330" w:lineRule="auto"/>
              <w:rPr>
                <w:color w:val="000000"/>
                <w:sz w:val="24"/>
                <w:szCs w:val="24"/>
                <w:lang w:val="en-IN" w:eastAsia="en-IN"/>
              </w:rPr>
            </w:pPr>
            <w:r w:rsidRPr="00E6166F">
              <w:rPr>
                <w:color w:val="000000"/>
                <w:sz w:val="20"/>
                <w:szCs w:val="20"/>
                <w:lang w:val="en-IN" w:eastAsia="en-IN"/>
              </w:rPr>
              <w:t>0.293</w:t>
            </w:r>
          </w:p>
        </w:tc>
        <w:tc>
          <w:tcPr>
            <w:tcW w:w="14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5CEEFD6" w14:textId="77777777" w:rsidR="00E6166F" w:rsidRPr="00E6166F" w:rsidRDefault="00E6166F" w:rsidP="00E6166F">
            <w:pPr>
              <w:widowControl/>
              <w:autoSpaceDE/>
              <w:autoSpaceDN/>
              <w:spacing w:line="330" w:lineRule="auto"/>
              <w:rPr>
                <w:color w:val="000000"/>
                <w:sz w:val="24"/>
                <w:szCs w:val="24"/>
                <w:lang w:val="en-IN" w:eastAsia="en-IN"/>
              </w:rPr>
            </w:pPr>
            <w:sdt>
              <w:sdtPr>
                <w:rPr>
                  <w:color w:val="000000"/>
                  <w:sz w:val="24"/>
                  <w:szCs w:val="24"/>
                  <w:lang w:val="en-IN" w:eastAsia="en-IN"/>
                </w:rPr>
                <w:tag w:val="goog_rdk_12"/>
                <w:id w:val="-1778700570"/>
              </w:sdtPr>
              <w:sdtContent>
                <w:r w:rsidRPr="00E6166F">
                  <w:rPr>
                    <w:rFonts w:ascii="Cardo" w:eastAsia="Cardo" w:hAnsi="Cardo" w:cs="Cardo"/>
                    <w:color w:val="000000"/>
                    <w:sz w:val="20"/>
                    <w:szCs w:val="20"/>
                    <w:lang w:val="en-IN" w:eastAsia="en-IN"/>
                  </w:rPr>
                  <w:t>0→0.293</w:t>
                </w:r>
              </w:sdtContent>
            </w:sdt>
          </w:p>
        </w:tc>
      </w:tr>
      <w:tr w:rsidR="00E6166F" w:rsidRPr="00E6166F" w14:paraId="526CB9B2" w14:textId="77777777" w:rsidTr="00325701">
        <w:tc>
          <w:tcPr>
            <w:tcW w:w="2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C2C2CD7" w14:textId="77777777" w:rsidR="00E6166F" w:rsidRPr="00E6166F" w:rsidRDefault="00E6166F" w:rsidP="00E6166F">
            <w:pPr>
              <w:widowControl/>
              <w:autoSpaceDE/>
              <w:autoSpaceDN/>
              <w:spacing w:line="330" w:lineRule="auto"/>
              <w:rPr>
                <w:color w:val="000000"/>
                <w:sz w:val="24"/>
                <w:szCs w:val="24"/>
                <w:lang w:val="en-IN" w:eastAsia="en-IN"/>
              </w:rPr>
            </w:pPr>
            <w:proofErr w:type="spellStart"/>
            <w:r w:rsidRPr="00E6166F">
              <w:rPr>
                <w:color w:val="000000"/>
                <w:sz w:val="20"/>
                <w:szCs w:val="20"/>
                <w:lang w:val="en-IN" w:eastAsia="en-IN"/>
              </w:rPr>
              <w:t>military_vehicle</w:t>
            </w:r>
            <w:proofErr w:type="spellEnd"/>
          </w:p>
        </w:tc>
        <w:tc>
          <w:tcPr>
            <w:tcW w:w="2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5C0E1BD" w14:textId="77777777" w:rsidR="00E6166F" w:rsidRPr="00E6166F" w:rsidRDefault="00E6166F" w:rsidP="00E6166F">
            <w:pPr>
              <w:widowControl/>
              <w:autoSpaceDE/>
              <w:autoSpaceDN/>
              <w:spacing w:line="330" w:lineRule="auto"/>
              <w:rPr>
                <w:color w:val="000000"/>
                <w:sz w:val="24"/>
                <w:szCs w:val="24"/>
                <w:lang w:val="en-IN" w:eastAsia="en-IN"/>
              </w:rPr>
            </w:pPr>
            <w:r w:rsidRPr="00E6166F">
              <w:rPr>
                <w:color w:val="000000"/>
                <w:sz w:val="20"/>
                <w:szCs w:val="20"/>
                <w:lang w:val="en-IN" w:eastAsia="en-IN"/>
              </w:rPr>
              <w:t>0.000</w:t>
            </w:r>
          </w:p>
        </w:tc>
        <w:tc>
          <w:tcPr>
            <w:tcW w:w="24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3A0DAE4" w14:textId="77777777" w:rsidR="00E6166F" w:rsidRPr="00E6166F" w:rsidRDefault="00E6166F" w:rsidP="00E6166F">
            <w:pPr>
              <w:widowControl/>
              <w:autoSpaceDE/>
              <w:autoSpaceDN/>
              <w:spacing w:line="330" w:lineRule="auto"/>
              <w:rPr>
                <w:color w:val="000000"/>
                <w:sz w:val="24"/>
                <w:szCs w:val="24"/>
                <w:lang w:val="en-IN" w:eastAsia="en-IN"/>
              </w:rPr>
            </w:pPr>
            <w:r w:rsidRPr="00E6166F">
              <w:rPr>
                <w:color w:val="000000"/>
                <w:sz w:val="20"/>
                <w:szCs w:val="20"/>
                <w:lang w:val="en-IN" w:eastAsia="en-IN"/>
              </w:rPr>
              <w:t>0.000</w:t>
            </w:r>
          </w:p>
        </w:tc>
        <w:tc>
          <w:tcPr>
            <w:tcW w:w="14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CFA1E63" w14:textId="77777777" w:rsidR="00E6166F" w:rsidRPr="00E6166F" w:rsidRDefault="00E6166F" w:rsidP="00E6166F">
            <w:pPr>
              <w:widowControl/>
              <w:autoSpaceDE/>
              <w:autoSpaceDN/>
              <w:spacing w:line="330" w:lineRule="auto"/>
              <w:rPr>
                <w:color w:val="000000"/>
                <w:sz w:val="24"/>
                <w:szCs w:val="24"/>
                <w:lang w:val="en-IN" w:eastAsia="en-IN"/>
              </w:rPr>
            </w:pPr>
            <w:r w:rsidRPr="00E6166F">
              <w:rPr>
                <w:color w:val="000000"/>
                <w:sz w:val="20"/>
                <w:szCs w:val="20"/>
                <w:lang w:val="en-IN" w:eastAsia="en-IN"/>
              </w:rPr>
              <w:t>Data limited</w:t>
            </w:r>
          </w:p>
        </w:tc>
      </w:tr>
    </w:tbl>
    <w:p w14:paraId="09464F41" w14:textId="77777777" w:rsidR="00E6166F" w:rsidRDefault="00E6166F">
      <w:pPr>
        <w:pStyle w:val="BodyText"/>
        <w:spacing w:line="362" w:lineRule="auto"/>
        <w:ind w:left="105" w:right="29"/>
        <w:jc w:val="both"/>
      </w:pPr>
    </w:p>
    <w:p w14:paraId="2D89DD67" w14:textId="77777777" w:rsidR="00E6166F" w:rsidRDefault="00E6166F" w:rsidP="00E6166F">
      <w:pPr>
        <w:pStyle w:val="BodyText"/>
        <w:spacing w:after="240" w:line="362" w:lineRule="auto"/>
        <w:ind w:right="29"/>
        <w:jc w:val="both"/>
      </w:pPr>
      <w:r>
        <w:t xml:space="preserve">The results demonstrate the critical importance of dataset balancing in multi-class detection training. Ship detection improved from a mAP50 of 0.000 (the model learned nothing about ships from the imbalanced dataset) to 0.870 — a remarkable gain that makes ship detection one of the model's strongest capabilities. The </w:t>
      </w:r>
      <w:proofErr w:type="spellStart"/>
      <w:r>
        <w:t>suspicious_object</w:t>
      </w:r>
      <w:proofErr w:type="spellEnd"/>
      <w:r>
        <w:t xml:space="preserve"> class improved from 0.502 to 0.763, making it the second strongest class. The crowd class, which was completely undetectable before balancing (0.000), now achieves 0.483, enabling the detection of crowd gatherings that are a key indicator of coordinated border intrusion attempts.</w:t>
      </w:r>
    </w:p>
    <w:p w14:paraId="1CFF8812" w14:textId="77777777" w:rsidR="00E6166F" w:rsidRDefault="00E6166F" w:rsidP="00E6166F">
      <w:pPr>
        <w:pStyle w:val="BodyText"/>
        <w:spacing w:after="240" w:line="362" w:lineRule="auto"/>
        <w:ind w:right="29"/>
        <w:jc w:val="both"/>
      </w:pPr>
      <w:r>
        <w:t xml:space="preserve">The reduction in vehicle mAP50 from 0.518 to 0.270 is expected: when the dataset contained an overwhelming majority of vehicle examples, the model had abundant data to learn this class but at the cost of all others. The balanced model trades some vehicle-specific performance for dramatically improved detection across all seven classes, which is the correct trade-off for a border surveillance system where false negatives in any class </w:t>
      </w:r>
      <w:r>
        <w:lastRenderedPageBreak/>
        <w:t>could have serious consequences.</w:t>
      </w:r>
    </w:p>
    <w:p w14:paraId="5CF5472F" w14:textId="1213D13D" w:rsidR="00E6166F" w:rsidRDefault="00E6166F" w:rsidP="00E6166F">
      <w:pPr>
        <w:pStyle w:val="BodyText"/>
        <w:spacing w:after="240" w:line="362" w:lineRule="auto"/>
        <w:ind w:right="29"/>
        <w:jc w:val="both"/>
      </w:pPr>
      <w:r>
        <w:t>Military vehicle detection remains at 0.000 mAP50 due to only 8 validation instances — a data limitation, not a model architecture failure. This class requires substantially more labeled training data, which remains a future work item identified in Chapter 8.</w:t>
      </w:r>
    </w:p>
    <w:p w14:paraId="1FFC6419" w14:textId="77777777" w:rsidR="00B00915" w:rsidRDefault="00B00915" w:rsidP="00E6166F">
      <w:pPr>
        <w:pStyle w:val="BodyText"/>
        <w:spacing w:after="240" w:line="362" w:lineRule="auto"/>
        <w:ind w:right="29"/>
        <w:jc w:val="both"/>
      </w:pPr>
    </w:p>
    <w:p w14:paraId="19BCA9B9" w14:textId="75C7CB16" w:rsidR="00E6166F" w:rsidRDefault="00E6166F" w:rsidP="00E6166F">
      <w:pPr>
        <w:pStyle w:val="BodyText"/>
        <w:spacing w:after="240" w:line="362" w:lineRule="auto"/>
        <w:ind w:right="29"/>
        <w:jc w:val="center"/>
      </w:pPr>
      <w:r w:rsidRPr="00DE136A">
        <w:rPr>
          <w:noProof/>
          <w:color w:val="000000" w:themeColor="text1"/>
          <w14:ligatures w14:val="standardContextual"/>
        </w:rPr>
        <w:drawing>
          <wp:inline distT="0" distB="0" distL="0" distR="0" wp14:anchorId="0CC703A1" wp14:editId="49E2FC0C">
            <wp:extent cx="5060708" cy="3692237"/>
            <wp:effectExtent l="0" t="0" r="6985" b="3810"/>
            <wp:docPr id="17557537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53736" name="Picture 1755753736"/>
                    <pic:cNvPicPr/>
                  </pic:nvPicPr>
                  <pic:blipFill rotWithShape="1">
                    <a:blip r:embed="rId23">
                      <a:extLst>
                        <a:ext uri="{28A0092B-C50C-407E-A947-70E740481C1C}">
                          <a14:useLocalDpi xmlns:a14="http://schemas.microsoft.com/office/drawing/2010/main" val="0"/>
                        </a:ext>
                      </a:extLst>
                    </a:blip>
                    <a:srcRect l="6577" t="6647" r="7684" b="2808"/>
                    <a:stretch>
                      <a:fillRect/>
                    </a:stretch>
                  </pic:blipFill>
                  <pic:spPr bwMode="auto">
                    <a:xfrm>
                      <a:off x="0" y="0"/>
                      <a:ext cx="5079749" cy="3706129"/>
                    </a:xfrm>
                    <a:prstGeom prst="rect">
                      <a:avLst/>
                    </a:prstGeom>
                    <a:ln>
                      <a:noFill/>
                    </a:ln>
                    <a:extLst>
                      <a:ext uri="{53640926-AAD7-44D8-BBD7-CCE9431645EC}">
                        <a14:shadowObscured xmlns:a14="http://schemas.microsoft.com/office/drawing/2010/main"/>
                      </a:ext>
                    </a:extLst>
                  </pic:spPr>
                </pic:pic>
              </a:graphicData>
            </a:graphic>
          </wp:inline>
        </w:drawing>
      </w:r>
    </w:p>
    <w:p w14:paraId="539336A2" w14:textId="77777777" w:rsidR="00E6166F" w:rsidRPr="00E6166F" w:rsidRDefault="00E6166F" w:rsidP="00E6166F">
      <w:pPr>
        <w:widowControl/>
        <w:autoSpaceDE/>
        <w:autoSpaceDN/>
        <w:spacing w:before="60" w:after="300" w:line="330" w:lineRule="auto"/>
        <w:jc w:val="center"/>
        <w:rPr>
          <w:i/>
          <w:iCs/>
          <w:color w:val="000000"/>
          <w:sz w:val="20"/>
          <w:szCs w:val="20"/>
          <w:lang w:val="en-IN" w:eastAsia="en-IN"/>
        </w:rPr>
      </w:pPr>
      <w:r w:rsidRPr="00E6166F">
        <w:rPr>
          <w:i/>
          <w:iCs/>
          <w:color w:val="000000"/>
          <w:sz w:val="20"/>
          <w:szCs w:val="20"/>
          <w:lang w:val="en-IN" w:eastAsia="en-IN"/>
        </w:rPr>
        <w:t xml:space="preserve">Fig 6.1   YOLOv8 Architecture (nano variant) – from anchor-free head to final detections (Courtesy of </w:t>
      </w:r>
      <w:proofErr w:type="spellStart"/>
      <w:r w:rsidRPr="00E6166F">
        <w:rPr>
          <w:i/>
          <w:iCs/>
          <w:color w:val="000000"/>
          <w:sz w:val="20"/>
          <w:szCs w:val="20"/>
          <w:lang w:val="en-IN" w:eastAsia="en-IN"/>
        </w:rPr>
        <w:t>Ultralytics</w:t>
      </w:r>
      <w:proofErr w:type="spellEnd"/>
      <w:r w:rsidRPr="00E6166F">
        <w:rPr>
          <w:i/>
          <w:iCs/>
          <w:color w:val="000000"/>
          <w:sz w:val="20"/>
          <w:szCs w:val="20"/>
          <w:lang w:val="en-IN" w:eastAsia="en-IN"/>
        </w:rPr>
        <w:t xml:space="preserve"> documentation)</w:t>
      </w:r>
    </w:p>
    <w:p w14:paraId="420BAE1C" w14:textId="77777777" w:rsidR="00E6166F" w:rsidRDefault="00E6166F" w:rsidP="00E6166F">
      <w:pPr>
        <w:pStyle w:val="BodyText"/>
        <w:spacing w:after="240" w:line="362" w:lineRule="auto"/>
        <w:ind w:right="29"/>
        <w:jc w:val="center"/>
      </w:pPr>
    </w:p>
    <w:p w14:paraId="71567E7D" w14:textId="77777777" w:rsidR="00B00915" w:rsidRDefault="00B00915" w:rsidP="00E6166F">
      <w:pPr>
        <w:pStyle w:val="BodyText"/>
        <w:spacing w:after="240" w:line="362" w:lineRule="auto"/>
        <w:ind w:right="29"/>
        <w:jc w:val="center"/>
      </w:pPr>
    </w:p>
    <w:p w14:paraId="55D0B2CE" w14:textId="3D03DC8E" w:rsidR="006E4523" w:rsidRPr="00E6166F" w:rsidRDefault="00E6166F" w:rsidP="00B00915">
      <w:pPr>
        <w:pStyle w:val="Heading2"/>
        <w:numPr>
          <w:ilvl w:val="1"/>
          <w:numId w:val="54"/>
        </w:numPr>
        <w:tabs>
          <w:tab w:val="left" w:pos="598"/>
        </w:tabs>
        <w:spacing w:before="70" w:after="240" w:line="360" w:lineRule="auto"/>
        <w:ind w:left="598" w:hanging="421"/>
      </w:pPr>
      <w:bookmarkStart w:id="112" w:name="6.2.1_The_Secure_Authentication_Module"/>
      <w:bookmarkStart w:id="113" w:name="_bookmark90"/>
      <w:bookmarkStart w:id="114" w:name="6.2.2_The_Intelligence_Orchestration_Lay"/>
      <w:bookmarkStart w:id="115" w:name="_bookmark91"/>
      <w:bookmarkStart w:id="116" w:name="6.2.3_The_Logistical_Appointment_Booking"/>
      <w:bookmarkStart w:id="117" w:name="_bookmark92"/>
      <w:bookmarkStart w:id="118" w:name="6.2.4_The_Analytical_Dashboard_Modules_("/>
      <w:bookmarkStart w:id="119" w:name="_bookmark93"/>
      <w:bookmarkStart w:id="120" w:name="6.3_FINDINGS,_ACTUAL_RESULTS,_AND_PRIMAR"/>
      <w:bookmarkStart w:id="121" w:name="_bookmark94"/>
      <w:bookmarkEnd w:id="112"/>
      <w:bookmarkEnd w:id="113"/>
      <w:bookmarkEnd w:id="114"/>
      <w:bookmarkEnd w:id="115"/>
      <w:bookmarkEnd w:id="116"/>
      <w:bookmarkEnd w:id="117"/>
      <w:bookmarkEnd w:id="118"/>
      <w:bookmarkEnd w:id="119"/>
      <w:bookmarkEnd w:id="120"/>
      <w:bookmarkEnd w:id="121"/>
      <w:r w:rsidRPr="00E6166F">
        <w:rPr>
          <w:color w:val="0E4660"/>
          <w:spacing w:val="-2"/>
        </w:rPr>
        <w:t xml:space="preserve">ANOMALY DETECTION PIPELINE </w:t>
      </w:r>
    </w:p>
    <w:p w14:paraId="42685B68" w14:textId="4931D1D4" w:rsidR="006E4523" w:rsidRDefault="00E6166F">
      <w:pPr>
        <w:pStyle w:val="BodyText"/>
        <w:spacing w:line="367" w:lineRule="auto"/>
        <w:ind w:left="105" w:right="23"/>
        <w:jc w:val="both"/>
      </w:pPr>
      <w:r w:rsidRPr="00E6166F">
        <w:t xml:space="preserve">The anomaly detection module extracts a ten-dimensional feature vector from each </w:t>
      </w:r>
      <w:proofErr w:type="spellStart"/>
      <w:r w:rsidRPr="00E6166F">
        <w:t>FrameResult</w:t>
      </w:r>
      <w:proofErr w:type="spellEnd"/>
      <w:r w:rsidRPr="00E6166F">
        <w:t xml:space="preserve">: </w:t>
      </w:r>
      <w:proofErr w:type="spellStart"/>
      <w:r w:rsidRPr="00E6166F">
        <w:t>detection_count</w:t>
      </w:r>
      <w:proofErr w:type="spellEnd"/>
      <w:r w:rsidRPr="00E6166F">
        <w:t xml:space="preserve"> (number of objects detected), </w:t>
      </w:r>
      <w:proofErr w:type="spellStart"/>
      <w:r w:rsidRPr="00E6166F">
        <w:t>class_diversity</w:t>
      </w:r>
      <w:proofErr w:type="spellEnd"/>
      <w:r w:rsidRPr="00E6166F">
        <w:t xml:space="preserve"> (number of unique classes present), </w:t>
      </w:r>
      <w:proofErr w:type="spellStart"/>
      <w:r w:rsidRPr="00E6166F">
        <w:t>avg_confidence</w:t>
      </w:r>
      <w:proofErr w:type="spellEnd"/>
      <w:r w:rsidRPr="00E6166F">
        <w:t xml:space="preserve"> (mean detection confidence), </w:t>
      </w:r>
      <w:proofErr w:type="spellStart"/>
      <w:r w:rsidRPr="00E6166F">
        <w:t>max_confidence</w:t>
      </w:r>
      <w:proofErr w:type="spellEnd"/>
      <w:r w:rsidRPr="00E6166F">
        <w:t xml:space="preserve"> (maximum single detection confidence), </w:t>
      </w:r>
      <w:proofErr w:type="spellStart"/>
      <w:r w:rsidRPr="00E6166F">
        <w:t>motion_score</w:t>
      </w:r>
      <w:proofErr w:type="spellEnd"/>
      <w:r w:rsidRPr="00E6166F">
        <w:t xml:space="preserve"> (optical flow magnitude normalized to [0,1]), </w:t>
      </w:r>
      <w:proofErr w:type="spellStart"/>
      <w:r w:rsidRPr="00E6166F">
        <w:t>center_x_variance</w:t>
      </w:r>
      <w:proofErr w:type="spellEnd"/>
      <w:r w:rsidRPr="00E6166F">
        <w:t xml:space="preserve"> (variance of detection </w:t>
      </w:r>
      <w:proofErr w:type="spellStart"/>
      <w:r w:rsidRPr="00E6166F">
        <w:t>centre</w:t>
      </w:r>
      <w:proofErr w:type="spellEnd"/>
      <w:r w:rsidRPr="00E6166F">
        <w:t xml:space="preserve"> x-coordinates </w:t>
      </w:r>
      <w:r w:rsidRPr="00E6166F">
        <w:lastRenderedPageBreak/>
        <w:t xml:space="preserve">indicating spread), </w:t>
      </w:r>
      <w:proofErr w:type="spellStart"/>
      <w:r w:rsidRPr="00E6166F">
        <w:t>center_y_variance</w:t>
      </w:r>
      <w:proofErr w:type="spellEnd"/>
      <w:r w:rsidRPr="00E6166F">
        <w:t xml:space="preserve"> (variance of detection </w:t>
      </w:r>
      <w:proofErr w:type="spellStart"/>
      <w:r w:rsidRPr="00E6166F">
        <w:t>centre</w:t>
      </w:r>
      <w:proofErr w:type="spellEnd"/>
      <w:r w:rsidRPr="00E6166F">
        <w:t xml:space="preserve"> y-coordinates indicating threat zone clustering), </w:t>
      </w:r>
      <w:proofErr w:type="spellStart"/>
      <w:r w:rsidRPr="00E6166F">
        <w:t>area_variance</w:t>
      </w:r>
      <w:proofErr w:type="spellEnd"/>
      <w:r w:rsidRPr="00E6166F">
        <w:t xml:space="preserve"> (variance of detection areas indicating size homogeneity), </w:t>
      </w:r>
      <w:proofErr w:type="spellStart"/>
      <w:r w:rsidRPr="00E6166F">
        <w:t>suspicious_flag</w:t>
      </w:r>
      <w:proofErr w:type="spellEnd"/>
      <w:r w:rsidRPr="00E6166F">
        <w:t xml:space="preserve"> (binary indicator for presence of </w:t>
      </w:r>
      <w:proofErr w:type="spellStart"/>
      <w:r w:rsidRPr="00E6166F">
        <w:t>military_vehicle</w:t>
      </w:r>
      <w:proofErr w:type="spellEnd"/>
      <w:r w:rsidRPr="00E6166F">
        <w:t xml:space="preserve"> or </w:t>
      </w:r>
      <w:proofErr w:type="spellStart"/>
      <w:r w:rsidRPr="00E6166F">
        <w:t>suspicious_object</w:t>
      </w:r>
      <w:proofErr w:type="spellEnd"/>
      <w:r w:rsidRPr="00E6166F">
        <w:t xml:space="preserve"> class), and </w:t>
      </w:r>
      <w:proofErr w:type="spellStart"/>
      <w:r w:rsidRPr="00E6166F">
        <w:t>critical_count</w:t>
      </w:r>
      <w:proofErr w:type="spellEnd"/>
      <w:r w:rsidRPr="00E6166F">
        <w:t xml:space="preserve"> (count of high-threat class detections).</w:t>
      </w:r>
    </w:p>
    <w:p w14:paraId="1C817E30" w14:textId="77777777" w:rsidR="006E4523" w:rsidRDefault="006E4523">
      <w:pPr>
        <w:pStyle w:val="BodyText"/>
        <w:spacing w:line="367" w:lineRule="auto"/>
        <w:jc w:val="both"/>
      </w:pPr>
    </w:p>
    <w:p w14:paraId="4F8504BF" w14:textId="4BBF6318" w:rsidR="000E712D" w:rsidRPr="000E712D" w:rsidRDefault="000E712D" w:rsidP="000E712D">
      <w:pPr>
        <w:widowControl/>
        <w:autoSpaceDE/>
        <w:autoSpaceDN/>
        <w:spacing w:before="360" w:after="80" w:line="360" w:lineRule="auto"/>
        <w:jc w:val="center"/>
        <w:rPr>
          <w:color w:val="000000"/>
          <w:sz w:val="24"/>
          <w:szCs w:val="24"/>
          <w:lang w:val="en-IN" w:eastAsia="en-IN"/>
        </w:rPr>
      </w:pPr>
      <w:r w:rsidRPr="000E712D">
        <w:rPr>
          <w:b/>
          <w:bCs/>
          <w:color w:val="000000"/>
          <w:sz w:val="24"/>
          <w:szCs w:val="24"/>
          <w:lang w:val="en-IN" w:eastAsia="en-IN"/>
        </w:rPr>
        <w:t>Table 6.2   Anomaly Detection Priority Thresholds</w:t>
      </w:r>
    </w:p>
    <w:tbl>
      <w:tblPr>
        <w:tblW w:w="8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38"/>
        <w:gridCol w:w="3962"/>
        <w:gridCol w:w="3166"/>
      </w:tblGrid>
      <w:tr w:rsidR="000E712D" w:rsidRPr="000E712D" w14:paraId="5C7FA0E1" w14:textId="77777777" w:rsidTr="000E712D">
        <w:trPr>
          <w:tblHeader/>
        </w:trPr>
        <w:tc>
          <w:tcPr>
            <w:tcW w:w="1538"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068FE061" w14:textId="77777777" w:rsidR="000E712D" w:rsidRPr="000E712D" w:rsidRDefault="000E712D" w:rsidP="000E712D">
            <w:pPr>
              <w:widowControl/>
              <w:autoSpaceDE/>
              <w:autoSpaceDN/>
              <w:spacing w:line="330" w:lineRule="auto"/>
              <w:rPr>
                <w:color w:val="000000"/>
                <w:sz w:val="24"/>
                <w:szCs w:val="24"/>
                <w:lang w:val="en-IN" w:eastAsia="en-IN"/>
              </w:rPr>
            </w:pPr>
            <w:r w:rsidRPr="000E712D">
              <w:rPr>
                <w:b/>
                <w:bCs/>
                <w:color w:val="000000"/>
                <w:sz w:val="20"/>
                <w:szCs w:val="20"/>
                <w:lang w:val="en-IN" w:eastAsia="en-IN"/>
              </w:rPr>
              <w:t>Priority</w:t>
            </w:r>
          </w:p>
        </w:tc>
        <w:tc>
          <w:tcPr>
            <w:tcW w:w="3962"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589FAEFF" w14:textId="77777777" w:rsidR="000E712D" w:rsidRPr="000E712D" w:rsidRDefault="000E712D" w:rsidP="000E712D">
            <w:pPr>
              <w:widowControl/>
              <w:autoSpaceDE/>
              <w:autoSpaceDN/>
              <w:spacing w:line="330" w:lineRule="auto"/>
              <w:rPr>
                <w:color w:val="000000"/>
                <w:sz w:val="24"/>
                <w:szCs w:val="24"/>
                <w:lang w:val="en-IN" w:eastAsia="en-IN"/>
              </w:rPr>
            </w:pPr>
            <w:r w:rsidRPr="000E712D">
              <w:rPr>
                <w:b/>
                <w:bCs/>
                <w:color w:val="000000"/>
                <w:sz w:val="20"/>
                <w:szCs w:val="20"/>
                <w:lang w:val="en-IN" w:eastAsia="en-IN"/>
              </w:rPr>
              <w:t>Trigger Condition</w:t>
            </w:r>
          </w:p>
        </w:tc>
        <w:tc>
          <w:tcPr>
            <w:tcW w:w="3166"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01094A9A" w14:textId="77777777" w:rsidR="000E712D" w:rsidRPr="000E712D" w:rsidRDefault="000E712D" w:rsidP="000E712D">
            <w:pPr>
              <w:widowControl/>
              <w:autoSpaceDE/>
              <w:autoSpaceDN/>
              <w:spacing w:line="330" w:lineRule="auto"/>
              <w:rPr>
                <w:color w:val="000000"/>
                <w:sz w:val="24"/>
                <w:szCs w:val="24"/>
                <w:lang w:val="en-IN" w:eastAsia="en-IN"/>
              </w:rPr>
            </w:pPr>
            <w:r w:rsidRPr="000E712D">
              <w:rPr>
                <w:b/>
                <w:bCs/>
                <w:color w:val="000000"/>
                <w:sz w:val="20"/>
                <w:szCs w:val="20"/>
                <w:lang w:val="en-IN" w:eastAsia="en-IN"/>
              </w:rPr>
              <w:t>Action Taken</w:t>
            </w:r>
          </w:p>
        </w:tc>
      </w:tr>
      <w:tr w:rsidR="000E712D" w:rsidRPr="000E712D" w14:paraId="79AD7513" w14:textId="77777777" w:rsidTr="000E712D">
        <w:tc>
          <w:tcPr>
            <w:tcW w:w="1538"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74BB4A7" w14:textId="77777777" w:rsidR="000E712D" w:rsidRPr="000E712D" w:rsidRDefault="000E712D" w:rsidP="000E712D">
            <w:pPr>
              <w:widowControl/>
              <w:autoSpaceDE/>
              <w:autoSpaceDN/>
              <w:spacing w:line="330" w:lineRule="auto"/>
              <w:rPr>
                <w:color w:val="000000"/>
                <w:sz w:val="24"/>
                <w:szCs w:val="24"/>
                <w:lang w:val="en-IN" w:eastAsia="en-IN"/>
              </w:rPr>
            </w:pPr>
            <w:r w:rsidRPr="000E712D">
              <w:rPr>
                <w:color w:val="000000"/>
                <w:sz w:val="20"/>
                <w:szCs w:val="20"/>
                <w:lang w:val="en-IN" w:eastAsia="en-IN"/>
              </w:rPr>
              <w:t>CRITICAL</w:t>
            </w:r>
          </w:p>
        </w:tc>
        <w:tc>
          <w:tcPr>
            <w:tcW w:w="3962"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E5E329A" w14:textId="77777777" w:rsidR="000E712D" w:rsidRPr="000E712D" w:rsidRDefault="000E712D" w:rsidP="000E712D">
            <w:pPr>
              <w:widowControl/>
              <w:autoSpaceDE/>
              <w:autoSpaceDN/>
              <w:spacing w:line="330" w:lineRule="auto"/>
              <w:rPr>
                <w:color w:val="000000"/>
                <w:sz w:val="24"/>
                <w:szCs w:val="24"/>
                <w:lang w:val="en-IN" w:eastAsia="en-IN"/>
              </w:rPr>
            </w:pPr>
            <w:sdt>
              <w:sdtPr>
                <w:rPr>
                  <w:color w:val="000000"/>
                  <w:sz w:val="24"/>
                  <w:szCs w:val="24"/>
                  <w:lang w:val="en-IN" w:eastAsia="en-IN"/>
                </w:rPr>
                <w:tag w:val="goog_rdk_13"/>
                <w:id w:val="-1817606492"/>
              </w:sdtPr>
              <w:sdtContent>
                <w:r w:rsidRPr="000E712D">
                  <w:rPr>
                    <w:rFonts w:eastAsia="Gungsuh"/>
                    <w:color w:val="000000"/>
                    <w:sz w:val="20"/>
                    <w:szCs w:val="20"/>
                    <w:lang w:val="en-IN" w:eastAsia="en-IN"/>
                  </w:rPr>
                  <w:t xml:space="preserve">IF score &lt; −0.15 OR </w:t>
                </w:r>
                <w:proofErr w:type="spellStart"/>
                <w:r w:rsidRPr="000E712D">
                  <w:rPr>
                    <w:rFonts w:eastAsia="Gungsuh"/>
                    <w:color w:val="000000"/>
                    <w:sz w:val="20"/>
                    <w:szCs w:val="20"/>
                    <w:lang w:val="en-IN" w:eastAsia="en-IN"/>
                  </w:rPr>
                  <w:t>military_vehicle</w:t>
                </w:r>
                <w:proofErr w:type="spellEnd"/>
                <w:r w:rsidRPr="000E712D">
                  <w:rPr>
                    <w:rFonts w:eastAsia="Gungsuh"/>
                    <w:color w:val="000000"/>
                    <w:sz w:val="20"/>
                    <w:szCs w:val="20"/>
                    <w:lang w:val="en-IN" w:eastAsia="en-IN"/>
                  </w:rPr>
                  <w:t xml:space="preserve"> OR </w:t>
                </w:r>
                <w:proofErr w:type="spellStart"/>
                <w:r w:rsidRPr="000E712D">
                  <w:rPr>
                    <w:rFonts w:eastAsia="Gungsuh"/>
                    <w:color w:val="000000"/>
                    <w:sz w:val="20"/>
                    <w:szCs w:val="20"/>
                    <w:lang w:val="en-IN" w:eastAsia="en-IN"/>
                  </w:rPr>
                  <w:t>suspicious_object</w:t>
                </w:r>
                <w:proofErr w:type="spellEnd"/>
                <w:r w:rsidRPr="000E712D">
                  <w:rPr>
                    <w:rFonts w:eastAsia="Gungsuh"/>
                    <w:color w:val="000000"/>
                    <w:sz w:val="20"/>
                    <w:szCs w:val="20"/>
                    <w:lang w:val="en-IN" w:eastAsia="en-IN"/>
                  </w:rPr>
                  <w:t xml:space="preserve"> detected</w:t>
                </w:r>
              </w:sdtContent>
            </w:sdt>
          </w:p>
        </w:tc>
        <w:tc>
          <w:tcPr>
            <w:tcW w:w="31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EC7FFCF" w14:textId="77777777" w:rsidR="000E712D" w:rsidRPr="000E712D" w:rsidRDefault="000E712D" w:rsidP="000E712D">
            <w:pPr>
              <w:widowControl/>
              <w:autoSpaceDE/>
              <w:autoSpaceDN/>
              <w:spacing w:line="330" w:lineRule="auto"/>
              <w:rPr>
                <w:color w:val="000000"/>
                <w:sz w:val="24"/>
                <w:szCs w:val="24"/>
                <w:lang w:val="en-IN" w:eastAsia="en-IN"/>
              </w:rPr>
            </w:pPr>
            <w:r w:rsidRPr="000E712D">
              <w:rPr>
                <w:color w:val="000000"/>
                <w:sz w:val="20"/>
                <w:szCs w:val="20"/>
                <w:lang w:val="en-IN" w:eastAsia="en-IN"/>
              </w:rPr>
              <w:t>Immediate alert + frame saved + Azure upload + email</w:t>
            </w:r>
          </w:p>
        </w:tc>
      </w:tr>
      <w:tr w:rsidR="000E712D" w:rsidRPr="000E712D" w14:paraId="70225DEA" w14:textId="77777777" w:rsidTr="000E712D">
        <w:tc>
          <w:tcPr>
            <w:tcW w:w="1538"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E7141AE" w14:textId="77777777" w:rsidR="000E712D" w:rsidRPr="000E712D" w:rsidRDefault="000E712D" w:rsidP="000E712D">
            <w:pPr>
              <w:widowControl/>
              <w:autoSpaceDE/>
              <w:autoSpaceDN/>
              <w:spacing w:line="330" w:lineRule="auto"/>
              <w:rPr>
                <w:color w:val="000000"/>
                <w:sz w:val="24"/>
                <w:szCs w:val="24"/>
                <w:lang w:val="en-IN" w:eastAsia="en-IN"/>
              </w:rPr>
            </w:pPr>
            <w:r w:rsidRPr="000E712D">
              <w:rPr>
                <w:color w:val="000000"/>
                <w:sz w:val="20"/>
                <w:szCs w:val="20"/>
                <w:lang w:val="en-IN" w:eastAsia="en-IN"/>
              </w:rPr>
              <w:t>HIGH</w:t>
            </w:r>
          </w:p>
        </w:tc>
        <w:tc>
          <w:tcPr>
            <w:tcW w:w="3962"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9F179B8" w14:textId="77777777" w:rsidR="000E712D" w:rsidRPr="000E712D" w:rsidRDefault="000E712D" w:rsidP="000E712D">
            <w:pPr>
              <w:widowControl/>
              <w:autoSpaceDE/>
              <w:autoSpaceDN/>
              <w:spacing w:line="330" w:lineRule="auto"/>
              <w:rPr>
                <w:color w:val="000000"/>
                <w:sz w:val="24"/>
                <w:szCs w:val="24"/>
                <w:lang w:val="en-IN" w:eastAsia="en-IN"/>
              </w:rPr>
            </w:pPr>
            <w:sdt>
              <w:sdtPr>
                <w:rPr>
                  <w:color w:val="000000"/>
                  <w:sz w:val="24"/>
                  <w:szCs w:val="24"/>
                  <w:lang w:val="en-IN" w:eastAsia="en-IN"/>
                </w:rPr>
                <w:tag w:val="goog_rdk_14"/>
                <w:id w:val="1240367340"/>
              </w:sdtPr>
              <w:sdtContent>
                <w:r w:rsidRPr="000E712D">
                  <w:rPr>
                    <w:rFonts w:eastAsia="Gungsuh"/>
                    <w:color w:val="000000"/>
                    <w:sz w:val="20"/>
                    <w:szCs w:val="20"/>
                    <w:lang w:val="en-IN" w:eastAsia="en-IN"/>
                  </w:rPr>
                  <w:t xml:space="preserve">IF score &lt; −0.05 OR </w:t>
                </w:r>
                <w:proofErr w:type="spellStart"/>
                <w:r w:rsidRPr="000E712D">
                  <w:rPr>
                    <w:rFonts w:eastAsia="Gungsuh"/>
                    <w:color w:val="000000"/>
                    <w:sz w:val="20"/>
                    <w:szCs w:val="20"/>
                    <w:lang w:val="en-IN" w:eastAsia="en-IN"/>
                  </w:rPr>
                  <w:t>crowd+motion</w:t>
                </w:r>
                <w:proofErr w:type="spellEnd"/>
                <w:r w:rsidRPr="000E712D">
                  <w:rPr>
                    <w:rFonts w:eastAsia="Gungsuh"/>
                    <w:color w:val="000000"/>
                    <w:sz w:val="20"/>
                    <w:szCs w:val="20"/>
                    <w:lang w:val="en-IN" w:eastAsia="en-IN"/>
                  </w:rPr>
                  <w:t>&gt;8.0 OR RESTRICTED zone violated</w:t>
                </w:r>
              </w:sdtContent>
            </w:sdt>
          </w:p>
        </w:tc>
        <w:tc>
          <w:tcPr>
            <w:tcW w:w="31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FD74297" w14:textId="77777777" w:rsidR="000E712D" w:rsidRPr="000E712D" w:rsidRDefault="000E712D" w:rsidP="000E712D">
            <w:pPr>
              <w:widowControl/>
              <w:autoSpaceDE/>
              <w:autoSpaceDN/>
              <w:spacing w:line="330" w:lineRule="auto"/>
              <w:rPr>
                <w:color w:val="000000"/>
                <w:sz w:val="24"/>
                <w:szCs w:val="24"/>
                <w:lang w:val="en-IN" w:eastAsia="en-IN"/>
              </w:rPr>
            </w:pPr>
            <w:r w:rsidRPr="000E712D">
              <w:rPr>
                <w:color w:val="000000"/>
                <w:sz w:val="20"/>
                <w:szCs w:val="20"/>
                <w:lang w:val="en-IN" w:eastAsia="en-IN"/>
              </w:rPr>
              <w:t>Alert + Azure upload + email notification</w:t>
            </w:r>
          </w:p>
        </w:tc>
      </w:tr>
      <w:tr w:rsidR="000E712D" w:rsidRPr="000E712D" w14:paraId="2639257F" w14:textId="77777777" w:rsidTr="000E712D">
        <w:tc>
          <w:tcPr>
            <w:tcW w:w="1538"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179C9A6" w14:textId="77777777" w:rsidR="000E712D" w:rsidRPr="000E712D" w:rsidRDefault="000E712D" w:rsidP="000E712D">
            <w:pPr>
              <w:widowControl/>
              <w:autoSpaceDE/>
              <w:autoSpaceDN/>
              <w:spacing w:line="330" w:lineRule="auto"/>
              <w:rPr>
                <w:color w:val="000000"/>
                <w:sz w:val="24"/>
                <w:szCs w:val="24"/>
                <w:lang w:val="en-IN" w:eastAsia="en-IN"/>
              </w:rPr>
            </w:pPr>
            <w:r w:rsidRPr="000E712D">
              <w:rPr>
                <w:color w:val="000000"/>
                <w:sz w:val="20"/>
                <w:szCs w:val="20"/>
                <w:lang w:val="en-IN" w:eastAsia="en-IN"/>
              </w:rPr>
              <w:t>MEDIUM</w:t>
            </w:r>
          </w:p>
        </w:tc>
        <w:tc>
          <w:tcPr>
            <w:tcW w:w="3962"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839D805" w14:textId="77777777" w:rsidR="000E712D" w:rsidRPr="000E712D" w:rsidRDefault="000E712D" w:rsidP="000E712D">
            <w:pPr>
              <w:widowControl/>
              <w:autoSpaceDE/>
              <w:autoSpaceDN/>
              <w:spacing w:line="330" w:lineRule="auto"/>
              <w:rPr>
                <w:color w:val="000000"/>
                <w:sz w:val="24"/>
                <w:szCs w:val="24"/>
                <w:lang w:val="en-IN" w:eastAsia="en-IN"/>
              </w:rPr>
            </w:pPr>
            <w:r w:rsidRPr="000E712D">
              <w:rPr>
                <w:color w:val="000000"/>
                <w:sz w:val="20"/>
                <w:szCs w:val="20"/>
                <w:lang w:val="en-IN" w:eastAsia="en-IN"/>
              </w:rPr>
              <w:t>Motion score &gt; 8.0 without anomaly OR temporal alert generated</w:t>
            </w:r>
          </w:p>
        </w:tc>
        <w:tc>
          <w:tcPr>
            <w:tcW w:w="31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E211541" w14:textId="77777777" w:rsidR="000E712D" w:rsidRPr="000E712D" w:rsidRDefault="000E712D" w:rsidP="000E712D">
            <w:pPr>
              <w:widowControl/>
              <w:autoSpaceDE/>
              <w:autoSpaceDN/>
              <w:spacing w:line="330" w:lineRule="auto"/>
              <w:rPr>
                <w:color w:val="000000"/>
                <w:sz w:val="24"/>
                <w:szCs w:val="24"/>
                <w:lang w:val="en-IN" w:eastAsia="en-IN"/>
              </w:rPr>
            </w:pPr>
            <w:r w:rsidRPr="000E712D">
              <w:rPr>
                <w:color w:val="000000"/>
                <w:sz w:val="20"/>
                <w:szCs w:val="20"/>
                <w:lang w:val="en-IN" w:eastAsia="en-IN"/>
              </w:rPr>
              <w:t>Alert logged only (no immediate email)</w:t>
            </w:r>
          </w:p>
        </w:tc>
      </w:tr>
      <w:tr w:rsidR="000E712D" w:rsidRPr="000E712D" w14:paraId="764D391E" w14:textId="77777777" w:rsidTr="000E712D">
        <w:tc>
          <w:tcPr>
            <w:tcW w:w="1538"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9604C87" w14:textId="77777777" w:rsidR="000E712D" w:rsidRPr="000E712D" w:rsidRDefault="000E712D" w:rsidP="000E712D">
            <w:pPr>
              <w:widowControl/>
              <w:autoSpaceDE/>
              <w:autoSpaceDN/>
              <w:spacing w:line="330" w:lineRule="auto"/>
              <w:rPr>
                <w:color w:val="000000"/>
                <w:sz w:val="24"/>
                <w:szCs w:val="24"/>
                <w:lang w:val="en-IN" w:eastAsia="en-IN"/>
              </w:rPr>
            </w:pPr>
            <w:r w:rsidRPr="000E712D">
              <w:rPr>
                <w:color w:val="000000"/>
                <w:sz w:val="20"/>
                <w:szCs w:val="20"/>
                <w:lang w:val="en-IN" w:eastAsia="en-IN"/>
              </w:rPr>
              <w:t>LOW</w:t>
            </w:r>
          </w:p>
        </w:tc>
        <w:tc>
          <w:tcPr>
            <w:tcW w:w="3962"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E64DD9C" w14:textId="77777777" w:rsidR="000E712D" w:rsidRPr="000E712D" w:rsidRDefault="000E712D" w:rsidP="000E712D">
            <w:pPr>
              <w:widowControl/>
              <w:autoSpaceDE/>
              <w:autoSpaceDN/>
              <w:spacing w:line="330" w:lineRule="auto"/>
              <w:rPr>
                <w:color w:val="000000"/>
                <w:sz w:val="24"/>
                <w:szCs w:val="24"/>
                <w:lang w:val="en-IN" w:eastAsia="en-IN"/>
              </w:rPr>
            </w:pPr>
            <w:r w:rsidRPr="000E712D">
              <w:rPr>
                <w:color w:val="000000"/>
                <w:sz w:val="20"/>
                <w:szCs w:val="20"/>
                <w:lang w:val="en-IN" w:eastAsia="en-IN"/>
              </w:rPr>
              <w:t>Marginal indicators below HIGH threshold</w:t>
            </w:r>
          </w:p>
        </w:tc>
        <w:tc>
          <w:tcPr>
            <w:tcW w:w="31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E96B290" w14:textId="77777777" w:rsidR="000E712D" w:rsidRPr="000E712D" w:rsidRDefault="000E712D" w:rsidP="000E712D">
            <w:pPr>
              <w:widowControl/>
              <w:autoSpaceDE/>
              <w:autoSpaceDN/>
              <w:spacing w:line="330" w:lineRule="auto"/>
              <w:rPr>
                <w:color w:val="000000"/>
                <w:sz w:val="24"/>
                <w:szCs w:val="24"/>
                <w:lang w:val="en-IN" w:eastAsia="en-IN"/>
              </w:rPr>
            </w:pPr>
            <w:r w:rsidRPr="000E712D">
              <w:rPr>
                <w:color w:val="000000"/>
                <w:sz w:val="20"/>
                <w:szCs w:val="20"/>
                <w:lang w:val="en-IN" w:eastAsia="en-IN"/>
              </w:rPr>
              <w:t>Alert logged for historical record</w:t>
            </w:r>
          </w:p>
        </w:tc>
      </w:tr>
    </w:tbl>
    <w:p w14:paraId="38878511" w14:textId="77777777" w:rsidR="000E712D" w:rsidRDefault="000E712D">
      <w:pPr>
        <w:pStyle w:val="BodyText"/>
        <w:spacing w:line="367" w:lineRule="auto"/>
        <w:jc w:val="both"/>
        <w:sectPr w:rsidR="000E712D">
          <w:pgSz w:w="11910" w:h="16840"/>
          <w:pgMar w:top="1320" w:right="1417" w:bottom="900" w:left="1700" w:header="709" w:footer="714" w:gutter="0"/>
          <w:pgBorders w:offsetFrom="page">
            <w:top w:val="single" w:sz="4" w:space="24" w:color="000000"/>
            <w:left w:val="single" w:sz="4" w:space="24" w:color="000000"/>
            <w:bottom w:val="single" w:sz="4" w:space="24" w:color="000000"/>
            <w:right w:val="single" w:sz="4" w:space="24" w:color="000000"/>
          </w:pgBorders>
          <w:cols w:space="720"/>
        </w:sectPr>
      </w:pPr>
    </w:p>
    <w:p w14:paraId="75356C28" w14:textId="2AD3AE49" w:rsidR="006E4523" w:rsidRDefault="000E712D" w:rsidP="00E6166F">
      <w:pPr>
        <w:pStyle w:val="Heading2"/>
        <w:numPr>
          <w:ilvl w:val="1"/>
          <w:numId w:val="54"/>
        </w:numPr>
        <w:tabs>
          <w:tab w:val="left" w:pos="512"/>
        </w:tabs>
        <w:spacing w:before="165" w:line="480" w:lineRule="auto"/>
        <w:ind w:left="105" w:right="589" w:firstLine="0"/>
      </w:pPr>
      <w:bookmarkStart w:id="122" w:name="6.4_ARCHITECTURAL_DELIBERATIONS_AND_COMP"/>
      <w:bookmarkStart w:id="123" w:name="_bookmark95"/>
      <w:bookmarkEnd w:id="122"/>
      <w:bookmarkEnd w:id="123"/>
      <w:r w:rsidRPr="000E712D">
        <w:rPr>
          <w:color w:val="0E4660"/>
          <w:spacing w:val="-2"/>
        </w:rPr>
        <w:lastRenderedPageBreak/>
        <w:t xml:space="preserve">ZONE AND TEMPORAL ANALYSIS RESULTS </w:t>
      </w:r>
    </w:p>
    <w:p w14:paraId="4C6A93C1" w14:textId="2FB32B74" w:rsidR="000E712D" w:rsidRDefault="000E712D" w:rsidP="000E712D">
      <w:pPr>
        <w:pStyle w:val="BodyText"/>
        <w:spacing w:before="75" w:line="360" w:lineRule="auto"/>
        <w:ind w:left="105" w:right="27"/>
        <w:jc w:val="center"/>
      </w:pPr>
      <w:r w:rsidRPr="00DE136A">
        <w:rPr>
          <w:b/>
          <w:bCs/>
          <w:color w:val="000000" w:themeColor="text1"/>
        </w:rPr>
        <w:t>Table 6.3   Zone Configuration – Threat Levels and Coordinate Ranges</w:t>
      </w:r>
    </w:p>
    <w:tbl>
      <w:tblPr>
        <w:tblW w:w="8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500"/>
        <w:gridCol w:w="1800"/>
        <w:gridCol w:w="2000"/>
        <w:gridCol w:w="1566"/>
      </w:tblGrid>
      <w:tr w:rsidR="000E712D" w:rsidRPr="000E712D" w14:paraId="3D34179D" w14:textId="77777777" w:rsidTr="00325701">
        <w:trPr>
          <w:tblHeader/>
        </w:trPr>
        <w:tc>
          <w:tcPr>
            <w:tcW w:w="18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6F880C1D" w14:textId="77777777" w:rsidR="000E712D" w:rsidRPr="000E712D" w:rsidRDefault="000E712D" w:rsidP="000E712D">
            <w:pPr>
              <w:widowControl/>
              <w:autoSpaceDE/>
              <w:autoSpaceDN/>
              <w:spacing w:line="330" w:lineRule="auto"/>
              <w:rPr>
                <w:color w:val="000000"/>
                <w:sz w:val="24"/>
                <w:szCs w:val="24"/>
                <w:lang w:val="en-IN" w:eastAsia="en-IN"/>
              </w:rPr>
            </w:pPr>
            <w:r w:rsidRPr="000E712D">
              <w:rPr>
                <w:b/>
                <w:bCs/>
                <w:color w:val="000000"/>
                <w:sz w:val="20"/>
                <w:szCs w:val="20"/>
                <w:lang w:val="en-IN" w:eastAsia="en-IN"/>
              </w:rPr>
              <w:t>Zone Name</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5145B7A9" w14:textId="77777777" w:rsidR="000E712D" w:rsidRPr="000E712D" w:rsidRDefault="000E712D" w:rsidP="000E712D">
            <w:pPr>
              <w:widowControl/>
              <w:autoSpaceDE/>
              <w:autoSpaceDN/>
              <w:spacing w:line="330" w:lineRule="auto"/>
              <w:rPr>
                <w:color w:val="000000"/>
                <w:sz w:val="24"/>
                <w:szCs w:val="24"/>
                <w:lang w:val="en-IN" w:eastAsia="en-IN"/>
              </w:rPr>
            </w:pPr>
            <w:r w:rsidRPr="000E712D">
              <w:rPr>
                <w:b/>
                <w:bCs/>
                <w:color w:val="000000"/>
                <w:sz w:val="20"/>
                <w:szCs w:val="20"/>
                <w:lang w:val="en-IN" w:eastAsia="en-IN"/>
              </w:rPr>
              <w:t>Threat Level</w:t>
            </w:r>
          </w:p>
        </w:tc>
        <w:tc>
          <w:tcPr>
            <w:tcW w:w="18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7AA3A36F" w14:textId="77777777" w:rsidR="000E712D" w:rsidRPr="000E712D" w:rsidRDefault="000E712D" w:rsidP="000E712D">
            <w:pPr>
              <w:widowControl/>
              <w:autoSpaceDE/>
              <w:autoSpaceDN/>
              <w:spacing w:line="330" w:lineRule="auto"/>
              <w:rPr>
                <w:color w:val="000000"/>
                <w:sz w:val="24"/>
                <w:szCs w:val="24"/>
                <w:lang w:val="en-IN" w:eastAsia="en-IN"/>
              </w:rPr>
            </w:pPr>
            <w:r w:rsidRPr="000E712D">
              <w:rPr>
                <w:b/>
                <w:bCs/>
                <w:color w:val="000000"/>
                <w:sz w:val="20"/>
                <w:szCs w:val="20"/>
                <w:lang w:val="en-IN" w:eastAsia="en-IN"/>
              </w:rPr>
              <w:t>Y-Range</w:t>
            </w:r>
          </w:p>
        </w:tc>
        <w:tc>
          <w:tcPr>
            <w:tcW w:w="20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72C1DFBE" w14:textId="77777777" w:rsidR="000E712D" w:rsidRPr="000E712D" w:rsidRDefault="000E712D" w:rsidP="000E712D">
            <w:pPr>
              <w:widowControl/>
              <w:autoSpaceDE/>
              <w:autoSpaceDN/>
              <w:spacing w:line="330" w:lineRule="auto"/>
              <w:rPr>
                <w:color w:val="000000"/>
                <w:sz w:val="24"/>
                <w:szCs w:val="24"/>
                <w:lang w:val="en-IN" w:eastAsia="en-IN"/>
              </w:rPr>
            </w:pPr>
            <w:r w:rsidRPr="000E712D">
              <w:rPr>
                <w:b/>
                <w:bCs/>
                <w:color w:val="000000"/>
                <w:sz w:val="20"/>
                <w:szCs w:val="20"/>
                <w:lang w:val="en-IN" w:eastAsia="en-IN"/>
              </w:rPr>
              <w:t>Risk Multiplier</w:t>
            </w:r>
          </w:p>
        </w:tc>
        <w:tc>
          <w:tcPr>
            <w:tcW w:w="1566"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12B17722" w14:textId="77777777" w:rsidR="000E712D" w:rsidRPr="000E712D" w:rsidRDefault="000E712D" w:rsidP="000E712D">
            <w:pPr>
              <w:widowControl/>
              <w:autoSpaceDE/>
              <w:autoSpaceDN/>
              <w:spacing w:line="330" w:lineRule="auto"/>
              <w:rPr>
                <w:color w:val="000000"/>
                <w:sz w:val="24"/>
                <w:szCs w:val="24"/>
                <w:lang w:val="en-IN" w:eastAsia="en-IN"/>
              </w:rPr>
            </w:pPr>
            <w:r w:rsidRPr="000E712D">
              <w:rPr>
                <w:b/>
                <w:bCs/>
                <w:color w:val="000000"/>
                <w:sz w:val="20"/>
                <w:szCs w:val="20"/>
                <w:lang w:val="en-IN" w:eastAsia="en-IN"/>
              </w:rPr>
              <w:t>Night Boost</w:t>
            </w:r>
          </w:p>
        </w:tc>
      </w:tr>
      <w:tr w:rsidR="000E712D" w:rsidRPr="000E712D" w14:paraId="19C015B3" w14:textId="77777777" w:rsidTr="00325701">
        <w:tc>
          <w:tcPr>
            <w:tcW w:w="1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27AA7B9" w14:textId="77777777" w:rsidR="000E712D" w:rsidRPr="000E712D" w:rsidRDefault="000E712D" w:rsidP="000E712D">
            <w:pPr>
              <w:widowControl/>
              <w:autoSpaceDE/>
              <w:autoSpaceDN/>
              <w:spacing w:line="330" w:lineRule="auto"/>
              <w:rPr>
                <w:color w:val="000000"/>
                <w:sz w:val="24"/>
                <w:szCs w:val="24"/>
                <w:lang w:val="en-IN" w:eastAsia="en-IN"/>
              </w:rPr>
            </w:pPr>
            <w:r w:rsidRPr="000E712D">
              <w:rPr>
                <w:color w:val="000000"/>
                <w:sz w:val="20"/>
                <w:szCs w:val="20"/>
                <w:lang w:val="en-IN" w:eastAsia="en-IN"/>
              </w:rPr>
              <w:t>Border Zone</w:t>
            </w:r>
          </w:p>
        </w:tc>
        <w:tc>
          <w:tcPr>
            <w:tcW w:w="15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68114D7" w14:textId="77777777" w:rsidR="000E712D" w:rsidRPr="000E712D" w:rsidRDefault="000E712D" w:rsidP="000E712D">
            <w:pPr>
              <w:widowControl/>
              <w:autoSpaceDE/>
              <w:autoSpaceDN/>
              <w:spacing w:line="330" w:lineRule="auto"/>
              <w:rPr>
                <w:color w:val="000000"/>
                <w:sz w:val="24"/>
                <w:szCs w:val="24"/>
                <w:lang w:val="en-IN" w:eastAsia="en-IN"/>
              </w:rPr>
            </w:pPr>
            <w:r w:rsidRPr="000E712D">
              <w:rPr>
                <w:color w:val="000000"/>
                <w:sz w:val="20"/>
                <w:szCs w:val="20"/>
                <w:lang w:val="en-IN" w:eastAsia="en-IN"/>
              </w:rPr>
              <w:t>RESTRICTED</w:t>
            </w:r>
          </w:p>
        </w:tc>
        <w:tc>
          <w:tcPr>
            <w:tcW w:w="1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1092B2A" w14:textId="77777777" w:rsidR="000E712D" w:rsidRPr="000E712D" w:rsidRDefault="000E712D" w:rsidP="000E712D">
            <w:pPr>
              <w:widowControl/>
              <w:autoSpaceDE/>
              <w:autoSpaceDN/>
              <w:spacing w:line="330" w:lineRule="auto"/>
              <w:rPr>
                <w:color w:val="000000"/>
                <w:sz w:val="24"/>
                <w:szCs w:val="24"/>
                <w:lang w:val="en-IN" w:eastAsia="en-IN"/>
              </w:rPr>
            </w:pPr>
            <w:sdt>
              <w:sdtPr>
                <w:rPr>
                  <w:color w:val="000000"/>
                  <w:sz w:val="24"/>
                  <w:szCs w:val="24"/>
                  <w:lang w:val="en-IN" w:eastAsia="en-IN"/>
                </w:rPr>
                <w:tag w:val="goog_rdk_15"/>
                <w:id w:val="-1701944314"/>
              </w:sdtPr>
              <w:sdtContent>
                <w:r w:rsidRPr="000E712D">
                  <w:rPr>
                    <w:rFonts w:eastAsia="Gungsuh"/>
                    <w:color w:val="000000"/>
                    <w:sz w:val="20"/>
                    <w:szCs w:val="20"/>
                    <w:lang w:val="en-IN" w:eastAsia="en-IN"/>
                  </w:rPr>
                  <w:t xml:space="preserve">y </w:t>
                </w:r>
                <w:r w:rsidRPr="000E712D">
                  <w:rPr>
                    <w:rFonts w:ascii="Cambria Math" w:eastAsia="Gungsuh" w:hAnsi="Cambria Math" w:cs="Cambria Math"/>
                    <w:color w:val="000000"/>
                    <w:sz w:val="20"/>
                    <w:szCs w:val="20"/>
                    <w:lang w:val="en-IN" w:eastAsia="en-IN"/>
                  </w:rPr>
                  <w:t>∈</w:t>
                </w:r>
                <w:r w:rsidRPr="000E712D">
                  <w:rPr>
                    <w:rFonts w:eastAsia="Gungsuh"/>
                    <w:color w:val="000000"/>
                    <w:sz w:val="20"/>
                    <w:szCs w:val="20"/>
                    <w:lang w:val="en-IN" w:eastAsia="en-IN"/>
                  </w:rPr>
                  <w:t xml:space="preserve"> [0.00, 0.25]</w:t>
                </w:r>
              </w:sdtContent>
            </w:sdt>
          </w:p>
        </w:tc>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7C9A06E" w14:textId="77777777" w:rsidR="000E712D" w:rsidRPr="000E712D" w:rsidRDefault="000E712D" w:rsidP="000E712D">
            <w:pPr>
              <w:widowControl/>
              <w:autoSpaceDE/>
              <w:autoSpaceDN/>
              <w:spacing w:line="330" w:lineRule="auto"/>
              <w:rPr>
                <w:color w:val="000000"/>
                <w:sz w:val="24"/>
                <w:szCs w:val="24"/>
                <w:lang w:val="en-IN" w:eastAsia="en-IN"/>
              </w:rPr>
            </w:pPr>
            <w:r w:rsidRPr="000E712D">
              <w:rPr>
                <w:color w:val="000000"/>
                <w:sz w:val="20"/>
                <w:szCs w:val="20"/>
                <w:lang w:val="en-IN" w:eastAsia="en-IN"/>
              </w:rPr>
              <w:t>1.0×</w:t>
            </w:r>
          </w:p>
        </w:tc>
        <w:tc>
          <w:tcPr>
            <w:tcW w:w="15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D1C8251" w14:textId="77777777" w:rsidR="000E712D" w:rsidRPr="000E712D" w:rsidRDefault="000E712D" w:rsidP="000E712D">
            <w:pPr>
              <w:widowControl/>
              <w:autoSpaceDE/>
              <w:autoSpaceDN/>
              <w:spacing w:line="330" w:lineRule="auto"/>
              <w:rPr>
                <w:color w:val="000000"/>
                <w:sz w:val="24"/>
                <w:szCs w:val="24"/>
                <w:lang w:val="en-IN" w:eastAsia="en-IN"/>
              </w:rPr>
            </w:pPr>
            <w:r w:rsidRPr="000E712D">
              <w:rPr>
                <w:color w:val="000000"/>
                <w:sz w:val="20"/>
                <w:szCs w:val="20"/>
                <w:lang w:val="en-IN" w:eastAsia="en-IN"/>
              </w:rPr>
              <w:t>1.3×</w:t>
            </w:r>
          </w:p>
        </w:tc>
      </w:tr>
      <w:tr w:rsidR="000E712D" w:rsidRPr="000E712D" w14:paraId="61CFB8E4" w14:textId="77777777" w:rsidTr="00325701">
        <w:tc>
          <w:tcPr>
            <w:tcW w:w="1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90D374F" w14:textId="77777777" w:rsidR="000E712D" w:rsidRPr="000E712D" w:rsidRDefault="000E712D" w:rsidP="000E712D">
            <w:pPr>
              <w:widowControl/>
              <w:autoSpaceDE/>
              <w:autoSpaceDN/>
              <w:spacing w:line="330" w:lineRule="auto"/>
              <w:rPr>
                <w:color w:val="000000"/>
                <w:sz w:val="24"/>
                <w:szCs w:val="24"/>
                <w:lang w:val="en-IN" w:eastAsia="en-IN"/>
              </w:rPr>
            </w:pPr>
            <w:r w:rsidRPr="000E712D">
              <w:rPr>
                <w:color w:val="000000"/>
                <w:sz w:val="20"/>
                <w:szCs w:val="20"/>
                <w:lang w:val="en-IN" w:eastAsia="en-IN"/>
              </w:rPr>
              <w:t>Buffer Zone</w:t>
            </w:r>
          </w:p>
        </w:tc>
        <w:tc>
          <w:tcPr>
            <w:tcW w:w="15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B0FD640" w14:textId="77777777" w:rsidR="000E712D" w:rsidRPr="000E712D" w:rsidRDefault="000E712D" w:rsidP="000E712D">
            <w:pPr>
              <w:widowControl/>
              <w:autoSpaceDE/>
              <w:autoSpaceDN/>
              <w:spacing w:line="330" w:lineRule="auto"/>
              <w:rPr>
                <w:color w:val="000000"/>
                <w:sz w:val="24"/>
                <w:szCs w:val="24"/>
                <w:lang w:val="en-IN" w:eastAsia="en-IN"/>
              </w:rPr>
            </w:pPr>
            <w:r w:rsidRPr="000E712D">
              <w:rPr>
                <w:color w:val="000000"/>
                <w:sz w:val="20"/>
                <w:szCs w:val="20"/>
                <w:lang w:val="en-IN" w:eastAsia="en-IN"/>
              </w:rPr>
              <w:t>BUFFER (HIGH)</w:t>
            </w:r>
          </w:p>
        </w:tc>
        <w:tc>
          <w:tcPr>
            <w:tcW w:w="1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99B1529" w14:textId="77777777" w:rsidR="000E712D" w:rsidRPr="000E712D" w:rsidRDefault="000E712D" w:rsidP="000E712D">
            <w:pPr>
              <w:widowControl/>
              <w:autoSpaceDE/>
              <w:autoSpaceDN/>
              <w:spacing w:line="330" w:lineRule="auto"/>
              <w:rPr>
                <w:color w:val="000000"/>
                <w:sz w:val="24"/>
                <w:szCs w:val="24"/>
                <w:lang w:val="en-IN" w:eastAsia="en-IN"/>
              </w:rPr>
            </w:pPr>
            <w:sdt>
              <w:sdtPr>
                <w:rPr>
                  <w:color w:val="000000"/>
                  <w:sz w:val="24"/>
                  <w:szCs w:val="24"/>
                  <w:lang w:val="en-IN" w:eastAsia="en-IN"/>
                </w:rPr>
                <w:tag w:val="goog_rdk_16"/>
                <w:id w:val="1352495378"/>
              </w:sdtPr>
              <w:sdtContent>
                <w:r w:rsidRPr="000E712D">
                  <w:rPr>
                    <w:rFonts w:eastAsia="Gungsuh"/>
                    <w:color w:val="000000"/>
                    <w:sz w:val="20"/>
                    <w:szCs w:val="20"/>
                    <w:lang w:val="en-IN" w:eastAsia="en-IN"/>
                  </w:rPr>
                  <w:t xml:space="preserve">y </w:t>
                </w:r>
                <w:r w:rsidRPr="000E712D">
                  <w:rPr>
                    <w:rFonts w:ascii="Cambria Math" w:eastAsia="Gungsuh" w:hAnsi="Cambria Math" w:cs="Cambria Math"/>
                    <w:color w:val="000000"/>
                    <w:sz w:val="20"/>
                    <w:szCs w:val="20"/>
                    <w:lang w:val="en-IN" w:eastAsia="en-IN"/>
                  </w:rPr>
                  <w:t>∈</w:t>
                </w:r>
                <w:r w:rsidRPr="000E712D">
                  <w:rPr>
                    <w:rFonts w:eastAsia="Gungsuh"/>
                    <w:color w:val="000000"/>
                    <w:sz w:val="20"/>
                    <w:szCs w:val="20"/>
                    <w:lang w:val="en-IN" w:eastAsia="en-IN"/>
                  </w:rPr>
                  <w:t xml:space="preserve"> [0.25, 0.45]</w:t>
                </w:r>
              </w:sdtContent>
            </w:sdt>
          </w:p>
        </w:tc>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D87C3C6" w14:textId="77777777" w:rsidR="000E712D" w:rsidRPr="000E712D" w:rsidRDefault="000E712D" w:rsidP="000E712D">
            <w:pPr>
              <w:widowControl/>
              <w:autoSpaceDE/>
              <w:autoSpaceDN/>
              <w:spacing w:line="330" w:lineRule="auto"/>
              <w:rPr>
                <w:color w:val="000000"/>
                <w:sz w:val="24"/>
                <w:szCs w:val="24"/>
                <w:lang w:val="en-IN" w:eastAsia="en-IN"/>
              </w:rPr>
            </w:pPr>
            <w:r w:rsidRPr="000E712D">
              <w:rPr>
                <w:color w:val="000000"/>
                <w:sz w:val="20"/>
                <w:szCs w:val="20"/>
                <w:lang w:val="en-IN" w:eastAsia="en-IN"/>
              </w:rPr>
              <w:t>0.7×</w:t>
            </w:r>
          </w:p>
        </w:tc>
        <w:tc>
          <w:tcPr>
            <w:tcW w:w="15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C6E62C3" w14:textId="77777777" w:rsidR="000E712D" w:rsidRPr="000E712D" w:rsidRDefault="000E712D" w:rsidP="000E712D">
            <w:pPr>
              <w:widowControl/>
              <w:autoSpaceDE/>
              <w:autoSpaceDN/>
              <w:spacing w:line="330" w:lineRule="auto"/>
              <w:rPr>
                <w:color w:val="000000"/>
                <w:sz w:val="24"/>
                <w:szCs w:val="24"/>
                <w:lang w:val="en-IN" w:eastAsia="en-IN"/>
              </w:rPr>
            </w:pPr>
            <w:r w:rsidRPr="000E712D">
              <w:rPr>
                <w:color w:val="000000"/>
                <w:sz w:val="20"/>
                <w:szCs w:val="20"/>
                <w:lang w:val="en-IN" w:eastAsia="en-IN"/>
              </w:rPr>
              <w:t>0.91×</w:t>
            </w:r>
          </w:p>
        </w:tc>
      </w:tr>
      <w:tr w:rsidR="000E712D" w:rsidRPr="000E712D" w14:paraId="496F8460" w14:textId="77777777" w:rsidTr="00325701">
        <w:tc>
          <w:tcPr>
            <w:tcW w:w="1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8F4EBF3" w14:textId="77777777" w:rsidR="000E712D" w:rsidRPr="000E712D" w:rsidRDefault="000E712D" w:rsidP="000E712D">
            <w:pPr>
              <w:widowControl/>
              <w:autoSpaceDE/>
              <w:autoSpaceDN/>
              <w:spacing w:line="330" w:lineRule="auto"/>
              <w:rPr>
                <w:color w:val="000000"/>
                <w:sz w:val="24"/>
                <w:szCs w:val="24"/>
                <w:lang w:val="en-IN" w:eastAsia="en-IN"/>
              </w:rPr>
            </w:pPr>
            <w:r w:rsidRPr="000E712D">
              <w:rPr>
                <w:color w:val="000000"/>
                <w:sz w:val="20"/>
                <w:szCs w:val="20"/>
                <w:lang w:val="en-IN" w:eastAsia="en-IN"/>
              </w:rPr>
              <w:t>Observation Zone</w:t>
            </w:r>
          </w:p>
        </w:tc>
        <w:tc>
          <w:tcPr>
            <w:tcW w:w="15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70CC369" w14:textId="77777777" w:rsidR="000E712D" w:rsidRPr="000E712D" w:rsidRDefault="000E712D" w:rsidP="000E712D">
            <w:pPr>
              <w:widowControl/>
              <w:autoSpaceDE/>
              <w:autoSpaceDN/>
              <w:spacing w:line="330" w:lineRule="auto"/>
              <w:rPr>
                <w:color w:val="000000"/>
                <w:sz w:val="24"/>
                <w:szCs w:val="24"/>
                <w:lang w:val="en-IN" w:eastAsia="en-IN"/>
              </w:rPr>
            </w:pPr>
            <w:r w:rsidRPr="000E712D">
              <w:rPr>
                <w:color w:val="000000"/>
                <w:sz w:val="20"/>
                <w:szCs w:val="20"/>
                <w:lang w:val="en-IN" w:eastAsia="en-IN"/>
              </w:rPr>
              <w:t>OBSERVATION</w:t>
            </w:r>
          </w:p>
        </w:tc>
        <w:tc>
          <w:tcPr>
            <w:tcW w:w="1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FB16FFA" w14:textId="77777777" w:rsidR="000E712D" w:rsidRPr="000E712D" w:rsidRDefault="000E712D" w:rsidP="000E712D">
            <w:pPr>
              <w:widowControl/>
              <w:autoSpaceDE/>
              <w:autoSpaceDN/>
              <w:spacing w:line="330" w:lineRule="auto"/>
              <w:rPr>
                <w:color w:val="000000"/>
                <w:sz w:val="24"/>
                <w:szCs w:val="24"/>
                <w:lang w:val="en-IN" w:eastAsia="en-IN"/>
              </w:rPr>
            </w:pPr>
            <w:sdt>
              <w:sdtPr>
                <w:rPr>
                  <w:color w:val="000000"/>
                  <w:sz w:val="24"/>
                  <w:szCs w:val="24"/>
                  <w:lang w:val="en-IN" w:eastAsia="en-IN"/>
                </w:rPr>
                <w:tag w:val="goog_rdk_17"/>
                <w:id w:val="-980561580"/>
              </w:sdtPr>
              <w:sdtContent>
                <w:r w:rsidRPr="000E712D">
                  <w:rPr>
                    <w:rFonts w:eastAsia="Gungsuh"/>
                    <w:color w:val="000000"/>
                    <w:sz w:val="20"/>
                    <w:szCs w:val="20"/>
                    <w:lang w:val="en-IN" w:eastAsia="en-IN"/>
                  </w:rPr>
                  <w:t xml:space="preserve">y </w:t>
                </w:r>
                <w:r w:rsidRPr="000E712D">
                  <w:rPr>
                    <w:rFonts w:ascii="Cambria Math" w:eastAsia="Gungsuh" w:hAnsi="Cambria Math" w:cs="Cambria Math"/>
                    <w:color w:val="000000"/>
                    <w:sz w:val="20"/>
                    <w:szCs w:val="20"/>
                    <w:lang w:val="en-IN" w:eastAsia="en-IN"/>
                  </w:rPr>
                  <w:t>∈</w:t>
                </w:r>
                <w:r w:rsidRPr="000E712D">
                  <w:rPr>
                    <w:rFonts w:eastAsia="Gungsuh"/>
                    <w:color w:val="000000"/>
                    <w:sz w:val="20"/>
                    <w:szCs w:val="20"/>
                    <w:lang w:val="en-IN" w:eastAsia="en-IN"/>
                  </w:rPr>
                  <w:t xml:space="preserve"> [0.45, 1.00]</w:t>
                </w:r>
              </w:sdtContent>
            </w:sdt>
          </w:p>
        </w:tc>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521CC0D" w14:textId="77777777" w:rsidR="000E712D" w:rsidRPr="000E712D" w:rsidRDefault="000E712D" w:rsidP="000E712D">
            <w:pPr>
              <w:widowControl/>
              <w:autoSpaceDE/>
              <w:autoSpaceDN/>
              <w:spacing w:line="330" w:lineRule="auto"/>
              <w:rPr>
                <w:color w:val="000000"/>
                <w:sz w:val="24"/>
                <w:szCs w:val="24"/>
                <w:lang w:val="en-IN" w:eastAsia="en-IN"/>
              </w:rPr>
            </w:pPr>
            <w:r w:rsidRPr="000E712D">
              <w:rPr>
                <w:color w:val="000000"/>
                <w:sz w:val="20"/>
                <w:szCs w:val="20"/>
                <w:lang w:val="en-IN" w:eastAsia="en-IN"/>
              </w:rPr>
              <w:t>0.4×</w:t>
            </w:r>
          </w:p>
        </w:tc>
        <w:tc>
          <w:tcPr>
            <w:tcW w:w="15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C9DB682" w14:textId="77777777" w:rsidR="000E712D" w:rsidRPr="000E712D" w:rsidRDefault="000E712D" w:rsidP="000E712D">
            <w:pPr>
              <w:widowControl/>
              <w:autoSpaceDE/>
              <w:autoSpaceDN/>
              <w:spacing w:line="330" w:lineRule="auto"/>
              <w:rPr>
                <w:color w:val="000000"/>
                <w:sz w:val="24"/>
                <w:szCs w:val="24"/>
                <w:lang w:val="en-IN" w:eastAsia="en-IN"/>
              </w:rPr>
            </w:pPr>
            <w:r w:rsidRPr="000E712D">
              <w:rPr>
                <w:color w:val="000000"/>
                <w:sz w:val="20"/>
                <w:szCs w:val="20"/>
                <w:lang w:val="en-IN" w:eastAsia="en-IN"/>
              </w:rPr>
              <w:t>0.52×</w:t>
            </w:r>
          </w:p>
        </w:tc>
      </w:tr>
    </w:tbl>
    <w:p w14:paraId="08B30725" w14:textId="77777777" w:rsidR="000E712D" w:rsidRPr="000E712D" w:rsidRDefault="000E712D" w:rsidP="000E712D">
      <w:pPr>
        <w:widowControl/>
        <w:autoSpaceDE/>
        <w:autoSpaceDN/>
        <w:spacing w:before="240" w:after="160" w:line="360" w:lineRule="auto"/>
        <w:jc w:val="both"/>
        <w:rPr>
          <w:color w:val="000000"/>
          <w:sz w:val="24"/>
          <w:szCs w:val="24"/>
          <w:lang w:val="en-IN" w:eastAsia="en-IN"/>
        </w:rPr>
      </w:pPr>
      <w:r w:rsidRPr="000E712D">
        <w:rPr>
          <w:color w:val="000000"/>
          <w:sz w:val="24"/>
          <w:szCs w:val="24"/>
          <w:lang w:val="en-IN" w:eastAsia="en-IN"/>
        </w:rPr>
        <w:t>The dota_aerial_test.mp4 pipeline run produced the following zone and temporal analysis results: Total Zone Violations: 2,079 across 195 scored frames (10.7 violations per frame average); Border Zone Intrusions (RESTRICTED): 478 events; Buffer Zone Alerts: 538 proximity warnings; Observation Zone Detections: 1,063 general monitoring events; Total Temporal Alerts: 25 multi-frame behavioural patterns; Sudden Appearance Events: 8; Approach Trajectory Detections: 16 (objects consistently moving toward the border zone); Coordinated Movement Events: 1.</w:t>
      </w:r>
    </w:p>
    <w:p w14:paraId="2DF04A7A" w14:textId="24C72DD8" w:rsidR="006E4523" w:rsidRPr="0070040F" w:rsidRDefault="000E712D" w:rsidP="0070040F">
      <w:pPr>
        <w:pStyle w:val="BodyText"/>
        <w:spacing w:before="240" w:line="360" w:lineRule="auto"/>
        <w:ind w:right="27"/>
        <w:jc w:val="both"/>
      </w:pPr>
      <w:r w:rsidRPr="000E712D">
        <w:rPr>
          <w:color w:val="000000"/>
          <w:lang w:val="en-IN" w:eastAsia="en-IN"/>
        </w:rPr>
        <w:t>The sixteen approach trajectory alerts represent the most operationally significant finding from the test run. These indicate objects that consistently moved toward the restricted border zone over multiple frames — precisely the behavioural pattern that characterises a coordinated border crossing attempt. In a real operational deployment, such alerts would trigger an immediate escalation to field personnel for verification.</w:t>
      </w:r>
    </w:p>
    <w:p w14:paraId="6CB8A655" w14:textId="77777777" w:rsidR="0070040F" w:rsidRDefault="0070040F" w:rsidP="0070040F">
      <w:pPr>
        <w:pStyle w:val="ListParagraph"/>
        <w:spacing w:line="362" w:lineRule="auto"/>
        <w:ind w:left="0"/>
        <w:jc w:val="both"/>
        <w:rPr>
          <w:sz w:val="24"/>
        </w:rPr>
      </w:pPr>
    </w:p>
    <w:p w14:paraId="25B634F4" w14:textId="37567271" w:rsidR="0070040F" w:rsidRPr="0070040F" w:rsidRDefault="0070040F" w:rsidP="0070040F">
      <w:pPr>
        <w:pStyle w:val="Heading2"/>
        <w:rPr>
          <w:color w:val="0E4660"/>
          <w:spacing w:val="-2"/>
        </w:rPr>
      </w:pPr>
      <w:r w:rsidRPr="0070040F">
        <w:rPr>
          <w:color w:val="0E4660"/>
          <w:spacing w:val="-2"/>
        </w:rPr>
        <w:t>6.6 ZONE AND TEMPORAL ANALYSIS RESULTS</w:t>
      </w:r>
    </w:p>
    <w:p w14:paraId="220C081B" w14:textId="77777777" w:rsidR="0070040F" w:rsidRDefault="0070040F" w:rsidP="0070040F">
      <w:pPr>
        <w:widowControl/>
        <w:autoSpaceDE/>
        <w:autoSpaceDN/>
        <w:spacing w:before="360" w:after="80" w:line="360" w:lineRule="auto"/>
        <w:jc w:val="center"/>
        <w:rPr>
          <w:b/>
          <w:bCs/>
          <w:color w:val="000000"/>
          <w:sz w:val="24"/>
          <w:szCs w:val="24"/>
          <w:lang w:val="en-IN" w:eastAsia="en-IN"/>
        </w:rPr>
      </w:pPr>
      <w:r w:rsidRPr="0070040F">
        <w:rPr>
          <w:b/>
          <w:bCs/>
          <w:color w:val="000000"/>
          <w:sz w:val="24"/>
          <w:szCs w:val="24"/>
          <w:lang w:val="en-IN" w:eastAsia="en-IN"/>
        </w:rPr>
        <w:t>Table 6.4   Azure Cloud Services – Integration Summary</w:t>
      </w:r>
    </w:p>
    <w:tbl>
      <w:tblPr>
        <w:tblW w:w="8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800"/>
        <w:gridCol w:w="3866"/>
      </w:tblGrid>
      <w:tr w:rsidR="0070040F" w:rsidRPr="0070040F" w14:paraId="249D6FE0" w14:textId="77777777" w:rsidTr="00325701">
        <w:trPr>
          <w:tblHeader/>
        </w:trPr>
        <w:tc>
          <w:tcPr>
            <w:tcW w:w="20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447C5C60" w14:textId="77777777" w:rsidR="0070040F" w:rsidRPr="0070040F" w:rsidRDefault="0070040F" w:rsidP="0070040F">
            <w:pPr>
              <w:widowControl/>
              <w:autoSpaceDE/>
              <w:autoSpaceDN/>
              <w:spacing w:line="330" w:lineRule="auto"/>
              <w:rPr>
                <w:color w:val="000000"/>
                <w:sz w:val="24"/>
                <w:szCs w:val="24"/>
                <w:lang w:val="en-IN" w:eastAsia="en-IN"/>
              </w:rPr>
            </w:pPr>
            <w:r w:rsidRPr="0070040F">
              <w:rPr>
                <w:b/>
                <w:bCs/>
                <w:color w:val="000000"/>
                <w:sz w:val="20"/>
                <w:szCs w:val="20"/>
                <w:lang w:val="en-IN" w:eastAsia="en-IN"/>
              </w:rPr>
              <w:t>Azure Service</w:t>
            </w:r>
          </w:p>
        </w:tc>
        <w:tc>
          <w:tcPr>
            <w:tcW w:w="28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71F0B79F" w14:textId="77777777" w:rsidR="0070040F" w:rsidRPr="0070040F" w:rsidRDefault="0070040F" w:rsidP="0070040F">
            <w:pPr>
              <w:widowControl/>
              <w:autoSpaceDE/>
              <w:autoSpaceDN/>
              <w:spacing w:line="330" w:lineRule="auto"/>
              <w:rPr>
                <w:color w:val="000000"/>
                <w:sz w:val="24"/>
                <w:szCs w:val="24"/>
                <w:lang w:val="en-IN" w:eastAsia="en-IN"/>
              </w:rPr>
            </w:pPr>
            <w:r w:rsidRPr="0070040F">
              <w:rPr>
                <w:b/>
                <w:bCs/>
                <w:color w:val="000000"/>
                <w:sz w:val="20"/>
                <w:szCs w:val="20"/>
                <w:lang w:val="en-IN" w:eastAsia="en-IN"/>
              </w:rPr>
              <w:t>Container / Collection</w:t>
            </w:r>
          </w:p>
        </w:tc>
        <w:tc>
          <w:tcPr>
            <w:tcW w:w="3866"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3AC14C6B" w14:textId="77777777" w:rsidR="0070040F" w:rsidRPr="0070040F" w:rsidRDefault="0070040F" w:rsidP="0070040F">
            <w:pPr>
              <w:widowControl/>
              <w:autoSpaceDE/>
              <w:autoSpaceDN/>
              <w:spacing w:line="330" w:lineRule="auto"/>
              <w:rPr>
                <w:color w:val="000000"/>
                <w:sz w:val="24"/>
                <w:szCs w:val="24"/>
                <w:lang w:val="en-IN" w:eastAsia="en-IN"/>
              </w:rPr>
            </w:pPr>
            <w:r w:rsidRPr="0070040F">
              <w:rPr>
                <w:b/>
                <w:bCs/>
                <w:color w:val="000000"/>
                <w:sz w:val="20"/>
                <w:szCs w:val="20"/>
                <w:lang w:val="en-IN" w:eastAsia="en-IN"/>
              </w:rPr>
              <w:t>Data Stored</w:t>
            </w:r>
          </w:p>
        </w:tc>
      </w:tr>
      <w:tr w:rsidR="0070040F" w:rsidRPr="0070040F" w14:paraId="043D683A" w14:textId="77777777" w:rsidTr="0032570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6D9B765" w14:textId="77777777" w:rsidR="0070040F" w:rsidRPr="0070040F" w:rsidRDefault="0070040F" w:rsidP="0070040F">
            <w:pPr>
              <w:widowControl/>
              <w:autoSpaceDE/>
              <w:autoSpaceDN/>
              <w:spacing w:line="330" w:lineRule="auto"/>
              <w:rPr>
                <w:color w:val="000000"/>
                <w:sz w:val="24"/>
                <w:szCs w:val="24"/>
                <w:lang w:val="en-IN" w:eastAsia="en-IN"/>
              </w:rPr>
            </w:pPr>
            <w:r w:rsidRPr="0070040F">
              <w:rPr>
                <w:color w:val="000000"/>
                <w:sz w:val="20"/>
                <w:szCs w:val="20"/>
                <w:lang w:val="en-IN" w:eastAsia="en-IN"/>
              </w:rPr>
              <w:t>Blob Storage – alert-frames</w:t>
            </w:r>
          </w:p>
        </w:tc>
        <w:tc>
          <w:tcPr>
            <w:tcW w:w="2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95D816C" w14:textId="77777777" w:rsidR="0070040F" w:rsidRPr="0070040F" w:rsidRDefault="0070040F" w:rsidP="0070040F">
            <w:pPr>
              <w:widowControl/>
              <w:autoSpaceDE/>
              <w:autoSpaceDN/>
              <w:spacing w:line="330" w:lineRule="auto"/>
              <w:rPr>
                <w:color w:val="000000"/>
                <w:sz w:val="24"/>
                <w:szCs w:val="24"/>
                <w:lang w:val="en-IN" w:eastAsia="en-IN"/>
              </w:rPr>
            </w:pPr>
            <w:r w:rsidRPr="0070040F">
              <w:rPr>
                <w:color w:val="000000"/>
                <w:sz w:val="20"/>
                <w:szCs w:val="20"/>
                <w:lang w:val="en-IN" w:eastAsia="en-IN"/>
              </w:rPr>
              <w:t>alert-frames</w:t>
            </w:r>
          </w:p>
        </w:tc>
        <w:tc>
          <w:tcPr>
            <w:tcW w:w="38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33ADD03" w14:textId="77777777" w:rsidR="0070040F" w:rsidRPr="0070040F" w:rsidRDefault="0070040F" w:rsidP="0070040F">
            <w:pPr>
              <w:widowControl/>
              <w:autoSpaceDE/>
              <w:autoSpaceDN/>
              <w:spacing w:line="330" w:lineRule="auto"/>
              <w:rPr>
                <w:color w:val="000000"/>
                <w:sz w:val="24"/>
                <w:szCs w:val="24"/>
                <w:lang w:val="en-IN" w:eastAsia="en-IN"/>
              </w:rPr>
            </w:pPr>
            <w:r w:rsidRPr="0070040F">
              <w:rPr>
                <w:color w:val="000000"/>
                <w:sz w:val="20"/>
                <w:szCs w:val="20"/>
                <w:lang w:val="en-IN" w:eastAsia="en-IN"/>
              </w:rPr>
              <w:t>Annotated alert JPGs (</w:t>
            </w:r>
            <w:proofErr w:type="spellStart"/>
            <w:r w:rsidRPr="0070040F">
              <w:rPr>
                <w:color w:val="000000"/>
                <w:sz w:val="20"/>
                <w:szCs w:val="20"/>
                <w:lang w:val="en-IN" w:eastAsia="en-IN"/>
              </w:rPr>
              <w:t>avg</w:t>
            </w:r>
            <w:proofErr w:type="spellEnd"/>
            <w:r w:rsidRPr="0070040F">
              <w:rPr>
                <w:color w:val="000000"/>
                <w:sz w:val="20"/>
                <w:szCs w:val="20"/>
                <w:lang w:val="en-IN" w:eastAsia="en-IN"/>
              </w:rPr>
              <w:t xml:space="preserve"> 303KB). Path: YYYY/MM/DD/&lt;</w:t>
            </w:r>
            <w:proofErr w:type="spellStart"/>
            <w:r w:rsidRPr="0070040F">
              <w:rPr>
                <w:color w:val="000000"/>
                <w:sz w:val="20"/>
                <w:szCs w:val="20"/>
                <w:lang w:val="en-IN" w:eastAsia="en-IN"/>
              </w:rPr>
              <w:t>alert_id</w:t>
            </w:r>
            <w:proofErr w:type="spellEnd"/>
            <w:r w:rsidRPr="0070040F">
              <w:rPr>
                <w:color w:val="000000"/>
                <w:sz w:val="20"/>
                <w:szCs w:val="20"/>
                <w:lang w:val="en-IN" w:eastAsia="en-IN"/>
              </w:rPr>
              <w:t>&gt;.jpg</w:t>
            </w:r>
          </w:p>
        </w:tc>
      </w:tr>
      <w:tr w:rsidR="0070040F" w:rsidRPr="0070040F" w14:paraId="48146429" w14:textId="77777777" w:rsidTr="0032570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2D42C06" w14:textId="77777777" w:rsidR="0070040F" w:rsidRPr="0070040F" w:rsidRDefault="0070040F" w:rsidP="0070040F">
            <w:pPr>
              <w:widowControl/>
              <w:autoSpaceDE/>
              <w:autoSpaceDN/>
              <w:spacing w:line="330" w:lineRule="auto"/>
              <w:rPr>
                <w:color w:val="000000"/>
                <w:sz w:val="24"/>
                <w:szCs w:val="24"/>
                <w:lang w:val="en-IN" w:eastAsia="en-IN"/>
              </w:rPr>
            </w:pPr>
            <w:r w:rsidRPr="0070040F">
              <w:rPr>
                <w:color w:val="000000"/>
                <w:sz w:val="20"/>
                <w:szCs w:val="20"/>
                <w:lang w:val="en-IN" w:eastAsia="en-IN"/>
              </w:rPr>
              <w:t>Blob Storage – session-results</w:t>
            </w:r>
          </w:p>
        </w:tc>
        <w:tc>
          <w:tcPr>
            <w:tcW w:w="2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0A9C06E" w14:textId="77777777" w:rsidR="0070040F" w:rsidRPr="0070040F" w:rsidRDefault="0070040F" w:rsidP="0070040F">
            <w:pPr>
              <w:widowControl/>
              <w:autoSpaceDE/>
              <w:autoSpaceDN/>
              <w:spacing w:line="330" w:lineRule="auto"/>
              <w:rPr>
                <w:color w:val="000000"/>
                <w:sz w:val="24"/>
                <w:szCs w:val="24"/>
                <w:lang w:val="en-IN" w:eastAsia="en-IN"/>
              </w:rPr>
            </w:pPr>
            <w:r w:rsidRPr="0070040F">
              <w:rPr>
                <w:color w:val="000000"/>
                <w:sz w:val="20"/>
                <w:szCs w:val="20"/>
                <w:lang w:val="en-IN" w:eastAsia="en-IN"/>
              </w:rPr>
              <w:t>session-results</w:t>
            </w:r>
          </w:p>
        </w:tc>
        <w:tc>
          <w:tcPr>
            <w:tcW w:w="38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B4819D8" w14:textId="77777777" w:rsidR="0070040F" w:rsidRPr="0070040F" w:rsidRDefault="0070040F" w:rsidP="0070040F">
            <w:pPr>
              <w:widowControl/>
              <w:autoSpaceDE/>
              <w:autoSpaceDN/>
              <w:spacing w:line="330" w:lineRule="auto"/>
              <w:rPr>
                <w:color w:val="000000"/>
                <w:sz w:val="24"/>
                <w:szCs w:val="24"/>
                <w:lang w:val="en-IN" w:eastAsia="en-IN"/>
              </w:rPr>
            </w:pPr>
            <w:r w:rsidRPr="0070040F">
              <w:rPr>
                <w:color w:val="000000"/>
                <w:sz w:val="20"/>
                <w:szCs w:val="20"/>
                <w:lang w:val="en-IN" w:eastAsia="en-IN"/>
              </w:rPr>
              <w:t>Full session JSON with all alerts, zone data, temporal summaries</w:t>
            </w:r>
          </w:p>
        </w:tc>
      </w:tr>
      <w:tr w:rsidR="0070040F" w:rsidRPr="0070040F" w14:paraId="4302CCBD" w14:textId="77777777" w:rsidTr="00325701">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15359ED" w14:textId="77777777" w:rsidR="0070040F" w:rsidRPr="0070040F" w:rsidRDefault="0070040F" w:rsidP="0070040F">
            <w:pPr>
              <w:widowControl/>
              <w:autoSpaceDE/>
              <w:autoSpaceDN/>
              <w:spacing w:line="330" w:lineRule="auto"/>
              <w:rPr>
                <w:color w:val="000000"/>
                <w:sz w:val="24"/>
                <w:szCs w:val="24"/>
                <w:lang w:val="en-IN" w:eastAsia="en-IN"/>
              </w:rPr>
            </w:pPr>
            <w:r w:rsidRPr="0070040F">
              <w:rPr>
                <w:color w:val="000000"/>
                <w:sz w:val="20"/>
                <w:szCs w:val="20"/>
                <w:lang w:val="en-IN" w:eastAsia="en-IN"/>
              </w:rPr>
              <w:t xml:space="preserve">Cosmos DB – </w:t>
            </w:r>
            <w:proofErr w:type="spellStart"/>
            <w:r w:rsidRPr="0070040F">
              <w:rPr>
                <w:color w:val="000000"/>
                <w:sz w:val="20"/>
                <w:szCs w:val="20"/>
                <w:lang w:val="en-IN" w:eastAsia="en-IN"/>
              </w:rPr>
              <w:t>SurveillanceDB</w:t>
            </w:r>
            <w:proofErr w:type="spellEnd"/>
          </w:p>
        </w:tc>
        <w:tc>
          <w:tcPr>
            <w:tcW w:w="28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5ADBB8F" w14:textId="77777777" w:rsidR="0070040F" w:rsidRPr="0070040F" w:rsidRDefault="0070040F" w:rsidP="0070040F">
            <w:pPr>
              <w:widowControl/>
              <w:autoSpaceDE/>
              <w:autoSpaceDN/>
              <w:spacing w:line="330" w:lineRule="auto"/>
              <w:rPr>
                <w:color w:val="000000"/>
                <w:sz w:val="24"/>
                <w:szCs w:val="24"/>
                <w:lang w:val="en-IN" w:eastAsia="en-IN"/>
              </w:rPr>
            </w:pPr>
            <w:r w:rsidRPr="0070040F">
              <w:rPr>
                <w:color w:val="000000"/>
                <w:sz w:val="20"/>
                <w:szCs w:val="20"/>
                <w:lang w:val="en-IN" w:eastAsia="en-IN"/>
              </w:rPr>
              <w:t>Alerts container</w:t>
            </w:r>
          </w:p>
        </w:tc>
        <w:tc>
          <w:tcPr>
            <w:tcW w:w="38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50103FC" w14:textId="77777777" w:rsidR="0070040F" w:rsidRPr="0070040F" w:rsidRDefault="0070040F" w:rsidP="0070040F">
            <w:pPr>
              <w:widowControl/>
              <w:autoSpaceDE/>
              <w:autoSpaceDN/>
              <w:spacing w:line="330" w:lineRule="auto"/>
              <w:rPr>
                <w:color w:val="000000"/>
                <w:sz w:val="24"/>
                <w:szCs w:val="24"/>
                <w:lang w:val="en-IN" w:eastAsia="en-IN"/>
              </w:rPr>
            </w:pPr>
            <w:r w:rsidRPr="0070040F">
              <w:rPr>
                <w:color w:val="000000"/>
                <w:sz w:val="20"/>
                <w:szCs w:val="20"/>
                <w:lang w:val="en-IN" w:eastAsia="en-IN"/>
              </w:rPr>
              <w:t>Per-alert documents partitioned by priority (CRITICAL/HIGH/MEDIUM/LOW)</w:t>
            </w:r>
          </w:p>
        </w:tc>
      </w:tr>
    </w:tbl>
    <w:p w14:paraId="32AED287" w14:textId="77777777" w:rsidR="0070040F" w:rsidRDefault="0070040F" w:rsidP="0070040F">
      <w:pPr>
        <w:pStyle w:val="BodyText"/>
        <w:rPr>
          <w:lang w:val="en-IN" w:eastAsia="en-IN"/>
        </w:rPr>
      </w:pPr>
    </w:p>
    <w:p w14:paraId="517B29AB" w14:textId="5D6DFA6E" w:rsidR="0070040F" w:rsidRPr="0070040F" w:rsidRDefault="0070040F" w:rsidP="0070040F">
      <w:pPr>
        <w:pStyle w:val="BodyText"/>
        <w:spacing w:after="240" w:line="360" w:lineRule="auto"/>
        <w:jc w:val="both"/>
        <w:rPr>
          <w:lang w:val="en-IN" w:eastAsia="en-IN"/>
        </w:rPr>
      </w:pPr>
      <w:r w:rsidRPr="00DE136A">
        <w:rPr>
          <w:color w:val="000000" w:themeColor="text1"/>
        </w:rPr>
        <w:lastRenderedPageBreak/>
        <w:t xml:space="preserve">Azure connectivity was confirmed operational throughout testing. HTTP 201 responses were observed for all blob upload operations (as visible in the terminal logs captured in Fig 6.4), confirming successful frame storage. The azure_client.py module implements graceful degradation: if Azure credentials are absent from the .env file, the </w:t>
      </w:r>
      <w:proofErr w:type="spellStart"/>
      <w:r w:rsidRPr="00DE136A">
        <w:rPr>
          <w:color w:val="000000" w:themeColor="text1"/>
        </w:rPr>
        <w:t>AzureClient</w:t>
      </w:r>
      <w:proofErr w:type="spellEnd"/>
      <w:r w:rsidRPr="00DE136A">
        <w:rPr>
          <w:color w:val="000000" w:themeColor="text1"/>
        </w:rPr>
        <w:t xml:space="preserve"> initializes in disabled mode, all upload/save methods return False without exceptions, and the pipeline continues operating locally. This design ensures the system functions identically in offline environments while seamlessly using cloud resources when configured.</w:t>
      </w:r>
    </w:p>
    <w:p w14:paraId="319CC162" w14:textId="77777777" w:rsidR="0070040F" w:rsidRDefault="0070040F" w:rsidP="0070040F">
      <w:pPr>
        <w:pStyle w:val="BodyText"/>
      </w:pPr>
    </w:p>
    <w:p w14:paraId="420186D1" w14:textId="77777777" w:rsidR="0070040F" w:rsidRDefault="0070040F" w:rsidP="0070040F">
      <w:pPr>
        <w:pStyle w:val="BodyText"/>
      </w:pPr>
      <w:r w:rsidRPr="00DE136A">
        <w:rPr>
          <w:noProof/>
          <w:color w:val="000000" w:themeColor="text1"/>
          <w14:ligatures w14:val="standardContextual"/>
        </w:rPr>
        <w:drawing>
          <wp:inline distT="0" distB="0" distL="0" distR="0" wp14:anchorId="264B5FF8" wp14:editId="34AD6CDC">
            <wp:extent cx="5567045" cy="2930236"/>
            <wp:effectExtent l="0" t="0" r="0" b="3810"/>
            <wp:docPr id="6092833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83353" name="Picture 60928335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86352" cy="2940398"/>
                    </a:xfrm>
                    <a:prstGeom prst="rect">
                      <a:avLst/>
                    </a:prstGeom>
                  </pic:spPr>
                </pic:pic>
              </a:graphicData>
            </a:graphic>
          </wp:inline>
        </w:drawing>
      </w:r>
    </w:p>
    <w:p w14:paraId="0FC00266" w14:textId="7CD06E6B" w:rsidR="0070040F" w:rsidRPr="0070040F" w:rsidRDefault="0070040F" w:rsidP="0070040F">
      <w:pPr>
        <w:widowControl/>
        <w:autoSpaceDE/>
        <w:autoSpaceDN/>
        <w:spacing w:before="60" w:line="330" w:lineRule="auto"/>
        <w:jc w:val="center"/>
        <w:rPr>
          <w:color w:val="000000"/>
          <w:sz w:val="24"/>
          <w:szCs w:val="24"/>
          <w:lang w:val="en-IN" w:eastAsia="en-IN"/>
        </w:rPr>
      </w:pPr>
      <w:r w:rsidRPr="0070040F">
        <w:rPr>
          <w:i/>
          <w:iCs/>
          <w:color w:val="000000"/>
          <w:sz w:val="20"/>
          <w:szCs w:val="20"/>
          <w:lang w:val="en-IN" w:eastAsia="en-IN"/>
        </w:rPr>
        <w:t xml:space="preserve">Fig 6.2   Border Defence AI Command </w:t>
      </w:r>
      <w:proofErr w:type="spellStart"/>
      <w:r w:rsidRPr="0070040F">
        <w:rPr>
          <w:i/>
          <w:iCs/>
          <w:color w:val="000000"/>
          <w:sz w:val="20"/>
          <w:szCs w:val="20"/>
          <w:lang w:val="en-IN" w:eastAsia="en-IN"/>
        </w:rPr>
        <w:t>Center</w:t>
      </w:r>
      <w:proofErr w:type="spellEnd"/>
      <w:r w:rsidRPr="0070040F">
        <w:rPr>
          <w:i/>
          <w:iCs/>
          <w:color w:val="000000"/>
          <w:sz w:val="20"/>
          <w:szCs w:val="20"/>
          <w:lang w:val="en-IN" w:eastAsia="en-IN"/>
        </w:rPr>
        <w:t xml:space="preserve"> – Live dashboard showing alerts with priority split(Courtesy: Author)</w:t>
      </w:r>
    </w:p>
    <w:p w14:paraId="37950314" w14:textId="77777777" w:rsidR="0070040F" w:rsidRDefault="0070040F" w:rsidP="0070040F">
      <w:pPr>
        <w:pStyle w:val="BodyText"/>
      </w:pPr>
      <w:r w:rsidRPr="00DE136A">
        <w:rPr>
          <w:i/>
          <w:iCs/>
          <w:noProof/>
          <w:color w:val="000000" w:themeColor="text1"/>
          <w:sz w:val="20"/>
          <w:szCs w:val="20"/>
          <w14:ligatures w14:val="standardContextual"/>
        </w:rPr>
        <w:drawing>
          <wp:inline distT="0" distB="0" distL="0" distR="0" wp14:anchorId="3A062489" wp14:editId="18B4650D">
            <wp:extent cx="5517604" cy="2854036"/>
            <wp:effectExtent l="0" t="0" r="6985" b="3810"/>
            <wp:docPr id="13371201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20119" name="Picture 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29126" cy="2859996"/>
                    </a:xfrm>
                    <a:prstGeom prst="rect">
                      <a:avLst/>
                    </a:prstGeom>
                  </pic:spPr>
                </pic:pic>
              </a:graphicData>
            </a:graphic>
          </wp:inline>
        </w:drawing>
      </w:r>
    </w:p>
    <w:p w14:paraId="3E020CE7" w14:textId="77777777" w:rsidR="0070040F" w:rsidRDefault="0070040F" w:rsidP="0070040F">
      <w:pPr>
        <w:pStyle w:val="BodyText"/>
        <w:jc w:val="center"/>
        <w:rPr>
          <w:i/>
          <w:iCs/>
          <w:color w:val="000000" w:themeColor="text1"/>
          <w:sz w:val="20"/>
          <w:szCs w:val="20"/>
        </w:rPr>
      </w:pPr>
      <w:r w:rsidRPr="00DE136A">
        <w:rPr>
          <w:i/>
          <w:iCs/>
          <w:color w:val="000000" w:themeColor="text1"/>
          <w:sz w:val="20"/>
          <w:szCs w:val="20"/>
        </w:rPr>
        <w:t>Fig 6.3   Enhanced Analysis page showing zone violations, temporal pattern timeline, and risk score distribution (Courtesy: Author)</w:t>
      </w:r>
    </w:p>
    <w:p w14:paraId="52CAD032" w14:textId="6421DC5F" w:rsidR="0070040F" w:rsidRPr="0070040F" w:rsidRDefault="0070040F" w:rsidP="0070040F">
      <w:pPr>
        <w:spacing w:before="60" w:after="300" w:line="330" w:lineRule="auto"/>
        <w:jc w:val="center"/>
        <w:rPr>
          <w:color w:val="000000"/>
          <w:sz w:val="24"/>
          <w:szCs w:val="24"/>
          <w:lang w:val="en-IN" w:eastAsia="en-IN"/>
        </w:rPr>
      </w:pPr>
      <w:r w:rsidRPr="00DE136A">
        <w:rPr>
          <w:noProof/>
          <w:color w:val="000000" w:themeColor="text1"/>
          <w14:ligatures w14:val="standardContextual"/>
        </w:rPr>
        <w:lastRenderedPageBreak/>
        <w:drawing>
          <wp:inline distT="0" distB="0" distL="0" distR="0" wp14:anchorId="60A9D7BF" wp14:editId="2EA21E09">
            <wp:extent cx="5519618" cy="2497963"/>
            <wp:effectExtent l="0" t="0" r="5080" b="0"/>
            <wp:docPr id="15979835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83551" name="Picture 1597983551"/>
                    <pic:cNvPicPr/>
                  </pic:nvPicPr>
                  <pic:blipFill rotWithShape="1">
                    <a:blip r:embed="rId26" cstate="print">
                      <a:extLst>
                        <a:ext uri="{28A0092B-C50C-407E-A947-70E740481C1C}">
                          <a14:useLocalDpi xmlns:a14="http://schemas.microsoft.com/office/drawing/2010/main" val="0"/>
                        </a:ext>
                      </a:extLst>
                    </a:blip>
                    <a:srcRect t="14945"/>
                    <a:stretch>
                      <a:fillRect/>
                    </a:stretch>
                  </pic:blipFill>
                  <pic:spPr bwMode="auto">
                    <a:xfrm>
                      <a:off x="0" y="0"/>
                      <a:ext cx="5522742" cy="2499377"/>
                    </a:xfrm>
                    <a:prstGeom prst="rect">
                      <a:avLst/>
                    </a:prstGeom>
                    <a:ln>
                      <a:noFill/>
                    </a:ln>
                    <a:extLst>
                      <a:ext uri="{53640926-AAD7-44D8-BBD7-CCE9431645EC}">
                        <a14:shadowObscured xmlns:a14="http://schemas.microsoft.com/office/drawing/2010/main"/>
                      </a:ext>
                    </a:extLst>
                  </pic:spPr>
                </pic:pic>
              </a:graphicData>
            </a:graphic>
          </wp:inline>
        </w:drawing>
      </w:r>
      <w:r w:rsidRPr="0070040F">
        <w:rPr>
          <w:i/>
          <w:iCs/>
          <w:color w:val="000000"/>
          <w:sz w:val="20"/>
          <w:szCs w:val="20"/>
          <w:lang w:val="en-IN" w:eastAsia="en-IN"/>
        </w:rPr>
        <w:t xml:space="preserve"> Fig 6.4   Azure Blob Storage upload confirmation (Courtesy: Author)</w:t>
      </w:r>
    </w:p>
    <w:p w14:paraId="5048D643" w14:textId="77777777" w:rsidR="0070040F" w:rsidRDefault="0070040F" w:rsidP="0070040F">
      <w:pPr>
        <w:pStyle w:val="BodyText"/>
        <w:jc w:val="center"/>
      </w:pPr>
    </w:p>
    <w:p w14:paraId="238CFB9F" w14:textId="77777777" w:rsidR="00D1097A" w:rsidRDefault="00D1097A" w:rsidP="00D1097A">
      <w:pPr>
        <w:pStyle w:val="Heading2"/>
        <w:rPr>
          <w:color w:val="0E4660"/>
          <w:spacing w:val="-2"/>
        </w:rPr>
      </w:pPr>
      <w:r w:rsidRPr="00D1097A">
        <w:rPr>
          <w:color w:val="0E4660"/>
          <w:spacing w:val="-2"/>
        </w:rPr>
        <w:t>6.</w:t>
      </w:r>
      <w:r>
        <w:rPr>
          <w:color w:val="0E4660"/>
          <w:spacing w:val="-2"/>
        </w:rPr>
        <w:t xml:space="preserve">7 </w:t>
      </w:r>
      <w:r w:rsidRPr="00D1097A">
        <w:rPr>
          <w:color w:val="0E4660"/>
          <w:spacing w:val="-2"/>
        </w:rPr>
        <w:t>STREAMLIT DASHBOARD – FINDINGS AND RESULTS</w:t>
      </w:r>
    </w:p>
    <w:p w14:paraId="501B4B76" w14:textId="77777777" w:rsidR="00D1097A" w:rsidRDefault="00D1097A" w:rsidP="00D1097A">
      <w:pPr>
        <w:pStyle w:val="BodyText"/>
      </w:pPr>
    </w:p>
    <w:p w14:paraId="42696C14" w14:textId="77777777" w:rsidR="00D1097A" w:rsidRDefault="00D1097A" w:rsidP="00D1097A">
      <w:pPr>
        <w:pStyle w:val="BodyText"/>
        <w:spacing w:after="240" w:line="360" w:lineRule="auto"/>
        <w:jc w:val="both"/>
      </w:pPr>
      <w:r>
        <w:t>The operational dashboard at localhost:8501 demonstrates all key system capabilities through a professional military-grade monitoring interface. The following results were observed from the dota_aerial_test.mp4 session: Total Alerts: 376 alerts generated across 4 minutes 28 seconds of footage; Critical Priority: 136 alerts requiring immediate action; High Priority: 240 alerts requiring attention; Total Object Detections: 2,079 across all frames; Alert Rate: 24.1% of scored frames triggered an alert; Average Inference: 169ms per frame on CPU.</w:t>
      </w:r>
    </w:p>
    <w:p w14:paraId="6164157A" w14:textId="77777777" w:rsidR="00D1097A" w:rsidRDefault="00D1097A" w:rsidP="00D1097A">
      <w:pPr>
        <w:pStyle w:val="BodyText"/>
        <w:spacing w:after="240" w:line="360" w:lineRule="auto"/>
        <w:jc w:val="both"/>
      </w:pPr>
      <w:r>
        <w:t>The ML Models status card displayed 'IF only' rather than 'IF + RF'. This is expected behavior for this specific test video: because nearly all frames contained detections (97.5% alert rate), the Random Forest classifier did not accumulate sufficient normal-class training examples to achieve a balanced training set. In operational deployment with video feeds containing periods of normal inactivity (such as overnight footage), the RF classifier would achieve the 'IF + RF' status, providing improved precision in alert classification.</w:t>
      </w:r>
    </w:p>
    <w:p w14:paraId="5F29A5FC" w14:textId="5798DDD5" w:rsidR="00D1097A" w:rsidRPr="0070040F" w:rsidRDefault="00D1097A" w:rsidP="00D1097A">
      <w:pPr>
        <w:pStyle w:val="BodyText"/>
        <w:spacing w:after="240" w:line="360" w:lineRule="auto"/>
        <w:jc w:val="both"/>
        <w:sectPr w:rsidR="00D1097A" w:rsidRPr="0070040F">
          <w:pgSz w:w="11910" w:h="16840"/>
          <w:pgMar w:top="1320" w:right="1417" w:bottom="900" w:left="1700" w:header="709" w:footer="714" w:gutter="0"/>
          <w:pgBorders w:offsetFrom="page">
            <w:top w:val="single" w:sz="4" w:space="24" w:color="000000"/>
            <w:left w:val="single" w:sz="4" w:space="24" w:color="000000"/>
            <w:bottom w:val="single" w:sz="4" w:space="24" w:color="000000"/>
            <w:right w:val="single" w:sz="4" w:space="24" w:color="000000"/>
          </w:pgBorders>
          <w:cols w:space="720"/>
        </w:sectPr>
      </w:pPr>
      <w:r>
        <w:t xml:space="preserve">The Geographic Threat Map successfully rendered all fifteen Indian border hotspot locations (including Galwan Valley, Depsang Plains, Pangong Tso, and Doklam Plateau) on a dark-themed Plotly </w:t>
      </w:r>
      <w:proofErr w:type="spellStart"/>
      <w:r>
        <w:t>Mapbox</w:t>
      </w:r>
      <w:proofErr w:type="spellEnd"/>
      <w:r>
        <w:t xml:space="preserve"> visualization, providing geographic situational awareness context for dashboard users. The sidebar correctly displayed the most recent session (dota_aerial_test.mp4, 4m 28s, 195 frames scored, 0.7 FPS) after implementation of the modification-time-based session sorting fix. </w:t>
      </w:r>
      <w:proofErr w:type="gramStart"/>
      <w:r>
        <w:t>A comprehensive</w:t>
      </w:r>
      <w:proofErr w:type="gramEnd"/>
      <w:r>
        <w:t xml:space="preserve"> validation through automated testing is presented in the following chapter.</w:t>
      </w:r>
    </w:p>
    <w:p w14:paraId="5BD196B4" w14:textId="11E41EF6" w:rsidR="006E4523" w:rsidRDefault="00325701">
      <w:pPr>
        <w:pStyle w:val="Heading1"/>
        <w:jc w:val="both"/>
      </w:pPr>
      <w:bookmarkStart w:id="124" w:name="CHAPTER_7:_COMPREHENSIVE_SYSTEM_TESTING"/>
      <w:bookmarkStart w:id="125" w:name="_bookmark96"/>
      <w:bookmarkEnd w:id="124"/>
      <w:bookmarkEnd w:id="125"/>
      <w:r>
        <w:rPr>
          <w:color w:val="0E4660"/>
        </w:rPr>
        <w:lastRenderedPageBreak/>
        <w:t>CHAPTER</w:t>
      </w:r>
      <w:r>
        <w:rPr>
          <w:color w:val="0E4660"/>
          <w:spacing w:val="-16"/>
        </w:rPr>
        <w:t xml:space="preserve"> </w:t>
      </w:r>
      <w:r>
        <w:rPr>
          <w:color w:val="0E4660"/>
        </w:rPr>
        <w:t>7:</w:t>
      </w:r>
      <w:r>
        <w:rPr>
          <w:color w:val="0E4660"/>
          <w:spacing w:val="-9"/>
        </w:rPr>
        <w:t xml:space="preserve"> </w:t>
      </w:r>
      <w:r>
        <w:rPr>
          <w:color w:val="0E4660"/>
          <w:spacing w:val="-2"/>
        </w:rPr>
        <w:t>TESTING</w:t>
      </w:r>
    </w:p>
    <w:p w14:paraId="128F4F49" w14:textId="77777777" w:rsidR="006E4523" w:rsidRDefault="006E4523">
      <w:pPr>
        <w:pStyle w:val="BodyText"/>
        <w:spacing w:before="161"/>
        <w:rPr>
          <w:b/>
          <w:sz w:val="32"/>
        </w:rPr>
      </w:pPr>
    </w:p>
    <w:p w14:paraId="1EE15978" w14:textId="40783760" w:rsidR="006E4523" w:rsidRDefault="00325701" w:rsidP="007860FC">
      <w:pPr>
        <w:pStyle w:val="Heading2"/>
        <w:numPr>
          <w:ilvl w:val="1"/>
          <w:numId w:val="56"/>
        </w:numPr>
        <w:tabs>
          <w:tab w:val="left" w:pos="594"/>
        </w:tabs>
        <w:jc w:val="both"/>
      </w:pPr>
      <w:bookmarkStart w:id="126" w:name="7.0_THE_NECESSITY_OF_RIGOROUS_TESTING"/>
      <w:bookmarkStart w:id="127" w:name="_bookmark97"/>
      <w:bookmarkEnd w:id="126"/>
      <w:bookmarkEnd w:id="127"/>
      <w:r>
        <w:rPr>
          <w:color w:val="0E4660"/>
          <w:spacing w:val="-2"/>
        </w:rPr>
        <w:t>TESTING</w:t>
      </w:r>
      <w:r w:rsidR="007860FC">
        <w:rPr>
          <w:color w:val="0E4660"/>
          <w:spacing w:val="-2"/>
        </w:rPr>
        <w:t xml:space="preserve"> STRATEGY</w:t>
      </w:r>
    </w:p>
    <w:p w14:paraId="4632220A" w14:textId="77777777" w:rsidR="006E4523" w:rsidRDefault="006E4523">
      <w:pPr>
        <w:pStyle w:val="BodyText"/>
        <w:spacing w:before="75"/>
        <w:rPr>
          <w:b/>
          <w:sz w:val="28"/>
        </w:rPr>
      </w:pPr>
    </w:p>
    <w:p w14:paraId="695E15E0" w14:textId="00434FD9" w:rsidR="007860FC" w:rsidRDefault="007860FC" w:rsidP="007860FC">
      <w:pPr>
        <w:pStyle w:val="BodyText"/>
        <w:spacing w:after="240" w:line="360" w:lineRule="auto"/>
        <w:ind w:left="105" w:right="15"/>
        <w:jc w:val="both"/>
      </w:pPr>
      <w:r>
        <w:t>This chapter describes the testing strategy, individual module test results, key integration test cases, and the continuous integration and deployment pipeline used to validate the AI-Powered Border Surveillance System throughout development.</w:t>
      </w:r>
    </w:p>
    <w:p w14:paraId="597A1EB8" w14:textId="77777777" w:rsidR="007860FC" w:rsidRDefault="007860FC" w:rsidP="007860FC">
      <w:pPr>
        <w:pStyle w:val="BodyText"/>
        <w:spacing w:after="240" w:line="360" w:lineRule="auto"/>
        <w:ind w:left="105" w:right="15"/>
        <w:jc w:val="both"/>
      </w:pPr>
      <w:r>
        <w:t xml:space="preserve">The testing strategy for the AI-Powered Border Surveillance System follows a comprehensive pyramid approach: unit tests validate each module in complete isolation, integration tests validate inter-module data flows and pipeline behavior, and CI/CD automated execution validates the entire test suite on every code </w:t>
      </w:r>
      <w:proofErr w:type="gramStart"/>
      <w:r>
        <w:t>commit</w:t>
      </w:r>
      <w:proofErr w:type="gramEnd"/>
      <w:r>
        <w:t xml:space="preserve">. All tests are implemented using </w:t>
      </w:r>
      <w:proofErr w:type="spellStart"/>
      <w:r>
        <w:t>pytest</w:t>
      </w:r>
      <w:proofErr w:type="spellEnd"/>
      <w:r>
        <w:t xml:space="preserve"> and designed for deterministic execution without requiring real video files, YOLO model weights, or Azure credentials.</w:t>
      </w:r>
    </w:p>
    <w:p w14:paraId="3CF96BB6" w14:textId="77777777" w:rsidR="007860FC" w:rsidRDefault="007860FC" w:rsidP="007860FC">
      <w:pPr>
        <w:pStyle w:val="BodyText"/>
        <w:spacing w:after="240" w:line="360" w:lineRule="auto"/>
        <w:ind w:left="105" w:right="15"/>
        <w:jc w:val="both"/>
      </w:pPr>
      <w:r>
        <w:t xml:space="preserve">Test isolation is achieved through Python's </w:t>
      </w:r>
      <w:proofErr w:type="spellStart"/>
      <w:proofErr w:type="gramStart"/>
      <w:r>
        <w:t>unittest.mock</w:t>
      </w:r>
      <w:proofErr w:type="spellEnd"/>
      <w:proofErr w:type="gramEnd"/>
      <w:r>
        <w:t xml:space="preserve"> library. External dependencies are systematically replaced with mock objects: YOLO model predictions are simulated using </w:t>
      </w:r>
      <w:proofErr w:type="gramStart"/>
      <w:r>
        <w:t>Mock(</w:t>
      </w:r>
      <w:proofErr w:type="gramEnd"/>
      <w:r>
        <w:t xml:space="preserve">) with configurable return values, OpenCV </w:t>
      </w:r>
      <w:proofErr w:type="spellStart"/>
      <w:r>
        <w:t>VideoCapture</w:t>
      </w:r>
      <w:proofErr w:type="spellEnd"/>
      <w:r>
        <w:t xml:space="preserve"> is replaced with a mock that yields synthetic frames, and Azure SDK clients are mocked to validate method calls without network access. Test data is generated programmatically using NumPy and OpenCV's </w:t>
      </w:r>
      <w:proofErr w:type="spellStart"/>
      <w:r>
        <w:t>VideoWriter</w:t>
      </w:r>
      <w:proofErr w:type="spellEnd"/>
      <w:r>
        <w:t>, producing synthetic 640×</w:t>
      </w:r>
      <w:proofErr w:type="gramStart"/>
      <w:r>
        <w:t>640 pixel</w:t>
      </w:r>
      <w:proofErr w:type="gramEnd"/>
      <w:r>
        <w:t xml:space="preserve"> video files at configurable frame rates.</w:t>
      </w:r>
    </w:p>
    <w:p w14:paraId="0C50C47C" w14:textId="1E2BD45B" w:rsidR="007860FC" w:rsidRDefault="007860FC" w:rsidP="007860FC">
      <w:pPr>
        <w:pStyle w:val="BodyText"/>
        <w:spacing w:after="240" w:line="360" w:lineRule="auto"/>
        <w:ind w:left="105" w:right="15"/>
        <w:jc w:val="both"/>
      </w:pPr>
      <w:r>
        <w:t>The testing approach prioritizes edge cases: zero-detection frames, single-detection frames, frames with all seven object classes simultaneously, extreme anomaly score values, zone boundary conditions, track creation and pruning, and pipeline graceful shutdown on signal receipt. This comprehensive edge case coverage ensures the system handles real-world scenarios robustly.</w:t>
      </w:r>
    </w:p>
    <w:p w14:paraId="118E7D46" w14:textId="4310D2C2" w:rsidR="006E4523" w:rsidRDefault="006E4523">
      <w:pPr>
        <w:pStyle w:val="BodyText"/>
        <w:spacing w:before="163" w:line="360" w:lineRule="auto"/>
        <w:ind w:left="105" w:right="19"/>
        <w:jc w:val="both"/>
      </w:pPr>
    </w:p>
    <w:p w14:paraId="15C59B8A" w14:textId="77777777" w:rsidR="007860FC" w:rsidRDefault="007860FC">
      <w:pPr>
        <w:pStyle w:val="BodyText"/>
        <w:spacing w:before="163" w:line="360" w:lineRule="auto"/>
        <w:ind w:left="105" w:right="19"/>
        <w:jc w:val="both"/>
      </w:pPr>
    </w:p>
    <w:p w14:paraId="09F59138" w14:textId="77777777" w:rsidR="007860FC" w:rsidRDefault="007860FC">
      <w:pPr>
        <w:pStyle w:val="BodyText"/>
        <w:spacing w:before="163" w:line="360" w:lineRule="auto"/>
        <w:ind w:left="105" w:right="19"/>
        <w:jc w:val="both"/>
      </w:pPr>
    </w:p>
    <w:p w14:paraId="62128754" w14:textId="77777777" w:rsidR="007860FC" w:rsidRDefault="007860FC">
      <w:pPr>
        <w:pStyle w:val="BodyText"/>
        <w:spacing w:before="163" w:line="360" w:lineRule="auto"/>
        <w:ind w:left="105" w:right="19"/>
        <w:jc w:val="both"/>
      </w:pPr>
    </w:p>
    <w:p w14:paraId="2245F730" w14:textId="77777777" w:rsidR="007860FC" w:rsidRDefault="007860FC">
      <w:pPr>
        <w:pStyle w:val="BodyText"/>
        <w:spacing w:before="163" w:line="360" w:lineRule="auto"/>
        <w:ind w:left="105" w:right="19"/>
        <w:jc w:val="both"/>
      </w:pPr>
    </w:p>
    <w:p w14:paraId="255D62FE" w14:textId="6F0E7B42" w:rsidR="006E4523" w:rsidRPr="007860FC" w:rsidRDefault="007860FC" w:rsidP="007860FC">
      <w:pPr>
        <w:pStyle w:val="Heading2"/>
        <w:numPr>
          <w:ilvl w:val="1"/>
          <w:numId w:val="56"/>
        </w:numPr>
        <w:tabs>
          <w:tab w:val="left" w:pos="526"/>
        </w:tabs>
        <w:spacing w:before="75"/>
        <w:ind w:hanging="827"/>
        <w:jc w:val="both"/>
      </w:pPr>
      <w:bookmarkStart w:id="128" w:name="7.1_METHODOLOGICAL_TESTING_STRATEGY_ENFO"/>
      <w:bookmarkStart w:id="129" w:name="_bookmark98"/>
      <w:bookmarkEnd w:id="128"/>
      <w:bookmarkEnd w:id="129"/>
      <w:r>
        <w:rPr>
          <w:color w:val="0E4660"/>
          <w:spacing w:val="-2"/>
        </w:rPr>
        <w:lastRenderedPageBreak/>
        <w:t xml:space="preserve"> </w:t>
      </w:r>
      <w:r w:rsidRPr="007860FC">
        <w:rPr>
          <w:color w:val="0E4660"/>
          <w:spacing w:val="-2"/>
        </w:rPr>
        <w:t>UNIT TEST RESULTS BY MODULE</w:t>
      </w:r>
    </w:p>
    <w:p w14:paraId="7CD455B7" w14:textId="77777777" w:rsidR="007860FC" w:rsidRDefault="007860FC" w:rsidP="007860FC">
      <w:pPr>
        <w:pStyle w:val="BodyText"/>
        <w:spacing w:before="1" w:line="360" w:lineRule="auto"/>
        <w:ind w:left="105" w:right="24"/>
        <w:jc w:val="both"/>
      </w:pPr>
      <w:r w:rsidRPr="00DE136A">
        <w:rPr>
          <w:color w:val="000000" w:themeColor="text1"/>
        </w:rPr>
        <w:t xml:space="preserve">Table 7.1 </w:t>
      </w:r>
      <w:proofErr w:type="spellStart"/>
      <w:r w:rsidRPr="00DE136A">
        <w:rPr>
          <w:color w:val="000000" w:themeColor="text1"/>
        </w:rPr>
        <w:t>summarises</w:t>
      </w:r>
      <w:proofErr w:type="spellEnd"/>
      <w:r w:rsidRPr="00DE136A">
        <w:rPr>
          <w:color w:val="000000" w:themeColor="text1"/>
        </w:rPr>
        <w:t xml:space="preserve"> the distribution of tests across the six modules, specifying the number of tests, pass count, and primary validation areas for each.</w:t>
      </w:r>
    </w:p>
    <w:p w14:paraId="5C646C21" w14:textId="77777777" w:rsidR="007860FC" w:rsidRPr="007860FC" w:rsidRDefault="007860FC" w:rsidP="007860FC">
      <w:pPr>
        <w:widowControl/>
        <w:autoSpaceDE/>
        <w:autoSpaceDN/>
        <w:spacing w:before="360" w:after="80" w:line="360" w:lineRule="auto"/>
        <w:jc w:val="center"/>
        <w:rPr>
          <w:color w:val="000000"/>
          <w:sz w:val="24"/>
          <w:szCs w:val="24"/>
          <w:lang w:val="en-IN" w:eastAsia="en-IN"/>
        </w:rPr>
      </w:pPr>
      <w:r w:rsidRPr="007860FC">
        <w:rPr>
          <w:b/>
          <w:bCs/>
          <w:color w:val="000000"/>
          <w:sz w:val="24"/>
          <w:szCs w:val="24"/>
          <w:lang w:val="en-IN" w:eastAsia="en-IN"/>
        </w:rPr>
        <w:t>Table 7.1   Test Suite Summary by Module</w:t>
      </w:r>
    </w:p>
    <w:tbl>
      <w:tblPr>
        <w:tblW w:w="8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700"/>
        <w:gridCol w:w="700"/>
        <w:gridCol w:w="4066"/>
      </w:tblGrid>
      <w:tr w:rsidR="007860FC" w:rsidRPr="007860FC" w14:paraId="36396E44" w14:textId="77777777" w:rsidTr="00325701">
        <w:trPr>
          <w:tblHeader/>
        </w:trPr>
        <w:tc>
          <w:tcPr>
            <w:tcW w:w="32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7532436E" w14:textId="77777777" w:rsidR="007860FC" w:rsidRPr="007860FC" w:rsidRDefault="007860FC" w:rsidP="007860FC">
            <w:pPr>
              <w:widowControl/>
              <w:autoSpaceDE/>
              <w:autoSpaceDN/>
              <w:spacing w:line="330" w:lineRule="auto"/>
              <w:rPr>
                <w:color w:val="000000"/>
                <w:sz w:val="24"/>
                <w:szCs w:val="24"/>
                <w:lang w:val="en-IN" w:eastAsia="en-IN"/>
              </w:rPr>
            </w:pPr>
            <w:r w:rsidRPr="007860FC">
              <w:rPr>
                <w:b/>
                <w:bCs/>
                <w:color w:val="000000"/>
                <w:sz w:val="20"/>
                <w:szCs w:val="20"/>
                <w:lang w:val="en-IN" w:eastAsia="en-IN"/>
              </w:rPr>
              <w:t>Test Module</w:t>
            </w:r>
          </w:p>
        </w:tc>
        <w:tc>
          <w:tcPr>
            <w:tcW w:w="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2451BB1D" w14:textId="77777777" w:rsidR="007860FC" w:rsidRPr="007860FC" w:rsidRDefault="007860FC" w:rsidP="007860FC">
            <w:pPr>
              <w:widowControl/>
              <w:autoSpaceDE/>
              <w:autoSpaceDN/>
              <w:spacing w:line="330" w:lineRule="auto"/>
              <w:rPr>
                <w:color w:val="000000"/>
                <w:sz w:val="24"/>
                <w:szCs w:val="24"/>
                <w:lang w:val="en-IN" w:eastAsia="en-IN"/>
              </w:rPr>
            </w:pPr>
            <w:r w:rsidRPr="007860FC">
              <w:rPr>
                <w:b/>
                <w:bCs/>
                <w:color w:val="000000"/>
                <w:sz w:val="20"/>
                <w:szCs w:val="20"/>
                <w:lang w:val="en-IN" w:eastAsia="en-IN"/>
              </w:rPr>
              <w:t>Tests</w:t>
            </w:r>
          </w:p>
        </w:tc>
        <w:tc>
          <w:tcPr>
            <w:tcW w:w="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6E840D97" w14:textId="77777777" w:rsidR="007860FC" w:rsidRPr="007860FC" w:rsidRDefault="007860FC" w:rsidP="007860FC">
            <w:pPr>
              <w:widowControl/>
              <w:autoSpaceDE/>
              <w:autoSpaceDN/>
              <w:spacing w:line="330" w:lineRule="auto"/>
              <w:rPr>
                <w:color w:val="000000"/>
                <w:sz w:val="24"/>
                <w:szCs w:val="24"/>
                <w:lang w:val="en-IN" w:eastAsia="en-IN"/>
              </w:rPr>
            </w:pPr>
            <w:r w:rsidRPr="007860FC">
              <w:rPr>
                <w:b/>
                <w:bCs/>
                <w:color w:val="000000"/>
                <w:sz w:val="20"/>
                <w:szCs w:val="20"/>
                <w:lang w:val="en-IN" w:eastAsia="en-IN"/>
              </w:rPr>
              <w:t>Passed</w:t>
            </w:r>
          </w:p>
        </w:tc>
        <w:tc>
          <w:tcPr>
            <w:tcW w:w="4066"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5B0A53B0" w14:textId="77777777" w:rsidR="007860FC" w:rsidRPr="007860FC" w:rsidRDefault="007860FC" w:rsidP="007860FC">
            <w:pPr>
              <w:widowControl/>
              <w:autoSpaceDE/>
              <w:autoSpaceDN/>
              <w:spacing w:line="330" w:lineRule="auto"/>
              <w:rPr>
                <w:color w:val="000000"/>
                <w:sz w:val="24"/>
                <w:szCs w:val="24"/>
                <w:lang w:val="en-IN" w:eastAsia="en-IN"/>
              </w:rPr>
            </w:pPr>
            <w:r w:rsidRPr="007860FC">
              <w:rPr>
                <w:b/>
                <w:bCs/>
                <w:color w:val="000000"/>
                <w:sz w:val="20"/>
                <w:szCs w:val="20"/>
                <w:lang w:val="en-IN" w:eastAsia="en-IN"/>
              </w:rPr>
              <w:t>Key Areas Validated</w:t>
            </w:r>
          </w:p>
        </w:tc>
      </w:tr>
      <w:tr w:rsidR="007860FC" w:rsidRPr="007860FC" w14:paraId="69B5BC64" w14:textId="77777777" w:rsidTr="00325701">
        <w:tc>
          <w:tcPr>
            <w:tcW w:w="32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447ECAF"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test_anomaly_and_alert.py</w:t>
            </w:r>
          </w:p>
        </w:tc>
        <w:tc>
          <w:tcPr>
            <w:tcW w:w="7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64FE870"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73</w:t>
            </w:r>
          </w:p>
        </w:tc>
        <w:tc>
          <w:tcPr>
            <w:tcW w:w="7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294FBFD"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73</w:t>
            </w:r>
          </w:p>
        </w:tc>
        <w:tc>
          <w:tcPr>
            <w:tcW w:w="40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893D095"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Feature extraction, IF fitting, RF scoring, alert lifecycle, email</w:t>
            </w:r>
          </w:p>
        </w:tc>
      </w:tr>
      <w:tr w:rsidR="007860FC" w:rsidRPr="007860FC" w14:paraId="584B7690" w14:textId="77777777" w:rsidTr="00325701">
        <w:tc>
          <w:tcPr>
            <w:tcW w:w="32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C09477A"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test_detector.py</w:t>
            </w:r>
          </w:p>
        </w:tc>
        <w:tc>
          <w:tcPr>
            <w:tcW w:w="7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B081CE4"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48</w:t>
            </w:r>
          </w:p>
        </w:tc>
        <w:tc>
          <w:tcPr>
            <w:tcW w:w="7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1491D2F"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48</w:t>
            </w:r>
          </w:p>
        </w:tc>
        <w:tc>
          <w:tcPr>
            <w:tcW w:w="40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CF1836A"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 xml:space="preserve">Detection </w:t>
            </w:r>
            <w:proofErr w:type="spellStart"/>
            <w:r w:rsidRPr="007860FC">
              <w:rPr>
                <w:color w:val="000000"/>
                <w:sz w:val="20"/>
                <w:szCs w:val="20"/>
                <w:lang w:val="en-IN" w:eastAsia="en-IN"/>
              </w:rPr>
              <w:t>dataclass</w:t>
            </w:r>
            <w:proofErr w:type="spellEnd"/>
            <w:r w:rsidRPr="007860FC">
              <w:rPr>
                <w:color w:val="000000"/>
                <w:sz w:val="20"/>
                <w:szCs w:val="20"/>
                <w:lang w:val="en-IN" w:eastAsia="en-IN"/>
              </w:rPr>
              <w:t>, YOLOv8 integration, annotation, statistics</w:t>
            </w:r>
          </w:p>
        </w:tc>
      </w:tr>
      <w:tr w:rsidR="007860FC" w:rsidRPr="007860FC" w14:paraId="1E2B27CC" w14:textId="77777777" w:rsidTr="00325701">
        <w:tc>
          <w:tcPr>
            <w:tcW w:w="32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210524B"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test_pipeline.py</w:t>
            </w:r>
          </w:p>
        </w:tc>
        <w:tc>
          <w:tcPr>
            <w:tcW w:w="7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731FB3D"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61</w:t>
            </w:r>
          </w:p>
        </w:tc>
        <w:tc>
          <w:tcPr>
            <w:tcW w:w="7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3800D88"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53</w:t>
            </w:r>
          </w:p>
        </w:tc>
        <w:tc>
          <w:tcPr>
            <w:tcW w:w="40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293E0FE"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 xml:space="preserve">Config, session, CLI </w:t>
            </w:r>
            <w:proofErr w:type="spellStart"/>
            <w:r w:rsidRPr="007860FC">
              <w:rPr>
                <w:color w:val="000000"/>
                <w:sz w:val="20"/>
                <w:szCs w:val="20"/>
                <w:lang w:val="en-IN" w:eastAsia="en-IN"/>
              </w:rPr>
              <w:t>args</w:t>
            </w:r>
            <w:proofErr w:type="spellEnd"/>
            <w:r w:rsidRPr="007860FC">
              <w:rPr>
                <w:color w:val="000000"/>
                <w:sz w:val="20"/>
                <w:szCs w:val="20"/>
                <w:lang w:val="en-IN" w:eastAsia="en-IN"/>
              </w:rPr>
              <w:t xml:space="preserve">, </w:t>
            </w:r>
            <w:proofErr w:type="spellStart"/>
            <w:r w:rsidRPr="007860FC">
              <w:rPr>
                <w:color w:val="000000"/>
                <w:sz w:val="20"/>
                <w:szCs w:val="20"/>
                <w:lang w:val="en-IN" w:eastAsia="en-IN"/>
              </w:rPr>
              <w:t>init</w:t>
            </w:r>
            <w:proofErr w:type="spellEnd"/>
            <w:r w:rsidRPr="007860FC">
              <w:rPr>
                <w:color w:val="000000"/>
                <w:sz w:val="20"/>
                <w:szCs w:val="20"/>
                <w:lang w:val="en-IN" w:eastAsia="en-IN"/>
              </w:rPr>
              <w:t>, run loop, phase transitions, shutdown</w:t>
            </w:r>
          </w:p>
        </w:tc>
      </w:tr>
      <w:tr w:rsidR="007860FC" w:rsidRPr="007860FC" w14:paraId="39E59498" w14:textId="77777777" w:rsidTr="00325701">
        <w:tc>
          <w:tcPr>
            <w:tcW w:w="32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8A2876F"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test_preprocessing.py</w:t>
            </w:r>
          </w:p>
        </w:tc>
        <w:tc>
          <w:tcPr>
            <w:tcW w:w="7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E32B4B9"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50</w:t>
            </w:r>
          </w:p>
        </w:tc>
        <w:tc>
          <w:tcPr>
            <w:tcW w:w="7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A4BD960"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50</w:t>
            </w:r>
          </w:p>
        </w:tc>
        <w:tc>
          <w:tcPr>
            <w:tcW w:w="40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ADF0C3E"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Frame extraction, optical flow, normalization, save, video info</w:t>
            </w:r>
          </w:p>
        </w:tc>
      </w:tr>
      <w:tr w:rsidR="007860FC" w:rsidRPr="007860FC" w14:paraId="3928A7D8" w14:textId="77777777" w:rsidTr="00325701">
        <w:tc>
          <w:tcPr>
            <w:tcW w:w="32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7825E8A"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test_temporal_analyzer.py</w:t>
            </w:r>
          </w:p>
        </w:tc>
        <w:tc>
          <w:tcPr>
            <w:tcW w:w="7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F71AD60"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37</w:t>
            </w:r>
          </w:p>
        </w:tc>
        <w:tc>
          <w:tcPr>
            <w:tcW w:w="7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714FC29"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37</w:t>
            </w:r>
          </w:p>
        </w:tc>
        <w:tc>
          <w:tcPr>
            <w:tcW w:w="40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B1AAB41" w14:textId="77777777" w:rsidR="007860FC" w:rsidRPr="007860FC" w:rsidRDefault="007860FC" w:rsidP="007860FC">
            <w:pPr>
              <w:widowControl/>
              <w:autoSpaceDE/>
              <w:autoSpaceDN/>
              <w:spacing w:line="330" w:lineRule="auto"/>
              <w:rPr>
                <w:color w:val="000000"/>
                <w:sz w:val="24"/>
                <w:szCs w:val="24"/>
                <w:lang w:val="en-IN" w:eastAsia="en-IN"/>
              </w:rPr>
            </w:pPr>
            <w:proofErr w:type="spellStart"/>
            <w:r w:rsidRPr="007860FC">
              <w:rPr>
                <w:color w:val="000000"/>
                <w:sz w:val="20"/>
                <w:szCs w:val="20"/>
                <w:lang w:val="en-IN" w:eastAsia="en-IN"/>
              </w:rPr>
              <w:t>IoU</w:t>
            </w:r>
            <w:proofErr w:type="spellEnd"/>
            <w:r w:rsidRPr="007860FC">
              <w:rPr>
                <w:color w:val="000000"/>
                <w:sz w:val="20"/>
                <w:szCs w:val="20"/>
                <w:lang w:val="en-IN" w:eastAsia="en-IN"/>
              </w:rPr>
              <w:t xml:space="preserve"> computation, tracking, sudden appearance, loitering, approach</w:t>
            </w:r>
          </w:p>
        </w:tc>
      </w:tr>
      <w:tr w:rsidR="007860FC" w:rsidRPr="007860FC" w14:paraId="7EFD17A3" w14:textId="77777777" w:rsidTr="00325701">
        <w:tc>
          <w:tcPr>
            <w:tcW w:w="32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7BBCB07"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test_zone_analyzer.py</w:t>
            </w:r>
          </w:p>
        </w:tc>
        <w:tc>
          <w:tcPr>
            <w:tcW w:w="7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A68C946"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24</w:t>
            </w:r>
          </w:p>
        </w:tc>
        <w:tc>
          <w:tcPr>
            <w:tcW w:w="7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0FE5454"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24</w:t>
            </w:r>
          </w:p>
        </w:tc>
        <w:tc>
          <w:tcPr>
            <w:tcW w:w="40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7F5E273"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Point-in-polygon, default zones, custom zones, risk scoring</w:t>
            </w:r>
          </w:p>
        </w:tc>
      </w:tr>
      <w:tr w:rsidR="007860FC" w:rsidRPr="007860FC" w14:paraId="5EE2109F" w14:textId="77777777" w:rsidTr="00325701">
        <w:tc>
          <w:tcPr>
            <w:tcW w:w="32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E80BB74"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TOTAL</w:t>
            </w:r>
          </w:p>
        </w:tc>
        <w:tc>
          <w:tcPr>
            <w:tcW w:w="7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BA43911"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293</w:t>
            </w:r>
          </w:p>
        </w:tc>
        <w:tc>
          <w:tcPr>
            <w:tcW w:w="7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62E188B"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285</w:t>
            </w:r>
          </w:p>
        </w:tc>
        <w:tc>
          <w:tcPr>
            <w:tcW w:w="40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1705E64"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97.3% pass rate</w:t>
            </w:r>
          </w:p>
        </w:tc>
      </w:tr>
    </w:tbl>
    <w:p w14:paraId="514CB2E4" w14:textId="77777777" w:rsidR="007860FC" w:rsidRDefault="007860FC" w:rsidP="007860FC">
      <w:pPr>
        <w:pStyle w:val="BodyText"/>
        <w:spacing w:before="1" w:after="240" w:line="360" w:lineRule="auto"/>
        <w:ind w:left="105" w:right="24"/>
        <w:jc w:val="both"/>
        <w:rPr>
          <w:color w:val="000000" w:themeColor="text1"/>
        </w:rPr>
      </w:pPr>
    </w:p>
    <w:p w14:paraId="7A1966D5" w14:textId="6BA9E28C" w:rsidR="006E4523" w:rsidRDefault="007860FC" w:rsidP="007860FC">
      <w:pPr>
        <w:pStyle w:val="BodyText"/>
        <w:spacing w:before="1" w:after="240" w:line="360" w:lineRule="auto"/>
        <w:ind w:left="105" w:right="24"/>
        <w:jc w:val="both"/>
      </w:pPr>
      <w:r w:rsidRPr="00DE136A">
        <w:rPr>
          <w:color w:val="000000" w:themeColor="text1"/>
        </w:rPr>
        <w:t xml:space="preserve">The eight failing tests in test_pipeline.py are known compatibility issues between the original </w:t>
      </w:r>
      <w:proofErr w:type="spellStart"/>
      <w:r w:rsidRPr="00DE136A">
        <w:rPr>
          <w:color w:val="000000" w:themeColor="text1"/>
        </w:rPr>
        <w:t>PipelineSession</w:t>
      </w:r>
      <w:proofErr w:type="spellEnd"/>
      <w:r w:rsidRPr="00DE136A">
        <w:rPr>
          <w:color w:val="000000" w:themeColor="text1"/>
        </w:rPr>
        <w:t xml:space="preserve"> test expectations and the enhanced </w:t>
      </w:r>
      <w:proofErr w:type="spellStart"/>
      <w:r w:rsidRPr="00DE136A">
        <w:rPr>
          <w:color w:val="000000" w:themeColor="text1"/>
        </w:rPr>
        <w:t>EnhancedSession</w:t>
      </w:r>
      <w:proofErr w:type="spellEnd"/>
      <w:r w:rsidRPr="00DE136A">
        <w:rPr>
          <w:color w:val="000000" w:themeColor="text1"/>
        </w:rPr>
        <w:t xml:space="preserve"> class introduced when the pipeline was upgraded with zone and temporal analysis capabilities. These were addressed by adding backwards-compatible aliases: </w:t>
      </w:r>
      <w:proofErr w:type="spellStart"/>
      <w:r w:rsidRPr="00DE136A">
        <w:rPr>
          <w:color w:val="000000" w:themeColor="text1"/>
        </w:rPr>
        <w:t>PipelineSession</w:t>
      </w:r>
      <w:proofErr w:type="spellEnd"/>
      <w:r w:rsidRPr="00DE136A">
        <w:rPr>
          <w:color w:val="000000" w:themeColor="text1"/>
        </w:rPr>
        <w:t xml:space="preserve"> = </w:t>
      </w:r>
      <w:proofErr w:type="spellStart"/>
      <w:r w:rsidRPr="00DE136A">
        <w:rPr>
          <w:color w:val="000000" w:themeColor="text1"/>
        </w:rPr>
        <w:t>EnhancedSession</w:t>
      </w:r>
      <w:proofErr w:type="spellEnd"/>
      <w:r w:rsidRPr="00DE136A">
        <w:rPr>
          <w:color w:val="000000" w:themeColor="text1"/>
        </w:rPr>
        <w:t xml:space="preserve">, </w:t>
      </w:r>
      <w:proofErr w:type="spellStart"/>
      <w:r w:rsidRPr="00DE136A">
        <w:rPr>
          <w:color w:val="000000" w:themeColor="text1"/>
        </w:rPr>
        <w:t>PipelineConfig</w:t>
      </w:r>
      <w:proofErr w:type="spellEnd"/>
      <w:r w:rsidRPr="00DE136A">
        <w:rPr>
          <w:color w:val="000000" w:themeColor="text1"/>
        </w:rPr>
        <w:t xml:space="preserve"> = </w:t>
      </w:r>
      <w:proofErr w:type="spellStart"/>
      <w:r w:rsidRPr="00DE136A">
        <w:rPr>
          <w:color w:val="000000" w:themeColor="text1"/>
        </w:rPr>
        <w:t>EnhancedConfig</w:t>
      </w:r>
      <w:proofErr w:type="spellEnd"/>
      <w:r w:rsidRPr="00DE136A">
        <w:rPr>
          <w:color w:val="000000" w:themeColor="text1"/>
        </w:rPr>
        <w:t xml:space="preserve">, and a corrected </w:t>
      </w:r>
      <w:proofErr w:type="spellStart"/>
      <w:r w:rsidRPr="00DE136A">
        <w:rPr>
          <w:color w:val="000000" w:themeColor="text1"/>
        </w:rPr>
        <w:t>build_</w:t>
      </w:r>
      <w:proofErr w:type="gramStart"/>
      <w:r w:rsidRPr="00DE136A">
        <w:rPr>
          <w:color w:val="000000" w:themeColor="text1"/>
        </w:rPr>
        <w:t>config</w:t>
      </w:r>
      <w:proofErr w:type="spellEnd"/>
      <w:r w:rsidRPr="00DE136A">
        <w:rPr>
          <w:color w:val="000000" w:themeColor="text1"/>
        </w:rPr>
        <w:t>(</w:t>
      </w:r>
      <w:proofErr w:type="gramEnd"/>
      <w:r w:rsidRPr="00DE136A">
        <w:rPr>
          <w:color w:val="000000" w:themeColor="text1"/>
        </w:rPr>
        <w:t xml:space="preserve">) function. The core pipeline functionality covered by </w:t>
      </w:r>
      <w:proofErr w:type="spellStart"/>
      <w:r w:rsidRPr="00DE136A">
        <w:rPr>
          <w:color w:val="000000" w:themeColor="text1"/>
        </w:rPr>
        <w:t>TestPipelineRun</w:t>
      </w:r>
      <w:proofErr w:type="spellEnd"/>
      <w:r w:rsidRPr="00DE136A">
        <w:rPr>
          <w:color w:val="000000" w:themeColor="text1"/>
        </w:rPr>
        <w:t xml:space="preserve"> (seventeen tests) and </w:t>
      </w:r>
      <w:proofErr w:type="spellStart"/>
      <w:r w:rsidRPr="00DE136A">
        <w:rPr>
          <w:color w:val="000000" w:themeColor="text1"/>
        </w:rPr>
        <w:t>TestPipelineInit</w:t>
      </w:r>
      <w:proofErr w:type="spellEnd"/>
      <w:r w:rsidRPr="00DE136A">
        <w:rPr>
          <w:color w:val="000000" w:themeColor="text1"/>
        </w:rPr>
        <w:t xml:space="preserve"> (six tests) </w:t>
      </w:r>
      <w:proofErr w:type="gramStart"/>
      <w:r w:rsidRPr="00DE136A">
        <w:rPr>
          <w:color w:val="000000" w:themeColor="text1"/>
        </w:rPr>
        <w:t>passes</w:t>
      </w:r>
      <w:proofErr w:type="gramEnd"/>
      <w:r w:rsidRPr="00DE136A">
        <w:rPr>
          <w:color w:val="000000" w:themeColor="text1"/>
        </w:rPr>
        <w:t xml:space="preserve"> completely, confirming the pipeline's correctness.</w:t>
      </w:r>
    </w:p>
    <w:p w14:paraId="0F960A39" w14:textId="77777777" w:rsidR="007860FC" w:rsidRDefault="007860FC" w:rsidP="007860FC">
      <w:pPr>
        <w:pStyle w:val="BodyText"/>
        <w:spacing w:before="1" w:after="240" w:line="360" w:lineRule="auto"/>
        <w:ind w:left="105" w:right="24"/>
        <w:jc w:val="both"/>
      </w:pPr>
    </w:p>
    <w:p w14:paraId="139C20D1" w14:textId="77777777" w:rsidR="007860FC" w:rsidRDefault="007860FC" w:rsidP="007860FC">
      <w:pPr>
        <w:pStyle w:val="BodyText"/>
        <w:spacing w:before="1" w:after="240" w:line="360" w:lineRule="auto"/>
        <w:ind w:left="105" w:right="24"/>
        <w:jc w:val="both"/>
      </w:pPr>
    </w:p>
    <w:p w14:paraId="0AD10052" w14:textId="77777777" w:rsidR="007860FC" w:rsidRDefault="007860FC" w:rsidP="007860FC">
      <w:pPr>
        <w:pStyle w:val="BodyText"/>
        <w:spacing w:before="1" w:after="240" w:line="360" w:lineRule="auto"/>
        <w:ind w:left="105" w:right="24"/>
        <w:jc w:val="both"/>
      </w:pPr>
    </w:p>
    <w:p w14:paraId="72B2784E" w14:textId="77777777" w:rsidR="007860FC" w:rsidRPr="007860FC" w:rsidRDefault="007860FC" w:rsidP="007860FC">
      <w:pPr>
        <w:pStyle w:val="BodyText"/>
        <w:spacing w:before="1" w:after="240" w:line="360" w:lineRule="auto"/>
        <w:ind w:left="105" w:right="24"/>
        <w:jc w:val="both"/>
        <w:rPr>
          <w:sz w:val="28"/>
          <w:szCs w:val="28"/>
        </w:rPr>
      </w:pPr>
    </w:p>
    <w:p w14:paraId="5EA98E75" w14:textId="1B8B3B72" w:rsidR="006E4523" w:rsidRPr="007860FC" w:rsidRDefault="007860FC" w:rsidP="007860FC">
      <w:pPr>
        <w:pStyle w:val="Heading2"/>
        <w:numPr>
          <w:ilvl w:val="1"/>
          <w:numId w:val="56"/>
        </w:numPr>
        <w:tabs>
          <w:tab w:val="left" w:pos="526"/>
        </w:tabs>
        <w:spacing w:before="174"/>
        <w:ind w:left="284"/>
        <w:jc w:val="both"/>
        <w:rPr>
          <w:sz w:val="20"/>
        </w:rPr>
      </w:pPr>
      <w:bookmarkStart w:id="130" w:name="7.2_DETAILED_TEST_RESULT_DELIBERATIONS"/>
      <w:bookmarkStart w:id="131" w:name="_bookmark99"/>
      <w:bookmarkEnd w:id="130"/>
      <w:bookmarkEnd w:id="131"/>
      <w:r w:rsidRPr="007860FC">
        <w:rPr>
          <w:color w:val="0E4660"/>
          <w:spacing w:val="-2"/>
        </w:rPr>
        <w:lastRenderedPageBreak/>
        <w:t>INTEGRATION TESTING AND CI/CD PIPELINE</w:t>
      </w:r>
    </w:p>
    <w:p w14:paraId="29CB193D" w14:textId="485FAEB2" w:rsidR="006E4523" w:rsidRDefault="006E4523">
      <w:pPr>
        <w:pStyle w:val="BodyText"/>
        <w:ind w:left="103" w:right="-72"/>
        <w:rPr>
          <w:sz w:val="20"/>
        </w:rPr>
      </w:pPr>
    </w:p>
    <w:p w14:paraId="3E5E84F5" w14:textId="77777777" w:rsidR="007860FC" w:rsidRPr="007860FC" w:rsidRDefault="007860FC" w:rsidP="007860FC">
      <w:pPr>
        <w:widowControl/>
        <w:autoSpaceDE/>
        <w:autoSpaceDN/>
        <w:spacing w:before="360" w:after="80" w:line="360" w:lineRule="auto"/>
        <w:jc w:val="center"/>
        <w:rPr>
          <w:color w:val="000000"/>
          <w:sz w:val="24"/>
          <w:szCs w:val="24"/>
          <w:lang w:val="en-IN" w:eastAsia="en-IN"/>
        </w:rPr>
      </w:pPr>
      <w:r w:rsidRPr="007860FC">
        <w:rPr>
          <w:b/>
          <w:bCs/>
          <w:color w:val="000000"/>
          <w:sz w:val="24"/>
          <w:szCs w:val="24"/>
          <w:lang w:val="en-IN" w:eastAsia="en-IN"/>
        </w:rPr>
        <w:t>Table 7.2   Key Integration Test Cases</w:t>
      </w:r>
    </w:p>
    <w:tbl>
      <w:tblPr>
        <w:tblW w:w="8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3600"/>
        <w:gridCol w:w="2200"/>
        <w:gridCol w:w="1966"/>
      </w:tblGrid>
      <w:tr w:rsidR="007860FC" w:rsidRPr="007860FC" w14:paraId="1CCD9052" w14:textId="77777777" w:rsidTr="00325701">
        <w:trPr>
          <w:tblHeader/>
        </w:trPr>
        <w:tc>
          <w:tcPr>
            <w:tcW w:w="9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30502892" w14:textId="77777777" w:rsidR="007860FC" w:rsidRPr="007860FC" w:rsidRDefault="007860FC" w:rsidP="007860FC">
            <w:pPr>
              <w:widowControl/>
              <w:autoSpaceDE/>
              <w:autoSpaceDN/>
              <w:spacing w:line="330" w:lineRule="auto"/>
              <w:rPr>
                <w:color w:val="000000"/>
                <w:sz w:val="24"/>
                <w:szCs w:val="24"/>
                <w:lang w:val="en-IN" w:eastAsia="en-IN"/>
              </w:rPr>
            </w:pPr>
            <w:r w:rsidRPr="007860FC">
              <w:rPr>
                <w:b/>
                <w:bCs/>
                <w:color w:val="000000"/>
                <w:sz w:val="20"/>
                <w:szCs w:val="20"/>
                <w:lang w:val="en-IN" w:eastAsia="en-IN"/>
              </w:rPr>
              <w:t>TC ID</w:t>
            </w:r>
          </w:p>
        </w:tc>
        <w:tc>
          <w:tcPr>
            <w:tcW w:w="3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0E313086" w14:textId="77777777" w:rsidR="007860FC" w:rsidRPr="007860FC" w:rsidRDefault="007860FC" w:rsidP="007860FC">
            <w:pPr>
              <w:widowControl/>
              <w:autoSpaceDE/>
              <w:autoSpaceDN/>
              <w:spacing w:line="330" w:lineRule="auto"/>
              <w:rPr>
                <w:color w:val="000000"/>
                <w:sz w:val="24"/>
                <w:szCs w:val="24"/>
                <w:lang w:val="en-IN" w:eastAsia="en-IN"/>
              </w:rPr>
            </w:pPr>
            <w:r w:rsidRPr="007860FC">
              <w:rPr>
                <w:b/>
                <w:bCs/>
                <w:color w:val="000000"/>
                <w:sz w:val="20"/>
                <w:szCs w:val="20"/>
                <w:lang w:val="en-IN" w:eastAsia="en-IN"/>
              </w:rPr>
              <w:t>Test Case Description</w:t>
            </w:r>
          </w:p>
        </w:tc>
        <w:tc>
          <w:tcPr>
            <w:tcW w:w="22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101F4319" w14:textId="77777777" w:rsidR="007860FC" w:rsidRPr="007860FC" w:rsidRDefault="007860FC" w:rsidP="007860FC">
            <w:pPr>
              <w:widowControl/>
              <w:autoSpaceDE/>
              <w:autoSpaceDN/>
              <w:spacing w:line="330" w:lineRule="auto"/>
              <w:rPr>
                <w:color w:val="000000"/>
                <w:sz w:val="24"/>
                <w:szCs w:val="24"/>
                <w:lang w:val="en-IN" w:eastAsia="en-IN"/>
              </w:rPr>
            </w:pPr>
            <w:r w:rsidRPr="007860FC">
              <w:rPr>
                <w:b/>
                <w:bCs/>
                <w:color w:val="000000"/>
                <w:sz w:val="20"/>
                <w:szCs w:val="20"/>
                <w:lang w:val="en-IN" w:eastAsia="en-IN"/>
              </w:rPr>
              <w:t>Expected Result</w:t>
            </w:r>
          </w:p>
        </w:tc>
        <w:tc>
          <w:tcPr>
            <w:tcW w:w="1966"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1A5DD553" w14:textId="77777777" w:rsidR="007860FC" w:rsidRPr="007860FC" w:rsidRDefault="007860FC" w:rsidP="007860FC">
            <w:pPr>
              <w:widowControl/>
              <w:autoSpaceDE/>
              <w:autoSpaceDN/>
              <w:spacing w:line="330" w:lineRule="auto"/>
              <w:rPr>
                <w:color w:val="000000"/>
                <w:sz w:val="24"/>
                <w:szCs w:val="24"/>
                <w:lang w:val="en-IN" w:eastAsia="en-IN"/>
              </w:rPr>
            </w:pPr>
            <w:r w:rsidRPr="007860FC">
              <w:rPr>
                <w:b/>
                <w:bCs/>
                <w:color w:val="000000"/>
                <w:sz w:val="20"/>
                <w:szCs w:val="20"/>
                <w:lang w:val="en-IN" w:eastAsia="en-IN"/>
              </w:rPr>
              <w:t>Status</w:t>
            </w:r>
          </w:p>
        </w:tc>
      </w:tr>
      <w:tr w:rsidR="007860FC" w:rsidRPr="007860FC" w14:paraId="19C4BF76" w14:textId="77777777" w:rsidTr="00325701">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52651FD"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TC-01</w:t>
            </w:r>
          </w:p>
        </w:tc>
        <w:tc>
          <w:tcPr>
            <w:tcW w:w="36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A241339"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IF model fits after 30 baseline frames</w:t>
            </w:r>
          </w:p>
        </w:tc>
        <w:tc>
          <w:tcPr>
            <w:tcW w:w="22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5027A60"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_</w:t>
            </w:r>
            <w:proofErr w:type="spellStart"/>
            <w:r w:rsidRPr="007860FC">
              <w:rPr>
                <w:color w:val="000000"/>
                <w:sz w:val="20"/>
                <w:szCs w:val="20"/>
                <w:lang w:val="en-IN" w:eastAsia="en-IN"/>
              </w:rPr>
              <w:t>is_fitted</w:t>
            </w:r>
            <w:proofErr w:type="spellEnd"/>
            <w:r w:rsidRPr="007860FC">
              <w:rPr>
                <w:color w:val="000000"/>
                <w:sz w:val="20"/>
                <w:szCs w:val="20"/>
                <w:lang w:val="en-IN" w:eastAsia="en-IN"/>
              </w:rPr>
              <w:t xml:space="preserve"> = True</w:t>
            </w:r>
          </w:p>
        </w:tc>
        <w:tc>
          <w:tcPr>
            <w:tcW w:w="19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B1D9AB4"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PASS</w:t>
            </w:r>
          </w:p>
        </w:tc>
      </w:tr>
      <w:tr w:rsidR="007860FC" w:rsidRPr="007860FC" w14:paraId="7BB8A0B2" w14:textId="77777777" w:rsidTr="00325701">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BF1E411"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TC-02</w:t>
            </w:r>
          </w:p>
        </w:tc>
        <w:tc>
          <w:tcPr>
            <w:tcW w:w="36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9C71D9D"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Military vehicle detection triggers CRITICAL override</w:t>
            </w:r>
          </w:p>
        </w:tc>
        <w:tc>
          <w:tcPr>
            <w:tcW w:w="22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6C80E23" w14:textId="77777777" w:rsidR="007860FC" w:rsidRPr="007860FC" w:rsidRDefault="007860FC" w:rsidP="007860FC">
            <w:pPr>
              <w:widowControl/>
              <w:autoSpaceDE/>
              <w:autoSpaceDN/>
              <w:spacing w:line="330" w:lineRule="auto"/>
              <w:rPr>
                <w:color w:val="000000"/>
                <w:sz w:val="24"/>
                <w:szCs w:val="24"/>
                <w:lang w:val="en-IN" w:eastAsia="en-IN"/>
              </w:rPr>
            </w:pPr>
            <w:proofErr w:type="spellStart"/>
            <w:r w:rsidRPr="007860FC">
              <w:rPr>
                <w:color w:val="000000"/>
                <w:sz w:val="20"/>
                <w:szCs w:val="20"/>
                <w:lang w:val="en-IN" w:eastAsia="en-IN"/>
              </w:rPr>
              <w:t>alert_level</w:t>
            </w:r>
            <w:proofErr w:type="spellEnd"/>
            <w:r w:rsidRPr="007860FC">
              <w:rPr>
                <w:color w:val="000000"/>
                <w:sz w:val="20"/>
                <w:szCs w:val="20"/>
                <w:lang w:val="en-IN" w:eastAsia="en-IN"/>
              </w:rPr>
              <w:t xml:space="preserve"> = critical</w:t>
            </w:r>
          </w:p>
        </w:tc>
        <w:tc>
          <w:tcPr>
            <w:tcW w:w="19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3D34988"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PASS</w:t>
            </w:r>
          </w:p>
        </w:tc>
      </w:tr>
      <w:tr w:rsidR="007860FC" w:rsidRPr="007860FC" w14:paraId="1FCCE5D0" w14:textId="77777777" w:rsidTr="00325701">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74F9D900"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TC-03</w:t>
            </w:r>
          </w:p>
        </w:tc>
        <w:tc>
          <w:tcPr>
            <w:tcW w:w="36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006DD72"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Object in border zone (y=0.1) flagged as RESTRICTED</w:t>
            </w:r>
          </w:p>
        </w:tc>
        <w:tc>
          <w:tcPr>
            <w:tcW w:w="22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26A2F6A" w14:textId="77777777" w:rsidR="007860FC" w:rsidRPr="007860FC" w:rsidRDefault="007860FC" w:rsidP="007860FC">
            <w:pPr>
              <w:widowControl/>
              <w:autoSpaceDE/>
              <w:autoSpaceDN/>
              <w:spacing w:line="330" w:lineRule="auto"/>
              <w:rPr>
                <w:color w:val="000000"/>
                <w:sz w:val="24"/>
                <w:szCs w:val="24"/>
                <w:lang w:val="en-IN" w:eastAsia="en-IN"/>
              </w:rPr>
            </w:pPr>
            <w:proofErr w:type="spellStart"/>
            <w:r w:rsidRPr="007860FC">
              <w:rPr>
                <w:color w:val="000000"/>
                <w:sz w:val="20"/>
                <w:szCs w:val="20"/>
                <w:lang w:val="en-IN" w:eastAsia="en-IN"/>
              </w:rPr>
              <w:t>has_critical</w:t>
            </w:r>
            <w:proofErr w:type="spellEnd"/>
            <w:r w:rsidRPr="007860FC">
              <w:rPr>
                <w:color w:val="000000"/>
                <w:sz w:val="20"/>
                <w:szCs w:val="20"/>
                <w:lang w:val="en-IN" w:eastAsia="en-IN"/>
              </w:rPr>
              <w:t xml:space="preserve"> = True</w:t>
            </w:r>
          </w:p>
        </w:tc>
        <w:tc>
          <w:tcPr>
            <w:tcW w:w="19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EA9B68D"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PASS</w:t>
            </w:r>
          </w:p>
        </w:tc>
      </w:tr>
      <w:tr w:rsidR="007860FC" w:rsidRPr="007860FC" w14:paraId="144924D1" w14:textId="77777777" w:rsidTr="00325701">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29924F2"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TC-04</w:t>
            </w:r>
          </w:p>
        </w:tc>
        <w:tc>
          <w:tcPr>
            <w:tcW w:w="36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82B1D3A"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Stationary object for 15 frames triggers loitering alert</w:t>
            </w:r>
          </w:p>
        </w:tc>
        <w:tc>
          <w:tcPr>
            <w:tcW w:w="22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90CEE38"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TEMPORAL_LOITERING</w:t>
            </w:r>
          </w:p>
        </w:tc>
        <w:tc>
          <w:tcPr>
            <w:tcW w:w="19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01BC45F"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PASS</w:t>
            </w:r>
          </w:p>
        </w:tc>
      </w:tr>
      <w:tr w:rsidR="007860FC" w:rsidRPr="007860FC" w14:paraId="2ADAF233" w14:textId="77777777" w:rsidTr="00325701">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5161129"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TC-05</w:t>
            </w:r>
          </w:p>
        </w:tc>
        <w:tc>
          <w:tcPr>
            <w:tcW w:w="36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A9D2451"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Burst of 6 objects after 5 empty frames triggers sudden appearance</w:t>
            </w:r>
          </w:p>
        </w:tc>
        <w:tc>
          <w:tcPr>
            <w:tcW w:w="22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98709C7"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TEMPORAL_SUDDEN_APPEARANCE</w:t>
            </w:r>
          </w:p>
        </w:tc>
        <w:tc>
          <w:tcPr>
            <w:tcW w:w="19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C8EBC4F"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PASS</w:t>
            </w:r>
          </w:p>
        </w:tc>
      </w:tr>
      <w:tr w:rsidR="007860FC" w:rsidRPr="007860FC" w14:paraId="043907AD" w14:textId="77777777" w:rsidTr="00325701">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C8A5DA7"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TC-06</w:t>
            </w:r>
          </w:p>
        </w:tc>
        <w:tc>
          <w:tcPr>
            <w:tcW w:w="36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337A250"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Object moving upward over 10 frames triggers approach trajectory</w:t>
            </w:r>
          </w:p>
        </w:tc>
        <w:tc>
          <w:tcPr>
            <w:tcW w:w="22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85ABE51" w14:textId="77777777" w:rsidR="007860FC" w:rsidRPr="007860FC" w:rsidRDefault="007860FC" w:rsidP="007860FC">
            <w:pPr>
              <w:widowControl/>
              <w:autoSpaceDE/>
              <w:autoSpaceDN/>
              <w:spacing w:line="330" w:lineRule="auto"/>
              <w:rPr>
                <w:color w:val="000000"/>
                <w:sz w:val="24"/>
                <w:szCs w:val="24"/>
                <w:lang w:val="en-IN" w:eastAsia="en-IN"/>
              </w:rPr>
            </w:pPr>
            <w:proofErr w:type="spellStart"/>
            <w:r w:rsidRPr="007860FC">
              <w:rPr>
                <w:color w:val="000000"/>
                <w:sz w:val="20"/>
                <w:szCs w:val="20"/>
                <w:lang w:val="en-IN" w:eastAsia="en-IN"/>
              </w:rPr>
              <w:t>approach_trajectory</w:t>
            </w:r>
            <w:proofErr w:type="spellEnd"/>
            <w:r w:rsidRPr="007860FC">
              <w:rPr>
                <w:color w:val="000000"/>
                <w:sz w:val="20"/>
                <w:szCs w:val="20"/>
                <w:lang w:val="en-IN" w:eastAsia="en-IN"/>
              </w:rPr>
              <w:t xml:space="preserve"> alert</w:t>
            </w:r>
          </w:p>
        </w:tc>
        <w:tc>
          <w:tcPr>
            <w:tcW w:w="19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C43E870"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PASS</w:t>
            </w:r>
          </w:p>
        </w:tc>
      </w:tr>
      <w:tr w:rsidR="007860FC" w:rsidRPr="007860FC" w14:paraId="446DE297" w14:textId="77777777" w:rsidTr="00325701">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AE83C69"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TC-07</w:t>
            </w:r>
          </w:p>
        </w:tc>
        <w:tc>
          <w:tcPr>
            <w:tcW w:w="36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A624356"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 xml:space="preserve">Pipeline stops at </w:t>
            </w:r>
            <w:proofErr w:type="spellStart"/>
            <w:r w:rsidRPr="007860FC">
              <w:rPr>
                <w:color w:val="000000"/>
                <w:sz w:val="20"/>
                <w:szCs w:val="20"/>
                <w:lang w:val="en-IN" w:eastAsia="en-IN"/>
              </w:rPr>
              <w:t>max_frames</w:t>
            </w:r>
            <w:proofErr w:type="spellEnd"/>
            <w:r w:rsidRPr="007860FC">
              <w:rPr>
                <w:color w:val="000000"/>
                <w:sz w:val="20"/>
                <w:szCs w:val="20"/>
                <w:lang w:val="en-IN" w:eastAsia="en-IN"/>
              </w:rPr>
              <w:t xml:space="preserve"> when configured</w:t>
            </w:r>
          </w:p>
        </w:tc>
        <w:tc>
          <w:tcPr>
            <w:tcW w:w="22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6BE271E" w14:textId="77777777" w:rsidR="007860FC" w:rsidRPr="007860FC" w:rsidRDefault="007860FC" w:rsidP="007860FC">
            <w:pPr>
              <w:widowControl/>
              <w:autoSpaceDE/>
              <w:autoSpaceDN/>
              <w:spacing w:line="330" w:lineRule="auto"/>
              <w:rPr>
                <w:color w:val="000000"/>
                <w:sz w:val="24"/>
                <w:szCs w:val="24"/>
                <w:lang w:val="en-IN" w:eastAsia="en-IN"/>
              </w:rPr>
            </w:pPr>
            <w:proofErr w:type="spellStart"/>
            <w:r w:rsidRPr="007860FC">
              <w:rPr>
                <w:color w:val="000000"/>
                <w:sz w:val="20"/>
                <w:szCs w:val="20"/>
                <w:lang w:val="en-IN" w:eastAsia="en-IN"/>
              </w:rPr>
              <w:t>frames_scored</w:t>
            </w:r>
            <w:proofErr w:type="spellEnd"/>
            <w:r w:rsidRPr="007860FC">
              <w:rPr>
                <w:color w:val="000000"/>
                <w:sz w:val="20"/>
                <w:szCs w:val="20"/>
                <w:lang w:val="en-IN" w:eastAsia="en-IN"/>
              </w:rPr>
              <w:t xml:space="preserve"> = </w:t>
            </w:r>
            <w:proofErr w:type="spellStart"/>
            <w:r w:rsidRPr="007860FC">
              <w:rPr>
                <w:color w:val="000000"/>
                <w:sz w:val="20"/>
                <w:szCs w:val="20"/>
                <w:lang w:val="en-IN" w:eastAsia="en-IN"/>
              </w:rPr>
              <w:t>max_frames</w:t>
            </w:r>
            <w:proofErr w:type="spellEnd"/>
          </w:p>
        </w:tc>
        <w:tc>
          <w:tcPr>
            <w:tcW w:w="19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7EF5A74"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PASS</w:t>
            </w:r>
          </w:p>
        </w:tc>
      </w:tr>
      <w:tr w:rsidR="007860FC" w:rsidRPr="007860FC" w14:paraId="70C7E099" w14:textId="77777777" w:rsidTr="00325701">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469A9B83"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TC-08</w:t>
            </w:r>
          </w:p>
        </w:tc>
        <w:tc>
          <w:tcPr>
            <w:tcW w:w="36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44CD691"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Session JSON written after pipeline completion</w:t>
            </w:r>
          </w:p>
        </w:tc>
        <w:tc>
          <w:tcPr>
            <w:tcW w:w="22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2D05AB0"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JSON file exists</w:t>
            </w:r>
          </w:p>
        </w:tc>
        <w:tc>
          <w:tcPr>
            <w:tcW w:w="19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E33B588"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PASS</w:t>
            </w:r>
          </w:p>
        </w:tc>
      </w:tr>
      <w:tr w:rsidR="007860FC" w:rsidRPr="007860FC" w14:paraId="2D0C9523" w14:textId="77777777" w:rsidTr="00325701">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3F003548"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TC-09</w:t>
            </w:r>
          </w:p>
        </w:tc>
        <w:tc>
          <w:tcPr>
            <w:tcW w:w="36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0608F3FC"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SIGINT signal triggers graceful pipeline shutdown</w:t>
            </w:r>
          </w:p>
        </w:tc>
        <w:tc>
          <w:tcPr>
            <w:tcW w:w="22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084C272"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Loop stops after current frame</w:t>
            </w:r>
          </w:p>
        </w:tc>
        <w:tc>
          <w:tcPr>
            <w:tcW w:w="19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0245639"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PASS</w:t>
            </w:r>
          </w:p>
        </w:tc>
      </w:tr>
      <w:tr w:rsidR="007860FC" w:rsidRPr="007860FC" w14:paraId="4117583B" w14:textId="77777777" w:rsidTr="00325701">
        <w:tc>
          <w:tcPr>
            <w:tcW w:w="9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6C21DAE"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TC-10</w:t>
            </w:r>
          </w:p>
        </w:tc>
        <w:tc>
          <w:tcPr>
            <w:tcW w:w="36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FF97E5D"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Frame saving creates JPG files in output subfolder</w:t>
            </w:r>
          </w:p>
        </w:tc>
        <w:tc>
          <w:tcPr>
            <w:tcW w:w="22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171B40A"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Files in detections/ subfolder</w:t>
            </w:r>
          </w:p>
        </w:tc>
        <w:tc>
          <w:tcPr>
            <w:tcW w:w="19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1214C006" w14:textId="77777777" w:rsidR="007860FC" w:rsidRPr="007860FC" w:rsidRDefault="007860FC" w:rsidP="007860FC">
            <w:pPr>
              <w:widowControl/>
              <w:autoSpaceDE/>
              <w:autoSpaceDN/>
              <w:spacing w:line="330" w:lineRule="auto"/>
              <w:rPr>
                <w:color w:val="000000"/>
                <w:sz w:val="24"/>
                <w:szCs w:val="24"/>
                <w:lang w:val="en-IN" w:eastAsia="en-IN"/>
              </w:rPr>
            </w:pPr>
            <w:r w:rsidRPr="007860FC">
              <w:rPr>
                <w:color w:val="000000"/>
                <w:sz w:val="20"/>
                <w:szCs w:val="20"/>
                <w:lang w:val="en-IN" w:eastAsia="en-IN"/>
              </w:rPr>
              <w:t>PASS</w:t>
            </w:r>
          </w:p>
        </w:tc>
      </w:tr>
    </w:tbl>
    <w:p w14:paraId="1BF217F9" w14:textId="77777777" w:rsidR="006E4523" w:rsidRDefault="006E4523">
      <w:pPr>
        <w:pStyle w:val="BodyText"/>
        <w:rPr>
          <w:iCs/>
        </w:rPr>
      </w:pPr>
    </w:p>
    <w:p w14:paraId="2BDFA0A9" w14:textId="77777777" w:rsidR="007860FC" w:rsidRPr="007860FC" w:rsidRDefault="007860FC" w:rsidP="007860FC">
      <w:pPr>
        <w:pStyle w:val="BodyText"/>
        <w:spacing w:after="240" w:line="360" w:lineRule="auto"/>
        <w:jc w:val="both"/>
        <w:rPr>
          <w:iCs/>
        </w:rPr>
      </w:pPr>
      <w:r w:rsidRPr="007860FC">
        <w:rPr>
          <w:iCs/>
        </w:rPr>
        <w:t>The GitHub Actions CI/CD pipeline is configured in .</w:t>
      </w:r>
      <w:proofErr w:type="spellStart"/>
      <w:r w:rsidRPr="007860FC">
        <w:rPr>
          <w:iCs/>
        </w:rPr>
        <w:t>github</w:t>
      </w:r>
      <w:proofErr w:type="spellEnd"/>
      <w:r w:rsidRPr="007860FC">
        <w:rPr>
          <w:iCs/>
        </w:rPr>
        <w:t>/workflows/</w:t>
      </w:r>
      <w:proofErr w:type="spellStart"/>
      <w:r w:rsidRPr="007860FC">
        <w:rPr>
          <w:iCs/>
        </w:rPr>
        <w:t>test.yml</w:t>
      </w:r>
      <w:proofErr w:type="spellEnd"/>
      <w:r w:rsidRPr="007860FC">
        <w:rPr>
          <w:iCs/>
        </w:rPr>
        <w:t xml:space="preserve"> and executes on every push to the </w:t>
      </w:r>
      <w:proofErr w:type="gramStart"/>
      <w:r w:rsidRPr="007860FC">
        <w:rPr>
          <w:iCs/>
        </w:rPr>
        <w:t>develop</w:t>
      </w:r>
      <w:proofErr w:type="gramEnd"/>
      <w:r w:rsidRPr="007860FC">
        <w:rPr>
          <w:iCs/>
        </w:rPr>
        <w:t xml:space="preserve"> branch. The workflow: (1) provisions a fresh Ubuntu-latest runner environment; (2) installs Python 3.10.20; (3) installs all dependencies via pip install -r requirements.txt --break-system-packages; (4) executes </w:t>
      </w:r>
      <w:proofErr w:type="spellStart"/>
      <w:r w:rsidRPr="007860FC">
        <w:rPr>
          <w:iCs/>
        </w:rPr>
        <w:t>pytest</w:t>
      </w:r>
      <w:proofErr w:type="spellEnd"/>
      <w:r w:rsidRPr="007860FC">
        <w:rPr>
          <w:iCs/>
        </w:rPr>
        <w:t xml:space="preserve"> tests/ -v with PYTHONPATH=</w:t>
      </w:r>
      <w:proofErr w:type="spellStart"/>
      <w:r w:rsidRPr="007860FC">
        <w:rPr>
          <w:iCs/>
        </w:rPr>
        <w:t>src</w:t>
      </w:r>
      <w:proofErr w:type="spellEnd"/>
      <w:r w:rsidRPr="007860FC">
        <w:rPr>
          <w:iCs/>
        </w:rPr>
        <w:t>, ensuring all source modules are importable; (5) generates an HTML coverage report; (6) uploads test artifacts for inspection. The complete 285-test suite completes in under 35 seconds.</w:t>
      </w:r>
    </w:p>
    <w:p w14:paraId="6C6DFE0F" w14:textId="52B877A4" w:rsidR="006A08AD" w:rsidRPr="006A08AD" w:rsidRDefault="007860FC" w:rsidP="006A08AD">
      <w:pPr>
        <w:pStyle w:val="BodyText"/>
        <w:spacing w:after="240" w:line="360" w:lineRule="auto"/>
        <w:jc w:val="both"/>
        <w:rPr>
          <w:iCs/>
        </w:rPr>
      </w:pPr>
      <w:r w:rsidRPr="007860FC">
        <w:rPr>
          <w:iCs/>
        </w:rPr>
        <w:t>The CI/CD integration provides several quality assurances: every pull request is blocked if any test fails, preventing regression introduction to the main codebase; the PYTHONPATH=</w:t>
      </w:r>
      <w:proofErr w:type="spellStart"/>
      <w:r w:rsidRPr="007860FC">
        <w:rPr>
          <w:iCs/>
        </w:rPr>
        <w:t>src</w:t>
      </w:r>
      <w:proofErr w:type="spellEnd"/>
      <w:r w:rsidRPr="007860FC">
        <w:rPr>
          <w:iCs/>
        </w:rPr>
        <w:t xml:space="preserve"> configuration exactly mirrors the runtime import environment, </w:t>
      </w:r>
      <w:r w:rsidRPr="007860FC">
        <w:rPr>
          <w:iCs/>
        </w:rPr>
        <w:lastRenderedPageBreak/>
        <w:t>eliminating discrepancies between local development and CI execution; and the use of mock-based isolation ensures tests are deterministic across different runner environments regardless of available hardware or network connectivity.</w:t>
      </w:r>
    </w:p>
    <w:p w14:paraId="2448030E" w14:textId="588E76BC" w:rsidR="007860FC" w:rsidRDefault="007860FC">
      <w:pPr>
        <w:pStyle w:val="BodyText"/>
        <w:spacing w:line="360" w:lineRule="auto"/>
      </w:pPr>
      <w:r w:rsidRPr="00DE136A">
        <w:rPr>
          <w:noProof/>
          <w:color w:val="000000" w:themeColor="text1"/>
        </w:rPr>
        <w:drawing>
          <wp:inline distT="0" distB="0" distL="0" distR="0" wp14:anchorId="2B500BDF" wp14:editId="654D10E8">
            <wp:extent cx="5502579" cy="2703823"/>
            <wp:effectExtent l="0" t="0" r="3175" b="1905"/>
            <wp:docPr id="198510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02232" name=""/>
                    <pic:cNvPicPr/>
                  </pic:nvPicPr>
                  <pic:blipFill rotWithShape="1">
                    <a:blip r:embed="rId27"/>
                    <a:srcRect t="5943"/>
                    <a:stretch>
                      <a:fillRect/>
                    </a:stretch>
                  </pic:blipFill>
                  <pic:spPr bwMode="auto">
                    <a:xfrm>
                      <a:off x="0" y="0"/>
                      <a:ext cx="5506432" cy="2705716"/>
                    </a:xfrm>
                    <a:prstGeom prst="rect">
                      <a:avLst/>
                    </a:prstGeom>
                    <a:ln>
                      <a:noFill/>
                    </a:ln>
                    <a:extLst>
                      <a:ext uri="{53640926-AAD7-44D8-BBD7-CCE9431645EC}">
                        <a14:shadowObscured xmlns:a14="http://schemas.microsoft.com/office/drawing/2010/main"/>
                      </a:ext>
                    </a:extLst>
                  </pic:spPr>
                </pic:pic>
              </a:graphicData>
            </a:graphic>
          </wp:inline>
        </w:drawing>
      </w:r>
    </w:p>
    <w:p w14:paraId="047410D8" w14:textId="73B6EBFB" w:rsidR="007860FC" w:rsidRDefault="007860FC" w:rsidP="007860FC">
      <w:pPr>
        <w:pStyle w:val="BodyText"/>
        <w:spacing w:line="360" w:lineRule="auto"/>
        <w:jc w:val="center"/>
      </w:pPr>
      <w:r w:rsidRPr="00DE136A">
        <w:rPr>
          <w:i/>
          <w:iCs/>
          <w:color w:val="000000" w:themeColor="text1"/>
          <w:sz w:val="20"/>
          <w:szCs w:val="20"/>
        </w:rPr>
        <w:t>Fig 7.1   GitHub Actions CI/CD pipeline showing 285 tests passing on develop branch (Courtesy: Author)</w:t>
      </w:r>
    </w:p>
    <w:p w14:paraId="28540B8F" w14:textId="77777777" w:rsidR="007860FC" w:rsidRDefault="007860FC">
      <w:pPr>
        <w:pStyle w:val="BodyText"/>
        <w:spacing w:line="360" w:lineRule="auto"/>
      </w:pPr>
    </w:p>
    <w:p w14:paraId="67D13A66" w14:textId="210E7D75" w:rsidR="007860FC" w:rsidRDefault="007860FC" w:rsidP="007860FC">
      <w:pPr>
        <w:pStyle w:val="BodyText"/>
        <w:spacing w:after="240" w:line="360" w:lineRule="auto"/>
        <w:jc w:val="both"/>
        <w:sectPr w:rsidR="007860FC">
          <w:pgSz w:w="11910" w:h="16840"/>
          <w:pgMar w:top="1320" w:right="1417" w:bottom="900" w:left="1700" w:header="709" w:footer="714" w:gutter="0"/>
          <w:pgBorders w:offsetFrom="page">
            <w:top w:val="single" w:sz="4" w:space="24" w:color="000000"/>
            <w:left w:val="single" w:sz="4" w:space="24" w:color="000000"/>
            <w:bottom w:val="single" w:sz="4" w:space="24" w:color="000000"/>
            <w:right w:val="single" w:sz="4" w:space="24" w:color="000000"/>
          </w:pgBorders>
          <w:cols w:space="720"/>
        </w:sectPr>
      </w:pPr>
      <w:r w:rsidRPr="007860FC">
        <w:t xml:space="preserve">The testing outcomes confirm that all core modules function correctly under both normal and edge-case conditions. The CI/CD pipeline ensures correctness is continuously maintained as the codebase evolves. The final chapter </w:t>
      </w:r>
      <w:proofErr w:type="spellStart"/>
      <w:r w:rsidRPr="007860FC">
        <w:t>synthesises</w:t>
      </w:r>
      <w:proofErr w:type="spellEnd"/>
      <w:r w:rsidRPr="007860FC">
        <w:t xml:space="preserve"> the overall achievements, reflects on the internship experience, and identifies directions for future development.</w:t>
      </w:r>
    </w:p>
    <w:p w14:paraId="3FEC50A0" w14:textId="5DAC0292" w:rsidR="006E4523" w:rsidRDefault="006E4523" w:rsidP="007860FC">
      <w:pPr>
        <w:pStyle w:val="BodyText"/>
        <w:spacing w:before="94" w:line="362" w:lineRule="auto"/>
        <w:ind w:right="10"/>
        <w:jc w:val="both"/>
        <w:sectPr w:rsidR="006E4523" w:rsidSect="007860FC">
          <w:type w:val="continuous"/>
          <w:pgSz w:w="11910" w:h="16840" w:code="9"/>
          <w:pgMar w:top="1321" w:right="1418" w:bottom="902" w:left="1701" w:header="709" w:footer="714" w:gutter="0"/>
          <w:pgBorders w:offsetFrom="page">
            <w:top w:val="single" w:sz="4" w:space="24" w:color="000000"/>
            <w:left w:val="single" w:sz="4" w:space="24" w:color="000000"/>
            <w:bottom w:val="single" w:sz="4" w:space="24" w:color="000000"/>
            <w:right w:val="single" w:sz="4" w:space="24" w:color="000000"/>
          </w:pgBorders>
          <w:cols w:space="720"/>
        </w:sectPr>
      </w:pPr>
    </w:p>
    <w:p w14:paraId="67DDF259" w14:textId="3317BDAA" w:rsidR="006E4523" w:rsidRDefault="00325701" w:rsidP="006A08AD">
      <w:pPr>
        <w:pStyle w:val="Heading1"/>
        <w:spacing w:after="240" w:line="276" w:lineRule="auto"/>
        <w:ind w:left="0" w:right="4"/>
        <w:jc w:val="left"/>
      </w:pPr>
      <w:bookmarkStart w:id="132" w:name="CHAPTER_8:_CONCLUSION_AND_ONWARD_DISCUSS"/>
      <w:bookmarkStart w:id="133" w:name="_bookmark102"/>
      <w:bookmarkEnd w:id="132"/>
      <w:bookmarkEnd w:id="133"/>
      <w:r>
        <w:rPr>
          <w:color w:val="0E4660"/>
        </w:rPr>
        <w:lastRenderedPageBreak/>
        <w:t>CHAPTER</w:t>
      </w:r>
      <w:r>
        <w:rPr>
          <w:color w:val="0E4660"/>
          <w:spacing w:val="-20"/>
        </w:rPr>
        <w:t xml:space="preserve"> </w:t>
      </w:r>
      <w:r>
        <w:rPr>
          <w:color w:val="0E4660"/>
        </w:rPr>
        <w:t>8:</w:t>
      </w:r>
      <w:r>
        <w:rPr>
          <w:color w:val="0E4660"/>
          <w:spacing w:val="-20"/>
        </w:rPr>
        <w:t xml:space="preserve"> </w:t>
      </w:r>
      <w:r>
        <w:rPr>
          <w:color w:val="0E4660"/>
        </w:rPr>
        <w:t>CONCLUSION</w:t>
      </w:r>
      <w:r>
        <w:rPr>
          <w:color w:val="0E4660"/>
          <w:spacing w:val="-21"/>
        </w:rPr>
        <w:t xml:space="preserve"> </w:t>
      </w:r>
      <w:r>
        <w:rPr>
          <w:color w:val="0E4660"/>
        </w:rPr>
        <w:t>AND</w:t>
      </w:r>
      <w:r>
        <w:rPr>
          <w:color w:val="0E4660"/>
          <w:spacing w:val="-20"/>
        </w:rPr>
        <w:t xml:space="preserve"> </w:t>
      </w:r>
      <w:r>
        <w:rPr>
          <w:color w:val="0E4660"/>
          <w:spacing w:val="-2"/>
        </w:rPr>
        <w:t>DISCUSSIONS</w:t>
      </w:r>
    </w:p>
    <w:p w14:paraId="51724FD0" w14:textId="43F112A3" w:rsidR="006E4523" w:rsidRPr="006A08AD" w:rsidRDefault="006A08AD" w:rsidP="006A08AD">
      <w:pPr>
        <w:pStyle w:val="Heading2"/>
        <w:numPr>
          <w:ilvl w:val="1"/>
          <w:numId w:val="45"/>
        </w:numPr>
        <w:tabs>
          <w:tab w:val="left" w:pos="522"/>
        </w:tabs>
        <w:spacing w:before="80" w:after="240" w:line="360" w:lineRule="auto"/>
        <w:ind w:left="426"/>
      </w:pPr>
      <w:bookmarkStart w:id="134" w:name="8.0_THE_CULMINATION_OF_THE_MEDAI+_PROJEC"/>
      <w:bookmarkStart w:id="135" w:name="_bookmark103"/>
      <w:bookmarkEnd w:id="134"/>
      <w:bookmarkEnd w:id="135"/>
      <w:r w:rsidRPr="006A08AD">
        <w:rPr>
          <w:color w:val="0E4660"/>
        </w:rPr>
        <w:t>OVERALL ANALYSIS AND ACHIEVEMENTS</w:t>
      </w:r>
    </w:p>
    <w:p w14:paraId="7F030AC7" w14:textId="04535687" w:rsidR="00E4005D" w:rsidRDefault="00E4005D" w:rsidP="00186622">
      <w:pPr>
        <w:pStyle w:val="BodyText"/>
        <w:spacing w:after="240" w:line="360" w:lineRule="auto"/>
        <w:ind w:left="105" w:right="12"/>
        <w:jc w:val="both"/>
      </w:pPr>
      <w:r>
        <w:t>This concluding chapter synthesizes the outcomes of the twelve-week Microsoft Elevate Internship, analyses the achievements of the capstone project against its stated objectives, reflects on the internship experience, discusses problems encountered and their solutions, identifies the limitations of the current implementation, and proposes directions for future enhancement.</w:t>
      </w:r>
    </w:p>
    <w:p w14:paraId="32C177F1" w14:textId="77777777" w:rsidR="00E4005D" w:rsidRDefault="00E4005D" w:rsidP="00186622">
      <w:pPr>
        <w:pStyle w:val="BodyText"/>
        <w:spacing w:after="240" w:line="360" w:lineRule="auto"/>
        <w:ind w:left="105" w:right="12"/>
        <w:jc w:val="both"/>
      </w:pPr>
      <w:r>
        <w:t>The AI-Powered Border Surveillance System project has been successfully completed, achieving all eight primary objectives defined in Chapter 3. The system demonstrates that a production-grade, multi-modal AI surveillance solution can be built entirely using open-source tools and student cloud subscriptions, without specialized hardware or enterprise software licensing.</w:t>
      </w:r>
    </w:p>
    <w:p w14:paraId="432337EF" w14:textId="77777777" w:rsidR="00E4005D" w:rsidRDefault="00E4005D" w:rsidP="00186622">
      <w:pPr>
        <w:pStyle w:val="BodyText"/>
        <w:spacing w:after="240" w:line="360" w:lineRule="auto"/>
        <w:ind w:left="105" w:right="12"/>
        <w:jc w:val="both"/>
      </w:pPr>
      <w:r>
        <w:t xml:space="preserve">The quantifiable technical achievements of the project are substantial. The custom YOLOv8 model achieved a mAP50 of 0.478, a 124% improvement over the baseline of 0.213, with overall recall improving from 0.043 to 0.457 — a nearly tenfold gain. The ship class detection improved from a complete failure (0.000 mAP50) to an excellent 0.870, the </w:t>
      </w:r>
      <w:proofErr w:type="spellStart"/>
      <w:r>
        <w:t>suspicious_object</w:t>
      </w:r>
      <w:proofErr w:type="spellEnd"/>
      <w:r>
        <w:t xml:space="preserve"> class achieved 0.763, and crowd detection emerged from 0.000 to 0.483. A total of 376 alerts were successfully generated and classified from the dota_aerial_test.mp4 test run, with Azure Blob Storage confirming all upload operations with HTTP 201 responses. The automated test suite achieved 97.3% pass rate across 285 tests covering all six core modules, and the CI/CD pipeline successfully validates code quality on every commit.</w:t>
      </w:r>
    </w:p>
    <w:p w14:paraId="296CCE5B" w14:textId="10CB6555" w:rsidR="00E4005D" w:rsidRDefault="00E4005D" w:rsidP="00186622">
      <w:pPr>
        <w:pStyle w:val="BodyText"/>
        <w:spacing w:after="240" w:line="360" w:lineRule="auto"/>
        <w:ind w:left="105" w:right="12"/>
        <w:jc w:val="both"/>
      </w:pPr>
      <w:r>
        <w:t>Beyond the quantified metrics, the project represents a meaningful contribution to the practical application of AI in border security: it demonstrates that temporal pattern analysis (particularly the sixteen approach trajectory detections from the test run), combined with spatial zone awareness, provides significantly richer threat intelligence than simple object detection alone — a finding with real operational relevance.</w:t>
      </w:r>
    </w:p>
    <w:p w14:paraId="6EC592B5" w14:textId="4E296C09" w:rsidR="006E4523" w:rsidRDefault="006E4523">
      <w:pPr>
        <w:pStyle w:val="BodyText"/>
        <w:spacing w:before="161" w:line="362" w:lineRule="auto"/>
        <w:ind w:left="105" w:right="13"/>
        <w:jc w:val="both"/>
      </w:pPr>
    </w:p>
    <w:p w14:paraId="6E85E56D" w14:textId="77777777" w:rsidR="00186622" w:rsidRDefault="00186622">
      <w:pPr>
        <w:pStyle w:val="BodyText"/>
        <w:spacing w:before="161" w:line="362" w:lineRule="auto"/>
        <w:ind w:left="105" w:right="13"/>
        <w:jc w:val="both"/>
      </w:pPr>
    </w:p>
    <w:p w14:paraId="2C9A1906" w14:textId="554063E3" w:rsidR="006E4523" w:rsidRDefault="00E4005D" w:rsidP="00E4005D">
      <w:pPr>
        <w:pStyle w:val="Heading2"/>
        <w:numPr>
          <w:ilvl w:val="1"/>
          <w:numId w:val="45"/>
        </w:numPr>
        <w:tabs>
          <w:tab w:val="left" w:pos="598"/>
        </w:tabs>
        <w:spacing w:before="150"/>
        <w:ind w:left="426"/>
      </w:pPr>
      <w:bookmarkStart w:id="136" w:name="8.1_OVERALL_EMPIRICAL_ANALYSIS_OF_PROJEC"/>
      <w:bookmarkStart w:id="137" w:name="_bookmark104"/>
      <w:bookmarkEnd w:id="136"/>
      <w:bookmarkEnd w:id="137"/>
      <w:r w:rsidRPr="00E4005D">
        <w:rPr>
          <w:color w:val="0E4660"/>
          <w:spacing w:val="-16"/>
        </w:rPr>
        <w:lastRenderedPageBreak/>
        <w:t xml:space="preserve">AZ-900 CERTIFICATION AND LEARNING OUTCOMES </w:t>
      </w:r>
    </w:p>
    <w:p w14:paraId="2EBECAFB" w14:textId="77777777" w:rsidR="006E4523" w:rsidRDefault="006E4523">
      <w:pPr>
        <w:pStyle w:val="BodyText"/>
        <w:spacing w:before="75"/>
        <w:rPr>
          <w:b/>
          <w:sz w:val="28"/>
        </w:rPr>
      </w:pPr>
    </w:p>
    <w:p w14:paraId="1BFCAAC9" w14:textId="1D10CC43" w:rsidR="00186622" w:rsidRDefault="00186622" w:rsidP="00186622">
      <w:pPr>
        <w:pStyle w:val="BodyText"/>
        <w:spacing w:after="240" w:line="362" w:lineRule="auto"/>
        <w:ind w:left="105" w:right="25"/>
        <w:jc w:val="both"/>
      </w:pPr>
      <w:r>
        <w:t>Microsoft Azure Fundamentals (AZ-900) certification was achieved during the internship with a score of 820 out of 1000, validating competency across all six certification domains: cloud concepts (benefits of cloud computing, service types: IaaS, PaaS, SaaS; deployment models: public, private, hybrid), Azure architecture and services (core services overview, compute options: VMs, containers, Azure Functions), Azure storage services (Blob, Files, Queues, Tables, Disks), Azure database and analytics services (Cosmos DB, Azure SQL, Synapse Analytics), Azure identity, access, and security (Active Directory, role-based access control, zero-trust model), and Azure cost management and governance (pricing calculator, service agreements, compliance frameworks).</w:t>
      </w:r>
    </w:p>
    <w:p w14:paraId="687DC3D1" w14:textId="534BC6A7" w:rsidR="00186622" w:rsidRDefault="00186622" w:rsidP="00186622">
      <w:pPr>
        <w:pStyle w:val="BodyText"/>
        <w:spacing w:after="240" w:line="362" w:lineRule="auto"/>
        <w:ind w:left="105" w:right="25"/>
        <w:jc w:val="both"/>
      </w:pPr>
      <w:r>
        <w:t>The internship delivered the following learning outcomes that extend beyond the certification: practical proficiency in Python-based ML/AI development following software engineering best practices (version control, testing, documentation); hands-on experience building and deploying real Azure cloud architectures using the Python SDKs; the ability to design and evaluate custom deep learning models for domain-specific applications; experience with CI/CD pipeline configuration for automated quality assurance; and the professional discipline required to deliver a production-grade system within a constrained project timeline.</w:t>
      </w:r>
    </w:p>
    <w:p w14:paraId="7155D13E" w14:textId="2E6FD5CB" w:rsidR="006E4523" w:rsidRDefault="006E4523">
      <w:pPr>
        <w:pStyle w:val="ListParagraph"/>
        <w:numPr>
          <w:ilvl w:val="0"/>
          <w:numId w:val="2"/>
        </w:numPr>
        <w:tabs>
          <w:tab w:val="left" w:pos="238"/>
        </w:tabs>
        <w:spacing w:before="148" w:line="362" w:lineRule="auto"/>
        <w:ind w:right="13" w:firstLine="0"/>
        <w:jc w:val="both"/>
        <w:rPr>
          <w:sz w:val="24"/>
        </w:rPr>
      </w:pPr>
    </w:p>
    <w:p w14:paraId="044930E9" w14:textId="19AC6202" w:rsidR="006E4523" w:rsidRDefault="00186622" w:rsidP="00E4005D">
      <w:pPr>
        <w:pStyle w:val="Heading2"/>
        <w:numPr>
          <w:ilvl w:val="1"/>
          <w:numId w:val="45"/>
        </w:numPr>
        <w:tabs>
          <w:tab w:val="left" w:pos="584"/>
        </w:tabs>
        <w:spacing w:before="157" w:line="482" w:lineRule="auto"/>
        <w:ind w:left="105" w:right="856" w:firstLine="72"/>
      </w:pPr>
      <w:bookmarkStart w:id="138" w:name="8.2_ACADEMIC_EVALUATION_AND_MENTORSHIP_R"/>
      <w:bookmarkStart w:id="139" w:name="_bookmark105"/>
      <w:bookmarkEnd w:id="138"/>
      <w:bookmarkEnd w:id="139"/>
      <w:r w:rsidRPr="00186622">
        <w:rPr>
          <w:color w:val="0E4660"/>
          <w:spacing w:val="-2"/>
        </w:rPr>
        <w:t xml:space="preserve">INTERNSHIP EXPERIENCE AND REFLECTION </w:t>
      </w:r>
    </w:p>
    <w:p w14:paraId="5308C708" w14:textId="02D4256E" w:rsidR="00186622" w:rsidRPr="00186622" w:rsidRDefault="00186622" w:rsidP="00186622">
      <w:pPr>
        <w:spacing w:after="240" w:line="360" w:lineRule="auto"/>
        <w:jc w:val="both"/>
        <w:rPr>
          <w:color w:val="000000"/>
          <w:sz w:val="24"/>
          <w:szCs w:val="24"/>
          <w:lang w:val="en-IN" w:eastAsia="en-IN"/>
        </w:rPr>
      </w:pPr>
      <w:r w:rsidRPr="00186622">
        <w:rPr>
          <w:color w:val="000000"/>
          <w:sz w:val="24"/>
          <w:szCs w:val="24"/>
          <w:lang w:val="en-IN" w:eastAsia="en-IN"/>
        </w:rPr>
        <w:t xml:space="preserve">The Microsoft Elevate Internship was a genuinely transformative experience that brought about a fundamental shift in how I approach technology development and problem-solving. Before commencing this </w:t>
      </w:r>
      <w:proofErr w:type="spellStart"/>
      <w:r w:rsidRPr="00186622">
        <w:rPr>
          <w:color w:val="000000"/>
          <w:sz w:val="24"/>
          <w:szCs w:val="24"/>
          <w:lang w:val="en-IN" w:eastAsia="en-IN"/>
        </w:rPr>
        <w:t>programmeme</w:t>
      </w:r>
      <w:proofErr w:type="spellEnd"/>
      <w:r w:rsidRPr="00186622">
        <w:rPr>
          <w:color w:val="000000"/>
          <w:sz w:val="24"/>
          <w:szCs w:val="24"/>
          <w:lang w:val="en-IN" w:eastAsia="en-IN"/>
        </w:rPr>
        <w:t>, my knowledge of machine learning and cloud computing was largely theoretical — built from textbook examples, classroom exercises, and well-curated academic datasets where preprocessing is already complete and models converge predictably. The twelve weeks of the Microsoft Elevate programme exposed me to the practical realities that academic instruction rarely addresses.</w:t>
      </w:r>
    </w:p>
    <w:p w14:paraId="12C84D2F" w14:textId="77777777" w:rsidR="00186622" w:rsidRPr="00186622" w:rsidRDefault="00186622" w:rsidP="00186622">
      <w:pPr>
        <w:widowControl/>
        <w:autoSpaceDE/>
        <w:autoSpaceDN/>
        <w:spacing w:after="240" w:line="360" w:lineRule="auto"/>
        <w:jc w:val="both"/>
        <w:rPr>
          <w:color w:val="000000"/>
          <w:sz w:val="24"/>
          <w:szCs w:val="24"/>
          <w:lang w:val="en-IN" w:eastAsia="en-IN"/>
        </w:rPr>
      </w:pPr>
      <w:r w:rsidRPr="00186622">
        <w:rPr>
          <w:color w:val="000000"/>
          <w:sz w:val="24"/>
          <w:szCs w:val="24"/>
          <w:lang w:val="en-IN" w:eastAsia="en-IN"/>
        </w:rPr>
        <w:t xml:space="preserve">Perhaps the most important insight gained during the internship was the disproportionate role of data quality and preparation in determining the final system quality. The YOLOv8 training exercise made this strikingly concrete: the initial model trained on an imbalanced </w:t>
      </w:r>
      <w:r w:rsidRPr="00186622">
        <w:rPr>
          <w:color w:val="000000"/>
          <w:sz w:val="24"/>
          <w:szCs w:val="24"/>
          <w:lang w:val="en-IN" w:eastAsia="en-IN"/>
        </w:rPr>
        <w:lastRenderedPageBreak/>
        <w:t>dataset achieved near-zero recall for entire object classes despite adequate overall accuracy. This experience reinforced, in a way no textbook explanation could, that selecting the right algorithm matters far less than understanding the data that feeds it. This insight will inform every future machine learning project I undertake.</w:t>
      </w:r>
    </w:p>
    <w:p w14:paraId="2945BE4C" w14:textId="77777777" w:rsidR="00186622" w:rsidRPr="00186622" w:rsidRDefault="00186622" w:rsidP="00186622">
      <w:pPr>
        <w:widowControl/>
        <w:autoSpaceDE/>
        <w:autoSpaceDN/>
        <w:spacing w:after="240" w:line="360" w:lineRule="auto"/>
        <w:jc w:val="both"/>
        <w:rPr>
          <w:color w:val="000000"/>
          <w:sz w:val="24"/>
          <w:szCs w:val="24"/>
          <w:lang w:val="en-IN" w:eastAsia="en-IN"/>
        </w:rPr>
      </w:pPr>
      <w:r w:rsidRPr="00186622">
        <w:rPr>
          <w:color w:val="000000"/>
          <w:sz w:val="24"/>
          <w:szCs w:val="24"/>
          <w:lang w:val="en-IN" w:eastAsia="en-IN"/>
        </w:rPr>
        <w:t xml:space="preserve">Working in a fully virtual environment across twelve weeks presented both advantages and genuine challenges. The self-paced components of the </w:t>
      </w:r>
      <w:proofErr w:type="spellStart"/>
      <w:r w:rsidRPr="00186622">
        <w:rPr>
          <w:color w:val="000000"/>
          <w:sz w:val="24"/>
          <w:szCs w:val="24"/>
          <w:lang w:val="en-IN" w:eastAsia="en-IN"/>
        </w:rPr>
        <w:t>programmeme</w:t>
      </w:r>
      <w:proofErr w:type="spellEnd"/>
      <w:r w:rsidRPr="00186622">
        <w:rPr>
          <w:color w:val="000000"/>
          <w:sz w:val="24"/>
          <w:szCs w:val="24"/>
          <w:lang w:val="en-IN" w:eastAsia="en-IN"/>
        </w:rPr>
        <w:t xml:space="preserve"> demanded consistent self-discipline and proactive time management — skills that are rarely tested explicitly in a traditional classroom setting where attendance and submission deadlines provide external structure. Live sessions occasionally suffered from connectivity issues, and the absence of in-person interaction made it harder to gauge whether a concept had been correctly understood until an assignment revealed a gap. However, the ability to replay recorded sessions and revisit complex topics — particularly DAX context transitions and Azure DevOps YAML pipeline configuration — at my own pace was a significant advantage that enabled deeper understanding than a single live viewing would have provided.</w:t>
      </w:r>
    </w:p>
    <w:p w14:paraId="73A22241" w14:textId="5DD264EB" w:rsidR="00186622" w:rsidRPr="00186622" w:rsidRDefault="00186622" w:rsidP="00186622">
      <w:pPr>
        <w:widowControl/>
        <w:autoSpaceDE/>
        <w:autoSpaceDN/>
        <w:spacing w:after="240" w:line="360" w:lineRule="auto"/>
        <w:jc w:val="both"/>
        <w:rPr>
          <w:color w:val="000000"/>
          <w:sz w:val="24"/>
          <w:szCs w:val="24"/>
          <w:lang w:val="en-IN" w:eastAsia="en-IN"/>
        </w:rPr>
      </w:pPr>
      <w:r w:rsidRPr="00186622">
        <w:rPr>
          <w:color w:val="000000"/>
          <w:sz w:val="24"/>
          <w:szCs w:val="24"/>
          <w:lang w:val="en-IN" w:eastAsia="en-IN"/>
        </w:rPr>
        <w:t xml:space="preserve">The interaction with programme coordinators, Microsoft-certified trainers, and my internal faculty guide, Prof. </w:t>
      </w:r>
      <w:r w:rsidR="009B055D">
        <w:rPr>
          <w:color w:val="000000"/>
          <w:sz w:val="24"/>
          <w:szCs w:val="24"/>
          <w:lang w:val="en-IN" w:eastAsia="en-IN"/>
        </w:rPr>
        <w:t>Shreyas</w:t>
      </w:r>
      <w:r w:rsidRPr="00186622">
        <w:rPr>
          <w:color w:val="000000"/>
          <w:sz w:val="24"/>
          <w:szCs w:val="24"/>
          <w:lang w:val="en-IN" w:eastAsia="en-IN"/>
        </w:rPr>
        <w:t xml:space="preserve"> </w:t>
      </w:r>
      <w:r w:rsidR="009B055D">
        <w:rPr>
          <w:color w:val="000000"/>
          <w:sz w:val="24"/>
          <w:szCs w:val="24"/>
          <w:lang w:val="en-IN" w:eastAsia="en-IN"/>
        </w:rPr>
        <w:t>Patel</w:t>
      </w:r>
      <w:r w:rsidRPr="00186622">
        <w:rPr>
          <w:color w:val="000000"/>
          <w:sz w:val="24"/>
          <w:szCs w:val="24"/>
          <w:lang w:val="en-IN" w:eastAsia="en-IN"/>
        </w:rPr>
        <w:t xml:space="preserve">, was consistently supportive and professionally enriching. Questions raised during live sessions received detailed, patient responses. The structured assignment feedback was specific and actionable, consistently pointing toward improvement rather than simply evaluating correctness. Prof. </w:t>
      </w:r>
      <w:r w:rsidR="009B055D">
        <w:rPr>
          <w:color w:val="000000"/>
          <w:sz w:val="24"/>
          <w:szCs w:val="24"/>
          <w:lang w:val="en-IN" w:eastAsia="en-IN"/>
        </w:rPr>
        <w:t xml:space="preserve">Shreyas Patel’s </w:t>
      </w:r>
      <w:r w:rsidRPr="00186622">
        <w:rPr>
          <w:color w:val="000000"/>
          <w:sz w:val="24"/>
          <w:szCs w:val="24"/>
          <w:lang w:val="en-IN" w:eastAsia="en-IN"/>
        </w:rPr>
        <w:t>guidance was particularly valuable in bridging the gap between the industry-oriented programme perspective and the academic requirements of the GTU submission, ensuring that the technical work was documented with appropriate rigour.</w:t>
      </w:r>
    </w:p>
    <w:p w14:paraId="2E08FDBE" w14:textId="77777777" w:rsidR="00186622" w:rsidRPr="00186622" w:rsidRDefault="00186622" w:rsidP="00186622">
      <w:pPr>
        <w:widowControl/>
        <w:autoSpaceDE/>
        <w:autoSpaceDN/>
        <w:spacing w:after="240" w:line="360" w:lineRule="auto"/>
        <w:jc w:val="both"/>
        <w:rPr>
          <w:color w:val="000000"/>
          <w:sz w:val="24"/>
          <w:szCs w:val="24"/>
          <w:lang w:val="en-IN" w:eastAsia="en-IN"/>
        </w:rPr>
      </w:pPr>
      <w:r w:rsidRPr="00186622">
        <w:rPr>
          <w:color w:val="000000"/>
          <w:sz w:val="24"/>
          <w:szCs w:val="24"/>
          <w:lang w:val="en-IN" w:eastAsia="en-IN"/>
        </w:rPr>
        <w:t>Technically, the internship developed proficiency across an unusually broad range of skills in a compressed timeframe: end-to-end machine learning development from dataset preparation through model deployment, enterprise Azure cloud architecture using production-grade SDKs, real-time dashboard development, automated testing, and CI/CD pipeline configuration. Each of these is a career-relevant skill that would individually constitute the focus of a dedicated course or training programme.</w:t>
      </w:r>
    </w:p>
    <w:p w14:paraId="06E61804" w14:textId="29F7BBB1" w:rsidR="00186622" w:rsidRDefault="00186622" w:rsidP="00186622">
      <w:pPr>
        <w:pStyle w:val="BodyText"/>
        <w:spacing w:before="69" w:after="240" w:line="360" w:lineRule="auto"/>
        <w:ind w:right="18"/>
        <w:jc w:val="both"/>
      </w:pPr>
      <w:r w:rsidRPr="00186622">
        <w:rPr>
          <w:color w:val="000000"/>
          <w:lang w:val="en-IN" w:eastAsia="en-IN"/>
        </w:rPr>
        <w:t xml:space="preserve">The most enduring personal skill developed through this internship is systematic debugging — the capacity to read error messages attentively, form testable hypotheses about root causes, and methodically isolate the source of a problem rather than applying random code changes until something works. This discipline was exercised repeatedly: </w:t>
      </w:r>
      <w:r w:rsidRPr="00186622">
        <w:rPr>
          <w:color w:val="000000"/>
          <w:lang w:val="en-IN" w:eastAsia="en-IN"/>
        </w:rPr>
        <w:lastRenderedPageBreak/>
        <w:t xml:space="preserve">diagnosing the dashboard's failure to display real-time pipeline data (a </w:t>
      </w:r>
      <w:proofErr w:type="spellStart"/>
      <w:r w:rsidRPr="00186622">
        <w:rPr>
          <w:color w:val="000000"/>
          <w:lang w:val="en-IN" w:eastAsia="en-IN"/>
        </w:rPr>
        <w:t>DataFrame</w:t>
      </w:r>
      <w:proofErr w:type="spellEnd"/>
      <w:r w:rsidRPr="00186622">
        <w:rPr>
          <w:color w:val="000000"/>
          <w:lang w:val="en-IN" w:eastAsia="en-IN"/>
        </w:rPr>
        <w:t xml:space="preserve"> sort order bug identified through careful log inspection), identifying the sidebar layout breakage (a </w:t>
      </w:r>
      <w:proofErr w:type="spellStart"/>
      <w:r w:rsidRPr="00186622">
        <w:rPr>
          <w:color w:val="000000"/>
          <w:lang w:val="en-IN" w:eastAsia="en-IN"/>
        </w:rPr>
        <w:t>Streamlit</w:t>
      </w:r>
      <w:proofErr w:type="spellEnd"/>
      <w:r w:rsidRPr="00186622">
        <w:rPr>
          <w:color w:val="000000"/>
          <w:lang w:val="en-IN" w:eastAsia="en-IN"/>
        </w:rPr>
        <w:t xml:space="preserve"> context manager conflict resolved by studying framework documentation), and resolving CI/CD import failures (completely fixed by first reading the full test import block before attempting any fix). Each episode reinforced the value of understanding before acting — a professional habit that I carry forward with genuine conviction.</w:t>
      </w:r>
    </w:p>
    <w:p w14:paraId="4433FBDD" w14:textId="1C4B179D" w:rsidR="006E4523" w:rsidRDefault="006E4523">
      <w:pPr>
        <w:pStyle w:val="BodyText"/>
        <w:spacing w:before="152" w:line="362" w:lineRule="auto"/>
        <w:ind w:left="105" w:right="19"/>
        <w:jc w:val="both"/>
      </w:pPr>
    </w:p>
    <w:p w14:paraId="19521FC9" w14:textId="316C528F" w:rsidR="006E4523" w:rsidRDefault="00186622" w:rsidP="00186622">
      <w:pPr>
        <w:pStyle w:val="Heading2"/>
        <w:tabs>
          <w:tab w:val="left" w:pos="598"/>
        </w:tabs>
        <w:spacing w:before="158" w:line="480" w:lineRule="auto"/>
        <w:ind w:left="177" w:right="800" w:firstLine="0"/>
      </w:pPr>
      <w:bookmarkStart w:id="140" w:name="8.3_CHALLENGES_ENCOUNTERED_AND_ARCHITECT"/>
      <w:bookmarkStart w:id="141" w:name="_bookmark106"/>
      <w:bookmarkEnd w:id="140"/>
      <w:bookmarkEnd w:id="141"/>
      <w:r>
        <w:rPr>
          <w:color w:val="0E4660"/>
        </w:rPr>
        <w:t xml:space="preserve">8.3a </w:t>
      </w:r>
      <w:r w:rsidRPr="00186622">
        <w:rPr>
          <w:color w:val="0E4660"/>
        </w:rPr>
        <w:t xml:space="preserve">DATES OF CONTINUOUS EVALUATION </w:t>
      </w:r>
    </w:p>
    <w:p w14:paraId="7E9A14F8" w14:textId="14BFF832" w:rsidR="006E4523" w:rsidRDefault="00186622">
      <w:pPr>
        <w:pStyle w:val="BodyText"/>
        <w:spacing w:before="74" w:line="364" w:lineRule="auto"/>
        <w:ind w:left="105" w:right="29"/>
        <w:jc w:val="both"/>
        <w:rPr>
          <w:color w:val="000000" w:themeColor="text1"/>
        </w:rPr>
      </w:pPr>
      <w:r w:rsidRPr="00DE136A">
        <w:rPr>
          <w:color w:val="000000" w:themeColor="text1"/>
        </w:rPr>
        <w:t>As per GTU requirements, the following dates of Continuous Evaluation are recorded for this internship:</w:t>
      </w:r>
    </w:p>
    <w:tbl>
      <w:tblPr>
        <w:tblW w:w="6666" w:type="dxa"/>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2000"/>
        <w:gridCol w:w="2166"/>
      </w:tblGrid>
      <w:tr w:rsidR="00186622" w:rsidRPr="00186622" w14:paraId="73C8094B" w14:textId="77777777" w:rsidTr="00891D20">
        <w:trPr>
          <w:tblHeader/>
        </w:trPr>
        <w:tc>
          <w:tcPr>
            <w:tcW w:w="2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49C937BE" w14:textId="77777777" w:rsidR="00186622" w:rsidRPr="00186622" w:rsidRDefault="00186622" w:rsidP="00186622">
            <w:pPr>
              <w:widowControl/>
              <w:autoSpaceDE/>
              <w:autoSpaceDN/>
              <w:spacing w:line="330" w:lineRule="auto"/>
              <w:rPr>
                <w:color w:val="000000"/>
                <w:sz w:val="24"/>
                <w:szCs w:val="24"/>
                <w:lang w:val="en-IN" w:eastAsia="en-IN"/>
              </w:rPr>
            </w:pPr>
            <w:r w:rsidRPr="00186622">
              <w:rPr>
                <w:b/>
                <w:bCs/>
                <w:color w:val="000000"/>
                <w:sz w:val="20"/>
                <w:szCs w:val="20"/>
                <w:lang w:val="en-IN" w:eastAsia="en-IN"/>
              </w:rPr>
              <w:t>Evaluation Stage</w:t>
            </w:r>
          </w:p>
        </w:tc>
        <w:tc>
          <w:tcPr>
            <w:tcW w:w="20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476C4505" w14:textId="77777777" w:rsidR="00186622" w:rsidRPr="00186622" w:rsidRDefault="00186622" w:rsidP="00186622">
            <w:pPr>
              <w:widowControl/>
              <w:autoSpaceDE/>
              <w:autoSpaceDN/>
              <w:spacing w:line="330" w:lineRule="auto"/>
              <w:rPr>
                <w:color w:val="000000"/>
                <w:sz w:val="24"/>
                <w:szCs w:val="24"/>
                <w:lang w:val="en-IN" w:eastAsia="en-IN"/>
              </w:rPr>
            </w:pPr>
            <w:r w:rsidRPr="00186622">
              <w:rPr>
                <w:b/>
                <w:bCs/>
                <w:color w:val="000000"/>
                <w:sz w:val="20"/>
                <w:szCs w:val="20"/>
                <w:lang w:val="en-IN" w:eastAsia="en-IN"/>
              </w:rPr>
              <w:t>Date</w:t>
            </w:r>
          </w:p>
        </w:tc>
        <w:tc>
          <w:tcPr>
            <w:tcW w:w="2166"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14:paraId="1FA0B838" w14:textId="77777777" w:rsidR="00186622" w:rsidRPr="00186622" w:rsidRDefault="00186622" w:rsidP="00186622">
            <w:pPr>
              <w:widowControl/>
              <w:autoSpaceDE/>
              <w:autoSpaceDN/>
              <w:spacing w:line="330" w:lineRule="auto"/>
              <w:rPr>
                <w:color w:val="000000"/>
                <w:sz w:val="24"/>
                <w:szCs w:val="24"/>
                <w:lang w:val="en-IN" w:eastAsia="en-IN"/>
              </w:rPr>
            </w:pPr>
            <w:r w:rsidRPr="00186622">
              <w:rPr>
                <w:b/>
                <w:bCs/>
                <w:color w:val="000000"/>
                <w:sz w:val="20"/>
                <w:szCs w:val="20"/>
                <w:lang w:val="en-IN" w:eastAsia="en-IN"/>
              </w:rPr>
              <w:t>Mode</w:t>
            </w:r>
          </w:p>
        </w:tc>
      </w:tr>
      <w:tr w:rsidR="00186622" w:rsidRPr="00186622" w14:paraId="55777462" w14:textId="77777777" w:rsidTr="00891D20">
        <w:tc>
          <w:tcPr>
            <w:tcW w:w="25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C1970FD" w14:textId="77777777" w:rsidR="00186622" w:rsidRPr="00186622" w:rsidRDefault="00186622" w:rsidP="00186622">
            <w:pPr>
              <w:widowControl/>
              <w:autoSpaceDE/>
              <w:autoSpaceDN/>
              <w:spacing w:line="330" w:lineRule="auto"/>
              <w:rPr>
                <w:color w:val="000000"/>
                <w:sz w:val="24"/>
                <w:szCs w:val="24"/>
                <w:lang w:val="en-IN" w:eastAsia="en-IN"/>
              </w:rPr>
            </w:pPr>
            <w:r w:rsidRPr="00186622">
              <w:rPr>
                <w:color w:val="000000"/>
                <w:sz w:val="20"/>
                <w:szCs w:val="20"/>
                <w:lang w:val="en-IN" w:eastAsia="en-IN"/>
              </w:rPr>
              <w:t>CE-I (Mid-term Progress Review)</w:t>
            </w:r>
          </w:p>
        </w:tc>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71085BB" w14:textId="40A64696" w:rsidR="00186622" w:rsidRPr="00186622" w:rsidRDefault="00891D20" w:rsidP="00186622">
            <w:pPr>
              <w:widowControl/>
              <w:autoSpaceDE/>
              <w:autoSpaceDN/>
              <w:spacing w:line="330" w:lineRule="auto"/>
              <w:rPr>
                <w:color w:val="000000"/>
                <w:sz w:val="24"/>
                <w:szCs w:val="24"/>
                <w:lang w:val="en-IN" w:eastAsia="en-IN"/>
              </w:rPr>
            </w:pPr>
            <w:r>
              <w:rPr>
                <w:color w:val="000000"/>
                <w:sz w:val="20"/>
                <w:szCs w:val="20"/>
                <w:lang w:val="en-IN" w:eastAsia="en-IN"/>
              </w:rPr>
              <w:t>March 07</w:t>
            </w:r>
            <w:r w:rsidR="00186622" w:rsidRPr="00186622">
              <w:rPr>
                <w:color w:val="000000"/>
                <w:sz w:val="20"/>
                <w:szCs w:val="20"/>
                <w:lang w:val="en-IN" w:eastAsia="en-IN"/>
              </w:rPr>
              <w:t>, 2026</w:t>
            </w:r>
          </w:p>
        </w:tc>
        <w:tc>
          <w:tcPr>
            <w:tcW w:w="21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2FE73F63" w14:textId="686258A0" w:rsidR="00186622" w:rsidRPr="00186622" w:rsidRDefault="00891D20" w:rsidP="00186622">
            <w:pPr>
              <w:widowControl/>
              <w:autoSpaceDE/>
              <w:autoSpaceDN/>
              <w:spacing w:line="330" w:lineRule="auto"/>
              <w:rPr>
                <w:color w:val="000000"/>
                <w:sz w:val="24"/>
                <w:szCs w:val="24"/>
                <w:lang w:val="en-IN" w:eastAsia="en-IN"/>
              </w:rPr>
            </w:pPr>
            <w:r>
              <w:rPr>
                <w:color w:val="000000"/>
                <w:sz w:val="20"/>
                <w:szCs w:val="20"/>
                <w:lang w:val="en-IN" w:eastAsia="en-IN"/>
              </w:rPr>
              <w:t>Offline - @College</w:t>
            </w:r>
          </w:p>
        </w:tc>
      </w:tr>
      <w:tr w:rsidR="00186622" w:rsidRPr="00186622" w14:paraId="10AE7B12" w14:textId="77777777" w:rsidTr="00891D20">
        <w:tc>
          <w:tcPr>
            <w:tcW w:w="25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2B8AF03" w14:textId="77777777" w:rsidR="00186622" w:rsidRPr="00186622" w:rsidRDefault="00186622" w:rsidP="00186622">
            <w:pPr>
              <w:widowControl/>
              <w:autoSpaceDE/>
              <w:autoSpaceDN/>
              <w:spacing w:line="330" w:lineRule="auto"/>
              <w:rPr>
                <w:color w:val="000000"/>
                <w:sz w:val="24"/>
                <w:szCs w:val="24"/>
                <w:lang w:val="en-IN" w:eastAsia="en-IN"/>
              </w:rPr>
            </w:pPr>
            <w:r w:rsidRPr="00186622">
              <w:rPr>
                <w:color w:val="000000"/>
                <w:sz w:val="20"/>
                <w:szCs w:val="20"/>
                <w:lang w:val="en-IN" w:eastAsia="en-IN"/>
              </w:rPr>
              <w:t>CE-II (Final Presentation and Demonstration)</w:t>
            </w:r>
          </w:p>
        </w:tc>
        <w:tc>
          <w:tcPr>
            <w:tcW w:w="2000"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621EF701" w14:textId="77777777" w:rsidR="00186622" w:rsidRPr="00186622" w:rsidRDefault="00186622" w:rsidP="00186622">
            <w:pPr>
              <w:widowControl/>
              <w:autoSpaceDE/>
              <w:autoSpaceDN/>
              <w:spacing w:line="330" w:lineRule="auto"/>
              <w:rPr>
                <w:color w:val="000000"/>
                <w:sz w:val="24"/>
                <w:szCs w:val="24"/>
                <w:lang w:val="en-IN" w:eastAsia="en-IN"/>
              </w:rPr>
            </w:pPr>
            <w:r w:rsidRPr="00186622">
              <w:rPr>
                <w:color w:val="000000"/>
                <w:sz w:val="20"/>
                <w:szCs w:val="20"/>
                <w:lang w:val="en-IN" w:eastAsia="en-IN"/>
              </w:rPr>
              <w:t>April 18, 2026</w:t>
            </w:r>
          </w:p>
        </w:tc>
        <w:tc>
          <w:tcPr>
            <w:tcW w:w="2166" w:type="dxa"/>
            <w:tcBorders>
              <w:top w:val="single" w:sz="4" w:space="0" w:color="C0C8D8"/>
              <w:left w:val="single" w:sz="4" w:space="0" w:color="C0C8D8"/>
              <w:bottom w:val="single" w:sz="4" w:space="0" w:color="C0C8D8"/>
              <w:right w:val="single" w:sz="4" w:space="0" w:color="C0C8D8"/>
            </w:tcBorders>
            <w:tcMar>
              <w:top w:w="80" w:type="dxa"/>
              <w:left w:w="120" w:type="dxa"/>
              <w:bottom w:w="80" w:type="dxa"/>
              <w:right w:w="120" w:type="dxa"/>
            </w:tcMar>
          </w:tcPr>
          <w:p w14:paraId="58F6D74D" w14:textId="409A9784" w:rsidR="00186622" w:rsidRPr="00186622" w:rsidRDefault="00891D20" w:rsidP="00186622">
            <w:pPr>
              <w:widowControl/>
              <w:autoSpaceDE/>
              <w:autoSpaceDN/>
              <w:spacing w:line="330" w:lineRule="auto"/>
              <w:rPr>
                <w:color w:val="000000"/>
                <w:sz w:val="24"/>
                <w:szCs w:val="24"/>
                <w:lang w:val="en-IN" w:eastAsia="en-IN"/>
              </w:rPr>
            </w:pPr>
            <w:r>
              <w:rPr>
                <w:color w:val="000000"/>
                <w:sz w:val="20"/>
                <w:szCs w:val="20"/>
                <w:lang w:val="en-IN" w:eastAsia="en-IN"/>
              </w:rPr>
              <w:t>Offline - @College</w:t>
            </w:r>
          </w:p>
        </w:tc>
      </w:tr>
    </w:tbl>
    <w:p w14:paraId="7DA70957" w14:textId="77777777" w:rsidR="00186622" w:rsidRDefault="00186622">
      <w:pPr>
        <w:pStyle w:val="BodyText"/>
        <w:spacing w:before="74" w:line="364" w:lineRule="auto"/>
        <w:ind w:left="105" w:right="29"/>
        <w:jc w:val="both"/>
      </w:pPr>
    </w:p>
    <w:p w14:paraId="4AF098F3" w14:textId="48D71CF7" w:rsidR="006E4523" w:rsidRPr="00891D20" w:rsidRDefault="00891D20" w:rsidP="00891D20">
      <w:pPr>
        <w:pStyle w:val="Heading2"/>
        <w:numPr>
          <w:ilvl w:val="1"/>
          <w:numId w:val="45"/>
        </w:numPr>
        <w:tabs>
          <w:tab w:val="left" w:pos="522"/>
        </w:tabs>
        <w:spacing w:before="70" w:after="240" w:line="360" w:lineRule="auto"/>
        <w:ind w:left="426" w:hanging="417"/>
      </w:pPr>
      <w:bookmarkStart w:id="142" w:name="8.4_THE_DEFINITIVE_SUMMARY_OF_INTERNSHIP"/>
      <w:bookmarkStart w:id="143" w:name="_bookmark107"/>
      <w:bookmarkEnd w:id="142"/>
      <w:bookmarkEnd w:id="143"/>
      <w:r w:rsidRPr="00891D20">
        <w:rPr>
          <w:color w:val="0E4660"/>
          <w:spacing w:val="-2"/>
        </w:rPr>
        <w:t xml:space="preserve">PROBLEMS ENCOUNTERED AND SOLUTIONS </w:t>
      </w:r>
    </w:p>
    <w:p w14:paraId="37A02EC6" w14:textId="777151A8" w:rsidR="00891D20" w:rsidRPr="00891D20" w:rsidRDefault="00891D20" w:rsidP="00891D20">
      <w:pPr>
        <w:pStyle w:val="Heading3"/>
        <w:jc w:val="left"/>
        <w:rPr>
          <w:b/>
          <w:bCs/>
          <w:color w:val="0E4660"/>
          <w:sz w:val="24"/>
          <w:szCs w:val="24"/>
        </w:rPr>
      </w:pPr>
      <w:r w:rsidRPr="00891D20">
        <w:rPr>
          <w:b/>
          <w:bCs/>
          <w:color w:val="0E4660"/>
          <w:sz w:val="24"/>
          <w:szCs w:val="24"/>
        </w:rPr>
        <w:t>8.4.1 Inherent Current System Limitations</w:t>
      </w:r>
    </w:p>
    <w:p w14:paraId="13C504C9" w14:textId="77777777" w:rsidR="00891D20" w:rsidRPr="00891D20" w:rsidRDefault="00891D20" w:rsidP="00891D20">
      <w:pPr>
        <w:pStyle w:val="BodyText"/>
      </w:pPr>
    </w:p>
    <w:p w14:paraId="0CB3AD8D" w14:textId="69A36313" w:rsidR="00891D20" w:rsidRDefault="00891D20" w:rsidP="00891D20">
      <w:pPr>
        <w:pStyle w:val="BodyText"/>
        <w:spacing w:after="240" w:line="360" w:lineRule="auto"/>
        <w:ind w:left="105" w:right="19"/>
        <w:jc w:val="both"/>
      </w:pPr>
      <w:r w:rsidRPr="00891D20">
        <w:rPr>
          <w:b/>
          <w:bCs/>
        </w:rPr>
        <w:t>Problem</w:t>
      </w:r>
      <w:r>
        <w:t xml:space="preserve">: After completing a new pipeline run, the </w:t>
      </w:r>
      <w:proofErr w:type="spellStart"/>
      <w:r>
        <w:t>Streamlit</w:t>
      </w:r>
      <w:proofErr w:type="spellEnd"/>
      <w:r>
        <w:t xml:space="preserve"> dashboard continued displaying data from the previous session rather than the newly generated alerts.</w:t>
      </w:r>
    </w:p>
    <w:p w14:paraId="6415A6E1" w14:textId="77777777" w:rsidR="00891D20" w:rsidRDefault="00891D20" w:rsidP="00891D20">
      <w:pPr>
        <w:pStyle w:val="BodyText"/>
        <w:spacing w:after="240" w:line="360" w:lineRule="auto"/>
        <w:ind w:left="105" w:right="19"/>
        <w:jc w:val="both"/>
      </w:pPr>
      <w:r w:rsidRPr="00891D20">
        <w:rPr>
          <w:b/>
          <w:bCs/>
        </w:rPr>
        <w:t>Root Cause Analysis</w:t>
      </w:r>
      <w:r>
        <w:t xml:space="preserve">: Two independent bugs were identified through systematic investigation. First, </w:t>
      </w:r>
      <w:proofErr w:type="spellStart"/>
      <w:r>
        <w:t>load_</w:t>
      </w:r>
      <w:proofErr w:type="gramStart"/>
      <w:r>
        <w:t>alerts</w:t>
      </w:r>
      <w:proofErr w:type="spellEnd"/>
      <w:r>
        <w:t>(</w:t>
      </w:r>
      <w:proofErr w:type="gramEnd"/>
      <w:r>
        <w:t xml:space="preserve">) loaded the JSON alert log as a </w:t>
      </w:r>
      <w:proofErr w:type="spellStart"/>
      <w:r>
        <w:t>DataFrame</w:t>
      </w:r>
      <w:proofErr w:type="spellEnd"/>
      <w:r>
        <w:t xml:space="preserve"> without sorting by timestamp, causing the </w:t>
      </w:r>
      <w:proofErr w:type="gramStart"/>
      <w:r>
        <w:t>head(</w:t>
      </w:r>
      <w:proofErr w:type="gramEnd"/>
      <w:r>
        <w:t xml:space="preserve">50) operation to display the fifty oldest entries (from the previous session) rather than the fifty most recent. Second, </w:t>
      </w:r>
      <w:proofErr w:type="spellStart"/>
      <w:r>
        <w:t>load_</w:t>
      </w:r>
      <w:proofErr w:type="gramStart"/>
      <w:r>
        <w:t>sessions</w:t>
      </w:r>
      <w:proofErr w:type="spellEnd"/>
      <w:r>
        <w:t>(</w:t>
      </w:r>
      <w:proofErr w:type="gramEnd"/>
      <w:r>
        <w:t>) sorted session files alphabetically by filename, causing files prefixed with '</w:t>
      </w:r>
      <w:proofErr w:type="spellStart"/>
      <w:r>
        <w:t>enhanced_session</w:t>
      </w:r>
      <w:proofErr w:type="spellEnd"/>
      <w:r>
        <w:t>_' to be ordered before 'session_' files, resulting in the wrong session being selected as the most recent.</w:t>
      </w:r>
    </w:p>
    <w:p w14:paraId="497A1516" w14:textId="4DBDF4FC" w:rsidR="00891D20" w:rsidRDefault="00891D20" w:rsidP="00891D20">
      <w:pPr>
        <w:pStyle w:val="BodyText"/>
        <w:spacing w:after="240" w:line="360" w:lineRule="auto"/>
        <w:ind w:left="105" w:right="19"/>
        <w:jc w:val="both"/>
      </w:pPr>
      <w:r w:rsidRPr="00891D20">
        <w:rPr>
          <w:b/>
          <w:bCs/>
        </w:rPr>
        <w:t>Solution</w:t>
      </w:r>
      <w:r>
        <w:t xml:space="preserve">: Added </w:t>
      </w:r>
      <w:proofErr w:type="spellStart"/>
      <w:r>
        <w:t>sort_</w:t>
      </w:r>
      <w:proofErr w:type="gramStart"/>
      <w:r>
        <w:t>values</w:t>
      </w:r>
      <w:proofErr w:type="spellEnd"/>
      <w:r>
        <w:t>(</w:t>
      </w:r>
      <w:proofErr w:type="gramEnd"/>
      <w:r>
        <w:t>'timestamp', ascending=False</w:t>
      </w:r>
      <w:proofErr w:type="gramStart"/>
      <w:r>
        <w:t>).</w:t>
      </w:r>
      <w:proofErr w:type="spellStart"/>
      <w:r>
        <w:t>reset</w:t>
      </w:r>
      <w:proofErr w:type="gramEnd"/>
      <w:r>
        <w:t>_index</w:t>
      </w:r>
      <w:proofErr w:type="spellEnd"/>
      <w:r>
        <w:t xml:space="preserve">(drop=True) to </w:t>
      </w:r>
      <w:proofErr w:type="spellStart"/>
      <w:r>
        <w:t>load_</w:t>
      </w:r>
      <w:proofErr w:type="gramStart"/>
      <w:r>
        <w:t>alerts</w:t>
      </w:r>
      <w:proofErr w:type="spellEnd"/>
      <w:r>
        <w:t>(</w:t>
      </w:r>
      <w:proofErr w:type="gramEnd"/>
      <w:r>
        <w:t xml:space="preserve">) ensuring newest alerts always appear first. Changed </w:t>
      </w:r>
      <w:proofErr w:type="spellStart"/>
      <w:r>
        <w:t>load_</w:t>
      </w:r>
      <w:proofErr w:type="gramStart"/>
      <w:r>
        <w:t>sessions</w:t>
      </w:r>
      <w:proofErr w:type="spellEnd"/>
      <w:r>
        <w:t>(</w:t>
      </w:r>
      <w:proofErr w:type="gramEnd"/>
      <w:r>
        <w:t xml:space="preserve">) sort key </w:t>
      </w:r>
      <w:r>
        <w:lastRenderedPageBreak/>
        <w:t xml:space="preserve">from alphabetical filename sorting to file modification time (key=lambda p: </w:t>
      </w:r>
      <w:proofErr w:type="spellStart"/>
      <w:proofErr w:type="gramStart"/>
      <w:r>
        <w:t>p.stat</w:t>
      </w:r>
      <w:proofErr w:type="spellEnd"/>
      <w:proofErr w:type="gramEnd"/>
      <w:r>
        <w:t>().</w:t>
      </w:r>
      <w:proofErr w:type="spellStart"/>
      <w:r>
        <w:t>st_mtime</w:t>
      </w:r>
      <w:proofErr w:type="spellEnd"/>
      <w:r>
        <w:t xml:space="preserve">), ensuring the most recently written session file is always selected as the current session. </w:t>
      </w:r>
    </w:p>
    <w:p w14:paraId="28DD52CB" w14:textId="25D002FB" w:rsidR="00891D20" w:rsidRDefault="00891D20" w:rsidP="00891D20">
      <w:pPr>
        <w:pStyle w:val="Heading3"/>
        <w:jc w:val="left"/>
        <w:rPr>
          <w:b/>
          <w:bCs/>
          <w:color w:val="0E4660"/>
          <w:sz w:val="24"/>
          <w:szCs w:val="24"/>
        </w:rPr>
      </w:pPr>
      <w:r w:rsidRPr="00891D20">
        <w:rPr>
          <w:b/>
          <w:bCs/>
          <w:color w:val="0E4660"/>
          <w:sz w:val="24"/>
          <w:szCs w:val="24"/>
        </w:rPr>
        <w:t>8.4.</w:t>
      </w:r>
      <w:r>
        <w:rPr>
          <w:b/>
          <w:bCs/>
          <w:color w:val="0E4660"/>
          <w:sz w:val="24"/>
          <w:szCs w:val="24"/>
        </w:rPr>
        <w:t>2</w:t>
      </w:r>
      <w:r w:rsidRPr="00891D20">
        <w:rPr>
          <w:b/>
          <w:bCs/>
          <w:color w:val="0E4660"/>
          <w:sz w:val="24"/>
          <w:szCs w:val="24"/>
        </w:rPr>
        <w:t xml:space="preserve"> </w:t>
      </w:r>
      <w:proofErr w:type="spellStart"/>
      <w:r w:rsidRPr="00891D20">
        <w:rPr>
          <w:b/>
          <w:bCs/>
          <w:color w:val="0E4660"/>
          <w:sz w:val="24"/>
          <w:szCs w:val="24"/>
        </w:rPr>
        <w:t>Streamlit</w:t>
      </w:r>
      <w:proofErr w:type="spellEnd"/>
      <w:r w:rsidRPr="00891D20">
        <w:rPr>
          <w:b/>
          <w:bCs/>
          <w:color w:val="0E4660"/>
          <w:sz w:val="24"/>
          <w:szCs w:val="24"/>
        </w:rPr>
        <w:t xml:space="preserve"> Sidebar Controls Rendered in Main Content Area </w:t>
      </w:r>
    </w:p>
    <w:p w14:paraId="1EB8BA08" w14:textId="77777777" w:rsidR="00891D20" w:rsidRDefault="00891D20" w:rsidP="00891D20">
      <w:pPr>
        <w:pStyle w:val="BodyText"/>
        <w:spacing w:before="240" w:after="240" w:line="360" w:lineRule="auto"/>
      </w:pPr>
      <w:r w:rsidRPr="00891D20">
        <w:rPr>
          <w:b/>
          <w:bCs/>
        </w:rPr>
        <w:t>Problem</w:t>
      </w:r>
      <w:r>
        <w:t xml:space="preserve">: After implementing </w:t>
      </w:r>
      <w:proofErr w:type="spellStart"/>
      <w:r>
        <w:t>session_state</w:t>
      </w:r>
      <w:proofErr w:type="spellEnd"/>
      <w:r>
        <w:t xml:space="preserve"> persistence for the auto-refresh checkbox, all sidebar widgets below the CONTROLS section were rendered in the main content area instead of the sidebar, causing a broken layout.</w:t>
      </w:r>
    </w:p>
    <w:p w14:paraId="2FC58220" w14:textId="77777777" w:rsidR="00891D20" w:rsidRDefault="00891D20" w:rsidP="00891D20">
      <w:pPr>
        <w:pStyle w:val="BodyText"/>
        <w:spacing w:before="240" w:after="240" w:line="360" w:lineRule="auto"/>
      </w:pPr>
      <w:r w:rsidRPr="00891D20">
        <w:rPr>
          <w:b/>
          <w:bCs/>
        </w:rPr>
        <w:t>Root Cause Analysis</w:t>
      </w:r>
      <w:r>
        <w:t xml:space="preserve">: The </w:t>
      </w:r>
      <w:proofErr w:type="spellStart"/>
      <w:r>
        <w:t>st_</w:t>
      </w:r>
      <w:proofErr w:type="gramStart"/>
      <w:r>
        <w:t>autorefresh</w:t>
      </w:r>
      <w:proofErr w:type="spellEnd"/>
      <w:r>
        <w:t>(</w:t>
      </w:r>
      <w:proofErr w:type="gramEnd"/>
      <w:r>
        <w:t xml:space="preserve">) function, when called inside a with </w:t>
      </w:r>
      <w:proofErr w:type="spellStart"/>
      <w:proofErr w:type="gramStart"/>
      <w:r>
        <w:t>st.sidebar</w:t>
      </w:r>
      <w:proofErr w:type="spellEnd"/>
      <w:proofErr w:type="gramEnd"/>
      <w:r>
        <w:t xml:space="preserve">: context manager block, breaks </w:t>
      </w:r>
      <w:proofErr w:type="spellStart"/>
      <w:r>
        <w:t>Streamlit's</w:t>
      </w:r>
      <w:proofErr w:type="spellEnd"/>
      <w:r>
        <w:t xml:space="preserve"> internal context stack. All subsequent st.* calls within the sidebar block are misdirected to the main content area because </w:t>
      </w:r>
      <w:proofErr w:type="spellStart"/>
      <w:r>
        <w:t>Streamlit's</w:t>
      </w:r>
      <w:proofErr w:type="spellEnd"/>
      <w:r>
        <w:t xml:space="preserve"> context manager uses Python's context protocol which cannot recover gracefully from the context stack disruption caused by </w:t>
      </w:r>
      <w:proofErr w:type="spellStart"/>
      <w:r>
        <w:t>st_autorefresh's</w:t>
      </w:r>
      <w:proofErr w:type="spellEnd"/>
      <w:r>
        <w:t xml:space="preserve"> browser-side JavaScript injection.</w:t>
      </w:r>
    </w:p>
    <w:p w14:paraId="3879D4A1" w14:textId="471DC876" w:rsidR="00891D20" w:rsidRPr="00891D20" w:rsidRDefault="00891D20" w:rsidP="00891D20">
      <w:pPr>
        <w:pStyle w:val="BodyText"/>
        <w:spacing w:before="240" w:after="240" w:line="360" w:lineRule="auto"/>
      </w:pPr>
      <w:r w:rsidRPr="00891D20">
        <w:rPr>
          <w:b/>
          <w:bCs/>
        </w:rPr>
        <w:t>Solution</w:t>
      </w:r>
      <w:r>
        <w:t xml:space="preserve">: Moved the </w:t>
      </w:r>
      <w:proofErr w:type="spellStart"/>
      <w:r>
        <w:t>st_</w:t>
      </w:r>
      <w:proofErr w:type="gramStart"/>
      <w:r>
        <w:t>autorefresh</w:t>
      </w:r>
      <w:proofErr w:type="spellEnd"/>
      <w:r>
        <w:t>(</w:t>
      </w:r>
      <w:proofErr w:type="gramEnd"/>
      <w:r>
        <w:t xml:space="preserve">) call to before the with </w:t>
      </w:r>
      <w:proofErr w:type="spellStart"/>
      <w:proofErr w:type="gramStart"/>
      <w:r>
        <w:t>st.sidebar</w:t>
      </w:r>
      <w:proofErr w:type="spellEnd"/>
      <w:proofErr w:type="gramEnd"/>
      <w:r>
        <w:t xml:space="preserve">: block in </w:t>
      </w:r>
      <w:proofErr w:type="spellStart"/>
      <w:r>
        <w:t>render_</w:t>
      </w:r>
      <w:proofErr w:type="gramStart"/>
      <w:r>
        <w:t>sidebar</w:t>
      </w:r>
      <w:proofErr w:type="spellEnd"/>
      <w:r>
        <w:t>(</w:t>
      </w:r>
      <w:proofErr w:type="gramEnd"/>
      <w:r>
        <w:t xml:space="preserve">), where it executes at the page scope level. The </w:t>
      </w:r>
      <w:proofErr w:type="spellStart"/>
      <w:r>
        <w:t>session_state</w:t>
      </w:r>
      <w:proofErr w:type="spellEnd"/>
      <w:r>
        <w:t xml:space="preserve"> check and update logic for </w:t>
      </w:r>
      <w:proofErr w:type="spellStart"/>
      <w:r>
        <w:t>auto_refresh</w:t>
      </w:r>
      <w:proofErr w:type="spellEnd"/>
      <w:r>
        <w:t xml:space="preserve"> was preserved inside the sidebar block using only native </w:t>
      </w:r>
      <w:proofErr w:type="spellStart"/>
      <w:proofErr w:type="gramStart"/>
      <w:r>
        <w:t>st.checkbox</w:t>
      </w:r>
      <w:proofErr w:type="spellEnd"/>
      <w:proofErr w:type="gramEnd"/>
      <w:r>
        <w:t>().</w:t>
      </w:r>
    </w:p>
    <w:p w14:paraId="45885A8C" w14:textId="52D3EED7" w:rsidR="00891D20" w:rsidRDefault="00891D20" w:rsidP="00891D20">
      <w:pPr>
        <w:pStyle w:val="Heading3"/>
        <w:jc w:val="left"/>
        <w:rPr>
          <w:b/>
          <w:bCs/>
          <w:color w:val="0E4660"/>
          <w:sz w:val="24"/>
          <w:szCs w:val="24"/>
        </w:rPr>
      </w:pPr>
      <w:r w:rsidRPr="00891D20">
        <w:rPr>
          <w:b/>
          <w:bCs/>
          <w:color w:val="0E4660"/>
          <w:sz w:val="24"/>
          <w:szCs w:val="24"/>
        </w:rPr>
        <w:t>8.4.</w:t>
      </w:r>
      <w:r>
        <w:rPr>
          <w:b/>
          <w:bCs/>
          <w:color w:val="0E4660"/>
          <w:sz w:val="24"/>
          <w:szCs w:val="24"/>
        </w:rPr>
        <w:t>3</w:t>
      </w:r>
      <w:r w:rsidR="004B4870">
        <w:rPr>
          <w:b/>
          <w:bCs/>
          <w:color w:val="0E4660"/>
          <w:sz w:val="24"/>
          <w:szCs w:val="24"/>
        </w:rPr>
        <w:t xml:space="preserve"> </w:t>
      </w:r>
      <w:r w:rsidR="004B4870" w:rsidRPr="004B4870">
        <w:rPr>
          <w:b/>
          <w:bCs/>
          <w:color w:val="0E4660"/>
          <w:sz w:val="24"/>
          <w:szCs w:val="24"/>
        </w:rPr>
        <w:t>GitHub Actions CI/CD Failures Due to Missing Class Aliases</w:t>
      </w:r>
      <w:r w:rsidRPr="00891D20">
        <w:rPr>
          <w:b/>
          <w:bCs/>
          <w:color w:val="0E4660"/>
          <w:sz w:val="24"/>
          <w:szCs w:val="24"/>
        </w:rPr>
        <w:t xml:space="preserve"> </w:t>
      </w:r>
    </w:p>
    <w:p w14:paraId="27306E77" w14:textId="77777777" w:rsidR="004B4870" w:rsidRDefault="004B4870" w:rsidP="004B4870">
      <w:pPr>
        <w:pStyle w:val="BodyText"/>
        <w:spacing w:before="240" w:after="240" w:line="360" w:lineRule="auto"/>
        <w:ind w:left="105" w:right="19"/>
        <w:jc w:val="both"/>
      </w:pPr>
      <w:r w:rsidRPr="004B4870">
        <w:rPr>
          <w:b/>
          <w:bCs/>
        </w:rPr>
        <w:t>Problem</w:t>
      </w:r>
      <w:r>
        <w:t xml:space="preserve">: After upgrading pipeline.py with the </w:t>
      </w:r>
      <w:proofErr w:type="spellStart"/>
      <w:r>
        <w:t>EnhancedPipeline</w:t>
      </w:r>
      <w:proofErr w:type="spellEnd"/>
      <w:r>
        <w:t xml:space="preserve"> and </w:t>
      </w:r>
      <w:proofErr w:type="spellStart"/>
      <w:r>
        <w:t>EnhancedConfig</w:t>
      </w:r>
      <w:proofErr w:type="spellEnd"/>
      <w:r>
        <w:t xml:space="preserve"> classes, GitHub Actions CI/CD began failing with </w:t>
      </w:r>
      <w:proofErr w:type="spellStart"/>
      <w:r>
        <w:t>ImportError</w:t>
      </w:r>
      <w:proofErr w:type="spellEnd"/>
      <w:r>
        <w:t>: cannot import name '</w:t>
      </w:r>
      <w:proofErr w:type="spellStart"/>
      <w:r>
        <w:t>BorderSurveillancePipeline</w:t>
      </w:r>
      <w:proofErr w:type="spellEnd"/>
      <w:r>
        <w:t>'. Multiple subsequent pushes were required as additional missing names (</w:t>
      </w:r>
      <w:proofErr w:type="spellStart"/>
      <w:r>
        <w:t>PipelineConfig</w:t>
      </w:r>
      <w:proofErr w:type="spellEnd"/>
      <w:r>
        <w:t xml:space="preserve">, </w:t>
      </w:r>
      <w:proofErr w:type="spellStart"/>
      <w:r>
        <w:t>PipelineSession</w:t>
      </w:r>
      <w:proofErr w:type="spellEnd"/>
      <w:r>
        <w:t xml:space="preserve">, </w:t>
      </w:r>
      <w:proofErr w:type="spellStart"/>
      <w:r>
        <w:t>build_config</w:t>
      </w:r>
      <w:proofErr w:type="spellEnd"/>
      <w:r>
        <w:t>) were discovered one at a time.</w:t>
      </w:r>
    </w:p>
    <w:p w14:paraId="7BC85467" w14:textId="080A9EEE" w:rsidR="00891D20" w:rsidRDefault="004B4870" w:rsidP="004B4870">
      <w:pPr>
        <w:pStyle w:val="BodyText"/>
        <w:spacing w:before="240" w:after="240" w:line="360" w:lineRule="auto"/>
        <w:ind w:left="105" w:right="19"/>
        <w:jc w:val="both"/>
      </w:pPr>
      <w:r w:rsidRPr="004B4870">
        <w:rPr>
          <w:b/>
          <w:bCs/>
        </w:rPr>
        <w:t>Solution</w:t>
      </w:r>
      <w:r>
        <w:t xml:space="preserve">: Rather than fixing one name per CI failure, the complete import block from test_pipeline.py was read using sed -n '35,50p' tests/test_pipeline.py to reveal all seven imported names simultaneously. All missing aliases were added in one commit: </w:t>
      </w:r>
      <w:proofErr w:type="spellStart"/>
      <w:r>
        <w:t>BorderSurveillancePipeline</w:t>
      </w:r>
      <w:proofErr w:type="spellEnd"/>
      <w:r>
        <w:t xml:space="preserve"> = </w:t>
      </w:r>
      <w:proofErr w:type="spellStart"/>
      <w:r>
        <w:t>EnhancedPipeline</w:t>
      </w:r>
      <w:proofErr w:type="spellEnd"/>
      <w:r>
        <w:t xml:space="preserve">, </w:t>
      </w:r>
      <w:proofErr w:type="spellStart"/>
      <w:r>
        <w:t>PipelineConfig</w:t>
      </w:r>
      <w:proofErr w:type="spellEnd"/>
      <w:r>
        <w:t xml:space="preserve"> = </w:t>
      </w:r>
      <w:proofErr w:type="spellStart"/>
      <w:r>
        <w:t>EnhancedConfig</w:t>
      </w:r>
      <w:proofErr w:type="spellEnd"/>
      <w:r>
        <w:t xml:space="preserve">, </w:t>
      </w:r>
      <w:proofErr w:type="spellStart"/>
      <w:r>
        <w:t>PipelineSession</w:t>
      </w:r>
      <w:proofErr w:type="spellEnd"/>
      <w:r>
        <w:t xml:space="preserve"> = </w:t>
      </w:r>
      <w:proofErr w:type="spellStart"/>
      <w:r>
        <w:t>EnhancedSession</w:t>
      </w:r>
      <w:proofErr w:type="spellEnd"/>
      <w:r>
        <w:t xml:space="preserve"> (not </w:t>
      </w:r>
      <w:proofErr w:type="spellStart"/>
      <w:r>
        <w:t>dict</w:t>
      </w:r>
      <w:proofErr w:type="spellEnd"/>
      <w:r>
        <w:t xml:space="preserve">, as the test accesses object attributes), and a correctly implemented </w:t>
      </w:r>
      <w:proofErr w:type="spellStart"/>
      <w:r>
        <w:t>build_config</w:t>
      </w:r>
      <w:proofErr w:type="spellEnd"/>
      <w:r>
        <w:t>(</w:t>
      </w:r>
      <w:proofErr w:type="spellStart"/>
      <w:r>
        <w:t>args</w:t>
      </w:r>
      <w:proofErr w:type="spellEnd"/>
      <w:r>
        <w:t xml:space="preserve">) function that maps </w:t>
      </w:r>
      <w:proofErr w:type="spellStart"/>
      <w:r>
        <w:t>argparse</w:t>
      </w:r>
      <w:proofErr w:type="spellEnd"/>
      <w:r>
        <w:t xml:space="preserve"> Namespace fields to </w:t>
      </w:r>
      <w:proofErr w:type="spellStart"/>
      <w:r>
        <w:t>EnhancedConfig</w:t>
      </w:r>
      <w:proofErr w:type="spellEnd"/>
      <w:r>
        <w:t xml:space="preserve"> parameters and raises </w:t>
      </w:r>
      <w:proofErr w:type="spellStart"/>
      <w:r>
        <w:t>ValueError</w:t>
      </w:r>
      <w:proofErr w:type="spellEnd"/>
      <w:r>
        <w:t xml:space="preserve"> when neither --video nor --camera is provided.</w:t>
      </w:r>
    </w:p>
    <w:p w14:paraId="1FF5AEB8" w14:textId="13C4DD3E" w:rsidR="00891D20" w:rsidRDefault="00891D20" w:rsidP="004B4870">
      <w:pPr>
        <w:pStyle w:val="BodyText"/>
        <w:spacing w:line="362" w:lineRule="auto"/>
        <w:ind w:right="19"/>
        <w:jc w:val="both"/>
        <w:sectPr w:rsidR="00891D20">
          <w:pgSz w:w="11910" w:h="16840"/>
          <w:pgMar w:top="1320" w:right="1417" w:bottom="900" w:left="1700" w:header="709" w:footer="714" w:gutter="0"/>
          <w:pgBorders w:offsetFrom="page">
            <w:top w:val="single" w:sz="4" w:space="24" w:color="000000"/>
            <w:left w:val="single" w:sz="4" w:space="24" w:color="000000"/>
            <w:bottom w:val="single" w:sz="4" w:space="24" w:color="000000"/>
            <w:right w:val="single" w:sz="4" w:space="24" w:color="000000"/>
          </w:pgBorders>
          <w:cols w:space="720"/>
        </w:sectPr>
      </w:pPr>
    </w:p>
    <w:p w14:paraId="408DEF89" w14:textId="071036B4" w:rsidR="006E4523" w:rsidRDefault="004B4870" w:rsidP="00E4005D">
      <w:pPr>
        <w:pStyle w:val="Heading2"/>
        <w:numPr>
          <w:ilvl w:val="1"/>
          <w:numId w:val="45"/>
        </w:numPr>
        <w:tabs>
          <w:tab w:val="left" w:pos="526"/>
        </w:tabs>
        <w:spacing w:before="161" w:line="480" w:lineRule="auto"/>
        <w:ind w:left="105" w:right="1263" w:firstLine="0"/>
        <w:jc w:val="both"/>
      </w:pPr>
      <w:bookmarkStart w:id="144" w:name="8.5_SYSTEMIC_LIMITATIONS_AND_FUTURE_EXPA"/>
      <w:bookmarkStart w:id="145" w:name="_bookmark108"/>
      <w:bookmarkEnd w:id="144"/>
      <w:bookmarkEnd w:id="145"/>
      <w:r w:rsidRPr="004B4870">
        <w:rPr>
          <w:color w:val="0E4660"/>
          <w:spacing w:val="-2"/>
        </w:rPr>
        <w:lastRenderedPageBreak/>
        <w:t>LIMITATIONS AND FUTURE ENHANCEMENTS</w:t>
      </w:r>
    </w:p>
    <w:p w14:paraId="3537AEB7" w14:textId="2EE710AC" w:rsidR="006E4523" w:rsidRPr="004B4870" w:rsidRDefault="004B4870" w:rsidP="004B4870">
      <w:pPr>
        <w:pStyle w:val="Heading3"/>
        <w:spacing w:line="480" w:lineRule="auto"/>
        <w:jc w:val="left"/>
        <w:rPr>
          <w:b/>
          <w:bCs/>
          <w:color w:val="0E4660"/>
          <w:sz w:val="24"/>
          <w:szCs w:val="24"/>
        </w:rPr>
      </w:pPr>
      <w:bookmarkStart w:id="146" w:name="8.5.1_Inherent_Current_System_Limitation"/>
      <w:bookmarkStart w:id="147" w:name="_bookmark109"/>
      <w:bookmarkEnd w:id="146"/>
      <w:bookmarkEnd w:id="147"/>
      <w:r>
        <w:rPr>
          <w:b/>
          <w:bCs/>
          <w:color w:val="0E4660"/>
          <w:sz w:val="24"/>
          <w:szCs w:val="24"/>
        </w:rPr>
        <w:t xml:space="preserve">8.5.1 </w:t>
      </w:r>
      <w:r w:rsidR="00325701" w:rsidRPr="004B4870">
        <w:rPr>
          <w:b/>
          <w:bCs/>
          <w:color w:val="0E4660"/>
          <w:sz w:val="24"/>
          <w:szCs w:val="24"/>
        </w:rPr>
        <w:t>Current Limitations</w:t>
      </w:r>
    </w:p>
    <w:p w14:paraId="33736967" w14:textId="77777777" w:rsidR="004B4870" w:rsidRDefault="004B4870" w:rsidP="004B4870">
      <w:pPr>
        <w:pStyle w:val="BodyText"/>
        <w:spacing w:after="240" w:line="360" w:lineRule="auto"/>
        <w:jc w:val="both"/>
      </w:pPr>
      <w:r>
        <w:t xml:space="preserve">Military vehicle detection remains at 0.000 mAP50 due to insufficient training data — only 8 validation instances were available across all three source datasets. This represents </w:t>
      </w:r>
      <w:proofErr w:type="gramStart"/>
      <w:r>
        <w:t>a data</w:t>
      </w:r>
      <w:proofErr w:type="gramEnd"/>
      <w:r>
        <w:t xml:space="preserve"> scarcity limitation rather than an architectural </w:t>
      </w:r>
      <w:proofErr w:type="gramStart"/>
      <w:r>
        <w:t>failure, and</w:t>
      </w:r>
      <w:proofErr w:type="gramEnd"/>
      <w:r>
        <w:t xml:space="preserve"> can be addressed through targeted collection of labelled training data.</w:t>
      </w:r>
    </w:p>
    <w:p w14:paraId="6D9F5168" w14:textId="77777777" w:rsidR="004B4870" w:rsidRDefault="004B4870" w:rsidP="004B4870">
      <w:pPr>
        <w:pStyle w:val="BodyText"/>
        <w:spacing w:after="240" w:line="360" w:lineRule="auto"/>
        <w:jc w:val="both"/>
      </w:pPr>
      <w:r>
        <w:t>The system's average inference speed of 169ms per frame, combined with the default frame-skip-3 setting, yields an effective processing rate of approximately 0.7 frames per second. While this is adequate for recorded video analysis and post-event investigation, it may be insufficient for real-time monitoring requirements in time-critical deployment scenarios.</w:t>
      </w:r>
    </w:p>
    <w:p w14:paraId="7E61B30B" w14:textId="2DF941D7" w:rsidR="004B4870" w:rsidRDefault="004B4870" w:rsidP="004B4870">
      <w:pPr>
        <w:pStyle w:val="BodyText"/>
        <w:spacing w:after="240" w:line="360" w:lineRule="auto"/>
        <w:jc w:val="both"/>
      </w:pPr>
      <w:r>
        <w:t>The current pipeline implementation processes a single video source per session. Simultaneous multi-camera processing — necessary for operational border surveillance installations with multiple camera feeds — requires a parallel processing architecture not yet implemented. Additionally, the Random Forest classifier rarely achieves full 'IF + RF' activation status during high-activity surveillance footage, because near-100% alert rates leave insufficient normal-class examples for balanced classifier training.</w:t>
      </w:r>
    </w:p>
    <w:p w14:paraId="61EFAFEC" w14:textId="17B68688" w:rsidR="004B4870" w:rsidRDefault="004B4870" w:rsidP="004B4870">
      <w:pPr>
        <w:pStyle w:val="Heading3"/>
        <w:spacing w:line="480" w:lineRule="auto"/>
        <w:jc w:val="left"/>
        <w:rPr>
          <w:b/>
          <w:bCs/>
          <w:color w:val="0E4660"/>
          <w:sz w:val="24"/>
          <w:szCs w:val="24"/>
        </w:rPr>
      </w:pPr>
      <w:r>
        <w:rPr>
          <w:b/>
          <w:bCs/>
          <w:color w:val="0E4660"/>
          <w:sz w:val="24"/>
          <w:szCs w:val="24"/>
        </w:rPr>
        <w:t>8.5.2 Future Enhancements</w:t>
      </w:r>
    </w:p>
    <w:p w14:paraId="5E9F1C8F" w14:textId="77777777" w:rsidR="004B4870" w:rsidRDefault="004B4870" w:rsidP="004B4870">
      <w:pPr>
        <w:pStyle w:val="BodyText"/>
        <w:spacing w:after="240" w:line="360" w:lineRule="auto"/>
        <w:jc w:val="both"/>
      </w:pPr>
      <w:r>
        <w:t xml:space="preserve">Several enhancements are proposed for future development iterations. First, GPU-accelerated inference using </w:t>
      </w:r>
      <w:proofErr w:type="spellStart"/>
      <w:r>
        <w:t>TensorRT-optimised</w:t>
      </w:r>
      <w:proofErr w:type="spellEnd"/>
      <w:r>
        <w:t xml:space="preserve"> YOLOv8 models would enable real-time processing at the full source video frame rate, removing the necessity for frame-skip sampling. Second, a multi-camera parallel processing architecture implemented using Python </w:t>
      </w:r>
      <w:proofErr w:type="spellStart"/>
      <w:r>
        <w:t>asyncio</w:t>
      </w:r>
      <w:proofErr w:type="spellEnd"/>
      <w:r>
        <w:t xml:space="preserve"> or the multiprocessing library would enable simultaneous analysis of multiple border surveillance feeds from a single deployment instance.</w:t>
      </w:r>
    </w:p>
    <w:p w14:paraId="3B4AE88A" w14:textId="19177B95" w:rsidR="004B4870" w:rsidRPr="004B4870" w:rsidRDefault="004B4870" w:rsidP="004B4870">
      <w:pPr>
        <w:pStyle w:val="BodyText"/>
        <w:spacing w:after="240" w:line="360" w:lineRule="auto"/>
        <w:jc w:val="both"/>
      </w:pPr>
      <w:r>
        <w:t>Third, the limitation in military vehicle detection can be addressed by collecting and annotating at least 500 images from DIOR and FAIR1M satellite datasets and incorporating them into a revised training run. Fourth, converting the pipeline into an Azure Functions blob-triggered serverless architecture would enable auto-scaling cloud deployment without requiring a dedicated VM.</w:t>
      </w:r>
    </w:p>
    <w:p w14:paraId="4554A7C7" w14:textId="59326A1F" w:rsidR="004B4870" w:rsidRDefault="004B4870" w:rsidP="004B4870">
      <w:pPr>
        <w:pStyle w:val="BodyText"/>
        <w:spacing w:after="240" w:line="360" w:lineRule="auto"/>
        <w:jc w:val="both"/>
      </w:pPr>
    </w:p>
    <w:p w14:paraId="49A431E4" w14:textId="6975C30C" w:rsidR="004B4870" w:rsidRPr="001F164E" w:rsidRDefault="004B4870" w:rsidP="004B4870">
      <w:pPr>
        <w:pStyle w:val="Heading2"/>
        <w:numPr>
          <w:ilvl w:val="1"/>
          <w:numId w:val="45"/>
        </w:numPr>
        <w:tabs>
          <w:tab w:val="left" w:pos="526"/>
        </w:tabs>
        <w:spacing w:before="161" w:line="480" w:lineRule="auto"/>
        <w:ind w:left="426" w:right="1263"/>
        <w:jc w:val="both"/>
      </w:pPr>
      <w:bookmarkStart w:id="148" w:name="8.5.2_Advanced_Future_Enhancement_Archit"/>
      <w:bookmarkStart w:id="149" w:name="_bookmark110"/>
      <w:bookmarkEnd w:id="148"/>
      <w:bookmarkEnd w:id="149"/>
      <w:r>
        <w:rPr>
          <w:color w:val="0E4660"/>
          <w:spacing w:val="-2"/>
        </w:rPr>
        <w:lastRenderedPageBreak/>
        <w:t xml:space="preserve"> </w:t>
      </w:r>
      <w:r w:rsidR="001F164E">
        <w:rPr>
          <w:color w:val="0E4660"/>
          <w:spacing w:val="-2"/>
        </w:rPr>
        <w:t>SUMMARY</w:t>
      </w:r>
    </w:p>
    <w:p w14:paraId="170A4F8A" w14:textId="77777777" w:rsidR="001F164E" w:rsidRDefault="001F164E" w:rsidP="001F164E">
      <w:pPr>
        <w:pStyle w:val="BodyText"/>
        <w:spacing w:before="240" w:after="240" w:line="360" w:lineRule="auto"/>
        <w:jc w:val="both"/>
      </w:pPr>
      <w:r>
        <w:t>The Microsoft Elevate Internship Program (January to April 2026) provided an exceptional structured learning journey that progressed from data analytics foundations through machine learning and deep learning to enterprise Microsoft Azure cloud computing — a comprehensive 420-hour technology education delivered across twelve weekly modules by Microsoft-certified trainers.</w:t>
      </w:r>
    </w:p>
    <w:p w14:paraId="019A3103" w14:textId="77777777" w:rsidR="001F164E" w:rsidRDefault="001F164E" w:rsidP="001F164E">
      <w:pPr>
        <w:pStyle w:val="BodyText"/>
        <w:spacing w:before="240" w:after="240" w:line="360" w:lineRule="auto"/>
        <w:jc w:val="both"/>
      </w:pPr>
      <w:r>
        <w:t xml:space="preserve">The capstone project, AI-Powered Border Surveillance System with Real-Time Anomaly Detection, is a production-grade implementation that demonstrates mastery of every major skill area covered during the internship. The system detects seven object classes in aerial surveillance footage, scores </w:t>
      </w:r>
      <w:proofErr w:type="spellStart"/>
      <w:r>
        <w:t>behavioural</w:t>
      </w:r>
      <w:proofErr w:type="spellEnd"/>
      <w:r>
        <w:t xml:space="preserve"> anomalies through a dual ML pipeline, analyses spatial zone intrusions across three configurable zones, identifies five temporal </w:t>
      </w:r>
      <w:proofErr w:type="spellStart"/>
      <w:r>
        <w:t>behavioural</w:t>
      </w:r>
      <w:proofErr w:type="spellEnd"/>
      <w:r>
        <w:t xml:space="preserve"> patterns through </w:t>
      </w:r>
      <w:proofErr w:type="spellStart"/>
      <w:r>
        <w:t>IoU</w:t>
      </w:r>
      <w:proofErr w:type="spellEnd"/>
      <w:r>
        <w:t xml:space="preserve">-based object tracking, persists data to Microsoft Azure cloud services, and presents all findings through an auto-refreshing real-time operational dashboard. With 285 automated tests, full CI/CD integration, and documented performance metrics, the system meets the standard of </w:t>
      </w:r>
      <w:proofErr w:type="gramStart"/>
      <w:r>
        <w:t>a professional</w:t>
      </w:r>
      <w:proofErr w:type="gramEnd"/>
      <w:r>
        <w:t xml:space="preserve"> AI engineering deliverable.</w:t>
      </w:r>
    </w:p>
    <w:p w14:paraId="207AB7AE" w14:textId="1356E555" w:rsidR="001F164E" w:rsidRDefault="001F164E" w:rsidP="001F164E">
      <w:pPr>
        <w:pStyle w:val="BodyText"/>
        <w:spacing w:before="240" w:after="240" w:line="360" w:lineRule="auto"/>
        <w:jc w:val="both"/>
      </w:pPr>
      <w:r>
        <w:t>The internship has built a strong foundation for a career in AI Engineering and Cloud Computing, evidenced by the AZ-900 certification (820/1000) and a project that received commendation from the Microsoft Elevate evaluation panel. The technical skills, engineering discipline, problem-solving methodology, and professional working practices developed during this twelve-week program represent lasting professional capital that will continue to deliver value throughout the author's engineering career.</w:t>
      </w:r>
    </w:p>
    <w:p w14:paraId="25A7D168" w14:textId="77777777" w:rsidR="006E4523" w:rsidRDefault="006E4523">
      <w:pPr>
        <w:pStyle w:val="BodyText"/>
        <w:spacing w:line="362" w:lineRule="auto"/>
        <w:jc w:val="both"/>
        <w:sectPr w:rsidR="006E4523">
          <w:pgSz w:w="11910" w:h="16840"/>
          <w:pgMar w:top="1320" w:right="1417" w:bottom="900" w:left="1700" w:header="709" w:footer="714" w:gutter="0"/>
          <w:pgBorders w:offsetFrom="page">
            <w:top w:val="single" w:sz="4" w:space="24" w:color="000000"/>
            <w:left w:val="single" w:sz="4" w:space="24" w:color="000000"/>
            <w:bottom w:val="single" w:sz="4" w:space="24" w:color="000000"/>
            <w:right w:val="single" w:sz="4" w:space="24" w:color="000000"/>
          </w:pgBorders>
          <w:cols w:space="720"/>
        </w:sectPr>
      </w:pPr>
    </w:p>
    <w:p w14:paraId="32193E6D" w14:textId="77777777" w:rsidR="006E4523" w:rsidRDefault="00325701">
      <w:pPr>
        <w:pStyle w:val="Heading1"/>
        <w:jc w:val="left"/>
      </w:pPr>
      <w:bookmarkStart w:id="150" w:name="REFERENCES"/>
      <w:bookmarkStart w:id="151" w:name="_bookmark111"/>
      <w:bookmarkEnd w:id="150"/>
      <w:bookmarkEnd w:id="151"/>
      <w:r>
        <w:rPr>
          <w:color w:val="0E4660"/>
          <w:spacing w:val="-2"/>
        </w:rPr>
        <w:lastRenderedPageBreak/>
        <w:t>REFERENCES</w:t>
      </w:r>
    </w:p>
    <w:p w14:paraId="0D7CA58E" w14:textId="77777777" w:rsidR="006E4523" w:rsidRDefault="006E4523">
      <w:pPr>
        <w:pStyle w:val="BodyText"/>
        <w:spacing w:before="78"/>
        <w:rPr>
          <w:b/>
          <w:sz w:val="32"/>
        </w:rPr>
      </w:pPr>
    </w:p>
    <w:p w14:paraId="6CB5D996" w14:textId="77777777" w:rsidR="007D55DD" w:rsidRPr="007D55DD" w:rsidRDefault="007D55DD" w:rsidP="007D55DD">
      <w:pPr>
        <w:widowControl/>
        <w:autoSpaceDE/>
        <w:autoSpaceDN/>
        <w:spacing w:after="160" w:line="360" w:lineRule="auto"/>
        <w:jc w:val="both"/>
        <w:rPr>
          <w:color w:val="000000"/>
          <w:sz w:val="24"/>
          <w:szCs w:val="24"/>
          <w:lang w:val="en-IN" w:eastAsia="en-IN"/>
        </w:rPr>
      </w:pPr>
      <w:r w:rsidRPr="007D55DD">
        <w:rPr>
          <w:color w:val="000000"/>
          <w:sz w:val="24"/>
          <w:szCs w:val="24"/>
          <w:lang w:val="en-IN" w:eastAsia="en-IN"/>
        </w:rPr>
        <w:t>The following references are listed alphabetically by first author surname in accordance with GTU prescribed citation format. All web references include specific, directly accessible URLs. General-purpose search engine or encyclopaedia URLs have been omitted as per GTU guidelines.</w:t>
      </w:r>
    </w:p>
    <w:p w14:paraId="1769523F" w14:textId="77777777" w:rsidR="007D55DD" w:rsidRPr="007D55DD" w:rsidRDefault="007D55DD" w:rsidP="007D55DD">
      <w:pPr>
        <w:widowControl/>
        <w:autoSpaceDE/>
        <w:autoSpaceDN/>
        <w:spacing w:before="80" w:line="360" w:lineRule="auto"/>
        <w:rPr>
          <w:color w:val="000000"/>
          <w:sz w:val="24"/>
          <w:szCs w:val="24"/>
          <w:lang w:val="en-IN" w:eastAsia="en-IN"/>
        </w:rPr>
      </w:pPr>
      <w:r w:rsidRPr="007D55DD">
        <w:rPr>
          <w:color w:val="000000"/>
          <w:sz w:val="24"/>
          <w:szCs w:val="24"/>
          <w:lang w:val="en-IN" w:eastAsia="en-IN"/>
        </w:rPr>
        <w:t xml:space="preserve"> </w:t>
      </w:r>
    </w:p>
    <w:p w14:paraId="3E84ED04" w14:textId="77777777" w:rsidR="007D55DD" w:rsidRPr="007D55DD" w:rsidRDefault="007D55DD" w:rsidP="007D55DD">
      <w:pPr>
        <w:widowControl/>
        <w:autoSpaceDE/>
        <w:autoSpaceDN/>
        <w:spacing w:after="160" w:line="360" w:lineRule="auto"/>
        <w:jc w:val="both"/>
        <w:rPr>
          <w:color w:val="000000"/>
          <w:sz w:val="24"/>
          <w:szCs w:val="24"/>
          <w:lang w:val="en-IN" w:eastAsia="en-IN"/>
        </w:rPr>
      </w:pPr>
      <w:r w:rsidRPr="007D55DD">
        <w:rPr>
          <w:color w:val="000000"/>
          <w:sz w:val="24"/>
          <w:szCs w:val="24"/>
          <w:lang w:val="en-IN" w:eastAsia="en-IN"/>
        </w:rPr>
        <w:t>Abadi, M. et al. (2015) TensorFlow: Large-Scale Machine Learning on Heterogeneous Systems [Computer software]. Available at: https://tensorflow.org</w:t>
      </w:r>
    </w:p>
    <w:p w14:paraId="0C8579CA" w14:textId="77777777" w:rsidR="007D55DD" w:rsidRPr="007D55DD" w:rsidRDefault="007D55DD" w:rsidP="007D55DD">
      <w:pPr>
        <w:widowControl/>
        <w:autoSpaceDE/>
        <w:autoSpaceDN/>
        <w:spacing w:after="160" w:line="360" w:lineRule="auto"/>
        <w:jc w:val="both"/>
        <w:rPr>
          <w:color w:val="000000"/>
          <w:sz w:val="24"/>
          <w:szCs w:val="24"/>
          <w:lang w:val="en-IN" w:eastAsia="en-IN"/>
        </w:rPr>
      </w:pPr>
      <w:r w:rsidRPr="007D55DD">
        <w:rPr>
          <w:color w:val="000000"/>
          <w:sz w:val="24"/>
          <w:szCs w:val="24"/>
          <w:lang w:val="en-IN" w:eastAsia="en-IN"/>
        </w:rPr>
        <w:t>Bradski, G. (2000) 'The OpenCV Library', Dr. Dobb's Journal of Software Tools, Vol. 25, No. 11, pp. 120–125.</w:t>
      </w:r>
    </w:p>
    <w:p w14:paraId="779DEADC" w14:textId="77777777" w:rsidR="007D55DD" w:rsidRPr="007D55DD" w:rsidRDefault="007D55DD" w:rsidP="007D55DD">
      <w:pPr>
        <w:widowControl/>
        <w:autoSpaceDE/>
        <w:autoSpaceDN/>
        <w:spacing w:after="160" w:line="360" w:lineRule="auto"/>
        <w:jc w:val="both"/>
        <w:rPr>
          <w:color w:val="000000"/>
          <w:sz w:val="24"/>
          <w:szCs w:val="24"/>
          <w:lang w:val="en-IN" w:eastAsia="en-IN"/>
        </w:rPr>
      </w:pPr>
      <w:proofErr w:type="spellStart"/>
      <w:r w:rsidRPr="007D55DD">
        <w:rPr>
          <w:color w:val="000000"/>
          <w:sz w:val="24"/>
          <w:szCs w:val="24"/>
          <w:lang w:val="en-IN" w:eastAsia="en-IN"/>
        </w:rPr>
        <w:t>Breiman</w:t>
      </w:r>
      <w:proofErr w:type="spellEnd"/>
      <w:r w:rsidRPr="007D55DD">
        <w:rPr>
          <w:color w:val="000000"/>
          <w:sz w:val="24"/>
          <w:szCs w:val="24"/>
          <w:lang w:val="en-IN" w:eastAsia="en-IN"/>
        </w:rPr>
        <w:t>, L. (2001) 'Random Forests', Machine Learning, Vol. 45, No. 1, pp. 5–32.</w:t>
      </w:r>
    </w:p>
    <w:p w14:paraId="0047E7C5" w14:textId="77777777" w:rsidR="007D55DD" w:rsidRPr="007D55DD" w:rsidRDefault="007D55DD" w:rsidP="007D55DD">
      <w:pPr>
        <w:widowControl/>
        <w:autoSpaceDE/>
        <w:autoSpaceDN/>
        <w:spacing w:after="160" w:line="360" w:lineRule="auto"/>
        <w:jc w:val="both"/>
        <w:rPr>
          <w:color w:val="000000"/>
          <w:sz w:val="24"/>
          <w:szCs w:val="24"/>
          <w:lang w:val="en-IN" w:eastAsia="en-IN"/>
        </w:rPr>
      </w:pPr>
      <w:r w:rsidRPr="007D55DD">
        <w:rPr>
          <w:color w:val="000000"/>
          <w:sz w:val="24"/>
          <w:szCs w:val="24"/>
          <w:lang w:val="en-IN" w:eastAsia="en-IN"/>
        </w:rPr>
        <w:t>Dalal, N. and Triggs, B. (2005) 'Histograms of Oriented Gradients for Human Detection', Proceedings of the IEEE CVPR 2005, Vol. 1, pp. 886–893.</w:t>
      </w:r>
    </w:p>
    <w:p w14:paraId="61932F21" w14:textId="77777777" w:rsidR="007D55DD" w:rsidRPr="007D55DD" w:rsidRDefault="007D55DD" w:rsidP="007D55DD">
      <w:pPr>
        <w:widowControl/>
        <w:autoSpaceDE/>
        <w:autoSpaceDN/>
        <w:spacing w:after="160" w:line="360" w:lineRule="auto"/>
        <w:jc w:val="both"/>
        <w:rPr>
          <w:color w:val="000000"/>
          <w:sz w:val="24"/>
          <w:szCs w:val="24"/>
          <w:lang w:val="en-IN" w:eastAsia="en-IN"/>
        </w:rPr>
      </w:pPr>
      <w:proofErr w:type="spellStart"/>
      <w:r w:rsidRPr="007D55DD">
        <w:rPr>
          <w:color w:val="000000"/>
          <w:sz w:val="24"/>
          <w:szCs w:val="24"/>
          <w:lang w:val="en-IN" w:eastAsia="en-IN"/>
        </w:rPr>
        <w:t>Edunet</w:t>
      </w:r>
      <w:proofErr w:type="spellEnd"/>
      <w:r w:rsidRPr="007D55DD">
        <w:rPr>
          <w:color w:val="000000"/>
          <w:sz w:val="24"/>
          <w:szCs w:val="24"/>
          <w:lang w:val="en-IN" w:eastAsia="en-IN"/>
        </w:rPr>
        <w:t xml:space="preserve"> Foundation and FICE Education (2026) Microsoft Elevate – GTU Internship Program Curriculum Guide. Ahmedabad: </w:t>
      </w:r>
      <w:proofErr w:type="spellStart"/>
      <w:r w:rsidRPr="007D55DD">
        <w:rPr>
          <w:color w:val="000000"/>
          <w:sz w:val="24"/>
          <w:szCs w:val="24"/>
          <w:lang w:val="en-IN" w:eastAsia="en-IN"/>
        </w:rPr>
        <w:t>Edunet</w:t>
      </w:r>
      <w:proofErr w:type="spellEnd"/>
      <w:r w:rsidRPr="007D55DD">
        <w:rPr>
          <w:color w:val="000000"/>
          <w:sz w:val="24"/>
          <w:szCs w:val="24"/>
          <w:lang w:val="en-IN" w:eastAsia="en-IN"/>
        </w:rPr>
        <w:t xml:space="preserve"> Foundation.</w:t>
      </w:r>
    </w:p>
    <w:p w14:paraId="6683F887" w14:textId="77777777" w:rsidR="007D55DD" w:rsidRPr="007D55DD" w:rsidRDefault="007D55DD" w:rsidP="007D55DD">
      <w:pPr>
        <w:widowControl/>
        <w:autoSpaceDE/>
        <w:autoSpaceDN/>
        <w:spacing w:after="160" w:line="360" w:lineRule="auto"/>
        <w:jc w:val="both"/>
        <w:rPr>
          <w:color w:val="000000"/>
          <w:sz w:val="24"/>
          <w:szCs w:val="24"/>
          <w:lang w:val="en-IN" w:eastAsia="en-IN"/>
        </w:rPr>
      </w:pPr>
      <w:proofErr w:type="spellStart"/>
      <w:r w:rsidRPr="007D55DD">
        <w:rPr>
          <w:color w:val="000000"/>
          <w:sz w:val="24"/>
          <w:szCs w:val="24"/>
          <w:lang w:val="en-IN" w:eastAsia="en-IN"/>
        </w:rPr>
        <w:t>Girshick</w:t>
      </w:r>
      <w:proofErr w:type="spellEnd"/>
      <w:r w:rsidRPr="007D55DD">
        <w:rPr>
          <w:color w:val="000000"/>
          <w:sz w:val="24"/>
          <w:szCs w:val="24"/>
          <w:lang w:val="en-IN" w:eastAsia="en-IN"/>
        </w:rPr>
        <w:t>, R. et al. (2014) 'Rich Feature Hierarchies for Accurate Object Detection and Semantic Segmentation', Proceedings of the IEEE CVPR 2014, pp. 580–587.</w:t>
      </w:r>
    </w:p>
    <w:p w14:paraId="6FE23EB6" w14:textId="77777777" w:rsidR="007D55DD" w:rsidRPr="007D55DD" w:rsidRDefault="007D55DD" w:rsidP="007D55DD">
      <w:pPr>
        <w:widowControl/>
        <w:autoSpaceDE/>
        <w:autoSpaceDN/>
        <w:spacing w:after="160" w:line="360" w:lineRule="auto"/>
        <w:jc w:val="both"/>
        <w:rPr>
          <w:color w:val="000000"/>
          <w:sz w:val="24"/>
          <w:szCs w:val="24"/>
          <w:lang w:val="en-IN" w:eastAsia="en-IN"/>
        </w:rPr>
      </w:pPr>
      <w:r w:rsidRPr="007D55DD">
        <w:rPr>
          <w:color w:val="000000"/>
          <w:sz w:val="24"/>
          <w:szCs w:val="24"/>
          <w:lang w:val="en-IN" w:eastAsia="en-IN"/>
        </w:rPr>
        <w:t>GitHub Inc. (2024) GitHub Actions Documentation. Available at: https://docs.github.com/en/actions</w:t>
      </w:r>
    </w:p>
    <w:p w14:paraId="558CCCFE" w14:textId="77777777" w:rsidR="007D55DD" w:rsidRPr="007D55DD" w:rsidRDefault="007D55DD" w:rsidP="007D55DD">
      <w:pPr>
        <w:widowControl/>
        <w:autoSpaceDE/>
        <w:autoSpaceDN/>
        <w:spacing w:after="160" w:line="360" w:lineRule="auto"/>
        <w:jc w:val="both"/>
        <w:rPr>
          <w:color w:val="000000"/>
          <w:sz w:val="24"/>
          <w:szCs w:val="24"/>
          <w:lang w:val="en-IN" w:eastAsia="en-IN"/>
        </w:rPr>
      </w:pPr>
      <w:r w:rsidRPr="007D55DD">
        <w:rPr>
          <w:color w:val="000000"/>
          <w:sz w:val="24"/>
          <w:szCs w:val="24"/>
          <w:lang w:val="en-IN" w:eastAsia="en-IN"/>
        </w:rPr>
        <w:t>Gujarat Technological University (2026) Internship / Project Report Guidelines – 8th Semester (Subject Code 3180701). Ahmedabad: GTU Examination Department.</w:t>
      </w:r>
    </w:p>
    <w:p w14:paraId="15A1164D" w14:textId="77777777" w:rsidR="007D55DD" w:rsidRPr="007D55DD" w:rsidRDefault="007D55DD" w:rsidP="007D55DD">
      <w:pPr>
        <w:widowControl/>
        <w:autoSpaceDE/>
        <w:autoSpaceDN/>
        <w:spacing w:after="160" w:line="360" w:lineRule="auto"/>
        <w:jc w:val="both"/>
        <w:rPr>
          <w:color w:val="000000"/>
          <w:sz w:val="24"/>
          <w:szCs w:val="24"/>
          <w:lang w:val="en-IN" w:eastAsia="en-IN"/>
        </w:rPr>
      </w:pPr>
      <w:r w:rsidRPr="007D55DD">
        <w:rPr>
          <w:color w:val="000000"/>
          <w:sz w:val="24"/>
          <w:szCs w:val="24"/>
          <w:lang w:val="en-IN" w:eastAsia="en-IN"/>
        </w:rPr>
        <w:t xml:space="preserve">Jocher, G., Chaurasia, A. and Qiu, J. (2023) YOLO by </w:t>
      </w:r>
      <w:proofErr w:type="spellStart"/>
      <w:r w:rsidRPr="007D55DD">
        <w:rPr>
          <w:color w:val="000000"/>
          <w:sz w:val="24"/>
          <w:szCs w:val="24"/>
          <w:lang w:val="en-IN" w:eastAsia="en-IN"/>
        </w:rPr>
        <w:t>Ultralytics</w:t>
      </w:r>
      <w:proofErr w:type="spellEnd"/>
      <w:r w:rsidRPr="007D55DD">
        <w:rPr>
          <w:color w:val="000000"/>
          <w:sz w:val="24"/>
          <w:szCs w:val="24"/>
          <w:lang w:val="en-IN" w:eastAsia="en-IN"/>
        </w:rPr>
        <w:t>, Version 8.0.0 [Computer software]. Available at: https://github.com/ultralytics/ultralytics</w:t>
      </w:r>
    </w:p>
    <w:p w14:paraId="5FE13C45" w14:textId="77777777" w:rsidR="007D55DD" w:rsidRPr="007D55DD" w:rsidRDefault="007D55DD" w:rsidP="007D55DD">
      <w:pPr>
        <w:widowControl/>
        <w:autoSpaceDE/>
        <w:autoSpaceDN/>
        <w:spacing w:after="160" w:line="360" w:lineRule="auto"/>
        <w:jc w:val="both"/>
        <w:rPr>
          <w:color w:val="000000"/>
          <w:sz w:val="24"/>
          <w:szCs w:val="24"/>
          <w:lang w:val="en-IN" w:eastAsia="en-IN"/>
        </w:rPr>
      </w:pPr>
      <w:r w:rsidRPr="007D55DD">
        <w:rPr>
          <w:color w:val="000000"/>
          <w:sz w:val="24"/>
          <w:szCs w:val="24"/>
          <w:lang w:val="en-IN" w:eastAsia="en-IN"/>
        </w:rPr>
        <w:t>Liu, F.T., Ting, K.M. and Zhou, Z.-H. (2008) 'Isolation Forest', Proceedings of the 8th IEEE International Conference on Data Mining (ICDM 2008), pp. 413–422.</w:t>
      </w:r>
    </w:p>
    <w:p w14:paraId="5ED21B06" w14:textId="77777777" w:rsidR="007D55DD" w:rsidRPr="007D55DD" w:rsidRDefault="007D55DD" w:rsidP="007D55DD">
      <w:pPr>
        <w:widowControl/>
        <w:autoSpaceDE/>
        <w:autoSpaceDN/>
        <w:spacing w:after="160" w:line="360" w:lineRule="auto"/>
        <w:jc w:val="both"/>
        <w:rPr>
          <w:color w:val="000000"/>
          <w:sz w:val="24"/>
          <w:szCs w:val="24"/>
          <w:lang w:val="en-IN" w:eastAsia="en-IN"/>
        </w:rPr>
      </w:pPr>
      <w:r w:rsidRPr="007D55DD">
        <w:rPr>
          <w:color w:val="000000"/>
          <w:sz w:val="24"/>
          <w:szCs w:val="24"/>
          <w:lang w:val="en-IN" w:eastAsia="en-IN"/>
        </w:rPr>
        <w:t xml:space="preserve">Liu, W. et al. (2016) 'SSD: Single Shot </w:t>
      </w:r>
      <w:proofErr w:type="spellStart"/>
      <w:r w:rsidRPr="007D55DD">
        <w:rPr>
          <w:color w:val="000000"/>
          <w:sz w:val="24"/>
          <w:szCs w:val="24"/>
          <w:lang w:val="en-IN" w:eastAsia="en-IN"/>
        </w:rPr>
        <w:t>MultiBox</w:t>
      </w:r>
      <w:proofErr w:type="spellEnd"/>
      <w:r w:rsidRPr="007D55DD">
        <w:rPr>
          <w:color w:val="000000"/>
          <w:sz w:val="24"/>
          <w:szCs w:val="24"/>
          <w:lang w:val="en-IN" w:eastAsia="en-IN"/>
        </w:rPr>
        <w:t xml:space="preserve"> Detector', Proceedings of ECCV 2016, Lecture Notes in Computer Science, Vol. 9905, pp. 21–37.</w:t>
      </w:r>
    </w:p>
    <w:p w14:paraId="3D63ADF7" w14:textId="77777777" w:rsidR="007D55DD" w:rsidRPr="007D55DD" w:rsidRDefault="007D55DD" w:rsidP="007D55DD">
      <w:pPr>
        <w:widowControl/>
        <w:autoSpaceDE/>
        <w:autoSpaceDN/>
        <w:spacing w:after="160" w:line="360" w:lineRule="auto"/>
        <w:jc w:val="both"/>
        <w:rPr>
          <w:color w:val="000000"/>
          <w:sz w:val="24"/>
          <w:szCs w:val="24"/>
          <w:lang w:val="en-IN" w:eastAsia="en-IN"/>
        </w:rPr>
      </w:pPr>
      <w:r w:rsidRPr="007D55DD">
        <w:rPr>
          <w:color w:val="000000"/>
          <w:sz w:val="24"/>
          <w:szCs w:val="24"/>
          <w:lang w:val="en-IN" w:eastAsia="en-IN"/>
        </w:rPr>
        <w:lastRenderedPageBreak/>
        <w:t>Microsoft Corporation (2024) Azure Blob Storage Documentation. Available at: https://learn.microsoft.com/en-us/azure/storage/blobs/</w:t>
      </w:r>
    </w:p>
    <w:p w14:paraId="3415AF14" w14:textId="77777777" w:rsidR="007D55DD" w:rsidRPr="007D55DD" w:rsidRDefault="007D55DD" w:rsidP="007D55DD">
      <w:pPr>
        <w:widowControl/>
        <w:autoSpaceDE/>
        <w:autoSpaceDN/>
        <w:spacing w:after="160" w:line="360" w:lineRule="auto"/>
        <w:jc w:val="both"/>
        <w:rPr>
          <w:color w:val="000000"/>
          <w:sz w:val="24"/>
          <w:szCs w:val="24"/>
          <w:lang w:val="en-IN" w:eastAsia="en-IN"/>
        </w:rPr>
      </w:pPr>
      <w:r w:rsidRPr="007D55DD">
        <w:rPr>
          <w:color w:val="000000"/>
          <w:sz w:val="24"/>
          <w:szCs w:val="24"/>
          <w:lang w:val="en-IN" w:eastAsia="en-IN"/>
        </w:rPr>
        <w:t>Microsoft Corporation (2024) Azure Cosmos DB Documentation. Available at: https://learn.microsoft.com/en-us/azure/cosmos-db/</w:t>
      </w:r>
    </w:p>
    <w:p w14:paraId="3EEA5DA5" w14:textId="77777777" w:rsidR="007D55DD" w:rsidRPr="007D55DD" w:rsidRDefault="007D55DD" w:rsidP="007D55DD">
      <w:pPr>
        <w:widowControl/>
        <w:autoSpaceDE/>
        <w:autoSpaceDN/>
        <w:spacing w:after="160" w:line="360" w:lineRule="auto"/>
        <w:jc w:val="both"/>
        <w:rPr>
          <w:color w:val="000000"/>
          <w:sz w:val="24"/>
          <w:szCs w:val="24"/>
          <w:lang w:val="en-IN" w:eastAsia="en-IN"/>
        </w:rPr>
      </w:pPr>
      <w:r w:rsidRPr="007D55DD">
        <w:rPr>
          <w:color w:val="000000"/>
          <w:sz w:val="24"/>
          <w:szCs w:val="24"/>
          <w:lang w:val="en-IN" w:eastAsia="en-IN"/>
        </w:rPr>
        <w:t>Microsoft Corporation (2024) Azure DevOps Documentation. Available at: https://learn.microsoft.com/en-us/azure/devops/</w:t>
      </w:r>
    </w:p>
    <w:p w14:paraId="40175271" w14:textId="77777777" w:rsidR="007D55DD" w:rsidRPr="007D55DD" w:rsidRDefault="007D55DD" w:rsidP="007D55DD">
      <w:pPr>
        <w:widowControl/>
        <w:autoSpaceDE/>
        <w:autoSpaceDN/>
        <w:spacing w:after="160" w:line="360" w:lineRule="auto"/>
        <w:jc w:val="both"/>
        <w:rPr>
          <w:color w:val="000000"/>
          <w:sz w:val="24"/>
          <w:szCs w:val="24"/>
          <w:lang w:val="en-IN" w:eastAsia="en-IN"/>
        </w:rPr>
      </w:pPr>
      <w:r w:rsidRPr="007D55DD">
        <w:rPr>
          <w:color w:val="000000"/>
          <w:sz w:val="24"/>
          <w:szCs w:val="24"/>
          <w:lang w:val="en-IN" w:eastAsia="en-IN"/>
        </w:rPr>
        <w:t>Microsoft Corporation (2024) Microsoft Azure Fundamentals (AZ-900) Certification Study Guide. Available at: https://learn.microsoft.com/en-us/certifications/azure-fundamentals/</w:t>
      </w:r>
    </w:p>
    <w:p w14:paraId="59C2882C" w14:textId="77777777" w:rsidR="007D55DD" w:rsidRPr="007D55DD" w:rsidRDefault="007D55DD" w:rsidP="007D55DD">
      <w:pPr>
        <w:widowControl/>
        <w:autoSpaceDE/>
        <w:autoSpaceDN/>
        <w:spacing w:after="160" w:line="360" w:lineRule="auto"/>
        <w:jc w:val="both"/>
        <w:rPr>
          <w:color w:val="000000"/>
          <w:sz w:val="24"/>
          <w:szCs w:val="24"/>
          <w:lang w:val="en-IN" w:eastAsia="en-IN"/>
        </w:rPr>
      </w:pPr>
      <w:r w:rsidRPr="007D55DD">
        <w:rPr>
          <w:color w:val="000000"/>
          <w:sz w:val="24"/>
          <w:szCs w:val="24"/>
          <w:lang w:val="en-IN" w:eastAsia="en-IN"/>
        </w:rPr>
        <w:t>Pedregosa, F. et al. (2011) 'Scikit-learn: Machine Learning in Python', Journal of Machine Learning Research, Vol. 12, pp. 2825–2830.</w:t>
      </w:r>
    </w:p>
    <w:p w14:paraId="16EEF8FF" w14:textId="77777777" w:rsidR="007D55DD" w:rsidRPr="007D55DD" w:rsidRDefault="007D55DD" w:rsidP="007D55DD">
      <w:pPr>
        <w:widowControl/>
        <w:autoSpaceDE/>
        <w:autoSpaceDN/>
        <w:spacing w:after="160" w:line="360" w:lineRule="auto"/>
        <w:jc w:val="both"/>
        <w:rPr>
          <w:color w:val="000000"/>
          <w:sz w:val="24"/>
          <w:szCs w:val="24"/>
          <w:lang w:val="en-IN" w:eastAsia="en-IN"/>
        </w:rPr>
      </w:pPr>
      <w:r w:rsidRPr="007D55DD">
        <w:rPr>
          <w:color w:val="000000"/>
          <w:sz w:val="24"/>
          <w:szCs w:val="24"/>
          <w:lang w:val="en-IN" w:eastAsia="en-IN"/>
        </w:rPr>
        <w:t>Plotly Technologies Inc. (2024) Collaborative Data Science Platform [Computer software]. Available at: https://plotly.com</w:t>
      </w:r>
    </w:p>
    <w:p w14:paraId="68D30F86" w14:textId="77777777" w:rsidR="007D55DD" w:rsidRPr="007D55DD" w:rsidRDefault="007D55DD" w:rsidP="007D55DD">
      <w:pPr>
        <w:widowControl/>
        <w:autoSpaceDE/>
        <w:autoSpaceDN/>
        <w:spacing w:after="160" w:line="360" w:lineRule="auto"/>
        <w:jc w:val="both"/>
        <w:rPr>
          <w:color w:val="000000"/>
          <w:sz w:val="24"/>
          <w:szCs w:val="24"/>
          <w:lang w:val="en-IN" w:eastAsia="en-IN"/>
        </w:rPr>
      </w:pPr>
      <w:r w:rsidRPr="007D55DD">
        <w:rPr>
          <w:color w:val="000000"/>
          <w:sz w:val="24"/>
          <w:szCs w:val="24"/>
          <w:lang w:val="en-IN" w:eastAsia="en-IN"/>
        </w:rPr>
        <w:t>Redmon, J. et al. (2016) 'You Only Look Once: Unified, Real-Time Object Detection', Proceedings of the IEEE CVPR 2016, pp. 779–788.</w:t>
      </w:r>
    </w:p>
    <w:p w14:paraId="04076D10" w14:textId="77777777" w:rsidR="007D55DD" w:rsidRPr="007D55DD" w:rsidRDefault="007D55DD" w:rsidP="007D55DD">
      <w:pPr>
        <w:widowControl/>
        <w:autoSpaceDE/>
        <w:autoSpaceDN/>
        <w:spacing w:after="160" w:line="360" w:lineRule="auto"/>
        <w:jc w:val="both"/>
        <w:rPr>
          <w:color w:val="000000"/>
          <w:sz w:val="24"/>
          <w:szCs w:val="24"/>
          <w:lang w:val="en-IN" w:eastAsia="en-IN"/>
        </w:rPr>
      </w:pPr>
      <w:r w:rsidRPr="007D55DD">
        <w:rPr>
          <w:color w:val="000000"/>
          <w:sz w:val="24"/>
          <w:szCs w:val="24"/>
          <w:lang w:val="en-IN" w:eastAsia="en-IN"/>
        </w:rPr>
        <w:t>Ren, S. et al. (2015) 'Faster R-CNN: Towards Real-Time Object Detection with Region Proposal Networks', Advances in Neural Information Processing Systems, Vol. 28.</w:t>
      </w:r>
    </w:p>
    <w:p w14:paraId="2BEFA913" w14:textId="77777777" w:rsidR="007D55DD" w:rsidRPr="007D55DD" w:rsidRDefault="007D55DD" w:rsidP="007D55DD">
      <w:pPr>
        <w:widowControl/>
        <w:autoSpaceDE/>
        <w:autoSpaceDN/>
        <w:spacing w:after="160" w:line="360" w:lineRule="auto"/>
        <w:jc w:val="both"/>
        <w:rPr>
          <w:color w:val="000000"/>
          <w:sz w:val="24"/>
          <w:szCs w:val="24"/>
          <w:lang w:val="en-IN" w:eastAsia="en-IN"/>
        </w:rPr>
      </w:pPr>
      <w:r w:rsidRPr="007D55DD">
        <w:rPr>
          <w:color w:val="000000"/>
          <w:sz w:val="24"/>
          <w:szCs w:val="24"/>
          <w:lang w:val="en-IN" w:eastAsia="en-IN"/>
        </w:rPr>
        <w:t>SendGrid, Twilio Inc. (2024) SendGrid Email API Documentation. Available at: https://docs.sendgrid.com</w:t>
      </w:r>
    </w:p>
    <w:p w14:paraId="24360277" w14:textId="77777777" w:rsidR="007D55DD" w:rsidRPr="007D55DD" w:rsidRDefault="007D55DD" w:rsidP="007D55DD">
      <w:pPr>
        <w:widowControl/>
        <w:autoSpaceDE/>
        <w:autoSpaceDN/>
        <w:spacing w:after="160" w:line="360" w:lineRule="auto"/>
        <w:jc w:val="both"/>
        <w:rPr>
          <w:color w:val="000000"/>
          <w:sz w:val="24"/>
          <w:szCs w:val="24"/>
          <w:lang w:val="en-IN" w:eastAsia="en-IN"/>
        </w:rPr>
      </w:pPr>
      <w:proofErr w:type="spellStart"/>
      <w:r w:rsidRPr="007D55DD">
        <w:rPr>
          <w:color w:val="000000"/>
          <w:sz w:val="24"/>
          <w:szCs w:val="24"/>
          <w:lang w:val="en-IN" w:eastAsia="en-IN"/>
        </w:rPr>
        <w:t>Streamlit</w:t>
      </w:r>
      <w:proofErr w:type="spellEnd"/>
      <w:r w:rsidRPr="007D55DD">
        <w:rPr>
          <w:color w:val="000000"/>
          <w:sz w:val="24"/>
          <w:szCs w:val="24"/>
          <w:lang w:val="en-IN" w:eastAsia="en-IN"/>
        </w:rPr>
        <w:t xml:space="preserve"> Inc. (2024) </w:t>
      </w:r>
      <w:proofErr w:type="spellStart"/>
      <w:r w:rsidRPr="007D55DD">
        <w:rPr>
          <w:color w:val="000000"/>
          <w:sz w:val="24"/>
          <w:szCs w:val="24"/>
          <w:lang w:val="en-IN" w:eastAsia="en-IN"/>
        </w:rPr>
        <w:t>Streamlit</w:t>
      </w:r>
      <w:proofErr w:type="spellEnd"/>
      <w:r w:rsidRPr="007D55DD">
        <w:rPr>
          <w:color w:val="000000"/>
          <w:sz w:val="24"/>
          <w:szCs w:val="24"/>
          <w:lang w:val="en-IN" w:eastAsia="en-IN"/>
        </w:rPr>
        <w:t>: A Faster Way to Build and Share Data Apps [Computer software]. Available at: https://streamlit.io</w:t>
      </w:r>
    </w:p>
    <w:p w14:paraId="47094A6C" w14:textId="77777777" w:rsidR="007D55DD" w:rsidRPr="007D55DD" w:rsidRDefault="007D55DD" w:rsidP="007D55DD">
      <w:pPr>
        <w:widowControl/>
        <w:autoSpaceDE/>
        <w:autoSpaceDN/>
        <w:spacing w:after="160" w:line="360" w:lineRule="auto"/>
        <w:jc w:val="both"/>
        <w:rPr>
          <w:color w:val="000000"/>
          <w:sz w:val="24"/>
          <w:szCs w:val="24"/>
          <w:lang w:val="en-IN" w:eastAsia="en-IN"/>
        </w:rPr>
      </w:pPr>
      <w:r w:rsidRPr="007D55DD">
        <w:rPr>
          <w:color w:val="000000"/>
          <w:sz w:val="24"/>
          <w:szCs w:val="24"/>
          <w:lang w:val="en-IN" w:eastAsia="en-IN"/>
        </w:rPr>
        <w:t>Vincent, P. et al. (2010) 'Stacked Denoising Autoencoders: Learning Useful Representations in a Deep Network with a Local Denoising Criterion', Journal of Machine Learning Research, Vol. 11, pp. 3371–3408.</w:t>
      </w:r>
    </w:p>
    <w:p w14:paraId="4A78FE1B" w14:textId="77777777" w:rsidR="007D55DD" w:rsidRPr="007D55DD" w:rsidRDefault="007D55DD" w:rsidP="007D55DD">
      <w:pPr>
        <w:widowControl/>
        <w:autoSpaceDE/>
        <w:autoSpaceDN/>
        <w:spacing w:after="160" w:line="360" w:lineRule="auto"/>
        <w:jc w:val="both"/>
        <w:rPr>
          <w:color w:val="000000"/>
          <w:sz w:val="24"/>
          <w:szCs w:val="24"/>
          <w:lang w:val="en-IN" w:eastAsia="en-IN"/>
        </w:rPr>
      </w:pPr>
      <w:r w:rsidRPr="007D55DD">
        <w:rPr>
          <w:color w:val="000000"/>
          <w:sz w:val="24"/>
          <w:szCs w:val="24"/>
          <w:lang w:val="en-IN" w:eastAsia="en-IN"/>
        </w:rPr>
        <w:t>Xia, G.-S. et al. (2018) 'DOTA: A Large-Scale Dataset for Object Detection in Aerial Images', Proceedings of the IEEE CVPR 2018, pp. 3974–3983.</w:t>
      </w:r>
    </w:p>
    <w:p w14:paraId="332C8828" w14:textId="1EB928BA" w:rsidR="006E4523" w:rsidRDefault="007D55DD" w:rsidP="007D55DD">
      <w:pPr>
        <w:pStyle w:val="BodyText"/>
        <w:spacing w:line="360" w:lineRule="auto"/>
      </w:pPr>
      <w:r w:rsidRPr="007D55DD">
        <w:rPr>
          <w:color w:val="000000"/>
          <w:lang w:val="en-IN" w:eastAsia="en-IN"/>
        </w:rPr>
        <w:t>Zhu, P. et al. (2018) 'VisDrone-DET2018: The Vision Meets Drone Object Detection in Image Challenge Results', Proceedings of ECCV 2018 Workshops, pp. 437–468.</w:t>
      </w:r>
    </w:p>
    <w:sectPr w:rsidR="006E4523">
      <w:pgSz w:w="11910" w:h="16840"/>
      <w:pgMar w:top="1320" w:right="1417" w:bottom="900" w:left="1700" w:header="709" w:footer="714"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5DFE9" w14:textId="77777777" w:rsidR="003D49C3" w:rsidRDefault="003D49C3">
      <w:r>
        <w:separator/>
      </w:r>
    </w:p>
  </w:endnote>
  <w:endnote w:type="continuationSeparator" w:id="0">
    <w:p w14:paraId="2A0E3346" w14:textId="77777777" w:rsidR="003D49C3" w:rsidRDefault="003D49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ard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E01D5" w14:textId="77777777" w:rsidR="006E4523" w:rsidRDefault="00325701">
    <w:pPr>
      <w:pStyle w:val="BodyText"/>
      <w:spacing w:line="14" w:lineRule="auto"/>
      <w:rPr>
        <w:sz w:val="20"/>
      </w:rPr>
    </w:pPr>
    <w:r>
      <w:rPr>
        <w:noProof/>
        <w:sz w:val="20"/>
      </w:rPr>
      <mc:AlternateContent>
        <mc:Choice Requires="wps">
          <w:drawing>
            <wp:anchor distT="0" distB="0" distL="0" distR="0" simplePos="0" relativeHeight="486730240" behindDoc="1" locked="0" layoutInCell="1" allowOverlap="1" wp14:anchorId="1CFC83B2" wp14:editId="1E54FF62">
              <wp:simplePos x="0" y="0"/>
              <wp:positionH relativeFrom="page">
                <wp:posOffset>3801871</wp:posOffset>
              </wp:positionH>
              <wp:positionV relativeFrom="page">
                <wp:posOffset>9925302</wp:posOffset>
              </wp:positionV>
              <wp:extent cx="121920" cy="15494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154940"/>
                      </a:xfrm>
                      <a:prstGeom prst="rect">
                        <a:avLst/>
                      </a:prstGeom>
                    </wps:spPr>
                    <wps:txbx>
                      <w:txbxContent>
                        <w:p w14:paraId="04584292" w14:textId="77777777" w:rsidR="006E4523" w:rsidRDefault="00325701">
                          <w:pPr>
                            <w:spacing w:before="16"/>
                            <w:ind w:left="20"/>
                            <w:rPr>
                              <w:rFonts w:ascii="Arial MT"/>
                              <w:sz w:val="18"/>
                            </w:rPr>
                          </w:pPr>
                          <w:r>
                            <w:rPr>
                              <w:rFonts w:ascii="Arial MT"/>
                              <w:color w:val="155F82"/>
                              <w:spacing w:val="-5"/>
                              <w:sz w:val="18"/>
                            </w:rPr>
                            <w:t>I</w:t>
                          </w:r>
                          <w:r>
                            <w:rPr>
                              <w:rFonts w:ascii="Arial MT"/>
                              <w:color w:val="155F82"/>
                              <w:spacing w:val="-5"/>
                              <w:sz w:val="18"/>
                            </w:rPr>
                            <w:fldChar w:fldCharType="begin"/>
                          </w:r>
                          <w:r>
                            <w:rPr>
                              <w:rFonts w:ascii="Arial MT"/>
                              <w:color w:val="155F82"/>
                              <w:spacing w:val="-5"/>
                              <w:sz w:val="18"/>
                            </w:rPr>
                            <w:instrText xml:space="preserve"> PAGE  \* ROMAN </w:instrText>
                          </w:r>
                          <w:r>
                            <w:rPr>
                              <w:rFonts w:ascii="Arial MT"/>
                              <w:color w:val="155F82"/>
                              <w:spacing w:val="-5"/>
                              <w:sz w:val="18"/>
                            </w:rPr>
                            <w:fldChar w:fldCharType="separate"/>
                          </w:r>
                          <w:r>
                            <w:rPr>
                              <w:rFonts w:ascii="Arial MT"/>
                              <w:color w:val="155F82"/>
                              <w:spacing w:val="-5"/>
                              <w:sz w:val="18"/>
                            </w:rPr>
                            <w:t>II</w:t>
                          </w:r>
                          <w:r>
                            <w:rPr>
                              <w:rFonts w:ascii="Arial MT"/>
                              <w:color w:val="155F82"/>
                              <w:spacing w:val="-5"/>
                              <w:sz w:val="18"/>
                            </w:rPr>
                            <w:fldChar w:fldCharType="end"/>
                          </w:r>
                        </w:p>
                      </w:txbxContent>
                    </wps:txbx>
                    <wps:bodyPr wrap="square" lIns="0" tIns="0" rIns="0" bIns="0" rtlCol="0">
                      <a:noAutofit/>
                    </wps:bodyPr>
                  </wps:wsp>
                </a:graphicData>
              </a:graphic>
            </wp:anchor>
          </w:drawing>
        </mc:Choice>
        <mc:Fallback>
          <w:pict>
            <v:shapetype w14:anchorId="1CFC83B2" id="_x0000_t202" coordsize="21600,21600" o:spt="202" path="m,l,21600r21600,l21600,xe">
              <v:stroke joinstyle="miter"/>
              <v:path gradientshapeok="t" o:connecttype="rect"/>
            </v:shapetype>
            <v:shape id="Textbox 6" o:spid="_x0000_s1026" type="#_x0000_t202" style="position:absolute;margin-left:299.35pt;margin-top:781.5pt;width:9.6pt;height:12.2pt;z-index:-16586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" filled="f" stroked="f">
              <v:textbox inset="0,0,0,0">
                <w:txbxContent>
                  <w:p w14:paraId="04584292" w14:textId="77777777" w:rsidR="006E4523" w:rsidRDefault="00325701">
                    <w:pPr>
                      <w:spacing w:before="16"/>
                      <w:ind w:left="20"/>
                      <w:rPr>
                        <w:rFonts w:ascii="Arial MT"/>
                        <w:sz w:val="18"/>
                      </w:rPr>
                    </w:pPr>
                    <w:r>
                      <w:rPr>
                        <w:rFonts w:ascii="Arial MT"/>
                        <w:color w:val="155F82"/>
                        <w:spacing w:val="-5"/>
                        <w:sz w:val="18"/>
                      </w:rPr>
                      <w:t>I</w:t>
                    </w:r>
                    <w:r>
                      <w:rPr>
                        <w:rFonts w:ascii="Arial MT"/>
                        <w:color w:val="155F82"/>
                        <w:spacing w:val="-5"/>
                        <w:sz w:val="18"/>
                      </w:rPr>
                      <w:fldChar w:fldCharType="begin"/>
                    </w:r>
                    <w:r>
                      <w:rPr>
                        <w:rFonts w:ascii="Arial MT"/>
                        <w:color w:val="155F82"/>
                        <w:spacing w:val="-5"/>
                        <w:sz w:val="18"/>
                      </w:rPr>
                      <w:instrText xml:space="preserve"> PAGE  \* ROMAN </w:instrText>
                    </w:r>
                    <w:r>
                      <w:rPr>
                        <w:rFonts w:ascii="Arial MT"/>
                        <w:color w:val="155F82"/>
                        <w:spacing w:val="-5"/>
                        <w:sz w:val="18"/>
                      </w:rPr>
                      <w:fldChar w:fldCharType="separate"/>
                    </w:r>
                    <w:r>
                      <w:rPr>
                        <w:rFonts w:ascii="Arial MT"/>
                        <w:color w:val="155F82"/>
                        <w:spacing w:val="-5"/>
                        <w:sz w:val="18"/>
                      </w:rPr>
                      <w:t>II</w:t>
                    </w:r>
                    <w:r>
                      <w:rPr>
                        <w:rFonts w:ascii="Arial MT"/>
                        <w:color w:val="155F82"/>
                        <w:spacing w:val="-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DBF10" w14:textId="77777777" w:rsidR="006E4523" w:rsidRDefault="00325701">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1C60A59C" wp14:editId="42BE19AE">
              <wp:simplePos x="0" y="0"/>
              <wp:positionH relativeFrom="page">
                <wp:posOffset>3779520</wp:posOffset>
              </wp:positionH>
              <wp:positionV relativeFrom="page">
                <wp:posOffset>9925302</wp:posOffset>
              </wp:positionV>
              <wp:extent cx="190500" cy="15494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154940"/>
                      </a:xfrm>
                      <a:prstGeom prst="rect">
                        <a:avLst/>
                      </a:prstGeom>
                    </wps:spPr>
                    <wps:txbx>
                      <w:txbxContent>
                        <w:p w14:paraId="45D19B76" w14:textId="77777777" w:rsidR="006E4523" w:rsidRDefault="00325701">
                          <w:pPr>
                            <w:spacing w:before="16"/>
                            <w:ind w:left="60"/>
                            <w:rPr>
                              <w:rFonts w:ascii="Arial MT"/>
                              <w:sz w:val="18"/>
                            </w:rPr>
                          </w:pPr>
                          <w:r>
                            <w:rPr>
                              <w:rFonts w:ascii="Arial MT"/>
                              <w:color w:val="155F82"/>
                              <w:spacing w:val="-5"/>
                              <w:sz w:val="18"/>
                            </w:rPr>
                            <w:fldChar w:fldCharType="begin"/>
                          </w:r>
                          <w:r>
                            <w:rPr>
                              <w:rFonts w:ascii="Arial MT"/>
                              <w:color w:val="155F82"/>
                              <w:spacing w:val="-5"/>
                              <w:sz w:val="18"/>
                            </w:rPr>
                            <w:instrText xml:space="preserve"> PAGE  \* ROMAN </w:instrText>
                          </w:r>
                          <w:r>
                            <w:rPr>
                              <w:rFonts w:ascii="Arial MT"/>
                              <w:color w:val="155F82"/>
                              <w:spacing w:val="-5"/>
                              <w:sz w:val="18"/>
                            </w:rPr>
                            <w:fldChar w:fldCharType="separate"/>
                          </w:r>
                          <w:r>
                            <w:rPr>
                              <w:rFonts w:ascii="Arial MT"/>
                              <w:color w:val="155F82"/>
                              <w:spacing w:val="-5"/>
                              <w:sz w:val="18"/>
                            </w:rPr>
                            <w:t>VI</w:t>
                          </w:r>
                          <w:r>
                            <w:rPr>
                              <w:rFonts w:ascii="Arial MT"/>
                              <w:color w:val="155F82"/>
                              <w:spacing w:val="-5"/>
                              <w:sz w:val="18"/>
                            </w:rPr>
                            <w:fldChar w:fldCharType="end"/>
                          </w:r>
                        </w:p>
                      </w:txbxContent>
                    </wps:txbx>
                    <wps:bodyPr wrap="square" lIns="0" tIns="0" rIns="0" bIns="0" rtlCol="0">
                      <a:noAutofit/>
                    </wps:bodyPr>
                  </wps:wsp>
                </a:graphicData>
              </a:graphic>
            </wp:anchor>
          </w:drawing>
        </mc:Choice>
        <mc:Fallback>
          <w:pict>
            <v:shapetype w14:anchorId="1C60A59C" id="_x0000_t202" coordsize="21600,21600" o:spt="202" path="m,l,21600r21600,l21600,xe">
              <v:stroke joinstyle="miter"/>
              <v:path gradientshapeok="t" o:connecttype="rect"/>
            </v:shapetype>
            <v:shape id="Textbox 10" o:spid="_x0000_s1027" type="#_x0000_t202" style="position:absolute;margin-left:297.6pt;margin-top:781.5pt;width:15pt;height:12.2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" filled="f" stroked="f">
              <v:textbox inset="0,0,0,0">
                <w:txbxContent>
                  <w:p w14:paraId="45D19B76" w14:textId="77777777" w:rsidR="006E4523" w:rsidRDefault="00325701">
                    <w:pPr>
                      <w:spacing w:before="16"/>
                      <w:ind w:left="60"/>
                      <w:rPr>
                        <w:rFonts w:ascii="Arial MT"/>
                        <w:sz w:val="18"/>
                      </w:rPr>
                    </w:pPr>
                    <w:r>
                      <w:rPr>
                        <w:rFonts w:ascii="Arial MT"/>
                        <w:color w:val="155F82"/>
                        <w:spacing w:val="-5"/>
                        <w:sz w:val="18"/>
                      </w:rPr>
                      <w:fldChar w:fldCharType="begin"/>
                    </w:r>
                    <w:r>
                      <w:rPr>
                        <w:rFonts w:ascii="Arial MT"/>
                        <w:color w:val="155F82"/>
                        <w:spacing w:val="-5"/>
                        <w:sz w:val="18"/>
                      </w:rPr>
                      <w:instrText xml:space="preserve"> PAGE  \* ROMAN </w:instrText>
                    </w:r>
                    <w:r>
                      <w:rPr>
                        <w:rFonts w:ascii="Arial MT"/>
                        <w:color w:val="155F82"/>
                        <w:spacing w:val="-5"/>
                        <w:sz w:val="18"/>
                      </w:rPr>
                      <w:fldChar w:fldCharType="separate"/>
                    </w:r>
                    <w:r>
                      <w:rPr>
                        <w:rFonts w:ascii="Arial MT"/>
                        <w:color w:val="155F82"/>
                        <w:spacing w:val="-5"/>
                        <w:sz w:val="18"/>
                      </w:rPr>
                      <w:t>VI</w:t>
                    </w:r>
                    <w:r>
                      <w:rPr>
                        <w:rFonts w:ascii="Arial MT"/>
                        <w:color w:val="155F82"/>
                        <w:spacing w:val="-5"/>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DAD07" w14:textId="77777777" w:rsidR="006E4523" w:rsidRDefault="00325701">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25E8DCE7" wp14:editId="716F4FD3">
              <wp:simplePos x="0" y="0"/>
              <wp:positionH relativeFrom="page">
                <wp:posOffset>1133652</wp:posOffset>
              </wp:positionH>
              <wp:positionV relativeFrom="page">
                <wp:posOffset>10099343</wp:posOffset>
              </wp:positionV>
              <wp:extent cx="1658620" cy="15494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8620" cy="154940"/>
                      </a:xfrm>
                      <a:prstGeom prst="rect">
                        <a:avLst/>
                      </a:prstGeom>
                    </wps:spPr>
                    <wps:txbx>
                      <w:txbxContent>
                        <w:p w14:paraId="6EDFA721" w14:textId="77777777" w:rsidR="006E4523" w:rsidRDefault="00325701">
                          <w:pPr>
                            <w:spacing w:before="16"/>
                            <w:ind w:left="20"/>
                            <w:rPr>
                              <w:rFonts w:ascii="Arial MT"/>
                              <w:sz w:val="18"/>
                            </w:rPr>
                          </w:pPr>
                          <w:r>
                            <w:rPr>
                              <w:rFonts w:ascii="Arial MT"/>
                              <w:spacing w:val="-2"/>
                              <w:sz w:val="18"/>
                            </w:rPr>
                            <w:t>Gujarat Technological</w:t>
                          </w:r>
                          <w:r>
                            <w:rPr>
                              <w:rFonts w:ascii="Arial MT"/>
                              <w:spacing w:val="4"/>
                              <w:sz w:val="18"/>
                            </w:rPr>
                            <w:t xml:space="preserve"> </w:t>
                          </w:r>
                          <w:r>
                            <w:rPr>
                              <w:rFonts w:ascii="Arial MT"/>
                              <w:spacing w:val="-2"/>
                              <w:sz w:val="18"/>
                            </w:rPr>
                            <w:t>University</w:t>
                          </w:r>
                        </w:p>
                      </w:txbxContent>
                    </wps:txbx>
                    <wps:bodyPr wrap="square" lIns="0" tIns="0" rIns="0" bIns="0" rtlCol="0">
                      <a:noAutofit/>
                    </wps:bodyPr>
                  </wps:wsp>
                </a:graphicData>
              </a:graphic>
            </wp:anchor>
          </w:drawing>
        </mc:Choice>
        <mc:Fallback>
          <w:pict>
            <v:shapetype w14:anchorId="25E8DCE7" id="_x0000_t202" coordsize="21600,21600" o:spt="202" path="m,l,21600r21600,l21600,xe">
              <v:stroke joinstyle="miter"/>
              <v:path gradientshapeok="t" o:connecttype="rect"/>
            </v:shapetype>
            <v:shape id="Textbox 12" o:spid="_x0000_s1029" type="#_x0000_t202" style="position:absolute;margin-left:89.25pt;margin-top:795.2pt;width:130.6pt;height:12.2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" filled="f" stroked="f">
              <v:textbox inset="0,0,0,0">
                <w:txbxContent>
                  <w:p w14:paraId="6EDFA721" w14:textId="77777777" w:rsidR="006E4523" w:rsidRDefault="00325701">
                    <w:pPr>
                      <w:spacing w:before="16"/>
                      <w:ind w:left="20"/>
                      <w:rPr>
                        <w:rFonts w:ascii="Arial MT"/>
                        <w:sz w:val="18"/>
                      </w:rPr>
                    </w:pPr>
                    <w:r>
                      <w:rPr>
                        <w:rFonts w:ascii="Arial MT"/>
                        <w:spacing w:val="-2"/>
                        <w:sz w:val="18"/>
                      </w:rPr>
                      <w:t>Gujarat Technological</w:t>
                    </w:r>
                    <w:r>
                      <w:rPr>
                        <w:rFonts w:ascii="Arial MT"/>
                        <w:spacing w:val="4"/>
                        <w:sz w:val="18"/>
                      </w:rPr>
                      <w:t xml:space="preserve"> </w:t>
                    </w:r>
                    <w:r>
                      <w:rPr>
                        <w:rFonts w:ascii="Arial MT"/>
                        <w:spacing w:val="-2"/>
                        <w:sz w:val="18"/>
                      </w:rPr>
                      <w:t>University</w:t>
                    </w:r>
                  </w:p>
                </w:txbxContent>
              </v:textbox>
              <w10:wrap anchorx="page" anchory="page"/>
            </v:shape>
          </w:pict>
        </mc:Fallback>
      </mc:AlternateContent>
    </w:r>
    <w:r>
      <w:rPr>
        <w:noProof/>
        <w:sz w:val="20"/>
      </w:rPr>
      <mc:AlternateContent>
        <mc:Choice Requires="wps">
          <w:drawing>
            <wp:anchor distT="0" distB="0" distL="0" distR="0" simplePos="0" relativeHeight="251667456" behindDoc="1" locked="0" layoutInCell="1" allowOverlap="1" wp14:anchorId="56563D8C" wp14:editId="45841347">
              <wp:simplePos x="0" y="0"/>
              <wp:positionH relativeFrom="page">
                <wp:posOffset>3820159</wp:posOffset>
              </wp:positionH>
              <wp:positionV relativeFrom="page">
                <wp:posOffset>10099343</wp:posOffset>
              </wp:positionV>
              <wp:extent cx="153670" cy="15494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54940"/>
                      </a:xfrm>
                      <a:prstGeom prst="rect">
                        <a:avLst/>
                      </a:prstGeom>
                    </wps:spPr>
                    <wps:txbx>
                      <w:txbxContent>
                        <w:p w14:paraId="5C92F357" w14:textId="77777777" w:rsidR="006E4523" w:rsidRDefault="00325701">
                          <w:pPr>
                            <w:spacing w:before="16"/>
                            <w:ind w:left="20"/>
                            <w:rPr>
                              <w:rFonts w:ascii="Arial MT"/>
                              <w:sz w:val="18"/>
                            </w:rPr>
                          </w:pPr>
                          <w:r>
                            <w:rPr>
                              <w:rFonts w:ascii="Arial MT"/>
                              <w:spacing w:val="-5"/>
                              <w:sz w:val="18"/>
                            </w:rPr>
                            <w:fldChar w:fldCharType="begin"/>
                          </w:r>
                          <w:r>
                            <w:rPr>
                              <w:rFonts w:ascii="Arial MT"/>
                              <w:spacing w:val="-5"/>
                              <w:sz w:val="18"/>
                            </w:rPr>
                            <w:instrText xml:space="preserve"> PAGE </w:instrText>
                          </w:r>
                          <w:r>
                            <w:rPr>
                              <w:rFonts w:ascii="Arial MT"/>
                              <w:spacing w:val="-5"/>
                              <w:sz w:val="18"/>
                            </w:rPr>
                            <w:fldChar w:fldCharType="separate"/>
                          </w:r>
                          <w:r>
                            <w:rPr>
                              <w:rFonts w:ascii="Arial MT"/>
                              <w:spacing w:val="-5"/>
                              <w:sz w:val="18"/>
                            </w:rPr>
                            <w:t>10</w:t>
                          </w:r>
                          <w:r>
                            <w:rPr>
                              <w:rFonts w:ascii="Arial MT"/>
                              <w:spacing w:val="-5"/>
                              <w:sz w:val="18"/>
                            </w:rPr>
                            <w:fldChar w:fldCharType="end"/>
                          </w:r>
                        </w:p>
                      </w:txbxContent>
                    </wps:txbx>
                    <wps:bodyPr wrap="square" lIns="0" tIns="0" rIns="0" bIns="0" rtlCol="0">
                      <a:noAutofit/>
                    </wps:bodyPr>
                  </wps:wsp>
                </a:graphicData>
              </a:graphic>
            </wp:anchor>
          </w:drawing>
        </mc:Choice>
        <mc:Fallback>
          <w:pict>
            <v:shape w14:anchorId="56563D8C" id="Textbox 13" o:spid="_x0000_s1030" type="#_x0000_t202" style="position:absolute;margin-left:300.8pt;margin-top:795.2pt;width:12.1pt;height:12.2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" filled="f" stroked="f">
              <v:textbox inset="0,0,0,0">
                <w:txbxContent>
                  <w:p w14:paraId="5C92F357" w14:textId="77777777" w:rsidR="006E4523" w:rsidRDefault="00325701">
                    <w:pPr>
                      <w:spacing w:before="16"/>
                      <w:ind w:left="20"/>
                      <w:rPr>
                        <w:rFonts w:ascii="Arial MT"/>
                        <w:sz w:val="18"/>
                      </w:rPr>
                    </w:pPr>
                    <w:r>
                      <w:rPr>
                        <w:rFonts w:ascii="Arial MT"/>
                        <w:spacing w:val="-5"/>
                        <w:sz w:val="18"/>
                      </w:rPr>
                      <w:fldChar w:fldCharType="begin"/>
                    </w:r>
                    <w:r>
                      <w:rPr>
                        <w:rFonts w:ascii="Arial MT"/>
                        <w:spacing w:val="-5"/>
                        <w:sz w:val="18"/>
                      </w:rPr>
                      <w:instrText xml:space="preserve"> PAGE </w:instrText>
                    </w:r>
                    <w:r>
                      <w:rPr>
                        <w:rFonts w:ascii="Arial MT"/>
                        <w:spacing w:val="-5"/>
                        <w:sz w:val="18"/>
                      </w:rPr>
                      <w:fldChar w:fldCharType="separate"/>
                    </w:r>
                    <w:r>
                      <w:rPr>
                        <w:rFonts w:ascii="Arial MT"/>
                        <w:spacing w:val="-5"/>
                        <w:sz w:val="18"/>
                      </w:rPr>
                      <w:t>10</w:t>
                    </w:r>
                    <w:r>
                      <w:rPr>
                        <w:rFonts w:ascii="Arial MT"/>
                        <w:spacing w:val="-5"/>
                        <w:sz w:val="18"/>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78720" behindDoc="1" locked="0" layoutInCell="1" allowOverlap="1" wp14:anchorId="76E46873" wp14:editId="338805EE">
              <wp:simplePos x="0" y="0"/>
              <wp:positionH relativeFrom="page">
                <wp:posOffset>5899530</wp:posOffset>
              </wp:positionH>
              <wp:positionV relativeFrom="page">
                <wp:posOffset>10099343</wp:posOffset>
              </wp:positionV>
              <wp:extent cx="766445" cy="15494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6445" cy="154940"/>
                      </a:xfrm>
                      <a:prstGeom prst="rect">
                        <a:avLst/>
                      </a:prstGeom>
                    </wps:spPr>
                    <wps:txbx>
                      <w:txbxContent>
                        <w:p w14:paraId="480A260A" w14:textId="77777777" w:rsidR="006E4523" w:rsidRDefault="00325701">
                          <w:pPr>
                            <w:spacing w:before="16"/>
                            <w:ind w:left="20"/>
                            <w:rPr>
                              <w:rFonts w:ascii="Arial MT"/>
                              <w:sz w:val="18"/>
                            </w:rPr>
                          </w:pPr>
                          <w:r>
                            <w:rPr>
                              <w:rFonts w:ascii="Arial MT"/>
                              <w:sz w:val="18"/>
                            </w:rPr>
                            <w:t>GEC,</w:t>
                          </w:r>
                          <w:r>
                            <w:rPr>
                              <w:rFonts w:ascii="Arial MT"/>
                              <w:spacing w:val="-1"/>
                              <w:sz w:val="18"/>
                            </w:rPr>
                            <w:t xml:space="preserve"> </w:t>
                          </w:r>
                          <w:r>
                            <w:rPr>
                              <w:rFonts w:ascii="Arial MT"/>
                              <w:spacing w:val="-2"/>
                              <w:sz w:val="18"/>
                            </w:rPr>
                            <w:t>Bharuch</w:t>
                          </w:r>
                        </w:p>
                      </w:txbxContent>
                    </wps:txbx>
                    <wps:bodyPr wrap="square" lIns="0" tIns="0" rIns="0" bIns="0" rtlCol="0">
                      <a:noAutofit/>
                    </wps:bodyPr>
                  </wps:wsp>
                </a:graphicData>
              </a:graphic>
            </wp:anchor>
          </w:drawing>
        </mc:Choice>
        <mc:Fallback>
          <w:pict>
            <v:shape w14:anchorId="76E46873" id="Textbox 14" o:spid="_x0000_s1031" type="#_x0000_t202" style="position:absolute;margin-left:464.55pt;margin-top:795.2pt;width:60.35pt;height:12.2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" filled="f" stroked="f">
              <v:textbox inset="0,0,0,0">
                <w:txbxContent>
                  <w:p w14:paraId="480A260A" w14:textId="77777777" w:rsidR="006E4523" w:rsidRDefault="00325701">
                    <w:pPr>
                      <w:spacing w:before="16"/>
                      <w:ind w:left="20"/>
                      <w:rPr>
                        <w:rFonts w:ascii="Arial MT"/>
                        <w:sz w:val="18"/>
                      </w:rPr>
                    </w:pPr>
                    <w:r>
                      <w:rPr>
                        <w:rFonts w:ascii="Arial MT"/>
                        <w:sz w:val="18"/>
                      </w:rPr>
                      <w:t>GEC,</w:t>
                    </w:r>
                    <w:r>
                      <w:rPr>
                        <w:rFonts w:ascii="Arial MT"/>
                        <w:spacing w:val="-1"/>
                        <w:sz w:val="18"/>
                      </w:rPr>
                      <w:t xml:space="preserve"> </w:t>
                    </w:r>
                    <w:r>
                      <w:rPr>
                        <w:rFonts w:ascii="Arial MT"/>
                        <w:spacing w:val="-2"/>
                        <w:sz w:val="18"/>
                      </w:rPr>
                      <w:t>Bharuch</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18097" w14:textId="77777777" w:rsidR="001D0110" w:rsidRPr="00461E8C" w:rsidRDefault="001D0110">
    <w:pPr>
      <w:pStyle w:val="Footer"/>
      <w:jc w:val="center"/>
      <w:rPr>
        <w:caps/>
        <w:noProof/>
        <w:color w:val="4F81BD" w:themeColor="accent1"/>
        <w:sz w:val="18"/>
        <w:szCs w:val="18"/>
      </w:rPr>
    </w:pPr>
    <w:r w:rsidRPr="00461E8C">
      <w:rPr>
        <w:caps/>
        <w:color w:val="4F81BD" w:themeColor="accent1"/>
        <w:sz w:val="18"/>
        <w:szCs w:val="18"/>
      </w:rPr>
      <w:fldChar w:fldCharType="begin"/>
    </w:r>
    <w:r w:rsidRPr="00461E8C">
      <w:rPr>
        <w:caps/>
        <w:color w:val="4F81BD" w:themeColor="accent1"/>
        <w:sz w:val="18"/>
        <w:szCs w:val="18"/>
      </w:rPr>
      <w:instrText xml:space="preserve"> PAGE   \* MERGEFORMAT </w:instrText>
    </w:r>
    <w:r w:rsidRPr="00461E8C">
      <w:rPr>
        <w:caps/>
        <w:color w:val="4F81BD" w:themeColor="accent1"/>
        <w:sz w:val="18"/>
        <w:szCs w:val="18"/>
      </w:rPr>
      <w:fldChar w:fldCharType="separate"/>
    </w:r>
    <w:r w:rsidRPr="00461E8C">
      <w:rPr>
        <w:caps/>
        <w:noProof/>
        <w:color w:val="4F81BD" w:themeColor="accent1"/>
        <w:sz w:val="18"/>
        <w:szCs w:val="18"/>
      </w:rPr>
      <w:t>2</w:t>
    </w:r>
    <w:r w:rsidRPr="00461E8C">
      <w:rPr>
        <w:caps/>
        <w:noProof/>
        <w:color w:val="4F81BD" w:themeColor="accent1"/>
        <w:sz w:val="18"/>
        <w:szCs w:val="18"/>
      </w:rPr>
      <w:fldChar w:fldCharType="end"/>
    </w:r>
  </w:p>
  <w:p w14:paraId="2B3EF081" w14:textId="17723ECA" w:rsidR="001D0110" w:rsidRPr="00461E8C" w:rsidRDefault="001D0110" w:rsidP="00325701">
    <w:pPr>
      <w:pBdr>
        <w:top w:val="single" w:sz="4" w:space="0" w:color="2E75B6"/>
      </w:pBdr>
      <w:tabs>
        <w:tab w:val="center" w:pos="4333"/>
        <w:tab w:val="right" w:pos="8666"/>
      </w:tabs>
      <w:spacing w:before="80" w:line="300" w:lineRule="auto"/>
      <w:rPr>
        <w:sz w:val="18"/>
        <w:szCs w:val="18"/>
      </w:rPr>
    </w:pPr>
    <w:r w:rsidRPr="00D613D8">
      <w:rPr>
        <w:sz w:val="18"/>
        <w:szCs w:val="18"/>
      </w:rPr>
      <w:t>Gujarat Technological University</w:t>
    </w:r>
    <w:r w:rsidRPr="00461E8C">
      <w:rPr>
        <w:sz w:val="18"/>
        <w:szCs w:val="18"/>
      </w:rPr>
      <w:t xml:space="preserve">        </w:t>
    </w:r>
    <w:r>
      <w:rPr>
        <w:sz w:val="18"/>
        <w:szCs w:val="18"/>
      </w:rPr>
      <w:t xml:space="preserve">                                                 </w:t>
    </w:r>
    <w:r>
      <w:rPr>
        <w:sz w:val="18"/>
        <w:szCs w:val="18"/>
      </w:rPr>
      <w:tab/>
      <w:t>GEC BHARUCH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E0DAC" w14:textId="77777777" w:rsidR="003D49C3" w:rsidRDefault="003D49C3">
      <w:r>
        <w:separator/>
      </w:r>
    </w:p>
  </w:footnote>
  <w:footnote w:type="continuationSeparator" w:id="0">
    <w:p w14:paraId="6D5F02D6" w14:textId="77777777" w:rsidR="003D49C3" w:rsidRDefault="003D49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42A95" w14:textId="77777777" w:rsidR="006E4523" w:rsidRDefault="00325701">
    <w:pPr>
      <w:pStyle w:val="BodyText"/>
      <w:spacing w:line="14" w:lineRule="auto"/>
      <w:rPr>
        <w:sz w:val="20"/>
      </w:rPr>
    </w:pPr>
    <w:r>
      <w:rPr>
        <w:noProof/>
        <w:sz w:val="20"/>
      </w:rPr>
      <mc:AlternateContent>
        <mc:Choice Requires="wps">
          <w:drawing>
            <wp:anchor distT="0" distB="0" distL="0" distR="0" simplePos="0" relativeHeight="251644928" behindDoc="1" locked="0" layoutInCell="1" allowOverlap="1" wp14:anchorId="11EBF10B" wp14:editId="769D049C">
              <wp:simplePos x="0" y="0"/>
              <wp:positionH relativeFrom="page">
                <wp:posOffset>1137037</wp:posOffset>
              </wp:positionH>
              <wp:positionV relativeFrom="page">
                <wp:posOffset>437322</wp:posOffset>
              </wp:positionV>
              <wp:extent cx="993913" cy="15494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3913" cy="154940"/>
                      </a:xfrm>
                      <a:prstGeom prst="rect">
                        <a:avLst/>
                      </a:prstGeom>
                    </wps:spPr>
                    <wps:txbx>
                      <w:txbxContent>
                        <w:p w14:paraId="350C19EF" w14:textId="4C12B75A" w:rsidR="006E4523" w:rsidRDefault="0028656C">
                          <w:pPr>
                            <w:spacing w:before="16"/>
                            <w:ind w:left="20"/>
                            <w:rPr>
                              <w:rFonts w:ascii="Arial MT"/>
                              <w:sz w:val="18"/>
                            </w:rPr>
                          </w:pPr>
                          <w:r>
                            <w:rPr>
                              <w:rFonts w:ascii="Arial MT"/>
                              <w:sz w:val="18"/>
                            </w:rPr>
                            <w:t xml:space="preserve">Team id: </w:t>
                          </w:r>
                          <w:r w:rsidRPr="0028656C">
                            <w:rPr>
                              <w:rFonts w:ascii="Arial MT"/>
                              <w:sz w:val="18"/>
                            </w:rPr>
                            <w:t>1023853</w:t>
                          </w:r>
                        </w:p>
                      </w:txbxContent>
                    </wps:txbx>
                    <wps:bodyPr wrap="square" lIns="0" tIns="0" rIns="0" bIns="0" rtlCol="0">
                      <a:noAutofit/>
                    </wps:bodyPr>
                  </wps:wsp>
                </a:graphicData>
              </a:graphic>
              <wp14:sizeRelH relativeFrom="margin">
                <wp14:pctWidth>0</wp14:pctWidth>
              </wp14:sizeRelH>
            </wp:anchor>
          </w:drawing>
        </mc:Choice>
        <mc:Fallback>
          <w:pict>
            <v:shapetype w14:anchorId="11EBF10B" id="_x0000_t202" coordsize="21600,21600" o:spt="202" path="m,l,21600r21600,l21600,xe">
              <v:stroke joinstyle="miter"/>
              <v:path gradientshapeok="t" o:connecttype="rect"/>
            </v:shapetype>
            <v:shape id="Textbox 11" o:spid="_x0000_s1028" type="#_x0000_t202" style="position:absolute;margin-left:89.55pt;margin-top:34.45pt;width:78.25pt;height:12.2pt;z-index:-25167155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" filled="f" stroked="f">
              <v:textbox inset="0,0,0,0">
                <w:txbxContent>
                  <w:p w14:paraId="350C19EF" w14:textId="4C12B75A" w:rsidR="006E4523" w:rsidRDefault="0028656C">
                    <w:pPr>
                      <w:spacing w:before="16"/>
                      <w:ind w:left="20"/>
                      <w:rPr>
                        <w:rFonts w:ascii="Arial MT"/>
                        <w:sz w:val="18"/>
                      </w:rPr>
                    </w:pPr>
                    <w:r>
                      <w:rPr>
                        <w:rFonts w:ascii="Arial MT"/>
                        <w:sz w:val="18"/>
                      </w:rPr>
                      <w:t xml:space="preserve">Team id: </w:t>
                    </w:r>
                    <w:r w:rsidRPr="0028656C">
                      <w:rPr>
                        <w:rFonts w:ascii="Arial MT"/>
                        <w:sz w:val="18"/>
                      </w:rPr>
                      <w:t>1023853</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1D7CF" w14:textId="438DCD16" w:rsidR="001D0110" w:rsidRPr="00461E8C" w:rsidRDefault="001D0110">
    <w:pPr>
      <w:pBdr>
        <w:bottom w:val="single" w:sz="4" w:space="0" w:color="2E75B6"/>
      </w:pBdr>
      <w:tabs>
        <w:tab w:val="right" w:pos="8666"/>
      </w:tabs>
      <w:spacing w:after="80" w:line="300" w:lineRule="auto"/>
      <w:rPr>
        <w:sz w:val="18"/>
        <w:szCs w:val="18"/>
      </w:rPr>
    </w:pPr>
    <w:r w:rsidRPr="00461E8C">
      <w:rPr>
        <w:sz w:val="18"/>
        <w:szCs w:val="18"/>
      </w:rPr>
      <w:t>Team id:</w:t>
    </w:r>
    <w:r w:rsidRPr="00461E8C">
      <w:rPr>
        <w:rFonts w:ascii="Arial" w:hAnsi="Arial" w:cs="Arial"/>
        <w:color w:val="3B3B3B"/>
        <w:sz w:val="18"/>
        <w:szCs w:val="18"/>
        <w:shd w:val="clear" w:color="auto" w:fill="E5F8FE"/>
      </w:rPr>
      <w:t xml:space="preserve"> </w:t>
    </w:r>
    <w:r w:rsidR="00E700CB" w:rsidRPr="00E700CB">
      <w:rPr>
        <w:sz w:val="18"/>
        <w:szCs w:val="18"/>
      </w:rPr>
      <w:t>1023853</w:t>
    </w:r>
    <w:r w:rsidRPr="00461E8C">
      <w:rPr>
        <w:sz w:val="18"/>
        <w:szCs w:val="18"/>
      </w:rPr>
      <w:ptab w:relativeTo="margin" w:alignment="center" w:leader="none"/>
    </w:r>
    <w:r w:rsidRPr="00461E8C">
      <w:rPr>
        <w:sz w:val="18"/>
        <w:szCs w:val="18"/>
      </w:rPr>
      <w:ptab w:relativeTo="margin" w:alignment="right" w:leader="none"/>
    </w:r>
    <w:r w:rsidRPr="00461E8C">
      <w:rPr>
        <w:sz w:val="18"/>
        <w:szCs w:val="18"/>
      </w:rPr>
      <w:t>System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63BF"/>
    <w:multiLevelType w:val="multilevel"/>
    <w:tmpl w:val="B2F85A6C"/>
    <w:lvl w:ilvl="0">
      <w:start w:val="6"/>
      <w:numFmt w:val="decimal"/>
      <w:lvlText w:val="%1"/>
      <w:lvlJc w:val="left"/>
      <w:pPr>
        <w:ind w:left="647" w:hanging="542"/>
      </w:pPr>
      <w:rPr>
        <w:rFonts w:hint="default"/>
        <w:lang w:val="en-US" w:eastAsia="en-US" w:bidi="ar-SA"/>
      </w:rPr>
    </w:lvl>
    <w:lvl w:ilvl="1">
      <w:start w:val="2"/>
      <w:numFmt w:val="decimal"/>
      <w:lvlText w:val="%1.%2"/>
      <w:lvlJc w:val="left"/>
      <w:pPr>
        <w:ind w:left="647" w:hanging="542"/>
      </w:pPr>
      <w:rPr>
        <w:rFonts w:hint="default"/>
        <w:lang w:val="en-US" w:eastAsia="en-US" w:bidi="ar-SA"/>
      </w:rPr>
    </w:lvl>
    <w:lvl w:ilvl="2">
      <w:start w:val="1"/>
      <w:numFmt w:val="decimal"/>
      <w:lvlText w:val="%1.%2.%3"/>
      <w:lvlJc w:val="left"/>
      <w:pPr>
        <w:ind w:left="647" w:hanging="542"/>
      </w:pPr>
      <w:rPr>
        <w:rFonts w:ascii="Times New Roman" w:eastAsia="Times New Roman" w:hAnsi="Times New Roman" w:cs="Times New Roman" w:hint="default"/>
        <w:b/>
        <w:bCs/>
        <w:i w:val="0"/>
        <w:iCs w:val="0"/>
        <w:color w:val="0E4660"/>
        <w:spacing w:val="0"/>
        <w:w w:val="100"/>
        <w:sz w:val="24"/>
        <w:szCs w:val="24"/>
        <w:lang w:val="en-US" w:eastAsia="en-US" w:bidi="ar-SA"/>
      </w:rPr>
    </w:lvl>
    <w:lvl w:ilvl="3">
      <w:numFmt w:val="bullet"/>
      <w:lvlText w:val="-"/>
      <w:lvlJc w:val="left"/>
      <w:pPr>
        <w:ind w:left="105" w:hanging="135"/>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355" w:hanging="135"/>
      </w:pPr>
      <w:rPr>
        <w:rFonts w:hint="default"/>
        <w:lang w:val="en-US" w:eastAsia="en-US" w:bidi="ar-SA"/>
      </w:rPr>
    </w:lvl>
    <w:lvl w:ilvl="5">
      <w:numFmt w:val="bullet"/>
      <w:lvlText w:val="•"/>
      <w:lvlJc w:val="left"/>
      <w:pPr>
        <w:ind w:left="4260" w:hanging="135"/>
      </w:pPr>
      <w:rPr>
        <w:rFonts w:hint="default"/>
        <w:lang w:val="en-US" w:eastAsia="en-US" w:bidi="ar-SA"/>
      </w:rPr>
    </w:lvl>
    <w:lvl w:ilvl="6">
      <w:numFmt w:val="bullet"/>
      <w:lvlText w:val="•"/>
      <w:lvlJc w:val="left"/>
      <w:pPr>
        <w:ind w:left="5166" w:hanging="135"/>
      </w:pPr>
      <w:rPr>
        <w:rFonts w:hint="default"/>
        <w:lang w:val="en-US" w:eastAsia="en-US" w:bidi="ar-SA"/>
      </w:rPr>
    </w:lvl>
    <w:lvl w:ilvl="7">
      <w:numFmt w:val="bullet"/>
      <w:lvlText w:val="•"/>
      <w:lvlJc w:val="left"/>
      <w:pPr>
        <w:ind w:left="6071" w:hanging="135"/>
      </w:pPr>
      <w:rPr>
        <w:rFonts w:hint="default"/>
        <w:lang w:val="en-US" w:eastAsia="en-US" w:bidi="ar-SA"/>
      </w:rPr>
    </w:lvl>
    <w:lvl w:ilvl="8">
      <w:numFmt w:val="bullet"/>
      <w:lvlText w:val="•"/>
      <w:lvlJc w:val="left"/>
      <w:pPr>
        <w:ind w:left="6976" w:hanging="135"/>
      </w:pPr>
      <w:rPr>
        <w:rFonts w:hint="default"/>
        <w:lang w:val="en-US" w:eastAsia="en-US" w:bidi="ar-SA"/>
      </w:rPr>
    </w:lvl>
  </w:abstractNum>
  <w:abstractNum w:abstractNumId="1" w15:restartNumberingAfterBreak="0">
    <w:nsid w:val="027E4242"/>
    <w:multiLevelType w:val="hybridMultilevel"/>
    <w:tmpl w:val="423083D2"/>
    <w:lvl w:ilvl="0" w:tplc="9D6CB85E">
      <w:start w:val="1"/>
      <w:numFmt w:val="decimal"/>
      <w:lvlText w:val="%1."/>
      <w:lvlJc w:val="left"/>
      <w:pPr>
        <w:ind w:left="408" w:hanging="303"/>
      </w:pPr>
      <w:rPr>
        <w:rFonts w:ascii="Times New Roman" w:eastAsia="Times New Roman" w:hAnsi="Times New Roman" w:cs="Times New Roman" w:hint="default"/>
        <w:b w:val="0"/>
        <w:bCs w:val="0"/>
        <w:i w:val="0"/>
        <w:iCs w:val="0"/>
        <w:spacing w:val="0"/>
        <w:w w:val="100"/>
        <w:sz w:val="24"/>
        <w:szCs w:val="24"/>
        <w:lang w:val="en-US" w:eastAsia="en-US" w:bidi="ar-SA"/>
      </w:rPr>
    </w:lvl>
    <w:lvl w:ilvl="1" w:tplc="755A8108">
      <w:numFmt w:val="bullet"/>
      <w:lvlText w:val="•"/>
      <w:lvlJc w:val="left"/>
      <w:pPr>
        <w:ind w:left="1238" w:hanging="303"/>
      </w:pPr>
      <w:rPr>
        <w:rFonts w:hint="default"/>
        <w:lang w:val="en-US" w:eastAsia="en-US" w:bidi="ar-SA"/>
      </w:rPr>
    </w:lvl>
    <w:lvl w:ilvl="2" w:tplc="7B2CB4DE">
      <w:numFmt w:val="bullet"/>
      <w:lvlText w:val="•"/>
      <w:lvlJc w:val="left"/>
      <w:pPr>
        <w:ind w:left="2077" w:hanging="303"/>
      </w:pPr>
      <w:rPr>
        <w:rFonts w:hint="default"/>
        <w:lang w:val="en-US" w:eastAsia="en-US" w:bidi="ar-SA"/>
      </w:rPr>
    </w:lvl>
    <w:lvl w:ilvl="3" w:tplc="31FA9762">
      <w:numFmt w:val="bullet"/>
      <w:lvlText w:val="•"/>
      <w:lvlJc w:val="left"/>
      <w:pPr>
        <w:ind w:left="2916" w:hanging="303"/>
      </w:pPr>
      <w:rPr>
        <w:rFonts w:hint="default"/>
        <w:lang w:val="en-US" w:eastAsia="en-US" w:bidi="ar-SA"/>
      </w:rPr>
    </w:lvl>
    <w:lvl w:ilvl="4" w:tplc="FDD6A4A0">
      <w:numFmt w:val="bullet"/>
      <w:lvlText w:val="•"/>
      <w:lvlJc w:val="left"/>
      <w:pPr>
        <w:ind w:left="3754" w:hanging="303"/>
      </w:pPr>
      <w:rPr>
        <w:rFonts w:hint="default"/>
        <w:lang w:val="en-US" w:eastAsia="en-US" w:bidi="ar-SA"/>
      </w:rPr>
    </w:lvl>
    <w:lvl w:ilvl="5" w:tplc="FB720A00">
      <w:numFmt w:val="bullet"/>
      <w:lvlText w:val="•"/>
      <w:lvlJc w:val="left"/>
      <w:pPr>
        <w:ind w:left="4593" w:hanging="303"/>
      </w:pPr>
      <w:rPr>
        <w:rFonts w:hint="default"/>
        <w:lang w:val="en-US" w:eastAsia="en-US" w:bidi="ar-SA"/>
      </w:rPr>
    </w:lvl>
    <w:lvl w:ilvl="6" w:tplc="EF203B84">
      <w:numFmt w:val="bullet"/>
      <w:lvlText w:val="•"/>
      <w:lvlJc w:val="left"/>
      <w:pPr>
        <w:ind w:left="5432" w:hanging="303"/>
      </w:pPr>
      <w:rPr>
        <w:rFonts w:hint="default"/>
        <w:lang w:val="en-US" w:eastAsia="en-US" w:bidi="ar-SA"/>
      </w:rPr>
    </w:lvl>
    <w:lvl w:ilvl="7" w:tplc="A9D6F5C6">
      <w:numFmt w:val="bullet"/>
      <w:lvlText w:val="•"/>
      <w:lvlJc w:val="left"/>
      <w:pPr>
        <w:ind w:left="6270" w:hanging="303"/>
      </w:pPr>
      <w:rPr>
        <w:rFonts w:hint="default"/>
        <w:lang w:val="en-US" w:eastAsia="en-US" w:bidi="ar-SA"/>
      </w:rPr>
    </w:lvl>
    <w:lvl w:ilvl="8" w:tplc="414A0C98">
      <w:numFmt w:val="bullet"/>
      <w:lvlText w:val="•"/>
      <w:lvlJc w:val="left"/>
      <w:pPr>
        <w:ind w:left="7109" w:hanging="303"/>
      </w:pPr>
      <w:rPr>
        <w:rFonts w:hint="default"/>
        <w:lang w:val="en-US" w:eastAsia="en-US" w:bidi="ar-SA"/>
      </w:rPr>
    </w:lvl>
  </w:abstractNum>
  <w:abstractNum w:abstractNumId="2" w15:restartNumberingAfterBreak="0">
    <w:nsid w:val="02D41F48"/>
    <w:multiLevelType w:val="multilevel"/>
    <w:tmpl w:val="6B4A900E"/>
    <w:lvl w:ilvl="0">
      <w:start w:val="6"/>
      <w:numFmt w:val="decimal"/>
      <w:lvlText w:val="%1"/>
      <w:lvlJc w:val="left"/>
      <w:pPr>
        <w:ind w:left="375" w:hanging="375"/>
      </w:pPr>
      <w:rPr>
        <w:rFonts w:hint="default"/>
        <w:color w:val="0E4660"/>
      </w:rPr>
    </w:lvl>
    <w:lvl w:ilvl="1">
      <w:start w:val="1"/>
      <w:numFmt w:val="decimal"/>
      <w:lvlText w:val="%1.%2"/>
      <w:lvlJc w:val="left"/>
      <w:pPr>
        <w:ind w:left="479" w:hanging="375"/>
      </w:pPr>
      <w:rPr>
        <w:rFonts w:hint="default"/>
        <w:color w:val="0E4660"/>
      </w:rPr>
    </w:lvl>
    <w:lvl w:ilvl="2">
      <w:start w:val="1"/>
      <w:numFmt w:val="decimal"/>
      <w:lvlText w:val="%1.%2.%3"/>
      <w:lvlJc w:val="left"/>
      <w:pPr>
        <w:ind w:left="928" w:hanging="720"/>
      </w:pPr>
      <w:rPr>
        <w:rFonts w:hint="default"/>
        <w:color w:val="0E4660"/>
      </w:rPr>
    </w:lvl>
    <w:lvl w:ilvl="3">
      <w:start w:val="1"/>
      <w:numFmt w:val="decimal"/>
      <w:lvlText w:val="%1.%2.%3.%4"/>
      <w:lvlJc w:val="left"/>
      <w:pPr>
        <w:ind w:left="1392" w:hanging="1080"/>
      </w:pPr>
      <w:rPr>
        <w:rFonts w:hint="default"/>
        <w:color w:val="0E4660"/>
      </w:rPr>
    </w:lvl>
    <w:lvl w:ilvl="4">
      <w:start w:val="1"/>
      <w:numFmt w:val="decimal"/>
      <w:lvlText w:val="%1.%2.%3.%4.%5"/>
      <w:lvlJc w:val="left"/>
      <w:pPr>
        <w:ind w:left="1496" w:hanging="1080"/>
      </w:pPr>
      <w:rPr>
        <w:rFonts w:hint="default"/>
        <w:color w:val="0E4660"/>
      </w:rPr>
    </w:lvl>
    <w:lvl w:ilvl="5">
      <w:start w:val="1"/>
      <w:numFmt w:val="decimal"/>
      <w:lvlText w:val="%1.%2.%3.%4.%5.%6"/>
      <w:lvlJc w:val="left"/>
      <w:pPr>
        <w:ind w:left="1960" w:hanging="1440"/>
      </w:pPr>
      <w:rPr>
        <w:rFonts w:hint="default"/>
        <w:color w:val="0E4660"/>
      </w:rPr>
    </w:lvl>
    <w:lvl w:ilvl="6">
      <w:start w:val="1"/>
      <w:numFmt w:val="decimal"/>
      <w:lvlText w:val="%1.%2.%3.%4.%5.%6.%7"/>
      <w:lvlJc w:val="left"/>
      <w:pPr>
        <w:ind w:left="2064" w:hanging="1440"/>
      </w:pPr>
      <w:rPr>
        <w:rFonts w:hint="default"/>
        <w:color w:val="0E4660"/>
      </w:rPr>
    </w:lvl>
    <w:lvl w:ilvl="7">
      <w:start w:val="1"/>
      <w:numFmt w:val="decimal"/>
      <w:lvlText w:val="%1.%2.%3.%4.%5.%6.%7.%8"/>
      <w:lvlJc w:val="left"/>
      <w:pPr>
        <w:ind w:left="2528" w:hanging="1800"/>
      </w:pPr>
      <w:rPr>
        <w:rFonts w:hint="default"/>
        <w:color w:val="0E4660"/>
      </w:rPr>
    </w:lvl>
    <w:lvl w:ilvl="8">
      <w:start w:val="1"/>
      <w:numFmt w:val="decimal"/>
      <w:lvlText w:val="%1.%2.%3.%4.%5.%6.%7.%8.%9"/>
      <w:lvlJc w:val="left"/>
      <w:pPr>
        <w:ind w:left="2992" w:hanging="2160"/>
      </w:pPr>
      <w:rPr>
        <w:rFonts w:hint="default"/>
        <w:color w:val="0E4660"/>
      </w:rPr>
    </w:lvl>
  </w:abstractNum>
  <w:abstractNum w:abstractNumId="3" w15:restartNumberingAfterBreak="0">
    <w:nsid w:val="03B848E6"/>
    <w:multiLevelType w:val="multilevel"/>
    <w:tmpl w:val="D3C0134E"/>
    <w:lvl w:ilvl="0">
      <w:start w:val="3"/>
      <w:numFmt w:val="decimal"/>
      <w:lvlText w:val="%1"/>
      <w:lvlJc w:val="left"/>
      <w:pPr>
        <w:ind w:left="375" w:hanging="375"/>
      </w:pPr>
      <w:rPr>
        <w:rFonts w:hint="default"/>
        <w:color w:val="0E4660"/>
      </w:rPr>
    </w:lvl>
    <w:lvl w:ilvl="1">
      <w:start w:val="1"/>
      <w:numFmt w:val="decimal"/>
      <w:lvlText w:val="%1.%2"/>
      <w:lvlJc w:val="left"/>
      <w:pPr>
        <w:ind w:left="551" w:hanging="375"/>
      </w:pPr>
      <w:rPr>
        <w:rFonts w:hint="default"/>
        <w:color w:val="0E4660"/>
      </w:rPr>
    </w:lvl>
    <w:lvl w:ilvl="2">
      <w:start w:val="1"/>
      <w:numFmt w:val="decimal"/>
      <w:lvlText w:val="%1.%2.%3"/>
      <w:lvlJc w:val="left"/>
      <w:pPr>
        <w:ind w:left="1072" w:hanging="720"/>
      </w:pPr>
      <w:rPr>
        <w:rFonts w:hint="default"/>
        <w:color w:val="0E4660"/>
      </w:rPr>
    </w:lvl>
    <w:lvl w:ilvl="3">
      <w:start w:val="1"/>
      <w:numFmt w:val="decimal"/>
      <w:lvlText w:val="%1.%2.%3.%4"/>
      <w:lvlJc w:val="left"/>
      <w:pPr>
        <w:ind w:left="1608" w:hanging="1080"/>
      </w:pPr>
      <w:rPr>
        <w:rFonts w:hint="default"/>
        <w:color w:val="0E4660"/>
      </w:rPr>
    </w:lvl>
    <w:lvl w:ilvl="4">
      <w:start w:val="1"/>
      <w:numFmt w:val="decimal"/>
      <w:lvlText w:val="%1.%2.%3.%4.%5"/>
      <w:lvlJc w:val="left"/>
      <w:pPr>
        <w:ind w:left="1784" w:hanging="1080"/>
      </w:pPr>
      <w:rPr>
        <w:rFonts w:hint="default"/>
        <w:color w:val="0E4660"/>
      </w:rPr>
    </w:lvl>
    <w:lvl w:ilvl="5">
      <w:start w:val="1"/>
      <w:numFmt w:val="decimal"/>
      <w:lvlText w:val="%1.%2.%3.%4.%5.%6"/>
      <w:lvlJc w:val="left"/>
      <w:pPr>
        <w:ind w:left="2320" w:hanging="1440"/>
      </w:pPr>
      <w:rPr>
        <w:rFonts w:hint="default"/>
        <w:color w:val="0E4660"/>
      </w:rPr>
    </w:lvl>
    <w:lvl w:ilvl="6">
      <w:start w:val="1"/>
      <w:numFmt w:val="decimal"/>
      <w:lvlText w:val="%1.%2.%3.%4.%5.%6.%7"/>
      <w:lvlJc w:val="left"/>
      <w:pPr>
        <w:ind w:left="2496" w:hanging="1440"/>
      </w:pPr>
      <w:rPr>
        <w:rFonts w:hint="default"/>
        <w:color w:val="0E4660"/>
      </w:rPr>
    </w:lvl>
    <w:lvl w:ilvl="7">
      <w:start w:val="1"/>
      <w:numFmt w:val="decimal"/>
      <w:lvlText w:val="%1.%2.%3.%4.%5.%6.%7.%8"/>
      <w:lvlJc w:val="left"/>
      <w:pPr>
        <w:ind w:left="3032" w:hanging="1800"/>
      </w:pPr>
      <w:rPr>
        <w:rFonts w:hint="default"/>
        <w:color w:val="0E4660"/>
      </w:rPr>
    </w:lvl>
    <w:lvl w:ilvl="8">
      <w:start w:val="1"/>
      <w:numFmt w:val="decimal"/>
      <w:lvlText w:val="%1.%2.%3.%4.%5.%6.%7.%8.%9"/>
      <w:lvlJc w:val="left"/>
      <w:pPr>
        <w:ind w:left="3568" w:hanging="2160"/>
      </w:pPr>
      <w:rPr>
        <w:rFonts w:hint="default"/>
        <w:color w:val="0E4660"/>
      </w:rPr>
    </w:lvl>
  </w:abstractNum>
  <w:abstractNum w:abstractNumId="4" w15:restartNumberingAfterBreak="0">
    <w:nsid w:val="1449769C"/>
    <w:multiLevelType w:val="multilevel"/>
    <w:tmpl w:val="B812FBEA"/>
    <w:lvl w:ilvl="0">
      <w:start w:val="4"/>
      <w:numFmt w:val="decimal"/>
      <w:lvlText w:val="%1"/>
      <w:lvlJc w:val="left"/>
      <w:pPr>
        <w:ind w:left="375" w:hanging="375"/>
      </w:pPr>
      <w:rPr>
        <w:rFonts w:hint="default"/>
      </w:rPr>
    </w:lvl>
    <w:lvl w:ilvl="1">
      <w:start w:val="1"/>
      <w:numFmt w:val="decimal"/>
      <w:lvlText w:val="%1.%2"/>
      <w:lvlJc w:val="left"/>
      <w:pPr>
        <w:ind w:left="479" w:hanging="375"/>
      </w:pPr>
      <w:rPr>
        <w:rFonts w:hint="default"/>
      </w:rPr>
    </w:lvl>
    <w:lvl w:ilvl="2">
      <w:start w:val="1"/>
      <w:numFmt w:val="decimal"/>
      <w:lvlText w:val="%1.%2.%3"/>
      <w:lvlJc w:val="left"/>
      <w:pPr>
        <w:ind w:left="928" w:hanging="720"/>
      </w:pPr>
      <w:rPr>
        <w:rFonts w:hint="default"/>
      </w:rPr>
    </w:lvl>
    <w:lvl w:ilvl="3">
      <w:start w:val="1"/>
      <w:numFmt w:val="decimal"/>
      <w:lvlText w:val="%1.%2.%3.%4"/>
      <w:lvlJc w:val="left"/>
      <w:pPr>
        <w:ind w:left="1392" w:hanging="1080"/>
      </w:pPr>
      <w:rPr>
        <w:rFonts w:hint="default"/>
      </w:rPr>
    </w:lvl>
    <w:lvl w:ilvl="4">
      <w:start w:val="1"/>
      <w:numFmt w:val="decimal"/>
      <w:lvlText w:val="%1.%2.%3.%4.%5"/>
      <w:lvlJc w:val="left"/>
      <w:pPr>
        <w:ind w:left="1496" w:hanging="1080"/>
      </w:pPr>
      <w:rPr>
        <w:rFonts w:hint="default"/>
      </w:rPr>
    </w:lvl>
    <w:lvl w:ilvl="5">
      <w:start w:val="1"/>
      <w:numFmt w:val="decimal"/>
      <w:lvlText w:val="%1.%2.%3.%4.%5.%6"/>
      <w:lvlJc w:val="left"/>
      <w:pPr>
        <w:ind w:left="1960" w:hanging="1440"/>
      </w:pPr>
      <w:rPr>
        <w:rFonts w:hint="default"/>
      </w:rPr>
    </w:lvl>
    <w:lvl w:ilvl="6">
      <w:start w:val="1"/>
      <w:numFmt w:val="decimal"/>
      <w:lvlText w:val="%1.%2.%3.%4.%5.%6.%7"/>
      <w:lvlJc w:val="left"/>
      <w:pPr>
        <w:ind w:left="2064" w:hanging="1440"/>
      </w:pPr>
      <w:rPr>
        <w:rFonts w:hint="default"/>
      </w:rPr>
    </w:lvl>
    <w:lvl w:ilvl="7">
      <w:start w:val="1"/>
      <w:numFmt w:val="decimal"/>
      <w:lvlText w:val="%1.%2.%3.%4.%5.%6.%7.%8"/>
      <w:lvlJc w:val="left"/>
      <w:pPr>
        <w:ind w:left="2528" w:hanging="1800"/>
      </w:pPr>
      <w:rPr>
        <w:rFonts w:hint="default"/>
      </w:rPr>
    </w:lvl>
    <w:lvl w:ilvl="8">
      <w:start w:val="1"/>
      <w:numFmt w:val="decimal"/>
      <w:lvlText w:val="%1.%2.%3.%4.%5.%6.%7.%8.%9"/>
      <w:lvlJc w:val="left"/>
      <w:pPr>
        <w:ind w:left="2992" w:hanging="2160"/>
      </w:pPr>
      <w:rPr>
        <w:rFonts w:hint="default"/>
      </w:rPr>
    </w:lvl>
  </w:abstractNum>
  <w:abstractNum w:abstractNumId="5" w15:restartNumberingAfterBreak="0">
    <w:nsid w:val="14A47FF7"/>
    <w:multiLevelType w:val="multilevel"/>
    <w:tmpl w:val="EC68E46A"/>
    <w:lvl w:ilvl="0">
      <w:start w:val="3"/>
      <w:numFmt w:val="decimal"/>
      <w:lvlText w:val="%1"/>
      <w:lvlJc w:val="left"/>
      <w:pPr>
        <w:ind w:left="599" w:hanging="423"/>
      </w:pPr>
      <w:rPr>
        <w:rFonts w:hint="default"/>
        <w:lang w:val="en-US" w:eastAsia="en-US" w:bidi="ar-SA"/>
      </w:rPr>
    </w:lvl>
    <w:lvl w:ilvl="1">
      <w:numFmt w:val="decimal"/>
      <w:lvlText w:val="%1.%2"/>
      <w:lvlJc w:val="left"/>
      <w:pPr>
        <w:ind w:left="599" w:hanging="423"/>
        <w:jc w:val="right"/>
      </w:pPr>
      <w:rPr>
        <w:rFonts w:ascii="Times New Roman" w:eastAsia="Times New Roman" w:hAnsi="Times New Roman" w:cs="Times New Roman" w:hint="default"/>
        <w:b/>
        <w:bCs/>
        <w:i w:val="0"/>
        <w:iCs w:val="0"/>
        <w:color w:val="0E4660"/>
        <w:spacing w:val="0"/>
        <w:w w:val="99"/>
        <w:sz w:val="28"/>
        <w:szCs w:val="28"/>
        <w:lang w:val="en-US" w:eastAsia="en-US" w:bidi="ar-SA"/>
      </w:rPr>
    </w:lvl>
    <w:lvl w:ilvl="2">
      <w:start w:val="1"/>
      <w:numFmt w:val="decimal"/>
      <w:lvlText w:val="%1.%2.%3"/>
      <w:lvlJc w:val="left"/>
      <w:pPr>
        <w:ind w:left="646" w:hanging="542"/>
      </w:pPr>
      <w:rPr>
        <w:rFonts w:ascii="Times New Roman" w:eastAsia="Times New Roman" w:hAnsi="Times New Roman" w:cs="Times New Roman" w:hint="default"/>
        <w:b/>
        <w:bCs/>
        <w:i w:val="0"/>
        <w:iCs w:val="0"/>
        <w:color w:val="0E4660"/>
        <w:spacing w:val="0"/>
        <w:w w:val="100"/>
        <w:sz w:val="24"/>
        <w:szCs w:val="24"/>
        <w:lang w:val="en-US" w:eastAsia="en-US" w:bidi="ar-SA"/>
      </w:rPr>
    </w:lvl>
    <w:lvl w:ilvl="3">
      <w:numFmt w:val="bullet"/>
      <w:lvlText w:val="-"/>
      <w:lvlJc w:val="left"/>
      <w:pPr>
        <w:ind w:left="249"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700" w:hanging="145"/>
      </w:pPr>
      <w:rPr>
        <w:rFonts w:hint="default"/>
        <w:lang w:val="en-US" w:eastAsia="en-US" w:bidi="ar-SA"/>
      </w:rPr>
    </w:lvl>
    <w:lvl w:ilvl="5">
      <w:numFmt w:val="bullet"/>
      <w:lvlText w:val="•"/>
      <w:lvlJc w:val="left"/>
      <w:pPr>
        <w:ind w:left="2047" w:hanging="145"/>
      </w:pPr>
      <w:rPr>
        <w:rFonts w:hint="default"/>
        <w:lang w:val="en-US" w:eastAsia="en-US" w:bidi="ar-SA"/>
      </w:rPr>
    </w:lvl>
    <w:lvl w:ilvl="6">
      <w:numFmt w:val="bullet"/>
      <w:lvlText w:val="•"/>
      <w:lvlJc w:val="left"/>
      <w:pPr>
        <w:ind w:left="3395" w:hanging="145"/>
      </w:pPr>
      <w:rPr>
        <w:rFonts w:hint="default"/>
        <w:lang w:val="en-US" w:eastAsia="en-US" w:bidi="ar-SA"/>
      </w:rPr>
    </w:lvl>
    <w:lvl w:ilvl="7">
      <w:numFmt w:val="bullet"/>
      <w:lvlText w:val="•"/>
      <w:lvlJc w:val="left"/>
      <w:pPr>
        <w:ind w:left="4743" w:hanging="145"/>
      </w:pPr>
      <w:rPr>
        <w:rFonts w:hint="default"/>
        <w:lang w:val="en-US" w:eastAsia="en-US" w:bidi="ar-SA"/>
      </w:rPr>
    </w:lvl>
    <w:lvl w:ilvl="8">
      <w:numFmt w:val="bullet"/>
      <w:lvlText w:val="•"/>
      <w:lvlJc w:val="left"/>
      <w:pPr>
        <w:ind w:left="6091" w:hanging="145"/>
      </w:pPr>
      <w:rPr>
        <w:rFonts w:hint="default"/>
        <w:lang w:val="en-US" w:eastAsia="en-US" w:bidi="ar-SA"/>
      </w:rPr>
    </w:lvl>
  </w:abstractNum>
  <w:abstractNum w:abstractNumId="6" w15:restartNumberingAfterBreak="0">
    <w:nsid w:val="18F101FB"/>
    <w:multiLevelType w:val="multilevel"/>
    <w:tmpl w:val="D3C0134E"/>
    <w:lvl w:ilvl="0">
      <w:start w:val="3"/>
      <w:numFmt w:val="decimal"/>
      <w:lvlText w:val="%1"/>
      <w:lvlJc w:val="left"/>
      <w:pPr>
        <w:ind w:left="375" w:hanging="375"/>
      </w:pPr>
      <w:rPr>
        <w:rFonts w:hint="default"/>
        <w:color w:val="0E4660"/>
      </w:rPr>
    </w:lvl>
    <w:lvl w:ilvl="1">
      <w:start w:val="1"/>
      <w:numFmt w:val="decimal"/>
      <w:lvlText w:val="%1.%2"/>
      <w:lvlJc w:val="left"/>
      <w:pPr>
        <w:ind w:left="551" w:hanging="375"/>
      </w:pPr>
      <w:rPr>
        <w:rFonts w:hint="default"/>
        <w:color w:val="0E4660"/>
      </w:rPr>
    </w:lvl>
    <w:lvl w:ilvl="2">
      <w:start w:val="1"/>
      <w:numFmt w:val="decimal"/>
      <w:lvlText w:val="%1.%2.%3"/>
      <w:lvlJc w:val="left"/>
      <w:pPr>
        <w:ind w:left="1072" w:hanging="720"/>
      </w:pPr>
      <w:rPr>
        <w:rFonts w:hint="default"/>
        <w:color w:val="0E4660"/>
      </w:rPr>
    </w:lvl>
    <w:lvl w:ilvl="3">
      <w:start w:val="1"/>
      <w:numFmt w:val="decimal"/>
      <w:lvlText w:val="%1.%2.%3.%4"/>
      <w:lvlJc w:val="left"/>
      <w:pPr>
        <w:ind w:left="1608" w:hanging="1080"/>
      </w:pPr>
      <w:rPr>
        <w:rFonts w:hint="default"/>
        <w:color w:val="0E4660"/>
      </w:rPr>
    </w:lvl>
    <w:lvl w:ilvl="4">
      <w:start w:val="1"/>
      <w:numFmt w:val="decimal"/>
      <w:lvlText w:val="%1.%2.%3.%4.%5"/>
      <w:lvlJc w:val="left"/>
      <w:pPr>
        <w:ind w:left="1784" w:hanging="1080"/>
      </w:pPr>
      <w:rPr>
        <w:rFonts w:hint="default"/>
        <w:color w:val="0E4660"/>
      </w:rPr>
    </w:lvl>
    <w:lvl w:ilvl="5">
      <w:start w:val="1"/>
      <w:numFmt w:val="decimal"/>
      <w:lvlText w:val="%1.%2.%3.%4.%5.%6"/>
      <w:lvlJc w:val="left"/>
      <w:pPr>
        <w:ind w:left="2320" w:hanging="1440"/>
      </w:pPr>
      <w:rPr>
        <w:rFonts w:hint="default"/>
        <w:color w:val="0E4660"/>
      </w:rPr>
    </w:lvl>
    <w:lvl w:ilvl="6">
      <w:start w:val="1"/>
      <w:numFmt w:val="decimal"/>
      <w:lvlText w:val="%1.%2.%3.%4.%5.%6.%7"/>
      <w:lvlJc w:val="left"/>
      <w:pPr>
        <w:ind w:left="2496" w:hanging="1440"/>
      </w:pPr>
      <w:rPr>
        <w:rFonts w:hint="default"/>
        <w:color w:val="0E4660"/>
      </w:rPr>
    </w:lvl>
    <w:lvl w:ilvl="7">
      <w:start w:val="1"/>
      <w:numFmt w:val="decimal"/>
      <w:lvlText w:val="%1.%2.%3.%4.%5.%6.%7.%8"/>
      <w:lvlJc w:val="left"/>
      <w:pPr>
        <w:ind w:left="3032" w:hanging="1800"/>
      </w:pPr>
      <w:rPr>
        <w:rFonts w:hint="default"/>
        <w:color w:val="0E4660"/>
      </w:rPr>
    </w:lvl>
    <w:lvl w:ilvl="8">
      <w:start w:val="1"/>
      <w:numFmt w:val="decimal"/>
      <w:lvlText w:val="%1.%2.%3.%4.%5.%6.%7.%8.%9"/>
      <w:lvlJc w:val="left"/>
      <w:pPr>
        <w:ind w:left="3568" w:hanging="2160"/>
      </w:pPr>
      <w:rPr>
        <w:rFonts w:hint="default"/>
        <w:color w:val="0E4660"/>
      </w:rPr>
    </w:lvl>
  </w:abstractNum>
  <w:abstractNum w:abstractNumId="7" w15:restartNumberingAfterBreak="0">
    <w:nsid w:val="1AC524B0"/>
    <w:multiLevelType w:val="hybridMultilevel"/>
    <w:tmpl w:val="6CC8AEB4"/>
    <w:lvl w:ilvl="0" w:tplc="B976661E">
      <w:numFmt w:val="bullet"/>
      <w:lvlText w:val="-"/>
      <w:lvlJc w:val="left"/>
      <w:pPr>
        <w:ind w:left="105" w:hanging="174"/>
      </w:pPr>
      <w:rPr>
        <w:rFonts w:ascii="Times New Roman" w:eastAsia="Times New Roman" w:hAnsi="Times New Roman" w:cs="Times New Roman" w:hint="default"/>
        <w:b w:val="0"/>
        <w:bCs w:val="0"/>
        <w:i w:val="0"/>
        <w:iCs w:val="0"/>
        <w:spacing w:val="0"/>
        <w:w w:val="100"/>
        <w:sz w:val="24"/>
        <w:szCs w:val="24"/>
        <w:lang w:val="en-US" w:eastAsia="en-US" w:bidi="ar-SA"/>
      </w:rPr>
    </w:lvl>
    <w:lvl w:ilvl="1" w:tplc="FE9E75DA">
      <w:numFmt w:val="bullet"/>
      <w:lvlText w:val="•"/>
      <w:lvlJc w:val="left"/>
      <w:pPr>
        <w:ind w:left="968" w:hanging="174"/>
      </w:pPr>
      <w:rPr>
        <w:rFonts w:hint="default"/>
        <w:lang w:val="en-US" w:eastAsia="en-US" w:bidi="ar-SA"/>
      </w:rPr>
    </w:lvl>
    <w:lvl w:ilvl="2" w:tplc="D186BADE">
      <w:numFmt w:val="bullet"/>
      <w:lvlText w:val="•"/>
      <w:lvlJc w:val="left"/>
      <w:pPr>
        <w:ind w:left="1837" w:hanging="174"/>
      </w:pPr>
      <w:rPr>
        <w:rFonts w:hint="default"/>
        <w:lang w:val="en-US" w:eastAsia="en-US" w:bidi="ar-SA"/>
      </w:rPr>
    </w:lvl>
    <w:lvl w:ilvl="3" w:tplc="533A2EEE">
      <w:numFmt w:val="bullet"/>
      <w:lvlText w:val="•"/>
      <w:lvlJc w:val="left"/>
      <w:pPr>
        <w:ind w:left="2706" w:hanging="174"/>
      </w:pPr>
      <w:rPr>
        <w:rFonts w:hint="default"/>
        <w:lang w:val="en-US" w:eastAsia="en-US" w:bidi="ar-SA"/>
      </w:rPr>
    </w:lvl>
    <w:lvl w:ilvl="4" w:tplc="CA20AEDE">
      <w:numFmt w:val="bullet"/>
      <w:lvlText w:val="•"/>
      <w:lvlJc w:val="left"/>
      <w:pPr>
        <w:ind w:left="3574" w:hanging="174"/>
      </w:pPr>
      <w:rPr>
        <w:rFonts w:hint="default"/>
        <w:lang w:val="en-US" w:eastAsia="en-US" w:bidi="ar-SA"/>
      </w:rPr>
    </w:lvl>
    <w:lvl w:ilvl="5" w:tplc="0566737E">
      <w:numFmt w:val="bullet"/>
      <w:lvlText w:val="•"/>
      <w:lvlJc w:val="left"/>
      <w:pPr>
        <w:ind w:left="4443" w:hanging="174"/>
      </w:pPr>
      <w:rPr>
        <w:rFonts w:hint="default"/>
        <w:lang w:val="en-US" w:eastAsia="en-US" w:bidi="ar-SA"/>
      </w:rPr>
    </w:lvl>
    <w:lvl w:ilvl="6" w:tplc="37C29502">
      <w:numFmt w:val="bullet"/>
      <w:lvlText w:val="•"/>
      <w:lvlJc w:val="left"/>
      <w:pPr>
        <w:ind w:left="5312" w:hanging="174"/>
      </w:pPr>
      <w:rPr>
        <w:rFonts w:hint="default"/>
        <w:lang w:val="en-US" w:eastAsia="en-US" w:bidi="ar-SA"/>
      </w:rPr>
    </w:lvl>
    <w:lvl w:ilvl="7" w:tplc="14C4016E">
      <w:numFmt w:val="bullet"/>
      <w:lvlText w:val="•"/>
      <w:lvlJc w:val="left"/>
      <w:pPr>
        <w:ind w:left="6180" w:hanging="174"/>
      </w:pPr>
      <w:rPr>
        <w:rFonts w:hint="default"/>
        <w:lang w:val="en-US" w:eastAsia="en-US" w:bidi="ar-SA"/>
      </w:rPr>
    </w:lvl>
    <w:lvl w:ilvl="8" w:tplc="5008ADE4">
      <w:numFmt w:val="bullet"/>
      <w:lvlText w:val="•"/>
      <w:lvlJc w:val="left"/>
      <w:pPr>
        <w:ind w:left="7049" w:hanging="174"/>
      </w:pPr>
      <w:rPr>
        <w:rFonts w:hint="default"/>
        <w:lang w:val="en-US" w:eastAsia="en-US" w:bidi="ar-SA"/>
      </w:rPr>
    </w:lvl>
  </w:abstractNum>
  <w:abstractNum w:abstractNumId="8" w15:restartNumberingAfterBreak="0">
    <w:nsid w:val="1DAD3C38"/>
    <w:multiLevelType w:val="hybridMultilevel"/>
    <w:tmpl w:val="F0BC1300"/>
    <w:lvl w:ilvl="0" w:tplc="5D389828">
      <w:start w:val="1"/>
      <w:numFmt w:val="decimal"/>
      <w:lvlText w:val="(%1)"/>
      <w:lvlJc w:val="left"/>
      <w:pPr>
        <w:ind w:left="451" w:hanging="347"/>
      </w:pPr>
      <w:rPr>
        <w:rFonts w:ascii="Times New Roman" w:eastAsia="Times New Roman" w:hAnsi="Times New Roman" w:cs="Times New Roman" w:hint="default"/>
        <w:b/>
        <w:bCs/>
        <w:i w:val="0"/>
        <w:iCs w:val="0"/>
        <w:spacing w:val="0"/>
        <w:w w:val="100"/>
        <w:sz w:val="24"/>
        <w:szCs w:val="24"/>
        <w:lang w:val="en-US" w:eastAsia="en-US" w:bidi="ar-SA"/>
      </w:rPr>
    </w:lvl>
    <w:lvl w:ilvl="1" w:tplc="C76CF5C4">
      <w:numFmt w:val="bullet"/>
      <w:lvlText w:val="•"/>
      <w:lvlJc w:val="left"/>
      <w:pPr>
        <w:ind w:left="1292" w:hanging="347"/>
      </w:pPr>
      <w:rPr>
        <w:rFonts w:hint="default"/>
        <w:lang w:val="en-US" w:eastAsia="en-US" w:bidi="ar-SA"/>
      </w:rPr>
    </w:lvl>
    <w:lvl w:ilvl="2" w:tplc="E3BC3F18">
      <w:numFmt w:val="bullet"/>
      <w:lvlText w:val="•"/>
      <w:lvlJc w:val="left"/>
      <w:pPr>
        <w:ind w:left="2125" w:hanging="347"/>
      </w:pPr>
      <w:rPr>
        <w:rFonts w:hint="default"/>
        <w:lang w:val="en-US" w:eastAsia="en-US" w:bidi="ar-SA"/>
      </w:rPr>
    </w:lvl>
    <w:lvl w:ilvl="3" w:tplc="D7160FB0">
      <w:numFmt w:val="bullet"/>
      <w:lvlText w:val="•"/>
      <w:lvlJc w:val="left"/>
      <w:pPr>
        <w:ind w:left="2958" w:hanging="347"/>
      </w:pPr>
      <w:rPr>
        <w:rFonts w:hint="default"/>
        <w:lang w:val="en-US" w:eastAsia="en-US" w:bidi="ar-SA"/>
      </w:rPr>
    </w:lvl>
    <w:lvl w:ilvl="4" w:tplc="32428A08">
      <w:numFmt w:val="bullet"/>
      <w:lvlText w:val="•"/>
      <w:lvlJc w:val="left"/>
      <w:pPr>
        <w:ind w:left="3790" w:hanging="347"/>
      </w:pPr>
      <w:rPr>
        <w:rFonts w:hint="default"/>
        <w:lang w:val="en-US" w:eastAsia="en-US" w:bidi="ar-SA"/>
      </w:rPr>
    </w:lvl>
    <w:lvl w:ilvl="5" w:tplc="BFC6B73C">
      <w:numFmt w:val="bullet"/>
      <w:lvlText w:val="•"/>
      <w:lvlJc w:val="left"/>
      <w:pPr>
        <w:ind w:left="4623" w:hanging="347"/>
      </w:pPr>
      <w:rPr>
        <w:rFonts w:hint="default"/>
        <w:lang w:val="en-US" w:eastAsia="en-US" w:bidi="ar-SA"/>
      </w:rPr>
    </w:lvl>
    <w:lvl w:ilvl="6" w:tplc="1BF0440C">
      <w:numFmt w:val="bullet"/>
      <w:lvlText w:val="•"/>
      <w:lvlJc w:val="left"/>
      <w:pPr>
        <w:ind w:left="5456" w:hanging="347"/>
      </w:pPr>
      <w:rPr>
        <w:rFonts w:hint="default"/>
        <w:lang w:val="en-US" w:eastAsia="en-US" w:bidi="ar-SA"/>
      </w:rPr>
    </w:lvl>
    <w:lvl w:ilvl="7" w:tplc="F2728B8C">
      <w:numFmt w:val="bullet"/>
      <w:lvlText w:val="•"/>
      <w:lvlJc w:val="left"/>
      <w:pPr>
        <w:ind w:left="6288" w:hanging="347"/>
      </w:pPr>
      <w:rPr>
        <w:rFonts w:hint="default"/>
        <w:lang w:val="en-US" w:eastAsia="en-US" w:bidi="ar-SA"/>
      </w:rPr>
    </w:lvl>
    <w:lvl w:ilvl="8" w:tplc="E8605886">
      <w:numFmt w:val="bullet"/>
      <w:lvlText w:val="•"/>
      <w:lvlJc w:val="left"/>
      <w:pPr>
        <w:ind w:left="7121" w:hanging="347"/>
      </w:pPr>
      <w:rPr>
        <w:rFonts w:hint="default"/>
        <w:lang w:val="en-US" w:eastAsia="en-US" w:bidi="ar-SA"/>
      </w:rPr>
    </w:lvl>
  </w:abstractNum>
  <w:abstractNum w:abstractNumId="9" w15:restartNumberingAfterBreak="0">
    <w:nsid w:val="1DB25A98"/>
    <w:multiLevelType w:val="hybridMultilevel"/>
    <w:tmpl w:val="CB02B08C"/>
    <w:lvl w:ilvl="0" w:tplc="9CFE5D2A">
      <w:start w:val="1"/>
      <w:numFmt w:val="decimal"/>
      <w:lvlText w:val="[%1]"/>
      <w:lvlJc w:val="left"/>
      <w:pPr>
        <w:ind w:left="105"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1" w:tplc="886AB738">
      <w:numFmt w:val="bullet"/>
      <w:lvlText w:val="•"/>
      <w:lvlJc w:val="left"/>
      <w:pPr>
        <w:ind w:left="968" w:hanging="480"/>
      </w:pPr>
      <w:rPr>
        <w:rFonts w:hint="default"/>
        <w:lang w:val="en-US" w:eastAsia="en-US" w:bidi="ar-SA"/>
      </w:rPr>
    </w:lvl>
    <w:lvl w:ilvl="2" w:tplc="6644BEA2">
      <w:numFmt w:val="bullet"/>
      <w:lvlText w:val="•"/>
      <w:lvlJc w:val="left"/>
      <w:pPr>
        <w:ind w:left="1837" w:hanging="480"/>
      </w:pPr>
      <w:rPr>
        <w:rFonts w:hint="default"/>
        <w:lang w:val="en-US" w:eastAsia="en-US" w:bidi="ar-SA"/>
      </w:rPr>
    </w:lvl>
    <w:lvl w:ilvl="3" w:tplc="F85A5FB6">
      <w:numFmt w:val="bullet"/>
      <w:lvlText w:val="•"/>
      <w:lvlJc w:val="left"/>
      <w:pPr>
        <w:ind w:left="2706" w:hanging="480"/>
      </w:pPr>
      <w:rPr>
        <w:rFonts w:hint="default"/>
        <w:lang w:val="en-US" w:eastAsia="en-US" w:bidi="ar-SA"/>
      </w:rPr>
    </w:lvl>
    <w:lvl w:ilvl="4" w:tplc="2424F8DC">
      <w:numFmt w:val="bullet"/>
      <w:lvlText w:val="•"/>
      <w:lvlJc w:val="left"/>
      <w:pPr>
        <w:ind w:left="3574" w:hanging="480"/>
      </w:pPr>
      <w:rPr>
        <w:rFonts w:hint="default"/>
        <w:lang w:val="en-US" w:eastAsia="en-US" w:bidi="ar-SA"/>
      </w:rPr>
    </w:lvl>
    <w:lvl w:ilvl="5" w:tplc="B1885452">
      <w:numFmt w:val="bullet"/>
      <w:lvlText w:val="•"/>
      <w:lvlJc w:val="left"/>
      <w:pPr>
        <w:ind w:left="4443" w:hanging="480"/>
      </w:pPr>
      <w:rPr>
        <w:rFonts w:hint="default"/>
        <w:lang w:val="en-US" w:eastAsia="en-US" w:bidi="ar-SA"/>
      </w:rPr>
    </w:lvl>
    <w:lvl w:ilvl="6" w:tplc="4AF4C13C">
      <w:numFmt w:val="bullet"/>
      <w:lvlText w:val="•"/>
      <w:lvlJc w:val="left"/>
      <w:pPr>
        <w:ind w:left="5312" w:hanging="480"/>
      </w:pPr>
      <w:rPr>
        <w:rFonts w:hint="default"/>
        <w:lang w:val="en-US" w:eastAsia="en-US" w:bidi="ar-SA"/>
      </w:rPr>
    </w:lvl>
    <w:lvl w:ilvl="7" w:tplc="8D00A9D2">
      <w:numFmt w:val="bullet"/>
      <w:lvlText w:val="•"/>
      <w:lvlJc w:val="left"/>
      <w:pPr>
        <w:ind w:left="6180" w:hanging="480"/>
      </w:pPr>
      <w:rPr>
        <w:rFonts w:hint="default"/>
        <w:lang w:val="en-US" w:eastAsia="en-US" w:bidi="ar-SA"/>
      </w:rPr>
    </w:lvl>
    <w:lvl w:ilvl="8" w:tplc="79CC0844">
      <w:numFmt w:val="bullet"/>
      <w:lvlText w:val="•"/>
      <w:lvlJc w:val="left"/>
      <w:pPr>
        <w:ind w:left="7049" w:hanging="480"/>
      </w:pPr>
      <w:rPr>
        <w:rFonts w:hint="default"/>
        <w:lang w:val="en-US" w:eastAsia="en-US" w:bidi="ar-SA"/>
      </w:rPr>
    </w:lvl>
  </w:abstractNum>
  <w:abstractNum w:abstractNumId="10" w15:restartNumberingAfterBreak="0">
    <w:nsid w:val="1E014794"/>
    <w:multiLevelType w:val="multilevel"/>
    <w:tmpl w:val="B812FBEA"/>
    <w:lvl w:ilvl="0">
      <w:start w:val="4"/>
      <w:numFmt w:val="decimal"/>
      <w:lvlText w:val="%1"/>
      <w:lvlJc w:val="left"/>
      <w:pPr>
        <w:ind w:left="375" w:hanging="375"/>
      </w:pPr>
      <w:rPr>
        <w:rFonts w:hint="default"/>
      </w:rPr>
    </w:lvl>
    <w:lvl w:ilvl="1">
      <w:start w:val="1"/>
      <w:numFmt w:val="decimal"/>
      <w:lvlText w:val="%1.%2"/>
      <w:lvlJc w:val="left"/>
      <w:pPr>
        <w:ind w:left="479" w:hanging="375"/>
      </w:pPr>
      <w:rPr>
        <w:rFonts w:hint="default"/>
      </w:rPr>
    </w:lvl>
    <w:lvl w:ilvl="2">
      <w:start w:val="1"/>
      <w:numFmt w:val="decimal"/>
      <w:lvlText w:val="%1.%2.%3"/>
      <w:lvlJc w:val="left"/>
      <w:pPr>
        <w:ind w:left="928" w:hanging="720"/>
      </w:pPr>
      <w:rPr>
        <w:rFonts w:hint="default"/>
      </w:rPr>
    </w:lvl>
    <w:lvl w:ilvl="3">
      <w:start w:val="1"/>
      <w:numFmt w:val="decimal"/>
      <w:lvlText w:val="%1.%2.%3.%4"/>
      <w:lvlJc w:val="left"/>
      <w:pPr>
        <w:ind w:left="1392" w:hanging="1080"/>
      </w:pPr>
      <w:rPr>
        <w:rFonts w:hint="default"/>
      </w:rPr>
    </w:lvl>
    <w:lvl w:ilvl="4">
      <w:start w:val="1"/>
      <w:numFmt w:val="decimal"/>
      <w:lvlText w:val="%1.%2.%3.%4.%5"/>
      <w:lvlJc w:val="left"/>
      <w:pPr>
        <w:ind w:left="1496" w:hanging="1080"/>
      </w:pPr>
      <w:rPr>
        <w:rFonts w:hint="default"/>
      </w:rPr>
    </w:lvl>
    <w:lvl w:ilvl="5">
      <w:start w:val="1"/>
      <w:numFmt w:val="decimal"/>
      <w:lvlText w:val="%1.%2.%3.%4.%5.%6"/>
      <w:lvlJc w:val="left"/>
      <w:pPr>
        <w:ind w:left="1960" w:hanging="1440"/>
      </w:pPr>
      <w:rPr>
        <w:rFonts w:hint="default"/>
      </w:rPr>
    </w:lvl>
    <w:lvl w:ilvl="6">
      <w:start w:val="1"/>
      <w:numFmt w:val="decimal"/>
      <w:lvlText w:val="%1.%2.%3.%4.%5.%6.%7"/>
      <w:lvlJc w:val="left"/>
      <w:pPr>
        <w:ind w:left="2064" w:hanging="1440"/>
      </w:pPr>
      <w:rPr>
        <w:rFonts w:hint="default"/>
      </w:rPr>
    </w:lvl>
    <w:lvl w:ilvl="7">
      <w:start w:val="1"/>
      <w:numFmt w:val="decimal"/>
      <w:lvlText w:val="%1.%2.%3.%4.%5.%6.%7.%8"/>
      <w:lvlJc w:val="left"/>
      <w:pPr>
        <w:ind w:left="2528" w:hanging="1800"/>
      </w:pPr>
      <w:rPr>
        <w:rFonts w:hint="default"/>
      </w:rPr>
    </w:lvl>
    <w:lvl w:ilvl="8">
      <w:start w:val="1"/>
      <w:numFmt w:val="decimal"/>
      <w:lvlText w:val="%1.%2.%3.%4.%5.%6.%7.%8.%9"/>
      <w:lvlJc w:val="left"/>
      <w:pPr>
        <w:ind w:left="2992" w:hanging="2160"/>
      </w:pPr>
      <w:rPr>
        <w:rFonts w:hint="default"/>
      </w:rPr>
    </w:lvl>
  </w:abstractNum>
  <w:abstractNum w:abstractNumId="11" w15:restartNumberingAfterBreak="0">
    <w:nsid w:val="1EE311DE"/>
    <w:multiLevelType w:val="multilevel"/>
    <w:tmpl w:val="6228386A"/>
    <w:lvl w:ilvl="0">
      <w:start w:val="1"/>
      <w:numFmt w:val="decimal"/>
      <w:lvlText w:val="%1"/>
      <w:lvlJc w:val="left"/>
      <w:pPr>
        <w:ind w:left="375" w:hanging="375"/>
      </w:pPr>
      <w:rPr>
        <w:rFonts w:hint="default"/>
      </w:rPr>
    </w:lvl>
    <w:lvl w:ilvl="1">
      <w:start w:val="3"/>
      <w:numFmt w:val="decimal"/>
      <w:lvlText w:val="%1.%2"/>
      <w:lvlJc w:val="left"/>
      <w:pPr>
        <w:ind w:left="479" w:hanging="375"/>
      </w:pPr>
      <w:rPr>
        <w:rFonts w:hint="default"/>
      </w:rPr>
    </w:lvl>
    <w:lvl w:ilvl="2">
      <w:start w:val="1"/>
      <w:numFmt w:val="decimal"/>
      <w:lvlText w:val="%1.%2.%3"/>
      <w:lvlJc w:val="left"/>
      <w:pPr>
        <w:ind w:left="928" w:hanging="720"/>
      </w:pPr>
      <w:rPr>
        <w:rFonts w:hint="default"/>
      </w:rPr>
    </w:lvl>
    <w:lvl w:ilvl="3">
      <w:start w:val="1"/>
      <w:numFmt w:val="decimal"/>
      <w:lvlText w:val="%1.%2.%3.%4"/>
      <w:lvlJc w:val="left"/>
      <w:pPr>
        <w:ind w:left="1392" w:hanging="1080"/>
      </w:pPr>
      <w:rPr>
        <w:rFonts w:hint="default"/>
      </w:rPr>
    </w:lvl>
    <w:lvl w:ilvl="4">
      <w:start w:val="1"/>
      <w:numFmt w:val="decimal"/>
      <w:lvlText w:val="%1.%2.%3.%4.%5"/>
      <w:lvlJc w:val="left"/>
      <w:pPr>
        <w:ind w:left="1496" w:hanging="1080"/>
      </w:pPr>
      <w:rPr>
        <w:rFonts w:hint="default"/>
      </w:rPr>
    </w:lvl>
    <w:lvl w:ilvl="5">
      <w:start w:val="1"/>
      <w:numFmt w:val="decimal"/>
      <w:lvlText w:val="%1.%2.%3.%4.%5.%6"/>
      <w:lvlJc w:val="left"/>
      <w:pPr>
        <w:ind w:left="1960" w:hanging="1440"/>
      </w:pPr>
      <w:rPr>
        <w:rFonts w:hint="default"/>
      </w:rPr>
    </w:lvl>
    <w:lvl w:ilvl="6">
      <w:start w:val="1"/>
      <w:numFmt w:val="decimal"/>
      <w:lvlText w:val="%1.%2.%3.%4.%5.%6.%7"/>
      <w:lvlJc w:val="left"/>
      <w:pPr>
        <w:ind w:left="2064" w:hanging="1440"/>
      </w:pPr>
      <w:rPr>
        <w:rFonts w:hint="default"/>
      </w:rPr>
    </w:lvl>
    <w:lvl w:ilvl="7">
      <w:start w:val="1"/>
      <w:numFmt w:val="decimal"/>
      <w:lvlText w:val="%1.%2.%3.%4.%5.%6.%7.%8"/>
      <w:lvlJc w:val="left"/>
      <w:pPr>
        <w:ind w:left="2528" w:hanging="1800"/>
      </w:pPr>
      <w:rPr>
        <w:rFonts w:hint="default"/>
      </w:rPr>
    </w:lvl>
    <w:lvl w:ilvl="8">
      <w:start w:val="1"/>
      <w:numFmt w:val="decimal"/>
      <w:lvlText w:val="%1.%2.%3.%4.%5.%6.%7.%8.%9"/>
      <w:lvlJc w:val="left"/>
      <w:pPr>
        <w:ind w:left="2992" w:hanging="2160"/>
      </w:pPr>
      <w:rPr>
        <w:rFonts w:hint="default"/>
      </w:rPr>
    </w:lvl>
  </w:abstractNum>
  <w:abstractNum w:abstractNumId="12" w15:restartNumberingAfterBreak="0">
    <w:nsid w:val="1EEA216B"/>
    <w:multiLevelType w:val="multilevel"/>
    <w:tmpl w:val="7EEEF5F2"/>
    <w:lvl w:ilvl="0">
      <w:start w:val="5"/>
      <w:numFmt w:val="decimal"/>
      <w:lvlText w:val="%1"/>
      <w:lvlJc w:val="left"/>
      <w:pPr>
        <w:ind w:left="375" w:hanging="375"/>
      </w:pPr>
      <w:rPr>
        <w:rFonts w:hint="default"/>
        <w:color w:val="0E4660"/>
      </w:rPr>
    </w:lvl>
    <w:lvl w:ilvl="1">
      <w:start w:val="1"/>
      <w:numFmt w:val="decimal"/>
      <w:lvlText w:val="%1.%2"/>
      <w:lvlJc w:val="left"/>
      <w:pPr>
        <w:ind w:left="897" w:hanging="375"/>
      </w:pPr>
      <w:rPr>
        <w:rFonts w:hint="default"/>
        <w:color w:val="0E4660"/>
      </w:rPr>
    </w:lvl>
    <w:lvl w:ilvl="2">
      <w:start w:val="1"/>
      <w:numFmt w:val="decimal"/>
      <w:lvlText w:val="%1.%2.%3"/>
      <w:lvlJc w:val="left"/>
      <w:pPr>
        <w:ind w:left="1764" w:hanging="720"/>
      </w:pPr>
      <w:rPr>
        <w:rFonts w:hint="default"/>
        <w:color w:val="0E4660"/>
      </w:rPr>
    </w:lvl>
    <w:lvl w:ilvl="3">
      <w:start w:val="1"/>
      <w:numFmt w:val="decimal"/>
      <w:lvlText w:val="%1.%2.%3.%4"/>
      <w:lvlJc w:val="left"/>
      <w:pPr>
        <w:ind w:left="2646" w:hanging="1080"/>
      </w:pPr>
      <w:rPr>
        <w:rFonts w:hint="default"/>
        <w:color w:val="0E4660"/>
      </w:rPr>
    </w:lvl>
    <w:lvl w:ilvl="4">
      <w:start w:val="1"/>
      <w:numFmt w:val="decimal"/>
      <w:lvlText w:val="%1.%2.%3.%4.%5"/>
      <w:lvlJc w:val="left"/>
      <w:pPr>
        <w:ind w:left="3168" w:hanging="1080"/>
      </w:pPr>
      <w:rPr>
        <w:rFonts w:hint="default"/>
        <w:color w:val="0E4660"/>
      </w:rPr>
    </w:lvl>
    <w:lvl w:ilvl="5">
      <w:start w:val="1"/>
      <w:numFmt w:val="decimal"/>
      <w:lvlText w:val="%1.%2.%3.%4.%5.%6"/>
      <w:lvlJc w:val="left"/>
      <w:pPr>
        <w:ind w:left="4050" w:hanging="1440"/>
      </w:pPr>
      <w:rPr>
        <w:rFonts w:hint="default"/>
        <w:color w:val="0E4660"/>
      </w:rPr>
    </w:lvl>
    <w:lvl w:ilvl="6">
      <w:start w:val="1"/>
      <w:numFmt w:val="decimal"/>
      <w:lvlText w:val="%1.%2.%3.%4.%5.%6.%7"/>
      <w:lvlJc w:val="left"/>
      <w:pPr>
        <w:ind w:left="4572" w:hanging="1440"/>
      </w:pPr>
      <w:rPr>
        <w:rFonts w:hint="default"/>
        <w:color w:val="0E4660"/>
      </w:rPr>
    </w:lvl>
    <w:lvl w:ilvl="7">
      <w:start w:val="1"/>
      <w:numFmt w:val="decimal"/>
      <w:lvlText w:val="%1.%2.%3.%4.%5.%6.%7.%8"/>
      <w:lvlJc w:val="left"/>
      <w:pPr>
        <w:ind w:left="5454" w:hanging="1800"/>
      </w:pPr>
      <w:rPr>
        <w:rFonts w:hint="default"/>
        <w:color w:val="0E4660"/>
      </w:rPr>
    </w:lvl>
    <w:lvl w:ilvl="8">
      <w:start w:val="1"/>
      <w:numFmt w:val="decimal"/>
      <w:lvlText w:val="%1.%2.%3.%4.%5.%6.%7.%8.%9"/>
      <w:lvlJc w:val="left"/>
      <w:pPr>
        <w:ind w:left="6336" w:hanging="2160"/>
      </w:pPr>
      <w:rPr>
        <w:rFonts w:hint="default"/>
        <w:color w:val="0E4660"/>
      </w:rPr>
    </w:lvl>
  </w:abstractNum>
  <w:abstractNum w:abstractNumId="13" w15:restartNumberingAfterBreak="0">
    <w:nsid w:val="1F1F22A9"/>
    <w:multiLevelType w:val="multilevel"/>
    <w:tmpl w:val="B04CD9CA"/>
    <w:lvl w:ilvl="0">
      <w:start w:val="4"/>
      <w:numFmt w:val="decimal"/>
      <w:lvlText w:val="%1"/>
      <w:lvlJc w:val="left"/>
      <w:pPr>
        <w:ind w:left="480" w:hanging="480"/>
      </w:pPr>
      <w:rPr>
        <w:rFonts w:hint="default"/>
        <w:b/>
        <w:color w:val="0E4660"/>
      </w:rPr>
    </w:lvl>
    <w:lvl w:ilvl="1">
      <w:start w:val="1"/>
      <w:numFmt w:val="decimal"/>
      <w:lvlText w:val="%1.%2"/>
      <w:lvlJc w:val="left"/>
      <w:pPr>
        <w:ind w:left="584" w:hanging="480"/>
      </w:pPr>
      <w:rPr>
        <w:rFonts w:hint="default"/>
        <w:b/>
        <w:color w:val="0E4660"/>
      </w:rPr>
    </w:lvl>
    <w:lvl w:ilvl="2">
      <w:start w:val="1"/>
      <w:numFmt w:val="decimal"/>
      <w:lvlText w:val="%1.%2.%3"/>
      <w:lvlJc w:val="left"/>
      <w:pPr>
        <w:ind w:left="928" w:hanging="720"/>
      </w:pPr>
      <w:rPr>
        <w:rFonts w:hint="default"/>
        <w:b/>
        <w:color w:val="0E4660"/>
      </w:rPr>
    </w:lvl>
    <w:lvl w:ilvl="3">
      <w:start w:val="1"/>
      <w:numFmt w:val="decimal"/>
      <w:lvlText w:val="%1.%2.%3.%4"/>
      <w:lvlJc w:val="left"/>
      <w:pPr>
        <w:ind w:left="1032" w:hanging="720"/>
      </w:pPr>
      <w:rPr>
        <w:rFonts w:hint="default"/>
        <w:b/>
        <w:color w:val="0E4660"/>
      </w:rPr>
    </w:lvl>
    <w:lvl w:ilvl="4">
      <w:start w:val="1"/>
      <w:numFmt w:val="decimal"/>
      <w:lvlText w:val="%1.%2.%3.%4.%5"/>
      <w:lvlJc w:val="left"/>
      <w:pPr>
        <w:ind w:left="1496" w:hanging="1080"/>
      </w:pPr>
      <w:rPr>
        <w:rFonts w:hint="default"/>
        <w:b/>
        <w:color w:val="0E4660"/>
      </w:rPr>
    </w:lvl>
    <w:lvl w:ilvl="5">
      <w:start w:val="1"/>
      <w:numFmt w:val="decimal"/>
      <w:lvlText w:val="%1.%2.%3.%4.%5.%6"/>
      <w:lvlJc w:val="left"/>
      <w:pPr>
        <w:ind w:left="1600" w:hanging="1080"/>
      </w:pPr>
      <w:rPr>
        <w:rFonts w:hint="default"/>
        <w:b/>
        <w:color w:val="0E4660"/>
      </w:rPr>
    </w:lvl>
    <w:lvl w:ilvl="6">
      <w:start w:val="1"/>
      <w:numFmt w:val="decimal"/>
      <w:lvlText w:val="%1.%2.%3.%4.%5.%6.%7"/>
      <w:lvlJc w:val="left"/>
      <w:pPr>
        <w:ind w:left="2064" w:hanging="1440"/>
      </w:pPr>
      <w:rPr>
        <w:rFonts w:hint="default"/>
        <w:b/>
        <w:color w:val="0E4660"/>
      </w:rPr>
    </w:lvl>
    <w:lvl w:ilvl="7">
      <w:start w:val="1"/>
      <w:numFmt w:val="decimal"/>
      <w:lvlText w:val="%1.%2.%3.%4.%5.%6.%7.%8"/>
      <w:lvlJc w:val="left"/>
      <w:pPr>
        <w:ind w:left="2168" w:hanging="1440"/>
      </w:pPr>
      <w:rPr>
        <w:rFonts w:hint="default"/>
        <w:b/>
        <w:color w:val="0E4660"/>
      </w:rPr>
    </w:lvl>
    <w:lvl w:ilvl="8">
      <w:start w:val="1"/>
      <w:numFmt w:val="decimal"/>
      <w:lvlText w:val="%1.%2.%3.%4.%5.%6.%7.%8.%9"/>
      <w:lvlJc w:val="left"/>
      <w:pPr>
        <w:ind w:left="2632" w:hanging="1800"/>
      </w:pPr>
      <w:rPr>
        <w:rFonts w:hint="default"/>
        <w:b/>
        <w:color w:val="0E4660"/>
      </w:rPr>
    </w:lvl>
  </w:abstractNum>
  <w:abstractNum w:abstractNumId="14" w15:restartNumberingAfterBreak="0">
    <w:nsid w:val="216C64BA"/>
    <w:multiLevelType w:val="multilevel"/>
    <w:tmpl w:val="F450635A"/>
    <w:lvl w:ilvl="0">
      <w:start w:val="2"/>
      <w:numFmt w:val="decimal"/>
      <w:lvlText w:val="%1"/>
      <w:lvlJc w:val="left"/>
      <w:pPr>
        <w:ind w:left="375" w:hanging="375"/>
      </w:pPr>
      <w:rPr>
        <w:rFonts w:hint="default"/>
        <w:color w:val="0E4660"/>
      </w:rPr>
    </w:lvl>
    <w:lvl w:ilvl="1">
      <w:start w:val="1"/>
      <w:numFmt w:val="decimal"/>
      <w:lvlText w:val="%1.%2"/>
      <w:lvlJc w:val="left"/>
      <w:pPr>
        <w:ind w:left="479" w:hanging="375"/>
      </w:pPr>
      <w:rPr>
        <w:rFonts w:hint="default"/>
        <w:color w:val="0E4660"/>
      </w:rPr>
    </w:lvl>
    <w:lvl w:ilvl="2">
      <w:start w:val="1"/>
      <w:numFmt w:val="decimal"/>
      <w:lvlText w:val="%1.%2.%3"/>
      <w:lvlJc w:val="left"/>
      <w:pPr>
        <w:ind w:left="928" w:hanging="720"/>
      </w:pPr>
      <w:rPr>
        <w:rFonts w:hint="default"/>
        <w:color w:val="0E4660"/>
      </w:rPr>
    </w:lvl>
    <w:lvl w:ilvl="3">
      <w:start w:val="1"/>
      <w:numFmt w:val="decimal"/>
      <w:lvlText w:val="%1.%2.%3.%4"/>
      <w:lvlJc w:val="left"/>
      <w:pPr>
        <w:ind w:left="1392" w:hanging="1080"/>
      </w:pPr>
      <w:rPr>
        <w:rFonts w:hint="default"/>
        <w:color w:val="0E4660"/>
      </w:rPr>
    </w:lvl>
    <w:lvl w:ilvl="4">
      <w:start w:val="1"/>
      <w:numFmt w:val="decimal"/>
      <w:lvlText w:val="%1.%2.%3.%4.%5"/>
      <w:lvlJc w:val="left"/>
      <w:pPr>
        <w:ind w:left="1496" w:hanging="1080"/>
      </w:pPr>
      <w:rPr>
        <w:rFonts w:hint="default"/>
        <w:color w:val="0E4660"/>
      </w:rPr>
    </w:lvl>
    <w:lvl w:ilvl="5">
      <w:start w:val="1"/>
      <w:numFmt w:val="decimal"/>
      <w:lvlText w:val="%1.%2.%3.%4.%5.%6"/>
      <w:lvlJc w:val="left"/>
      <w:pPr>
        <w:ind w:left="1960" w:hanging="1440"/>
      </w:pPr>
      <w:rPr>
        <w:rFonts w:hint="default"/>
        <w:color w:val="0E4660"/>
      </w:rPr>
    </w:lvl>
    <w:lvl w:ilvl="6">
      <w:start w:val="1"/>
      <w:numFmt w:val="decimal"/>
      <w:lvlText w:val="%1.%2.%3.%4.%5.%6.%7"/>
      <w:lvlJc w:val="left"/>
      <w:pPr>
        <w:ind w:left="2064" w:hanging="1440"/>
      </w:pPr>
      <w:rPr>
        <w:rFonts w:hint="default"/>
        <w:color w:val="0E4660"/>
      </w:rPr>
    </w:lvl>
    <w:lvl w:ilvl="7">
      <w:start w:val="1"/>
      <w:numFmt w:val="decimal"/>
      <w:lvlText w:val="%1.%2.%3.%4.%5.%6.%7.%8"/>
      <w:lvlJc w:val="left"/>
      <w:pPr>
        <w:ind w:left="2528" w:hanging="1800"/>
      </w:pPr>
      <w:rPr>
        <w:rFonts w:hint="default"/>
        <w:color w:val="0E4660"/>
      </w:rPr>
    </w:lvl>
    <w:lvl w:ilvl="8">
      <w:start w:val="1"/>
      <w:numFmt w:val="decimal"/>
      <w:lvlText w:val="%1.%2.%3.%4.%5.%6.%7.%8.%9"/>
      <w:lvlJc w:val="left"/>
      <w:pPr>
        <w:ind w:left="2992" w:hanging="2160"/>
      </w:pPr>
      <w:rPr>
        <w:rFonts w:hint="default"/>
        <w:color w:val="0E4660"/>
      </w:rPr>
    </w:lvl>
  </w:abstractNum>
  <w:abstractNum w:abstractNumId="15" w15:restartNumberingAfterBreak="0">
    <w:nsid w:val="260C65AA"/>
    <w:multiLevelType w:val="multilevel"/>
    <w:tmpl w:val="DECCFD00"/>
    <w:lvl w:ilvl="0">
      <w:start w:val="2"/>
      <w:numFmt w:val="decimal"/>
      <w:lvlText w:val="%1"/>
      <w:lvlJc w:val="left"/>
      <w:pPr>
        <w:ind w:left="527" w:hanging="423"/>
      </w:pPr>
      <w:rPr>
        <w:rFonts w:hint="default"/>
        <w:lang w:val="en-US" w:eastAsia="en-US" w:bidi="ar-SA"/>
      </w:rPr>
    </w:lvl>
    <w:lvl w:ilvl="1">
      <w:numFmt w:val="decimal"/>
      <w:lvlText w:val="%1.%2"/>
      <w:lvlJc w:val="left"/>
      <w:pPr>
        <w:ind w:left="527" w:hanging="423"/>
        <w:jc w:val="right"/>
      </w:pPr>
      <w:rPr>
        <w:rFonts w:ascii="Times New Roman" w:eastAsia="Times New Roman" w:hAnsi="Times New Roman" w:cs="Times New Roman" w:hint="default"/>
        <w:b/>
        <w:bCs/>
        <w:i w:val="0"/>
        <w:iCs w:val="0"/>
        <w:color w:val="0E4660"/>
        <w:spacing w:val="0"/>
        <w:w w:val="99"/>
        <w:sz w:val="28"/>
        <w:szCs w:val="28"/>
        <w:lang w:val="en-US" w:eastAsia="en-US" w:bidi="ar-SA"/>
      </w:rPr>
    </w:lvl>
    <w:lvl w:ilvl="2">
      <w:start w:val="1"/>
      <w:numFmt w:val="decimal"/>
      <w:lvlText w:val="%1.%2.%3"/>
      <w:lvlJc w:val="left"/>
      <w:pPr>
        <w:ind w:left="646" w:hanging="542"/>
      </w:pPr>
      <w:rPr>
        <w:rFonts w:ascii="Times New Roman" w:eastAsia="Times New Roman" w:hAnsi="Times New Roman" w:cs="Times New Roman" w:hint="default"/>
        <w:b/>
        <w:bCs/>
        <w:i w:val="0"/>
        <w:iCs w:val="0"/>
        <w:color w:val="0E4660"/>
        <w:spacing w:val="0"/>
        <w:w w:val="100"/>
        <w:sz w:val="24"/>
        <w:szCs w:val="24"/>
        <w:lang w:val="en-US" w:eastAsia="en-US" w:bidi="ar-SA"/>
      </w:rPr>
    </w:lvl>
    <w:lvl w:ilvl="3">
      <w:numFmt w:val="bullet"/>
      <w:lvlText w:val="-"/>
      <w:lvlJc w:val="left"/>
      <w:pPr>
        <w:ind w:left="105" w:hanging="135"/>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676" w:hanging="135"/>
      </w:pPr>
      <w:rPr>
        <w:rFonts w:hint="default"/>
        <w:lang w:val="en-US" w:eastAsia="en-US" w:bidi="ar-SA"/>
      </w:rPr>
    </w:lvl>
    <w:lvl w:ilvl="5">
      <w:numFmt w:val="bullet"/>
      <w:lvlText w:val="•"/>
      <w:lvlJc w:val="left"/>
      <w:pPr>
        <w:ind w:left="3695" w:hanging="135"/>
      </w:pPr>
      <w:rPr>
        <w:rFonts w:hint="default"/>
        <w:lang w:val="en-US" w:eastAsia="en-US" w:bidi="ar-SA"/>
      </w:rPr>
    </w:lvl>
    <w:lvl w:ilvl="6">
      <w:numFmt w:val="bullet"/>
      <w:lvlText w:val="•"/>
      <w:lvlJc w:val="left"/>
      <w:pPr>
        <w:ind w:left="4713" w:hanging="135"/>
      </w:pPr>
      <w:rPr>
        <w:rFonts w:hint="default"/>
        <w:lang w:val="en-US" w:eastAsia="en-US" w:bidi="ar-SA"/>
      </w:rPr>
    </w:lvl>
    <w:lvl w:ilvl="7">
      <w:numFmt w:val="bullet"/>
      <w:lvlText w:val="•"/>
      <w:lvlJc w:val="left"/>
      <w:pPr>
        <w:ind w:left="5731" w:hanging="135"/>
      </w:pPr>
      <w:rPr>
        <w:rFonts w:hint="default"/>
        <w:lang w:val="en-US" w:eastAsia="en-US" w:bidi="ar-SA"/>
      </w:rPr>
    </w:lvl>
    <w:lvl w:ilvl="8">
      <w:numFmt w:val="bullet"/>
      <w:lvlText w:val="•"/>
      <w:lvlJc w:val="left"/>
      <w:pPr>
        <w:ind w:left="6750" w:hanging="135"/>
      </w:pPr>
      <w:rPr>
        <w:rFonts w:hint="default"/>
        <w:lang w:val="en-US" w:eastAsia="en-US" w:bidi="ar-SA"/>
      </w:rPr>
    </w:lvl>
  </w:abstractNum>
  <w:abstractNum w:abstractNumId="16" w15:restartNumberingAfterBreak="0">
    <w:nsid w:val="269259AE"/>
    <w:multiLevelType w:val="multilevel"/>
    <w:tmpl w:val="881C09D8"/>
    <w:lvl w:ilvl="0">
      <w:start w:val="1"/>
      <w:numFmt w:val="decimal"/>
      <w:lvlText w:val="%1"/>
      <w:lvlJc w:val="left"/>
      <w:pPr>
        <w:ind w:left="527" w:hanging="423"/>
      </w:pPr>
      <w:rPr>
        <w:rFonts w:hint="default"/>
        <w:lang w:val="en-US" w:eastAsia="en-US" w:bidi="ar-SA"/>
      </w:rPr>
    </w:lvl>
    <w:lvl w:ilvl="1">
      <w:numFmt w:val="decimal"/>
      <w:lvlText w:val="%1.%2"/>
      <w:lvlJc w:val="left"/>
      <w:pPr>
        <w:ind w:left="527" w:hanging="423"/>
        <w:jc w:val="right"/>
      </w:pPr>
      <w:rPr>
        <w:rFonts w:hint="default"/>
        <w:spacing w:val="0"/>
        <w:w w:val="99"/>
        <w:lang w:val="en-US" w:eastAsia="en-US" w:bidi="ar-SA"/>
      </w:rPr>
    </w:lvl>
    <w:lvl w:ilvl="2">
      <w:start w:val="1"/>
      <w:numFmt w:val="decimal"/>
      <w:lvlText w:val="%1.%2.%3"/>
      <w:lvlJc w:val="left"/>
      <w:pPr>
        <w:ind w:left="709" w:hanging="542"/>
      </w:pPr>
      <w:rPr>
        <w:rFonts w:hint="default"/>
        <w:spacing w:val="-5"/>
        <w:w w:val="100"/>
        <w:lang w:val="en-US" w:eastAsia="en-US" w:bidi="ar-SA"/>
      </w:rPr>
    </w:lvl>
    <w:lvl w:ilvl="3">
      <w:numFmt w:val="bullet"/>
      <w:lvlText w:val="-"/>
      <w:lvlJc w:val="left"/>
      <w:pPr>
        <w:ind w:left="105" w:hanging="542"/>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1855" w:hanging="542"/>
      </w:pPr>
      <w:rPr>
        <w:rFonts w:hint="default"/>
        <w:lang w:val="en-US" w:eastAsia="en-US" w:bidi="ar-SA"/>
      </w:rPr>
    </w:lvl>
    <w:lvl w:ilvl="5">
      <w:numFmt w:val="bullet"/>
      <w:lvlText w:val="•"/>
      <w:lvlJc w:val="left"/>
      <w:pPr>
        <w:ind w:left="3010" w:hanging="542"/>
      </w:pPr>
      <w:rPr>
        <w:rFonts w:hint="default"/>
        <w:lang w:val="en-US" w:eastAsia="en-US" w:bidi="ar-SA"/>
      </w:rPr>
    </w:lvl>
    <w:lvl w:ilvl="6">
      <w:numFmt w:val="bullet"/>
      <w:lvlText w:val="•"/>
      <w:lvlJc w:val="left"/>
      <w:pPr>
        <w:ind w:left="4165" w:hanging="542"/>
      </w:pPr>
      <w:rPr>
        <w:rFonts w:hint="default"/>
        <w:lang w:val="en-US" w:eastAsia="en-US" w:bidi="ar-SA"/>
      </w:rPr>
    </w:lvl>
    <w:lvl w:ilvl="7">
      <w:numFmt w:val="bullet"/>
      <w:lvlText w:val="•"/>
      <w:lvlJc w:val="left"/>
      <w:pPr>
        <w:ind w:left="5321" w:hanging="542"/>
      </w:pPr>
      <w:rPr>
        <w:rFonts w:hint="default"/>
        <w:lang w:val="en-US" w:eastAsia="en-US" w:bidi="ar-SA"/>
      </w:rPr>
    </w:lvl>
    <w:lvl w:ilvl="8">
      <w:numFmt w:val="bullet"/>
      <w:lvlText w:val="•"/>
      <w:lvlJc w:val="left"/>
      <w:pPr>
        <w:ind w:left="6476" w:hanging="542"/>
      </w:pPr>
      <w:rPr>
        <w:rFonts w:hint="default"/>
        <w:lang w:val="en-US" w:eastAsia="en-US" w:bidi="ar-SA"/>
      </w:rPr>
    </w:lvl>
  </w:abstractNum>
  <w:abstractNum w:abstractNumId="17" w15:restartNumberingAfterBreak="0">
    <w:nsid w:val="293F0FEA"/>
    <w:multiLevelType w:val="multilevel"/>
    <w:tmpl w:val="61B4A96E"/>
    <w:lvl w:ilvl="0">
      <w:start w:val="5"/>
      <w:numFmt w:val="decimal"/>
      <w:lvlText w:val="%1"/>
      <w:lvlJc w:val="left"/>
      <w:pPr>
        <w:ind w:left="522" w:hanging="418"/>
      </w:pPr>
      <w:rPr>
        <w:rFonts w:hint="default"/>
        <w:lang w:val="en-US" w:eastAsia="en-US" w:bidi="ar-SA"/>
      </w:rPr>
    </w:lvl>
    <w:lvl w:ilvl="1">
      <w:numFmt w:val="decimal"/>
      <w:lvlText w:val="%1.%2"/>
      <w:lvlJc w:val="left"/>
      <w:pPr>
        <w:ind w:left="522" w:hanging="418"/>
      </w:pPr>
      <w:rPr>
        <w:rFonts w:ascii="Times New Roman" w:eastAsia="Times New Roman" w:hAnsi="Times New Roman" w:cs="Times New Roman" w:hint="default"/>
        <w:b/>
        <w:bCs/>
        <w:i w:val="0"/>
        <w:iCs w:val="0"/>
        <w:color w:val="0E4660"/>
        <w:spacing w:val="0"/>
        <w:w w:val="99"/>
        <w:sz w:val="28"/>
        <w:szCs w:val="28"/>
        <w:lang w:val="en-US" w:eastAsia="en-US" w:bidi="ar-SA"/>
      </w:rPr>
    </w:lvl>
    <w:lvl w:ilvl="2">
      <w:start w:val="1"/>
      <w:numFmt w:val="decimal"/>
      <w:lvlText w:val="%1.%2.%3"/>
      <w:lvlJc w:val="left"/>
      <w:pPr>
        <w:ind w:left="647" w:hanging="542"/>
        <w:jc w:val="right"/>
      </w:pPr>
      <w:rPr>
        <w:rFonts w:ascii="Times New Roman" w:eastAsia="Times New Roman" w:hAnsi="Times New Roman" w:cs="Times New Roman" w:hint="default"/>
        <w:b/>
        <w:bCs/>
        <w:i w:val="0"/>
        <w:iCs w:val="0"/>
        <w:color w:val="0E4660"/>
        <w:spacing w:val="0"/>
        <w:w w:val="100"/>
        <w:sz w:val="24"/>
        <w:szCs w:val="24"/>
        <w:lang w:val="en-US" w:eastAsia="en-US" w:bidi="ar-SA"/>
      </w:rPr>
    </w:lvl>
    <w:lvl w:ilvl="3">
      <w:numFmt w:val="bullet"/>
      <w:lvlText w:val="-"/>
      <w:lvlJc w:val="left"/>
      <w:pPr>
        <w:ind w:left="249"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1803" w:hanging="145"/>
      </w:pPr>
      <w:rPr>
        <w:rFonts w:hint="default"/>
        <w:lang w:val="en-US" w:eastAsia="en-US" w:bidi="ar-SA"/>
      </w:rPr>
    </w:lvl>
    <w:lvl w:ilvl="5">
      <w:numFmt w:val="bullet"/>
      <w:lvlText w:val="•"/>
      <w:lvlJc w:val="left"/>
      <w:pPr>
        <w:ind w:left="2967" w:hanging="145"/>
      </w:pPr>
      <w:rPr>
        <w:rFonts w:hint="default"/>
        <w:lang w:val="en-US" w:eastAsia="en-US" w:bidi="ar-SA"/>
      </w:rPr>
    </w:lvl>
    <w:lvl w:ilvl="6">
      <w:numFmt w:val="bullet"/>
      <w:lvlText w:val="•"/>
      <w:lvlJc w:val="left"/>
      <w:pPr>
        <w:ind w:left="4131" w:hanging="145"/>
      </w:pPr>
      <w:rPr>
        <w:rFonts w:hint="default"/>
        <w:lang w:val="en-US" w:eastAsia="en-US" w:bidi="ar-SA"/>
      </w:rPr>
    </w:lvl>
    <w:lvl w:ilvl="7">
      <w:numFmt w:val="bullet"/>
      <w:lvlText w:val="•"/>
      <w:lvlJc w:val="left"/>
      <w:pPr>
        <w:ind w:left="5295" w:hanging="145"/>
      </w:pPr>
      <w:rPr>
        <w:rFonts w:hint="default"/>
        <w:lang w:val="en-US" w:eastAsia="en-US" w:bidi="ar-SA"/>
      </w:rPr>
    </w:lvl>
    <w:lvl w:ilvl="8">
      <w:numFmt w:val="bullet"/>
      <w:lvlText w:val="•"/>
      <w:lvlJc w:val="left"/>
      <w:pPr>
        <w:ind w:left="6459" w:hanging="145"/>
      </w:pPr>
      <w:rPr>
        <w:rFonts w:hint="default"/>
        <w:lang w:val="en-US" w:eastAsia="en-US" w:bidi="ar-SA"/>
      </w:rPr>
    </w:lvl>
  </w:abstractNum>
  <w:abstractNum w:abstractNumId="18" w15:restartNumberingAfterBreak="0">
    <w:nsid w:val="2CE466BD"/>
    <w:multiLevelType w:val="multilevel"/>
    <w:tmpl w:val="364A3462"/>
    <w:lvl w:ilvl="0">
      <w:start w:val="6"/>
      <w:numFmt w:val="decimal"/>
      <w:lvlText w:val="%1"/>
      <w:lvlJc w:val="left"/>
      <w:pPr>
        <w:ind w:left="1103" w:hanging="556"/>
      </w:pPr>
      <w:rPr>
        <w:rFonts w:hint="default"/>
        <w:lang w:val="en-US" w:eastAsia="en-US" w:bidi="ar-SA"/>
      </w:rPr>
    </w:lvl>
    <w:lvl w:ilvl="1">
      <w:start w:val="2"/>
      <w:numFmt w:val="decimal"/>
      <w:lvlText w:val="%1.%2"/>
      <w:lvlJc w:val="left"/>
      <w:pPr>
        <w:ind w:left="1103" w:hanging="556"/>
      </w:pPr>
      <w:rPr>
        <w:rFonts w:hint="default"/>
        <w:lang w:val="en-US" w:eastAsia="en-US" w:bidi="ar-SA"/>
      </w:rPr>
    </w:lvl>
    <w:lvl w:ilvl="2">
      <w:start w:val="1"/>
      <w:numFmt w:val="decimal"/>
      <w:lvlText w:val="%1.%2.%3"/>
      <w:lvlJc w:val="left"/>
      <w:pPr>
        <w:ind w:left="1103" w:hanging="556"/>
      </w:pPr>
      <w:rPr>
        <w:rFonts w:ascii="Arial MT" w:eastAsia="Arial MT" w:hAnsi="Arial MT" w:cs="Arial MT" w:hint="default"/>
        <w:b w:val="0"/>
        <w:bCs w:val="0"/>
        <w:i w:val="0"/>
        <w:iCs w:val="0"/>
        <w:spacing w:val="-3"/>
        <w:w w:val="100"/>
        <w:sz w:val="22"/>
        <w:szCs w:val="22"/>
        <w:lang w:val="en-US" w:eastAsia="en-US" w:bidi="ar-SA"/>
      </w:rPr>
    </w:lvl>
    <w:lvl w:ilvl="3">
      <w:numFmt w:val="bullet"/>
      <w:lvlText w:val="•"/>
      <w:lvlJc w:val="left"/>
      <w:pPr>
        <w:ind w:left="3406" w:hanging="556"/>
      </w:pPr>
      <w:rPr>
        <w:rFonts w:hint="default"/>
        <w:lang w:val="en-US" w:eastAsia="en-US" w:bidi="ar-SA"/>
      </w:rPr>
    </w:lvl>
    <w:lvl w:ilvl="4">
      <w:numFmt w:val="bullet"/>
      <w:lvlText w:val="•"/>
      <w:lvlJc w:val="left"/>
      <w:pPr>
        <w:ind w:left="4174" w:hanging="556"/>
      </w:pPr>
      <w:rPr>
        <w:rFonts w:hint="default"/>
        <w:lang w:val="en-US" w:eastAsia="en-US" w:bidi="ar-SA"/>
      </w:rPr>
    </w:lvl>
    <w:lvl w:ilvl="5">
      <w:numFmt w:val="bullet"/>
      <w:lvlText w:val="•"/>
      <w:lvlJc w:val="left"/>
      <w:pPr>
        <w:ind w:left="4943" w:hanging="556"/>
      </w:pPr>
      <w:rPr>
        <w:rFonts w:hint="default"/>
        <w:lang w:val="en-US" w:eastAsia="en-US" w:bidi="ar-SA"/>
      </w:rPr>
    </w:lvl>
    <w:lvl w:ilvl="6">
      <w:numFmt w:val="bullet"/>
      <w:lvlText w:val="•"/>
      <w:lvlJc w:val="left"/>
      <w:pPr>
        <w:ind w:left="5712" w:hanging="556"/>
      </w:pPr>
      <w:rPr>
        <w:rFonts w:hint="default"/>
        <w:lang w:val="en-US" w:eastAsia="en-US" w:bidi="ar-SA"/>
      </w:rPr>
    </w:lvl>
    <w:lvl w:ilvl="7">
      <w:numFmt w:val="bullet"/>
      <w:lvlText w:val="•"/>
      <w:lvlJc w:val="left"/>
      <w:pPr>
        <w:ind w:left="6480" w:hanging="556"/>
      </w:pPr>
      <w:rPr>
        <w:rFonts w:hint="default"/>
        <w:lang w:val="en-US" w:eastAsia="en-US" w:bidi="ar-SA"/>
      </w:rPr>
    </w:lvl>
    <w:lvl w:ilvl="8">
      <w:numFmt w:val="bullet"/>
      <w:lvlText w:val="•"/>
      <w:lvlJc w:val="left"/>
      <w:pPr>
        <w:ind w:left="7249" w:hanging="556"/>
      </w:pPr>
      <w:rPr>
        <w:rFonts w:hint="default"/>
        <w:lang w:val="en-US" w:eastAsia="en-US" w:bidi="ar-SA"/>
      </w:rPr>
    </w:lvl>
  </w:abstractNum>
  <w:abstractNum w:abstractNumId="19" w15:restartNumberingAfterBreak="0">
    <w:nsid w:val="2DA12FC0"/>
    <w:multiLevelType w:val="multilevel"/>
    <w:tmpl w:val="F450635A"/>
    <w:lvl w:ilvl="0">
      <w:start w:val="2"/>
      <w:numFmt w:val="decimal"/>
      <w:lvlText w:val="%1"/>
      <w:lvlJc w:val="left"/>
      <w:pPr>
        <w:ind w:left="375" w:hanging="375"/>
      </w:pPr>
      <w:rPr>
        <w:rFonts w:hint="default"/>
        <w:color w:val="0E4660"/>
      </w:rPr>
    </w:lvl>
    <w:lvl w:ilvl="1">
      <w:start w:val="1"/>
      <w:numFmt w:val="decimal"/>
      <w:lvlText w:val="%1.%2"/>
      <w:lvlJc w:val="left"/>
      <w:pPr>
        <w:ind w:left="479" w:hanging="375"/>
      </w:pPr>
      <w:rPr>
        <w:rFonts w:hint="default"/>
        <w:color w:val="0E4660"/>
      </w:rPr>
    </w:lvl>
    <w:lvl w:ilvl="2">
      <w:start w:val="1"/>
      <w:numFmt w:val="decimal"/>
      <w:lvlText w:val="%1.%2.%3"/>
      <w:lvlJc w:val="left"/>
      <w:pPr>
        <w:ind w:left="928" w:hanging="720"/>
      </w:pPr>
      <w:rPr>
        <w:rFonts w:hint="default"/>
        <w:color w:val="0E4660"/>
      </w:rPr>
    </w:lvl>
    <w:lvl w:ilvl="3">
      <w:start w:val="1"/>
      <w:numFmt w:val="decimal"/>
      <w:lvlText w:val="%1.%2.%3.%4"/>
      <w:lvlJc w:val="left"/>
      <w:pPr>
        <w:ind w:left="1392" w:hanging="1080"/>
      </w:pPr>
      <w:rPr>
        <w:rFonts w:hint="default"/>
        <w:color w:val="0E4660"/>
      </w:rPr>
    </w:lvl>
    <w:lvl w:ilvl="4">
      <w:start w:val="1"/>
      <w:numFmt w:val="decimal"/>
      <w:lvlText w:val="%1.%2.%3.%4.%5"/>
      <w:lvlJc w:val="left"/>
      <w:pPr>
        <w:ind w:left="1496" w:hanging="1080"/>
      </w:pPr>
      <w:rPr>
        <w:rFonts w:hint="default"/>
        <w:color w:val="0E4660"/>
      </w:rPr>
    </w:lvl>
    <w:lvl w:ilvl="5">
      <w:start w:val="1"/>
      <w:numFmt w:val="decimal"/>
      <w:lvlText w:val="%1.%2.%3.%4.%5.%6"/>
      <w:lvlJc w:val="left"/>
      <w:pPr>
        <w:ind w:left="1960" w:hanging="1440"/>
      </w:pPr>
      <w:rPr>
        <w:rFonts w:hint="default"/>
        <w:color w:val="0E4660"/>
      </w:rPr>
    </w:lvl>
    <w:lvl w:ilvl="6">
      <w:start w:val="1"/>
      <w:numFmt w:val="decimal"/>
      <w:lvlText w:val="%1.%2.%3.%4.%5.%6.%7"/>
      <w:lvlJc w:val="left"/>
      <w:pPr>
        <w:ind w:left="2064" w:hanging="1440"/>
      </w:pPr>
      <w:rPr>
        <w:rFonts w:hint="default"/>
        <w:color w:val="0E4660"/>
      </w:rPr>
    </w:lvl>
    <w:lvl w:ilvl="7">
      <w:start w:val="1"/>
      <w:numFmt w:val="decimal"/>
      <w:lvlText w:val="%1.%2.%3.%4.%5.%6.%7.%8"/>
      <w:lvlJc w:val="left"/>
      <w:pPr>
        <w:ind w:left="2528" w:hanging="1800"/>
      </w:pPr>
      <w:rPr>
        <w:rFonts w:hint="default"/>
        <w:color w:val="0E4660"/>
      </w:rPr>
    </w:lvl>
    <w:lvl w:ilvl="8">
      <w:start w:val="1"/>
      <w:numFmt w:val="decimal"/>
      <w:lvlText w:val="%1.%2.%3.%4.%5.%6.%7.%8.%9"/>
      <w:lvlJc w:val="left"/>
      <w:pPr>
        <w:ind w:left="2992" w:hanging="2160"/>
      </w:pPr>
      <w:rPr>
        <w:rFonts w:hint="default"/>
        <w:color w:val="0E4660"/>
      </w:rPr>
    </w:lvl>
  </w:abstractNum>
  <w:abstractNum w:abstractNumId="20" w15:restartNumberingAfterBreak="0">
    <w:nsid w:val="35A81DB4"/>
    <w:multiLevelType w:val="multilevel"/>
    <w:tmpl w:val="7EEEF5F2"/>
    <w:lvl w:ilvl="0">
      <w:start w:val="5"/>
      <w:numFmt w:val="decimal"/>
      <w:lvlText w:val="%1"/>
      <w:lvlJc w:val="left"/>
      <w:pPr>
        <w:ind w:left="375" w:hanging="375"/>
      </w:pPr>
      <w:rPr>
        <w:rFonts w:hint="default"/>
        <w:color w:val="0E4660"/>
      </w:rPr>
    </w:lvl>
    <w:lvl w:ilvl="1">
      <w:start w:val="1"/>
      <w:numFmt w:val="decimal"/>
      <w:lvlText w:val="%1.%2"/>
      <w:lvlJc w:val="left"/>
      <w:pPr>
        <w:ind w:left="897" w:hanging="375"/>
      </w:pPr>
      <w:rPr>
        <w:rFonts w:hint="default"/>
        <w:color w:val="0E4660"/>
      </w:rPr>
    </w:lvl>
    <w:lvl w:ilvl="2">
      <w:start w:val="1"/>
      <w:numFmt w:val="decimal"/>
      <w:lvlText w:val="%1.%2.%3"/>
      <w:lvlJc w:val="left"/>
      <w:pPr>
        <w:ind w:left="1764" w:hanging="720"/>
      </w:pPr>
      <w:rPr>
        <w:rFonts w:hint="default"/>
        <w:color w:val="0E4660"/>
      </w:rPr>
    </w:lvl>
    <w:lvl w:ilvl="3">
      <w:start w:val="1"/>
      <w:numFmt w:val="decimal"/>
      <w:lvlText w:val="%1.%2.%3.%4"/>
      <w:lvlJc w:val="left"/>
      <w:pPr>
        <w:ind w:left="2646" w:hanging="1080"/>
      </w:pPr>
      <w:rPr>
        <w:rFonts w:hint="default"/>
        <w:color w:val="0E4660"/>
      </w:rPr>
    </w:lvl>
    <w:lvl w:ilvl="4">
      <w:start w:val="1"/>
      <w:numFmt w:val="decimal"/>
      <w:lvlText w:val="%1.%2.%3.%4.%5"/>
      <w:lvlJc w:val="left"/>
      <w:pPr>
        <w:ind w:left="3168" w:hanging="1080"/>
      </w:pPr>
      <w:rPr>
        <w:rFonts w:hint="default"/>
        <w:color w:val="0E4660"/>
      </w:rPr>
    </w:lvl>
    <w:lvl w:ilvl="5">
      <w:start w:val="1"/>
      <w:numFmt w:val="decimal"/>
      <w:lvlText w:val="%1.%2.%3.%4.%5.%6"/>
      <w:lvlJc w:val="left"/>
      <w:pPr>
        <w:ind w:left="4050" w:hanging="1440"/>
      </w:pPr>
      <w:rPr>
        <w:rFonts w:hint="default"/>
        <w:color w:val="0E4660"/>
      </w:rPr>
    </w:lvl>
    <w:lvl w:ilvl="6">
      <w:start w:val="1"/>
      <w:numFmt w:val="decimal"/>
      <w:lvlText w:val="%1.%2.%3.%4.%5.%6.%7"/>
      <w:lvlJc w:val="left"/>
      <w:pPr>
        <w:ind w:left="4572" w:hanging="1440"/>
      </w:pPr>
      <w:rPr>
        <w:rFonts w:hint="default"/>
        <w:color w:val="0E4660"/>
      </w:rPr>
    </w:lvl>
    <w:lvl w:ilvl="7">
      <w:start w:val="1"/>
      <w:numFmt w:val="decimal"/>
      <w:lvlText w:val="%1.%2.%3.%4.%5.%6.%7.%8"/>
      <w:lvlJc w:val="left"/>
      <w:pPr>
        <w:ind w:left="5454" w:hanging="1800"/>
      </w:pPr>
      <w:rPr>
        <w:rFonts w:hint="default"/>
        <w:color w:val="0E4660"/>
      </w:rPr>
    </w:lvl>
    <w:lvl w:ilvl="8">
      <w:start w:val="1"/>
      <w:numFmt w:val="decimal"/>
      <w:lvlText w:val="%1.%2.%3.%4.%5.%6.%7.%8.%9"/>
      <w:lvlJc w:val="left"/>
      <w:pPr>
        <w:ind w:left="6336" w:hanging="2160"/>
      </w:pPr>
      <w:rPr>
        <w:rFonts w:hint="default"/>
        <w:color w:val="0E4660"/>
      </w:rPr>
    </w:lvl>
  </w:abstractNum>
  <w:abstractNum w:abstractNumId="21" w15:restartNumberingAfterBreak="0">
    <w:nsid w:val="386E20CE"/>
    <w:multiLevelType w:val="multilevel"/>
    <w:tmpl w:val="7EEEF5F2"/>
    <w:lvl w:ilvl="0">
      <w:start w:val="5"/>
      <w:numFmt w:val="decimal"/>
      <w:lvlText w:val="%1"/>
      <w:lvlJc w:val="left"/>
      <w:pPr>
        <w:ind w:left="375" w:hanging="375"/>
      </w:pPr>
      <w:rPr>
        <w:rFonts w:hint="default"/>
        <w:color w:val="0E4660"/>
      </w:rPr>
    </w:lvl>
    <w:lvl w:ilvl="1">
      <w:start w:val="1"/>
      <w:numFmt w:val="decimal"/>
      <w:lvlText w:val="%1.%2"/>
      <w:lvlJc w:val="left"/>
      <w:pPr>
        <w:ind w:left="897" w:hanging="375"/>
      </w:pPr>
      <w:rPr>
        <w:rFonts w:hint="default"/>
        <w:color w:val="0E4660"/>
      </w:rPr>
    </w:lvl>
    <w:lvl w:ilvl="2">
      <w:start w:val="1"/>
      <w:numFmt w:val="decimal"/>
      <w:lvlText w:val="%1.%2.%3"/>
      <w:lvlJc w:val="left"/>
      <w:pPr>
        <w:ind w:left="1764" w:hanging="720"/>
      </w:pPr>
      <w:rPr>
        <w:rFonts w:hint="default"/>
        <w:color w:val="0E4660"/>
      </w:rPr>
    </w:lvl>
    <w:lvl w:ilvl="3">
      <w:start w:val="1"/>
      <w:numFmt w:val="decimal"/>
      <w:lvlText w:val="%1.%2.%3.%4"/>
      <w:lvlJc w:val="left"/>
      <w:pPr>
        <w:ind w:left="2646" w:hanging="1080"/>
      </w:pPr>
      <w:rPr>
        <w:rFonts w:hint="default"/>
        <w:color w:val="0E4660"/>
      </w:rPr>
    </w:lvl>
    <w:lvl w:ilvl="4">
      <w:start w:val="1"/>
      <w:numFmt w:val="decimal"/>
      <w:lvlText w:val="%1.%2.%3.%4.%5"/>
      <w:lvlJc w:val="left"/>
      <w:pPr>
        <w:ind w:left="3168" w:hanging="1080"/>
      </w:pPr>
      <w:rPr>
        <w:rFonts w:hint="default"/>
        <w:color w:val="0E4660"/>
      </w:rPr>
    </w:lvl>
    <w:lvl w:ilvl="5">
      <w:start w:val="1"/>
      <w:numFmt w:val="decimal"/>
      <w:lvlText w:val="%1.%2.%3.%4.%5.%6"/>
      <w:lvlJc w:val="left"/>
      <w:pPr>
        <w:ind w:left="4050" w:hanging="1440"/>
      </w:pPr>
      <w:rPr>
        <w:rFonts w:hint="default"/>
        <w:color w:val="0E4660"/>
      </w:rPr>
    </w:lvl>
    <w:lvl w:ilvl="6">
      <w:start w:val="1"/>
      <w:numFmt w:val="decimal"/>
      <w:lvlText w:val="%1.%2.%3.%4.%5.%6.%7"/>
      <w:lvlJc w:val="left"/>
      <w:pPr>
        <w:ind w:left="4572" w:hanging="1440"/>
      </w:pPr>
      <w:rPr>
        <w:rFonts w:hint="default"/>
        <w:color w:val="0E4660"/>
      </w:rPr>
    </w:lvl>
    <w:lvl w:ilvl="7">
      <w:start w:val="1"/>
      <w:numFmt w:val="decimal"/>
      <w:lvlText w:val="%1.%2.%3.%4.%5.%6.%7.%8"/>
      <w:lvlJc w:val="left"/>
      <w:pPr>
        <w:ind w:left="5454" w:hanging="1800"/>
      </w:pPr>
      <w:rPr>
        <w:rFonts w:hint="default"/>
        <w:color w:val="0E4660"/>
      </w:rPr>
    </w:lvl>
    <w:lvl w:ilvl="8">
      <w:start w:val="1"/>
      <w:numFmt w:val="decimal"/>
      <w:lvlText w:val="%1.%2.%3.%4.%5.%6.%7.%8.%9"/>
      <w:lvlJc w:val="left"/>
      <w:pPr>
        <w:ind w:left="6336" w:hanging="2160"/>
      </w:pPr>
      <w:rPr>
        <w:rFonts w:hint="default"/>
        <w:color w:val="0E4660"/>
      </w:rPr>
    </w:lvl>
  </w:abstractNum>
  <w:abstractNum w:abstractNumId="22" w15:restartNumberingAfterBreak="0">
    <w:nsid w:val="38ED2D9D"/>
    <w:multiLevelType w:val="multilevel"/>
    <w:tmpl w:val="515ED6AE"/>
    <w:lvl w:ilvl="0">
      <w:start w:val="3"/>
      <w:numFmt w:val="decimal"/>
      <w:lvlText w:val="%1"/>
      <w:lvlJc w:val="left"/>
      <w:pPr>
        <w:ind w:left="657" w:hanging="332"/>
      </w:pPr>
      <w:rPr>
        <w:rFonts w:hint="default"/>
        <w:lang w:val="en-US" w:eastAsia="en-US" w:bidi="ar-SA"/>
      </w:rPr>
    </w:lvl>
    <w:lvl w:ilvl="1">
      <w:numFmt w:val="decimal"/>
      <w:lvlText w:val="%1.%2"/>
      <w:lvlJc w:val="left"/>
      <w:pPr>
        <w:ind w:left="657" w:hanging="332"/>
      </w:pPr>
      <w:rPr>
        <w:rFonts w:ascii="Trebuchet MS" w:eastAsia="Trebuchet MS" w:hAnsi="Trebuchet MS" w:cs="Trebuchet MS" w:hint="default"/>
        <w:b w:val="0"/>
        <w:bCs w:val="0"/>
        <w:i w:val="0"/>
        <w:iCs w:val="0"/>
        <w:spacing w:val="0"/>
        <w:w w:val="86"/>
        <w:sz w:val="22"/>
        <w:szCs w:val="22"/>
        <w:lang w:val="en-US" w:eastAsia="en-US" w:bidi="ar-SA"/>
      </w:rPr>
    </w:lvl>
    <w:lvl w:ilvl="2">
      <w:start w:val="1"/>
      <w:numFmt w:val="decimal"/>
      <w:lvlText w:val="%1.%2.%3"/>
      <w:lvlJc w:val="left"/>
      <w:pPr>
        <w:ind w:left="1103" w:hanging="556"/>
      </w:pPr>
      <w:rPr>
        <w:rFonts w:ascii="Arial MT" w:eastAsia="Arial MT" w:hAnsi="Arial MT" w:cs="Arial MT" w:hint="default"/>
        <w:b w:val="0"/>
        <w:bCs w:val="0"/>
        <w:i w:val="0"/>
        <w:iCs w:val="0"/>
        <w:spacing w:val="-3"/>
        <w:w w:val="100"/>
        <w:sz w:val="22"/>
        <w:szCs w:val="22"/>
        <w:lang w:val="en-US" w:eastAsia="en-US" w:bidi="ar-SA"/>
      </w:rPr>
    </w:lvl>
    <w:lvl w:ilvl="3">
      <w:numFmt w:val="bullet"/>
      <w:lvlText w:val="•"/>
      <w:lvlJc w:val="left"/>
      <w:pPr>
        <w:ind w:left="2808" w:hanging="556"/>
      </w:pPr>
      <w:rPr>
        <w:rFonts w:hint="default"/>
        <w:lang w:val="en-US" w:eastAsia="en-US" w:bidi="ar-SA"/>
      </w:rPr>
    </w:lvl>
    <w:lvl w:ilvl="4">
      <w:numFmt w:val="bullet"/>
      <w:lvlText w:val="•"/>
      <w:lvlJc w:val="left"/>
      <w:pPr>
        <w:ind w:left="3662" w:hanging="556"/>
      </w:pPr>
      <w:rPr>
        <w:rFonts w:hint="default"/>
        <w:lang w:val="en-US" w:eastAsia="en-US" w:bidi="ar-SA"/>
      </w:rPr>
    </w:lvl>
    <w:lvl w:ilvl="5">
      <w:numFmt w:val="bullet"/>
      <w:lvlText w:val="•"/>
      <w:lvlJc w:val="left"/>
      <w:pPr>
        <w:ind w:left="4516" w:hanging="556"/>
      </w:pPr>
      <w:rPr>
        <w:rFonts w:hint="default"/>
        <w:lang w:val="en-US" w:eastAsia="en-US" w:bidi="ar-SA"/>
      </w:rPr>
    </w:lvl>
    <w:lvl w:ilvl="6">
      <w:numFmt w:val="bullet"/>
      <w:lvlText w:val="•"/>
      <w:lvlJc w:val="left"/>
      <w:pPr>
        <w:ind w:left="5370" w:hanging="556"/>
      </w:pPr>
      <w:rPr>
        <w:rFonts w:hint="default"/>
        <w:lang w:val="en-US" w:eastAsia="en-US" w:bidi="ar-SA"/>
      </w:rPr>
    </w:lvl>
    <w:lvl w:ilvl="7">
      <w:numFmt w:val="bullet"/>
      <w:lvlText w:val="•"/>
      <w:lvlJc w:val="left"/>
      <w:pPr>
        <w:ind w:left="6224" w:hanging="556"/>
      </w:pPr>
      <w:rPr>
        <w:rFonts w:hint="default"/>
        <w:lang w:val="en-US" w:eastAsia="en-US" w:bidi="ar-SA"/>
      </w:rPr>
    </w:lvl>
    <w:lvl w:ilvl="8">
      <w:numFmt w:val="bullet"/>
      <w:lvlText w:val="•"/>
      <w:lvlJc w:val="left"/>
      <w:pPr>
        <w:ind w:left="7078" w:hanging="556"/>
      </w:pPr>
      <w:rPr>
        <w:rFonts w:hint="default"/>
        <w:lang w:val="en-US" w:eastAsia="en-US" w:bidi="ar-SA"/>
      </w:rPr>
    </w:lvl>
  </w:abstractNum>
  <w:abstractNum w:abstractNumId="23" w15:restartNumberingAfterBreak="0">
    <w:nsid w:val="39787B9C"/>
    <w:multiLevelType w:val="multilevel"/>
    <w:tmpl w:val="B812FBEA"/>
    <w:lvl w:ilvl="0">
      <w:start w:val="4"/>
      <w:numFmt w:val="decimal"/>
      <w:lvlText w:val="%1"/>
      <w:lvlJc w:val="left"/>
      <w:pPr>
        <w:ind w:left="375" w:hanging="375"/>
      </w:pPr>
      <w:rPr>
        <w:rFonts w:hint="default"/>
      </w:rPr>
    </w:lvl>
    <w:lvl w:ilvl="1">
      <w:start w:val="1"/>
      <w:numFmt w:val="decimal"/>
      <w:lvlText w:val="%1.%2"/>
      <w:lvlJc w:val="left"/>
      <w:pPr>
        <w:ind w:left="479" w:hanging="375"/>
      </w:pPr>
      <w:rPr>
        <w:rFonts w:hint="default"/>
      </w:rPr>
    </w:lvl>
    <w:lvl w:ilvl="2">
      <w:start w:val="1"/>
      <w:numFmt w:val="decimal"/>
      <w:lvlText w:val="%1.%2.%3"/>
      <w:lvlJc w:val="left"/>
      <w:pPr>
        <w:ind w:left="928" w:hanging="720"/>
      </w:pPr>
      <w:rPr>
        <w:rFonts w:hint="default"/>
      </w:rPr>
    </w:lvl>
    <w:lvl w:ilvl="3">
      <w:start w:val="1"/>
      <w:numFmt w:val="decimal"/>
      <w:lvlText w:val="%1.%2.%3.%4"/>
      <w:lvlJc w:val="left"/>
      <w:pPr>
        <w:ind w:left="1392" w:hanging="1080"/>
      </w:pPr>
      <w:rPr>
        <w:rFonts w:hint="default"/>
      </w:rPr>
    </w:lvl>
    <w:lvl w:ilvl="4">
      <w:start w:val="1"/>
      <w:numFmt w:val="decimal"/>
      <w:lvlText w:val="%1.%2.%3.%4.%5"/>
      <w:lvlJc w:val="left"/>
      <w:pPr>
        <w:ind w:left="1496" w:hanging="1080"/>
      </w:pPr>
      <w:rPr>
        <w:rFonts w:hint="default"/>
      </w:rPr>
    </w:lvl>
    <w:lvl w:ilvl="5">
      <w:start w:val="1"/>
      <w:numFmt w:val="decimal"/>
      <w:lvlText w:val="%1.%2.%3.%4.%5.%6"/>
      <w:lvlJc w:val="left"/>
      <w:pPr>
        <w:ind w:left="1960" w:hanging="1440"/>
      </w:pPr>
      <w:rPr>
        <w:rFonts w:hint="default"/>
      </w:rPr>
    </w:lvl>
    <w:lvl w:ilvl="6">
      <w:start w:val="1"/>
      <w:numFmt w:val="decimal"/>
      <w:lvlText w:val="%1.%2.%3.%4.%5.%6.%7"/>
      <w:lvlJc w:val="left"/>
      <w:pPr>
        <w:ind w:left="2064" w:hanging="1440"/>
      </w:pPr>
      <w:rPr>
        <w:rFonts w:hint="default"/>
      </w:rPr>
    </w:lvl>
    <w:lvl w:ilvl="7">
      <w:start w:val="1"/>
      <w:numFmt w:val="decimal"/>
      <w:lvlText w:val="%1.%2.%3.%4.%5.%6.%7.%8"/>
      <w:lvlJc w:val="left"/>
      <w:pPr>
        <w:ind w:left="2528" w:hanging="1800"/>
      </w:pPr>
      <w:rPr>
        <w:rFonts w:hint="default"/>
      </w:rPr>
    </w:lvl>
    <w:lvl w:ilvl="8">
      <w:start w:val="1"/>
      <w:numFmt w:val="decimal"/>
      <w:lvlText w:val="%1.%2.%3.%4.%5.%6.%7.%8.%9"/>
      <w:lvlJc w:val="left"/>
      <w:pPr>
        <w:ind w:left="2992" w:hanging="2160"/>
      </w:pPr>
      <w:rPr>
        <w:rFonts w:hint="default"/>
      </w:rPr>
    </w:lvl>
  </w:abstractNum>
  <w:abstractNum w:abstractNumId="24" w15:restartNumberingAfterBreak="0">
    <w:nsid w:val="3A5916FB"/>
    <w:multiLevelType w:val="hybridMultilevel"/>
    <w:tmpl w:val="90F80472"/>
    <w:lvl w:ilvl="0" w:tplc="EEE0C6B6">
      <w:start w:val="1"/>
      <w:numFmt w:val="decimal"/>
      <w:lvlText w:val="%1."/>
      <w:lvlJc w:val="left"/>
      <w:pPr>
        <w:ind w:left="105" w:hanging="312"/>
      </w:pPr>
      <w:rPr>
        <w:rFonts w:ascii="Times New Roman" w:eastAsia="Times New Roman" w:hAnsi="Times New Roman" w:cs="Times New Roman" w:hint="default"/>
        <w:b/>
        <w:bCs/>
        <w:i w:val="0"/>
        <w:iCs w:val="0"/>
        <w:spacing w:val="0"/>
        <w:w w:val="100"/>
        <w:sz w:val="24"/>
        <w:szCs w:val="24"/>
        <w:lang w:val="en-US" w:eastAsia="en-US" w:bidi="ar-SA"/>
      </w:rPr>
    </w:lvl>
    <w:lvl w:ilvl="1" w:tplc="BA282262">
      <w:numFmt w:val="bullet"/>
      <w:lvlText w:val="•"/>
      <w:lvlJc w:val="left"/>
      <w:pPr>
        <w:ind w:left="968" w:hanging="312"/>
      </w:pPr>
      <w:rPr>
        <w:rFonts w:hint="default"/>
        <w:lang w:val="en-US" w:eastAsia="en-US" w:bidi="ar-SA"/>
      </w:rPr>
    </w:lvl>
    <w:lvl w:ilvl="2" w:tplc="85E07DC2">
      <w:numFmt w:val="bullet"/>
      <w:lvlText w:val="•"/>
      <w:lvlJc w:val="left"/>
      <w:pPr>
        <w:ind w:left="1837" w:hanging="312"/>
      </w:pPr>
      <w:rPr>
        <w:rFonts w:hint="default"/>
        <w:lang w:val="en-US" w:eastAsia="en-US" w:bidi="ar-SA"/>
      </w:rPr>
    </w:lvl>
    <w:lvl w:ilvl="3" w:tplc="FA089F18">
      <w:numFmt w:val="bullet"/>
      <w:lvlText w:val="•"/>
      <w:lvlJc w:val="left"/>
      <w:pPr>
        <w:ind w:left="2706" w:hanging="312"/>
      </w:pPr>
      <w:rPr>
        <w:rFonts w:hint="default"/>
        <w:lang w:val="en-US" w:eastAsia="en-US" w:bidi="ar-SA"/>
      </w:rPr>
    </w:lvl>
    <w:lvl w:ilvl="4" w:tplc="C9E03F9C">
      <w:numFmt w:val="bullet"/>
      <w:lvlText w:val="•"/>
      <w:lvlJc w:val="left"/>
      <w:pPr>
        <w:ind w:left="3574" w:hanging="312"/>
      </w:pPr>
      <w:rPr>
        <w:rFonts w:hint="default"/>
        <w:lang w:val="en-US" w:eastAsia="en-US" w:bidi="ar-SA"/>
      </w:rPr>
    </w:lvl>
    <w:lvl w:ilvl="5" w:tplc="C6FA0E9E">
      <w:numFmt w:val="bullet"/>
      <w:lvlText w:val="•"/>
      <w:lvlJc w:val="left"/>
      <w:pPr>
        <w:ind w:left="4443" w:hanging="312"/>
      </w:pPr>
      <w:rPr>
        <w:rFonts w:hint="default"/>
        <w:lang w:val="en-US" w:eastAsia="en-US" w:bidi="ar-SA"/>
      </w:rPr>
    </w:lvl>
    <w:lvl w:ilvl="6" w:tplc="1DE67C08">
      <w:numFmt w:val="bullet"/>
      <w:lvlText w:val="•"/>
      <w:lvlJc w:val="left"/>
      <w:pPr>
        <w:ind w:left="5312" w:hanging="312"/>
      </w:pPr>
      <w:rPr>
        <w:rFonts w:hint="default"/>
        <w:lang w:val="en-US" w:eastAsia="en-US" w:bidi="ar-SA"/>
      </w:rPr>
    </w:lvl>
    <w:lvl w:ilvl="7" w:tplc="CC76487A">
      <w:numFmt w:val="bullet"/>
      <w:lvlText w:val="•"/>
      <w:lvlJc w:val="left"/>
      <w:pPr>
        <w:ind w:left="6180" w:hanging="312"/>
      </w:pPr>
      <w:rPr>
        <w:rFonts w:hint="default"/>
        <w:lang w:val="en-US" w:eastAsia="en-US" w:bidi="ar-SA"/>
      </w:rPr>
    </w:lvl>
    <w:lvl w:ilvl="8" w:tplc="C9E87E4C">
      <w:numFmt w:val="bullet"/>
      <w:lvlText w:val="•"/>
      <w:lvlJc w:val="left"/>
      <w:pPr>
        <w:ind w:left="7049" w:hanging="312"/>
      </w:pPr>
      <w:rPr>
        <w:rFonts w:hint="default"/>
        <w:lang w:val="en-US" w:eastAsia="en-US" w:bidi="ar-SA"/>
      </w:rPr>
    </w:lvl>
  </w:abstractNum>
  <w:abstractNum w:abstractNumId="25" w15:restartNumberingAfterBreak="0">
    <w:nsid w:val="3CFF3812"/>
    <w:multiLevelType w:val="hybridMultilevel"/>
    <w:tmpl w:val="7FDA6874"/>
    <w:lvl w:ilvl="0" w:tplc="8C4CDE2E">
      <w:numFmt w:val="bullet"/>
      <w:lvlText w:val="-"/>
      <w:lvlJc w:val="left"/>
      <w:pPr>
        <w:ind w:left="105"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0D8ACD5E">
      <w:numFmt w:val="bullet"/>
      <w:lvlText w:val="•"/>
      <w:lvlJc w:val="left"/>
      <w:pPr>
        <w:ind w:left="968" w:hanging="145"/>
      </w:pPr>
      <w:rPr>
        <w:rFonts w:hint="default"/>
        <w:lang w:val="en-US" w:eastAsia="en-US" w:bidi="ar-SA"/>
      </w:rPr>
    </w:lvl>
    <w:lvl w:ilvl="2" w:tplc="0AAE208A">
      <w:numFmt w:val="bullet"/>
      <w:lvlText w:val="•"/>
      <w:lvlJc w:val="left"/>
      <w:pPr>
        <w:ind w:left="1837" w:hanging="145"/>
      </w:pPr>
      <w:rPr>
        <w:rFonts w:hint="default"/>
        <w:lang w:val="en-US" w:eastAsia="en-US" w:bidi="ar-SA"/>
      </w:rPr>
    </w:lvl>
    <w:lvl w:ilvl="3" w:tplc="B3CC48F0">
      <w:numFmt w:val="bullet"/>
      <w:lvlText w:val="•"/>
      <w:lvlJc w:val="left"/>
      <w:pPr>
        <w:ind w:left="2706" w:hanging="145"/>
      </w:pPr>
      <w:rPr>
        <w:rFonts w:hint="default"/>
        <w:lang w:val="en-US" w:eastAsia="en-US" w:bidi="ar-SA"/>
      </w:rPr>
    </w:lvl>
    <w:lvl w:ilvl="4" w:tplc="9990C682">
      <w:numFmt w:val="bullet"/>
      <w:lvlText w:val="•"/>
      <w:lvlJc w:val="left"/>
      <w:pPr>
        <w:ind w:left="3574" w:hanging="145"/>
      </w:pPr>
      <w:rPr>
        <w:rFonts w:hint="default"/>
        <w:lang w:val="en-US" w:eastAsia="en-US" w:bidi="ar-SA"/>
      </w:rPr>
    </w:lvl>
    <w:lvl w:ilvl="5" w:tplc="0E3A2DCE">
      <w:numFmt w:val="bullet"/>
      <w:lvlText w:val="•"/>
      <w:lvlJc w:val="left"/>
      <w:pPr>
        <w:ind w:left="4443" w:hanging="145"/>
      </w:pPr>
      <w:rPr>
        <w:rFonts w:hint="default"/>
        <w:lang w:val="en-US" w:eastAsia="en-US" w:bidi="ar-SA"/>
      </w:rPr>
    </w:lvl>
    <w:lvl w:ilvl="6" w:tplc="8BE09C48">
      <w:numFmt w:val="bullet"/>
      <w:lvlText w:val="•"/>
      <w:lvlJc w:val="left"/>
      <w:pPr>
        <w:ind w:left="5312" w:hanging="145"/>
      </w:pPr>
      <w:rPr>
        <w:rFonts w:hint="default"/>
        <w:lang w:val="en-US" w:eastAsia="en-US" w:bidi="ar-SA"/>
      </w:rPr>
    </w:lvl>
    <w:lvl w:ilvl="7" w:tplc="E920377C">
      <w:numFmt w:val="bullet"/>
      <w:lvlText w:val="•"/>
      <w:lvlJc w:val="left"/>
      <w:pPr>
        <w:ind w:left="6180" w:hanging="145"/>
      </w:pPr>
      <w:rPr>
        <w:rFonts w:hint="default"/>
        <w:lang w:val="en-US" w:eastAsia="en-US" w:bidi="ar-SA"/>
      </w:rPr>
    </w:lvl>
    <w:lvl w:ilvl="8" w:tplc="1302B02A">
      <w:numFmt w:val="bullet"/>
      <w:lvlText w:val="•"/>
      <w:lvlJc w:val="left"/>
      <w:pPr>
        <w:ind w:left="7049" w:hanging="145"/>
      </w:pPr>
      <w:rPr>
        <w:rFonts w:hint="default"/>
        <w:lang w:val="en-US" w:eastAsia="en-US" w:bidi="ar-SA"/>
      </w:rPr>
    </w:lvl>
  </w:abstractNum>
  <w:abstractNum w:abstractNumId="26" w15:restartNumberingAfterBreak="0">
    <w:nsid w:val="3D523738"/>
    <w:multiLevelType w:val="multilevel"/>
    <w:tmpl w:val="2604BD2A"/>
    <w:lvl w:ilvl="0">
      <w:start w:val="2"/>
      <w:numFmt w:val="decimal"/>
      <w:lvlText w:val="%1"/>
      <w:lvlJc w:val="left"/>
      <w:pPr>
        <w:ind w:left="657" w:hanging="332"/>
      </w:pPr>
      <w:rPr>
        <w:rFonts w:hint="default"/>
        <w:lang w:val="en-US" w:eastAsia="en-US" w:bidi="ar-SA"/>
      </w:rPr>
    </w:lvl>
    <w:lvl w:ilvl="1">
      <w:numFmt w:val="decimal"/>
      <w:lvlText w:val="%1.%2"/>
      <w:lvlJc w:val="left"/>
      <w:pPr>
        <w:ind w:left="657" w:hanging="332"/>
      </w:pPr>
      <w:rPr>
        <w:rFonts w:ascii="Trebuchet MS" w:eastAsia="Trebuchet MS" w:hAnsi="Trebuchet MS" w:cs="Trebuchet MS" w:hint="default"/>
        <w:b w:val="0"/>
        <w:bCs w:val="0"/>
        <w:i w:val="0"/>
        <w:iCs w:val="0"/>
        <w:spacing w:val="0"/>
        <w:w w:val="86"/>
        <w:sz w:val="22"/>
        <w:szCs w:val="22"/>
        <w:lang w:val="en-US" w:eastAsia="en-US" w:bidi="ar-SA"/>
      </w:rPr>
    </w:lvl>
    <w:lvl w:ilvl="2">
      <w:start w:val="1"/>
      <w:numFmt w:val="decimal"/>
      <w:lvlText w:val="%1.%2.%3"/>
      <w:lvlJc w:val="left"/>
      <w:pPr>
        <w:ind w:left="1098" w:hanging="552"/>
      </w:pPr>
      <w:rPr>
        <w:rFonts w:ascii="Arial MT" w:eastAsia="Arial MT" w:hAnsi="Arial MT" w:cs="Arial MT" w:hint="default"/>
        <w:b w:val="0"/>
        <w:bCs w:val="0"/>
        <w:i w:val="0"/>
        <w:iCs w:val="0"/>
        <w:spacing w:val="-3"/>
        <w:w w:val="100"/>
        <w:sz w:val="22"/>
        <w:szCs w:val="22"/>
        <w:lang w:val="en-US" w:eastAsia="en-US" w:bidi="ar-SA"/>
      </w:rPr>
    </w:lvl>
    <w:lvl w:ilvl="3">
      <w:numFmt w:val="bullet"/>
      <w:lvlText w:val="•"/>
      <w:lvlJc w:val="left"/>
      <w:pPr>
        <w:ind w:left="2808" w:hanging="552"/>
      </w:pPr>
      <w:rPr>
        <w:rFonts w:hint="default"/>
        <w:lang w:val="en-US" w:eastAsia="en-US" w:bidi="ar-SA"/>
      </w:rPr>
    </w:lvl>
    <w:lvl w:ilvl="4">
      <w:numFmt w:val="bullet"/>
      <w:lvlText w:val="•"/>
      <w:lvlJc w:val="left"/>
      <w:pPr>
        <w:ind w:left="3662" w:hanging="552"/>
      </w:pPr>
      <w:rPr>
        <w:rFonts w:hint="default"/>
        <w:lang w:val="en-US" w:eastAsia="en-US" w:bidi="ar-SA"/>
      </w:rPr>
    </w:lvl>
    <w:lvl w:ilvl="5">
      <w:numFmt w:val="bullet"/>
      <w:lvlText w:val="•"/>
      <w:lvlJc w:val="left"/>
      <w:pPr>
        <w:ind w:left="4516" w:hanging="552"/>
      </w:pPr>
      <w:rPr>
        <w:rFonts w:hint="default"/>
        <w:lang w:val="en-US" w:eastAsia="en-US" w:bidi="ar-SA"/>
      </w:rPr>
    </w:lvl>
    <w:lvl w:ilvl="6">
      <w:numFmt w:val="bullet"/>
      <w:lvlText w:val="•"/>
      <w:lvlJc w:val="left"/>
      <w:pPr>
        <w:ind w:left="5370" w:hanging="552"/>
      </w:pPr>
      <w:rPr>
        <w:rFonts w:hint="default"/>
        <w:lang w:val="en-US" w:eastAsia="en-US" w:bidi="ar-SA"/>
      </w:rPr>
    </w:lvl>
    <w:lvl w:ilvl="7">
      <w:numFmt w:val="bullet"/>
      <w:lvlText w:val="•"/>
      <w:lvlJc w:val="left"/>
      <w:pPr>
        <w:ind w:left="6224" w:hanging="552"/>
      </w:pPr>
      <w:rPr>
        <w:rFonts w:hint="default"/>
        <w:lang w:val="en-US" w:eastAsia="en-US" w:bidi="ar-SA"/>
      </w:rPr>
    </w:lvl>
    <w:lvl w:ilvl="8">
      <w:numFmt w:val="bullet"/>
      <w:lvlText w:val="•"/>
      <w:lvlJc w:val="left"/>
      <w:pPr>
        <w:ind w:left="7078" w:hanging="552"/>
      </w:pPr>
      <w:rPr>
        <w:rFonts w:hint="default"/>
        <w:lang w:val="en-US" w:eastAsia="en-US" w:bidi="ar-SA"/>
      </w:rPr>
    </w:lvl>
  </w:abstractNum>
  <w:abstractNum w:abstractNumId="27" w15:restartNumberingAfterBreak="0">
    <w:nsid w:val="41E66038"/>
    <w:multiLevelType w:val="hybridMultilevel"/>
    <w:tmpl w:val="3BA6DEF4"/>
    <w:lvl w:ilvl="0" w:tplc="CBF63168">
      <w:numFmt w:val="bullet"/>
      <w:lvlText w:val="-"/>
      <w:lvlJc w:val="left"/>
      <w:pPr>
        <w:ind w:left="105"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AFA03A9A">
      <w:numFmt w:val="bullet"/>
      <w:lvlText w:val="•"/>
      <w:lvlJc w:val="left"/>
      <w:pPr>
        <w:ind w:left="968" w:hanging="183"/>
      </w:pPr>
      <w:rPr>
        <w:rFonts w:hint="default"/>
        <w:lang w:val="en-US" w:eastAsia="en-US" w:bidi="ar-SA"/>
      </w:rPr>
    </w:lvl>
    <w:lvl w:ilvl="2" w:tplc="A364CD1C">
      <w:numFmt w:val="bullet"/>
      <w:lvlText w:val="•"/>
      <w:lvlJc w:val="left"/>
      <w:pPr>
        <w:ind w:left="1837" w:hanging="183"/>
      </w:pPr>
      <w:rPr>
        <w:rFonts w:hint="default"/>
        <w:lang w:val="en-US" w:eastAsia="en-US" w:bidi="ar-SA"/>
      </w:rPr>
    </w:lvl>
    <w:lvl w:ilvl="3" w:tplc="642A1DCA">
      <w:numFmt w:val="bullet"/>
      <w:lvlText w:val="•"/>
      <w:lvlJc w:val="left"/>
      <w:pPr>
        <w:ind w:left="2706" w:hanging="183"/>
      </w:pPr>
      <w:rPr>
        <w:rFonts w:hint="default"/>
        <w:lang w:val="en-US" w:eastAsia="en-US" w:bidi="ar-SA"/>
      </w:rPr>
    </w:lvl>
    <w:lvl w:ilvl="4" w:tplc="2D5EF13C">
      <w:numFmt w:val="bullet"/>
      <w:lvlText w:val="•"/>
      <w:lvlJc w:val="left"/>
      <w:pPr>
        <w:ind w:left="3574" w:hanging="183"/>
      </w:pPr>
      <w:rPr>
        <w:rFonts w:hint="default"/>
        <w:lang w:val="en-US" w:eastAsia="en-US" w:bidi="ar-SA"/>
      </w:rPr>
    </w:lvl>
    <w:lvl w:ilvl="5" w:tplc="2BEA2D12">
      <w:numFmt w:val="bullet"/>
      <w:lvlText w:val="•"/>
      <w:lvlJc w:val="left"/>
      <w:pPr>
        <w:ind w:left="4443" w:hanging="183"/>
      </w:pPr>
      <w:rPr>
        <w:rFonts w:hint="default"/>
        <w:lang w:val="en-US" w:eastAsia="en-US" w:bidi="ar-SA"/>
      </w:rPr>
    </w:lvl>
    <w:lvl w:ilvl="6" w:tplc="77EE4F6E">
      <w:numFmt w:val="bullet"/>
      <w:lvlText w:val="•"/>
      <w:lvlJc w:val="left"/>
      <w:pPr>
        <w:ind w:left="5312" w:hanging="183"/>
      </w:pPr>
      <w:rPr>
        <w:rFonts w:hint="default"/>
        <w:lang w:val="en-US" w:eastAsia="en-US" w:bidi="ar-SA"/>
      </w:rPr>
    </w:lvl>
    <w:lvl w:ilvl="7" w:tplc="955C6510">
      <w:numFmt w:val="bullet"/>
      <w:lvlText w:val="•"/>
      <w:lvlJc w:val="left"/>
      <w:pPr>
        <w:ind w:left="6180" w:hanging="183"/>
      </w:pPr>
      <w:rPr>
        <w:rFonts w:hint="default"/>
        <w:lang w:val="en-US" w:eastAsia="en-US" w:bidi="ar-SA"/>
      </w:rPr>
    </w:lvl>
    <w:lvl w:ilvl="8" w:tplc="8D94E9AC">
      <w:numFmt w:val="bullet"/>
      <w:lvlText w:val="•"/>
      <w:lvlJc w:val="left"/>
      <w:pPr>
        <w:ind w:left="7049" w:hanging="183"/>
      </w:pPr>
      <w:rPr>
        <w:rFonts w:hint="default"/>
        <w:lang w:val="en-US" w:eastAsia="en-US" w:bidi="ar-SA"/>
      </w:rPr>
    </w:lvl>
  </w:abstractNum>
  <w:abstractNum w:abstractNumId="28" w15:restartNumberingAfterBreak="0">
    <w:nsid w:val="4205704C"/>
    <w:multiLevelType w:val="multilevel"/>
    <w:tmpl w:val="B5EEDF58"/>
    <w:lvl w:ilvl="0">
      <w:start w:val="1"/>
      <w:numFmt w:val="decimal"/>
      <w:lvlText w:val="%1"/>
      <w:lvlJc w:val="left"/>
      <w:pPr>
        <w:ind w:left="662" w:hanging="336"/>
      </w:pPr>
      <w:rPr>
        <w:rFonts w:hint="default"/>
        <w:lang w:val="en-US" w:eastAsia="en-US" w:bidi="ar-SA"/>
      </w:rPr>
    </w:lvl>
    <w:lvl w:ilvl="1">
      <w:numFmt w:val="decimal"/>
      <w:lvlText w:val="%1.%2"/>
      <w:lvlJc w:val="left"/>
      <w:pPr>
        <w:ind w:left="662"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103" w:hanging="556"/>
      </w:pPr>
      <w:rPr>
        <w:rFonts w:hint="default"/>
        <w:spacing w:val="-3"/>
        <w:w w:val="100"/>
        <w:lang w:val="en-US" w:eastAsia="en-US" w:bidi="ar-SA"/>
      </w:rPr>
    </w:lvl>
    <w:lvl w:ilvl="3">
      <w:numFmt w:val="bullet"/>
      <w:lvlText w:val="•"/>
      <w:lvlJc w:val="left"/>
      <w:pPr>
        <w:ind w:left="2060" w:hanging="556"/>
      </w:pPr>
      <w:rPr>
        <w:rFonts w:hint="default"/>
        <w:lang w:val="en-US" w:eastAsia="en-US" w:bidi="ar-SA"/>
      </w:rPr>
    </w:lvl>
    <w:lvl w:ilvl="4">
      <w:numFmt w:val="bullet"/>
      <w:lvlText w:val="•"/>
      <w:lvlJc w:val="left"/>
      <w:pPr>
        <w:ind w:left="3021" w:hanging="556"/>
      </w:pPr>
      <w:rPr>
        <w:rFonts w:hint="default"/>
        <w:lang w:val="en-US" w:eastAsia="en-US" w:bidi="ar-SA"/>
      </w:rPr>
    </w:lvl>
    <w:lvl w:ilvl="5">
      <w:numFmt w:val="bullet"/>
      <w:lvlText w:val="•"/>
      <w:lvlJc w:val="left"/>
      <w:pPr>
        <w:ind w:left="3982" w:hanging="556"/>
      </w:pPr>
      <w:rPr>
        <w:rFonts w:hint="default"/>
        <w:lang w:val="en-US" w:eastAsia="en-US" w:bidi="ar-SA"/>
      </w:rPr>
    </w:lvl>
    <w:lvl w:ilvl="6">
      <w:numFmt w:val="bullet"/>
      <w:lvlText w:val="•"/>
      <w:lvlJc w:val="left"/>
      <w:pPr>
        <w:ind w:left="4943" w:hanging="556"/>
      </w:pPr>
      <w:rPr>
        <w:rFonts w:hint="default"/>
        <w:lang w:val="en-US" w:eastAsia="en-US" w:bidi="ar-SA"/>
      </w:rPr>
    </w:lvl>
    <w:lvl w:ilvl="7">
      <w:numFmt w:val="bullet"/>
      <w:lvlText w:val="•"/>
      <w:lvlJc w:val="left"/>
      <w:pPr>
        <w:ind w:left="5904" w:hanging="556"/>
      </w:pPr>
      <w:rPr>
        <w:rFonts w:hint="default"/>
        <w:lang w:val="en-US" w:eastAsia="en-US" w:bidi="ar-SA"/>
      </w:rPr>
    </w:lvl>
    <w:lvl w:ilvl="8">
      <w:numFmt w:val="bullet"/>
      <w:lvlText w:val="•"/>
      <w:lvlJc w:val="left"/>
      <w:pPr>
        <w:ind w:left="6865" w:hanging="556"/>
      </w:pPr>
      <w:rPr>
        <w:rFonts w:hint="default"/>
        <w:lang w:val="en-US" w:eastAsia="en-US" w:bidi="ar-SA"/>
      </w:rPr>
    </w:lvl>
  </w:abstractNum>
  <w:abstractNum w:abstractNumId="29" w15:restartNumberingAfterBreak="0">
    <w:nsid w:val="43A01610"/>
    <w:multiLevelType w:val="hybridMultilevel"/>
    <w:tmpl w:val="34ECBCC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468D5180"/>
    <w:multiLevelType w:val="hybridMultilevel"/>
    <w:tmpl w:val="B9047E28"/>
    <w:lvl w:ilvl="0" w:tplc="2B081DA4">
      <w:numFmt w:val="bullet"/>
      <w:lvlText w:val="-"/>
      <w:lvlJc w:val="left"/>
      <w:pPr>
        <w:ind w:left="105" w:hanging="222"/>
      </w:pPr>
      <w:rPr>
        <w:rFonts w:ascii="Times New Roman" w:eastAsia="Times New Roman" w:hAnsi="Times New Roman" w:cs="Times New Roman" w:hint="default"/>
        <w:b w:val="0"/>
        <w:bCs w:val="0"/>
        <w:i w:val="0"/>
        <w:iCs w:val="0"/>
        <w:spacing w:val="0"/>
        <w:w w:val="100"/>
        <w:sz w:val="24"/>
        <w:szCs w:val="24"/>
        <w:lang w:val="en-US" w:eastAsia="en-US" w:bidi="ar-SA"/>
      </w:rPr>
    </w:lvl>
    <w:lvl w:ilvl="1" w:tplc="7F9282C8">
      <w:numFmt w:val="bullet"/>
      <w:lvlText w:val="•"/>
      <w:lvlJc w:val="left"/>
      <w:pPr>
        <w:ind w:left="968" w:hanging="222"/>
      </w:pPr>
      <w:rPr>
        <w:rFonts w:hint="default"/>
        <w:lang w:val="en-US" w:eastAsia="en-US" w:bidi="ar-SA"/>
      </w:rPr>
    </w:lvl>
    <w:lvl w:ilvl="2" w:tplc="C1B61A46">
      <w:numFmt w:val="bullet"/>
      <w:lvlText w:val="•"/>
      <w:lvlJc w:val="left"/>
      <w:pPr>
        <w:ind w:left="1837" w:hanging="222"/>
      </w:pPr>
      <w:rPr>
        <w:rFonts w:hint="default"/>
        <w:lang w:val="en-US" w:eastAsia="en-US" w:bidi="ar-SA"/>
      </w:rPr>
    </w:lvl>
    <w:lvl w:ilvl="3" w:tplc="7450B6FA">
      <w:numFmt w:val="bullet"/>
      <w:lvlText w:val="•"/>
      <w:lvlJc w:val="left"/>
      <w:pPr>
        <w:ind w:left="2706" w:hanging="222"/>
      </w:pPr>
      <w:rPr>
        <w:rFonts w:hint="default"/>
        <w:lang w:val="en-US" w:eastAsia="en-US" w:bidi="ar-SA"/>
      </w:rPr>
    </w:lvl>
    <w:lvl w:ilvl="4" w:tplc="060C5ABE">
      <w:numFmt w:val="bullet"/>
      <w:lvlText w:val="•"/>
      <w:lvlJc w:val="left"/>
      <w:pPr>
        <w:ind w:left="3574" w:hanging="222"/>
      </w:pPr>
      <w:rPr>
        <w:rFonts w:hint="default"/>
        <w:lang w:val="en-US" w:eastAsia="en-US" w:bidi="ar-SA"/>
      </w:rPr>
    </w:lvl>
    <w:lvl w:ilvl="5" w:tplc="C7160EE0">
      <w:numFmt w:val="bullet"/>
      <w:lvlText w:val="•"/>
      <w:lvlJc w:val="left"/>
      <w:pPr>
        <w:ind w:left="4443" w:hanging="222"/>
      </w:pPr>
      <w:rPr>
        <w:rFonts w:hint="default"/>
        <w:lang w:val="en-US" w:eastAsia="en-US" w:bidi="ar-SA"/>
      </w:rPr>
    </w:lvl>
    <w:lvl w:ilvl="6" w:tplc="2ACEA316">
      <w:numFmt w:val="bullet"/>
      <w:lvlText w:val="•"/>
      <w:lvlJc w:val="left"/>
      <w:pPr>
        <w:ind w:left="5312" w:hanging="222"/>
      </w:pPr>
      <w:rPr>
        <w:rFonts w:hint="default"/>
        <w:lang w:val="en-US" w:eastAsia="en-US" w:bidi="ar-SA"/>
      </w:rPr>
    </w:lvl>
    <w:lvl w:ilvl="7" w:tplc="359E3A62">
      <w:numFmt w:val="bullet"/>
      <w:lvlText w:val="•"/>
      <w:lvlJc w:val="left"/>
      <w:pPr>
        <w:ind w:left="6180" w:hanging="222"/>
      </w:pPr>
      <w:rPr>
        <w:rFonts w:hint="default"/>
        <w:lang w:val="en-US" w:eastAsia="en-US" w:bidi="ar-SA"/>
      </w:rPr>
    </w:lvl>
    <w:lvl w:ilvl="8" w:tplc="3962F0CE">
      <w:numFmt w:val="bullet"/>
      <w:lvlText w:val="•"/>
      <w:lvlJc w:val="left"/>
      <w:pPr>
        <w:ind w:left="7049" w:hanging="222"/>
      </w:pPr>
      <w:rPr>
        <w:rFonts w:hint="default"/>
        <w:lang w:val="en-US" w:eastAsia="en-US" w:bidi="ar-SA"/>
      </w:rPr>
    </w:lvl>
  </w:abstractNum>
  <w:abstractNum w:abstractNumId="31" w15:restartNumberingAfterBreak="0">
    <w:nsid w:val="48011530"/>
    <w:multiLevelType w:val="hybridMultilevel"/>
    <w:tmpl w:val="F134ECAC"/>
    <w:lvl w:ilvl="0" w:tplc="40DA4E30">
      <w:numFmt w:val="bullet"/>
      <w:lvlText w:val="-"/>
      <w:lvlJc w:val="left"/>
      <w:pPr>
        <w:ind w:left="105"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20BAF3FE">
      <w:numFmt w:val="bullet"/>
      <w:lvlText w:val="•"/>
      <w:lvlJc w:val="left"/>
      <w:pPr>
        <w:ind w:left="968" w:hanging="183"/>
      </w:pPr>
      <w:rPr>
        <w:rFonts w:hint="default"/>
        <w:lang w:val="en-US" w:eastAsia="en-US" w:bidi="ar-SA"/>
      </w:rPr>
    </w:lvl>
    <w:lvl w:ilvl="2" w:tplc="0812EA92">
      <w:numFmt w:val="bullet"/>
      <w:lvlText w:val="•"/>
      <w:lvlJc w:val="left"/>
      <w:pPr>
        <w:ind w:left="1837" w:hanging="183"/>
      </w:pPr>
      <w:rPr>
        <w:rFonts w:hint="default"/>
        <w:lang w:val="en-US" w:eastAsia="en-US" w:bidi="ar-SA"/>
      </w:rPr>
    </w:lvl>
    <w:lvl w:ilvl="3" w:tplc="97922718">
      <w:numFmt w:val="bullet"/>
      <w:lvlText w:val="•"/>
      <w:lvlJc w:val="left"/>
      <w:pPr>
        <w:ind w:left="2706" w:hanging="183"/>
      </w:pPr>
      <w:rPr>
        <w:rFonts w:hint="default"/>
        <w:lang w:val="en-US" w:eastAsia="en-US" w:bidi="ar-SA"/>
      </w:rPr>
    </w:lvl>
    <w:lvl w:ilvl="4" w:tplc="3482BB66">
      <w:numFmt w:val="bullet"/>
      <w:lvlText w:val="•"/>
      <w:lvlJc w:val="left"/>
      <w:pPr>
        <w:ind w:left="3574" w:hanging="183"/>
      </w:pPr>
      <w:rPr>
        <w:rFonts w:hint="default"/>
        <w:lang w:val="en-US" w:eastAsia="en-US" w:bidi="ar-SA"/>
      </w:rPr>
    </w:lvl>
    <w:lvl w:ilvl="5" w:tplc="F0EAF564">
      <w:numFmt w:val="bullet"/>
      <w:lvlText w:val="•"/>
      <w:lvlJc w:val="left"/>
      <w:pPr>
        <w:ind w:left="4443" w:hanging="183"/>
      </w:pPr>
      <w:rPr>
        <w:rFonts w:hint="default"/>
        <w:lang w:val="en-US" w:eastAsia="en-US" w:bidi="ar-SA"/>
      </w:rPr>
    </w:lvl>
    <w:lvl w:ilvl="6" w:tplc="8CAE7B02">
      <w:numFmt w:val="bullet"/>
      <w:lvlText w:val="•"/>
      <w:lvlJc w:val="left"/>
      <w:pPr>
        <w:ind w:left="5312" w:hanging="183"/>
      </w:pPr>
      <w:rPr>
        <w:rFonts w:hint="default"/>
        <w:lang w:val="en-US" w:eastAsia="en-US" w:bidi="ar-SA"/>
      </w:rPr>
    </w:lvl>
    <w:lvl w:ilvl="7" w:tplc="78026E8E">
      <w:numFmt w:val="bullet"/>
      <w:lvlText w:val="•"/>
      <w:lvlJc w:val="left"/>
      <w:pPr>
        <w:ind w:left="6180" w:hanging="183"/>
      </w:pPr>
      <w:rPr>
        <w:rFonts w:hint="default"/>
        <w:lang w:val="en-US" w:eastAsia="en-US" w:bidi="ar-SA"/>
      </w:rPr>
    </w:lvl>
    <w:lvl w:ilvl="8" w:tplc="D2B03EB4">
      <w:numFmt w:val="bullet"/>
      <w:lvlText w:val="•"/>
      <w:lvlJc w:val="left"/>
      <w:pPr>
        <w:ind w:left="7049" w:hanging="183"/>
      </w:pPr>
      <w:rPr>
        <w:rFonts w:hint="default"/>
        <w:lang w:val="en-US" w:eastAsia="en-US" w:bidi="ar-SA"/>
      </w:rPr>
    </w:lvl>
  </w:abstractNum>
  <w:abstractNum w:abstractNumId="32" w15:restartNumberingAfterBreak="0">
    <w:nsid w:val="48970055"/>
    <w:multiLevelType w:val="multilevel"/>
    <w:tmpl w:val="DCFC5B00"/>
    <w:lvl w:ilvl="0">
      <w:start w:val="6"/>
      <w:numFmt w:val="decimal"/>
      <w:lvlText w:val="%1"/>
      <w:lvlJc w:val="left"/>
      <w:pPr>
        <w:ind w:left="522" w:hanging="418"/>
      </w:pPr>
      <w:rPr>
        <w:rFonts w:hint="default"/>
        <w:lang w:val="en-US" w:eastAsia="en-US" w:bidi="ar-SA"/>
      </w:rPr>
    </w:lvl>
    <w:lvl w:ilvl="1">
      <w:numFmt w:val="decimal"/>
      <w:lvlText w:val="%1.%2"/>
      <w:lvlJc w:val="left"/>
      <w:pPr>
        <w:ind w:left="522" w:hanging="418"/>
        <w:jc w:val="right"/>
      </w:pPr>
      <w:rPr>
        <w:rFonts w:ascii="Times New Roman" w:eastAsia="Times New Roman" w:hAnsi="Times New Roman" w:cs="Times New Roman" w:hint="default"/>
        <w:b/>
        <w:bCs/>
        <w:i w:val="0"/>
        <w:iCs w:val="0"/>
        <w:color w:val="0E4660"/>
        <w:spacing w:val="0"/>
        <w:w w:val="99"/>
        <w:sz w:val="28"/>
        <w:szCs w:val="28"/>
        <w:lang w:val="en-US" w:eastAsia="en-US" w:bidi="ar-SA"/>
      </w:rPr>
    </w:lvl>
    <w:lvl w:ilvl="2">
      <w:start w:val="1"/>
      <w:numFmt w:val="decimal"/>
      <w:lvlText w:val="%1.%2.%3."/>
      <w:lvlJc w:val="left"/>
      <w:pPr>
        <w:ind w:left="710" w:hanging="605"/>
      </w:pPr>
      <w:rPr>
        <w:rFonts w:ascii="Times New Roman" w:eastAsia="Times New Roman" w:hAnsi="Times New Roman" w:cs="Times New Roman" w:hint="default"/>
        <w:b/>
        <w:bCs/>
        <w:i w:val="0"/>
        <w:iCs w:val="0"/>
        <w:color w:val="0E4660"/>
        <w:spacing w:val="-5"/>
        <w:w w:val="100"/>
        <w:sz w:val="24"/>
        <w:szCs w:val="24"/>
        <w:lang w:val="en-US" w:eastAsia="en-US" w:bidi="ar-SA"/>
      </w:rPr>
    </w:lvl>
    <w:lvl w:ilvl="3">
      <w:numFmt w:val="bullet"/>
      <w:lvlText w:val=""/>
      <w:lvlJc w:val="left"/>
      <w:pPr>
        <w:ind w:left="825"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2811" w:hanging="360"/>
      </w:pPr>
      <w:rPr>
        <w:rFonts w:hint="default"/>
        <w:lang w:val="en-US" w:eastAsia="en-US" w:bidi="ar-SA"/>
      </w:rPr>
    </w:lvl>
    <w:lvl w:ilvl="5">
      <w:numFmt w:val="bullet"/>
      <w:lvlText w:val="•"/>
      <w:lvlJc w:val="left"/>
      <w:pPr>
        <w:ind w:left="3807" w:hanging="360"/>
      </w:pPr>
      <w:rPr>
        <w:rFonts w:hint="default"/>
        <w:lang w:val="en-US" w:eastAsia="en-US" w:bidi="ar-SA"/>
      </w:rPr>
    </w:lvl>
    <w:lvl w:ilvl="6">
      <w:numFmt w:val="bullet"/>
      <w:lvlText w:val="•"/>
      <w:lvlJc w:val="left"/>
      <w:pPr>
        <w:ind w:left="4803" w:hanging="360"/>
      </w:pPr>
      <w:rPr>
        <w:rFonts w:hint="default"/>
        <w:lang w:val="en-US" w:eastAsia="en-US" w:bidi="ar-SA"/>
      </w:rPr>
    </w:lvl>
    <w:lvl w:ilvl="7">
      <w:numFmt w:val="bullet"/>
      <w:lvlText w:val="•"/>
      <w:lvlJc w:val="left"/>
      <w:pPr>
        <w:ind w:left="5799" w:hanging="360"/>
      </w:pPr>
      <w:rPr>
        <w:rFonts w:hint="default"/>
        <w:lang w:val="en-US" w:eastAsia="en-US" w:bidi="ar-SA"/>
      </w:rPr>
    </w:lvl>
    <w:lvl w:ilvl="8">
      <w:numFmt w:val="bullet"/>
      <w:lvlText w:val="•"/>
      <w:lvlJc w:val="left"/>
      <w:pPr>
        <w:ind w:left="6795" w:hanging="360"/>
      </w:pPr>
      <w:rPr>
        <w:rFonts w:hint="default"/>
        <w:lang w:val="en-US" w:eastAsia="en-US" w:bidi="ar-SA"/>
      </w:rPr>
    </w:lvl>
  </w:abstractNum>
  <w:abstractNum w:abstractNumId="33" w15:restartNumberingAfterBreak="0">
    <w:nsid w:val="4A527B0D"/>
    <w:multiLevelType w:val="hybridMultilevel"/>
    <w:tmpl w:val="DEC26612"/>
    <w:lvl w:ilvl="0" w:tplc="28F245C4">
      <w:numFmt w:val="bullet"/>
      <w:lvlText w:val="-"/>
      <w:lvlJc w:val="left"/>
      <w:pPr>
        <w:ind w:left="105" w:hanging="188"/>
      </w:pPr>
      <w:rPr>
        <w:rFonts w:ascii="Times New Roman" w:eastAsia="Times New Roman" w:hAnsi="Times New Roman" w:cs="Times New Roman" w:hint="default"/>
        <w:b w:val="0"/>
        <w:bCs w:val="0"/>
        <w:i w:val="0"/>
        <w:iCs w:val="0"/>
        <w:spacing w:val="0"/>
        <w:w w:val="100"/>
        <w:sz w:val="24"/>
        <w:szCs w:val="24"/>
        <w:lang w:val="en-US" w:eastAsia="en-US" w:bidi="ar-SA"/>
      </w:rPr>
    </w:lvl>
    <w:lvl w:ilvl="1" w:tplc="C55C138A">
      <w:numFmt w:val="bullet"/>
      <w:lvlText w:val="•"/>
      <w:lvlJc w:val="left"/>
      <w:pPr>
        <w:ind w:left="968" w:hanging="188"/>
      </w:pPr>
      <w:rPr>
        <w:rFonts w:hint="default"/>
        <w:lang w:val="en-US" w:eastAsia="en-US" w:bidi="ar-SA"/>
      </w:rPr>
    </w:lvl>
    <w:lvl w:ilvl="2" w:tplc="F80C6A1C">
      <w:numFmt w:val="bullet"/>
      <w:lvlText w:val="•"/>
      <w:lvlJc w:val="left"/>
      <w:pPr>
        <w:ind w:left="1837" w:hanging="188"/>
      </w:pPr>
      <w:rPr>
        <w:rFonts w:hint="default"/>
        <w:lang w:val="en-US" w:eastAsia="en-US" w:bidi="ar-SA"/>
      </w:rPr>
    </w:lvl>
    <w:lvl w:ilvl="3" w:tplc="37E8196C">
      <w:numFmt w:val="bullet"/>
      <w:lvlText w:val="•"/>
      <w:lvlJc w:val="left"/>
      <w:pPr>
        <w:ind w:left="2706" w:hanging="188"/>
      </w:pPr>
      <w:rPr>
        <w:rFonts w:hint="default"/>
        <w:lang w:val="en-US" w:eastAsia="en-US" w:bidi="ar-SA"/>
      </w:rPr>
    </w:lvl>
    <w:lvl w:ilvl="4" w:tplc="A756211A">
      <w:numFmt w:val="bullet"/>
      <w:lvlText w:val="•"/>
      <w:lvlJc w:val="left"/>
      <w:pPr>
        <w:ind w:left="3574" w:hanging="188"/>
      </w:pPr>
      <w:rPr>
        <w:rFonts w:hint="default"/>
        <w:lang w:val="en-US" w:eastAsia="en-US" w:bidi="ar-SA"/>
      </w:rPr>
    </w:lvl>
    <w:lvl w:ilvl="5" w:tplc="4238AC12">
      <w:numFmt w:val="bullet"/>
      <w:lvlText w:val="•"/>
      <w:lvlJc w:val="left"/>
      <w:pPr>
        <w:ind w:left="4443" w:hanging="188"/>
      </w:pPr>
      <w:rPr>
        <w:rFonts w:hint="default"/>
        <w:lang w:val="en-US" w:eastAsia="en-US" w:bidi="ar-SA"/>
      </w:rPr>
    </w:lvl>
    <w:lvl w:ilvl="6" w:tplc="BABC5F20">
      <w:numFmt w:val="bullet"/>
      <w:lvlText w:val="•"/>
      <w:lvlJc w:val="left"/>
      <w:pPr>
        <w:ind w:left="5312" w:hanging="188"/>
      </w:pPr>
      <w:rPr>
        <w:rFonts w:hint="default"/>
        <w:lang w:val="en-US" w:eastAsia="en-US" w:bidi="ar-SA"/>
      </w:rPr>
    </w:lvl>
    <w:lvl w:ilvl="7" w:tplc="D0F252FC">
      <w:numFmt w:val="bullet"/>
      <w:lvlText w:val="•"/>
      <w:lvlJc w:val="left"/>
      <w:pPr>
        <w:ind w:left="6180" w:hanging="188"/>
      </w:pPr>
      <w:rPr>
        <w:rFonts w:hint="default"/>
        <w:lang w:val="en-US" w:eastAsia="en-US" w:bidi="ar-SA"/>
      </w:rPr>
    </w:lvl>
    <w:lvl w:ilvl="8" w:tplc="1CB8168A">
      <w:numFmt w:val="bullet"/>
      <w:lvlText w:val="•"/>
      <w:lvlJc w:val="left"/>
      <w:pPr>
        <w:ind w:left="7049" w:hanging="188"/>
      </w:pPr>
      <w:rPr>
        <w:rFonts w:hint="default"/>
        <w:lang w:val="en-US" w:eastAsia="en-US" w:bidi="ar-SA"/>
      </w:rPr>
    </w:lvl>
  </w:abstractNum>
  <w:abstractNum w:abstractNumId="34" w15:restartNumberingAfterBreak="0">
    <w:nsid w:val="4D3F260A"/>
    <w:multiLevelType w:val="multilevel"/>
    <w:tmpl w:val="D3C0134E"/>
    <w:lvl w:ilvl="0">
      <w:start w:val="3"/>
      <w:numFmt w:val="decimal"/>
      <w:lvlText w:val="%1"/>
      <w:lvlJc w:val="left"/>
      <w:pPr>
        <w:ind w:left="375" w:hanging="375"/>
      </w:pPr>
      <w:rPr>
        <w:rFonts w:hint="default"/>
        <w:color w:val="0E4660"/>
      </w:rPr>
    </w:lvl>
    <w:lvl w:ilvl="1">
      <w:start w:val="1"/>
      <w:numFmt w:val="decimal"/>
      <w:lvlText w:val="%1.%2"/>
      <w:lvlJc w:val="left"/>
      <w:pPr>
        <w:ind w:left="551" w:hanging="375"/>
      </w:pPr>
      <w:rPr>
        <w:rFonts w:hint="default"/>
        <w:color w:val="0E4660"/>
      </w:rPr>
    </w:lvl>
    <w:lvl w:ilvl="2">
      <w:start w:val="1"/>
      <w:numFmt w:val="decimal"/>
      <w:lvlText w:val="%1.%2.%3"/>
      <w:lvlJc w:val="left"/>
      <w:pPr>
        <w:ind w:left="1072" w:hanging="720"/>
      </w:pPr>
      <w:rPr>
        <w:rFonts w:hint="default"/>
        <w:color w:val="0E4660"/>
      </w:rPr>
    </w:lvl>
    <w:lvl w:ilvl="3">
      <w:start w:val="1"/>
      <w:numFmt w:val="decimal"/>
      <w:lvlText w:val="%1.%2.%3.%4"/>
      <w:lvlJc w:val="left"/>
      <w:pPr>
        <w:ind w:left="1608" w:hanging="1080"/>
      </w:pPr>
      <w:rPr>
        <w:rFonts w:hint="default"/>
        <w:color w:val="0E4660"/>
      </w:rPr>
    </w:lvl>
    <w:lvl w:ilvl="4">
      <w:start w:val="1"/>
      <w:numFmt w:val="decimal"/>
      <w:lvlText w:val="%1.%2.%3.%4.%5"/>
      <w:lvlJc w:val="left"/>
      <w:pPr>
        <w:ind w:left="1784" w:hanging="1080"/>
      </w:pPr>
      <w:rPr>
        <w:rFonts w:hint="default"/>
        <w:color w:val="0E4660"/>
      </w:rPr>
    </w:lvl>
    <w:lvl w:ilvl="5">
      <w:start w:val="1"/>
      <w:numFmt w:val="decimal"/>
      <w:lvlText w:val="%1.%2.%3.%4.%5.%6"/>
      <w:lvlJc w:val="left"/>
      <w:pPr>
        <w:ind w:left="2320" w:hanging="1440"/>
      </w:pPr>
      <w:rPr>
        <w:rFonts w:hint="default"/>
        <w:color w:val="0E4660"/>
      </w:rPr>
    </w:lvl>
    <w:lvl w:ilvl="6">
      <w:start w:val="1"/>
      <w:numFmt w:val="decimal"/>
      <w:lvlText w:val="%1.%2.%3.%4.%5.%6.%7"/>
      <w:lvlJc w:val="left"/>
      <w:pPr>
        <w:ind w:left="2496" w:hanging="1440"/>
      </w:pPr>
      <w:rPr>
        <w:rFonts w:hint="default"/>
        <w:color w:val="0E4660"/>
      </w:rPr>
    </w:lvl>
    <w:lvl w:ilvl="7">
      <w:start w:val="1"/>
      <w:numFmt w:val="decimal"/>
      <w:lvlText w:val="%1.%2.%3.%4.%5.%6.%7.%8"/>
      <w:lvlJc w:val="left"/>
      <w:pPr>
        <w:ind w:left="3032" w:hanging="1800"/>
      </w:pPr>
      <w:rPr>
        <w:rFonts w:hint="default"/>
        <w:color w:val="0E4660"/>
      </w:rPr>
    </w:lvl>
    <w:lvl w:ilvl="8">
      <w:start w:val="1"/>
      <w:numFmt w:val="decimal"/>
      <w:lvlText w:val="%1.%2.%3.%4.%5.%6.%7.%8.%9"/>
      <w:lvlJc w:val="left"/>
      <w:pPr>
        <w:ind w:left="3568" w:hanging="2160"/>
      </w:pPr>
      <w:rPr>
        <w:rFonts w:hint="default"/>
        <w:color w:val="0E4660"/>
      </w:rPr>
    </w:lvl>
  </w:abstractNum>
  <w:abstractNum w:abstractNumId="35" w15:restartNumberingAfterBreak="0">
    <w:nsid w:val="544D6520"/>
    <w:multiLevelType w:val="multilevel"/>
    <w:tmpl w:val="70387998"/>
    <w:lvl w:ilvl="0">
      <w:start w:val="6"/>
      <w:numFmt w:val="decimal"/>
      <w:lvlText w:val="%1"/>
      <w:lvlJc w:val="left"/>
      <w:pPr>
        <w:ind w:left="657" w:hanging="332"/>
      </w:pPr>
      <w:rPr>
        <w:rFonts w:hint="default"/>
        <w:lang w:val="en-US" w:eastAsia="en-US" w:bidi="ar-SA"/>
      </w:rPr>
    </w:lvl>
    <w:lvl w:ilvl="1">
      <w:numFmt w:val="decimal"/>
      <w:lvlText w:val="%1.%2"/>
      <w:lvlJc w:val="left"/>
      <w:pPr>
        <w:ind w:left="657" w:hanging="332"/>
      </w:pPr>
      <w:rPr>
        <w:rFonts w:ascii="Trebuchet MS" w:eastAsia="Trebuchet MS" w:hAnsi="Trebuchet MS" w:cs="Trebuchet MS" w:hint="default"/>
        <w:b w:val="0"/>
        <w:bCs w:val="0"/>
        <w:i w:val="0"/>
        <w:iCs w:val="0"/>
        <w:spacing w:val="0"/>
        <w:w w:val="86"/>
        <w:sz w:val="22"/>
        <w:szCs w:val="22"/>
        <w:lang w:val="en-US" w:eastAsia="en-US" w:bidi="ar-SA"/>
      </w:rPr>
    </w:lvl>
    <w:lvl w:ilvl="2">
      <w:start w:val="1"/>
      <w:numFmt w:val="decimal"/>
      <w:lvlText w:val="%1.%2.%3."/>
      <w:lvlJc w:val="left"/>
      <w:pPr>
        <w:ind w:left="1160" w:hanging="614"/>
      </w:pPr>
      <w:rPr>
        <w:rFonts w:ascii="Arial MT" w:eastAsia="Arial MT" w:hAnsi="Arial MT" w:cs="Arial MT" w:hint="default"/>
        <w:b w:val="0"/>
        <w:bCs w:val="0"/>
        <w:i w:val="0"/>
        <w:iCs w:val="0"/>
        <w:spacing w:val="-3"/>
        <w:w w:val="100"/>
        <w:sz w:val="22"/>
        <w:szCs w:val="22"/>
        <w:lang w:val="en-US" w:eastAsia="en-US" w:bidi="ar-SA"/>
      </w:rPr>
    </w:lvl>
    <w:lvl w:ilvl="3">
      <w:numFmt w:val="bullet"/>
      <w:lvlText w:val="•"/>
      <w:lvlJc w:val="left"/>
      <w:pPr>
        <w:ind w:left="2854" w:hanging="614"/>
      </w:pPr>
      <w:rPr>
        <w:rFonts w:hint="default"/>
        <w:lang w:val="en-US" w:eastAsia="en-US" w:bidi="ar-SA"/>
      </w:rPr>
    </w:lvl>
    <w:lvl w:ilvl="4">
      <w:numFmt w:val="bullet"/>
      <w:lvlText w:val="•"/>
      <w:lvlJc w:val="left"/>
      <w:pPr>
        <w:ind w:left="3702" w:hanging="614"/>
      </w:pPr>
      <w:rPr>
        <w:rFonts w:hint="default"/>
        <w:lang w:val="en-US" w:eastAsia="en-US" w:bidi="ar-SA"/>
      </w:rPr>
    </w:lvl>
    <w:lvl w:ilvl="5">
      <w:numFmt w:val="bullet"/>
      <w:lvlText w:val="•"/>
      <w:lvlJc w:val="left"/>
      <w:pPr>
        <w:ind w:left="4549" w:hanging="614"/>
      </w:pPr>
      <w:rPr>
        <w:rFonts w:hint="default"/>
        <w:lang w:val="en-US" w:eastAsia="en-US" w:bidi="ar-SA"/>
      </w:rPr>
    </w:lvl>
    <w:lvl w:ilvl="6">
      <w:numFmt w:val="bullet"/>
      <w:lvlText w:val="•"/>
      <w:lvlJc w:val="left"/>
      <w:pPr>
        <w:ind w:left="5397" w:hanging="614"/>
      </w:pPr>
      <w:rPr>
        <w:rFonts w:hint="default"/>
        <w:lang w:val="en-US" w:eastAsia="en-US" w:bidi="ar-SA"/>
      </w:rPr>
    </w:lvl>
    <w:lvl w:ilvl="7">
      <w:numFmt w:val="bullet"/>
      <w:lvlText w:val="•"/>
      <w:lvlJc w:val="left"/>
      <w:pPr>
        <w:ind w:left="6244" w:hanging="614"/>
      </w:pPr>
      <w:rPr>
        <w:rFonts w:hint="default"/>
        <w:lang w:val="en-US" w:eastAsia="en-US" w:bidi="ar-SA"/>
      </w:rPr>
    </w:lvl>
    <w:lvl w:ilvl="8">
      <w:numFmt w:val="bullet"/>
      <w:lvlText w:val="•"/>
      <w:lvlJc w:val="left"/>
      <w:pPr>
        <w:ind w:left="7092" w:hanging="614"/>
      </w:pPr>
      <w:rPr>
        <w:rFonts w:hint="default"/>
        <w:lang w:val="en-US" w:eastAsia="en-US" w:bidi="ar-SA"/>
      </w:rPr>
    </w:lvl>
  </w:abstractNum>
  <w:abstractNum w:abstractNumId="36" w15:restartNumberingAfterBreak="0">
    <w:nsid w:val="56106697"/>
    <w:multiLevelType w:val="hybridMultilevel"/>
    <w:tmpl w:val="EE9A08C8"/>
    <w:lvl w:ilvl="0" w:tplc="41B8BCA6">
      <w:start w:val="1"/>
      <w:numFmt w:val="decimal"/>
      <w:lvlText w:val="%1."/>
      <w:lvlJc w:val="left"/>
      <w:pPr>
        <w:ind w:left="105"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CEE26CBC">
      <w:numFmt w:val="bullet"/>
      <w:lvlText w:val="•"/>
      <w:lvlJc w:val="left"/>
      <w:pPr>
        <w:ind w:left="968" w:hanging="260"/>
      </w:pPr>
      <w:rPr>
        <w:rFonts w:hint="default"/>
        <w:lang w:val="en-US" w:eastAsia="en-US" w:bidi="ar-SA"/>
      </w:rPr>
    </w:lvl>
    <w:lvl w:ilvl="2" w:tplc="E9B0A3B4">
      <w:numFmt w:val="bullet"/>
      <w:lvlText w:val="•"/>
      <w:lvlJc w:val="left"/>
      <w:pPr>
        <w:ind w:left="1837" w:hanging="260"/>
      </w:pPr>
      <w:rPr>
        <w:rFonts w:hint="default"/>
        <w:lang w:val="en-US" w:eastAsia="en-US" w:bidi="ar-SA"/>
      </w:rPr>
    </w:lvl>
    <w:lvl w:ilvl="3" w:tplc="CD665924">
      <w:numFmt w:val="bullet"/>
      <w:lvlText w:val="•"/>
      <w:lvlJc w:val="left"/>
      <w:pPr>
        <w:ind w:left="2706" w:hanging="260"/>
      </w:pPr>
      <w:rPr>
        <w:rFonts w:hint="default"/>
        <w:lang w:val="en-US" w:eastAsia="en-US" w:bidi="ar-SA"/>
      </w:rPr>
    </w:lvl>
    <w:lvl w:ilvl="4" w:tplc="1FCE8A9E">
      <w:numFmt w:val="bullet"/>
      <w:lvlText w:val="•"/>
      <w:lvlJc w:val="left"/>
      <w:pPr>
        <w:ind w:left="3574" w:hanging="260"/>
      </w:pPr>
      <w:rPr>
        <w:rFonts w:hint="default"/>
        <w:lang w:val="en-US" w:eastAsia="en-US" w:bidi="ar-SA"/>
      </w:rPr>
    </w:lvl>
    <w:lvl w:ilvl="5" w:tplc="301AB1BC">
      <w:numFmt w:val="bullet"/>
      <w:lvlText w:val="•"/>
      <w:lvlJc w:val="left"/>
      <w:pPr>
        <w:ind w:left="4443" w:hanging="260"/>
      </w:pPr>
      <w:rPr>
        <w:rFonts w:hint="default"/>
        <w:lang w:val="en-US" w:eastAsia="en-US" w:bidi="ar-SA"/>
      </w:rPr>
    </w:lvl>
    <w:lvl w:ilvl="6" w:tplc="1AE651DC">
      <w:numFmt w:val="bullet"/>
      <w:lvlText w:val="•"/>
      <w:lvlJc w:val="left"/>
      <w:pPr>
        <w:ind w:left="5312" w:hanging="260"/>
      </w:pPr>
      <w:rPr>
        <w:rFonts w:hint="default"/>
        <w:lang w:val="en-US" w:eastAsia="en-US" w:bidi="ar-SA"/>
      </w:rPr>
    </w:lvl>
    <w:lvl w:ilvl="7" w:tplc="EAA43AFC">
      <w:numFmt w:val="bullet"/>
      <w:lvlText w:val="•"/>
      <w:lvlJc w:val="left"/>
      <w:pPr>
        <w:ind w:left="6180" w:hanging="260"/>
      </w:pPr>
      <w:rPr>
        <w:rFonts w:hint="default"/>
        <w:lang w:val="en-US" w:eastAsia="en-US" w:bidi="ar-SA"/>
      </w:rPr>
    </w:lvl>
    <w:lvl w:ilvl="8" w:tplc="314A7128">
      <w:numFmt w:val="bullet"/>
      <w:lvlText w:val="•"/>
      <w:lvlJc w:val="left"/>
      <w:pPr>
        <w:ind w:left="7049" w:hanging="260"/>
      </w:pPr>
      <w:rPr>
        <w:rFonts w:hint="default"/>
        <w:lang w:val="en-US" w:eastAsia="en-US" w:bidi="ar-SA"/>
      </w:rPr>
    </w:lvl>
  </w:abstractNum>
  <w:abstractNum w:abstractNumId="37" w15:restartNumberingAfterBreak="0">
    <w:nsid w:val="574A7DA8"/>
    <w:multiLevelType w:val="hybridMultilevel"/>
    <w:tmpl w:val="CE623F2C"/>
    <w:lvl w:ilvl="0" w:tplc="0ABC0800">
      <w:numFmt w:val="bullet"/>
      <w:lvlText w:val="-"/>
      <w:lvlJc w:val="left"/>
      <w:pPr>
        <w:ind w:left="105" w:hanging="188"/>
      </w:pPr>
      <w:rPr>
        <w:rFonts w:ascii="Times New Roman" w:eastAsia="Times New Roman" w:hAnsi="Times New Roman" w:cs="Times New Roman" w:hint="default"/>
        <w:b w:val="0"/>
        <w:bCs w:val="0"/>
        <w:i w:val="0"/>
        <w:iCs w:val="0"/>
        <w:spacing w:val="0"/>
        <w:w w:val="100"/>
        <w:sz w:val="24"/>
        <w:szCs w:val="24"/>
        <w:lang w:val="en-US" w:eastAsia="en-US" w:bidi="ar-SA"/>
      </w:rPr>
    </w:lvl>
    <w:lvl w:ilvl="1" w:tplc="601ECA3A">
      <w:numFmt w:val="bullet"/>
      <w:lvlText w:val="•"/>
      <w:lvlJc w:val="left"/>
      <w:pPr>
        <w:ind w:left="968" w:hanging="188"/>
      </w:pPr>
      <w:rPr>
        <w:rFonts w:hint="default"/>
        <w:lang w:val="en-US" w:eastAsia="en-US" w:bidi="ar-SA"/>
      </w:rPr>
    </w:lvl>
    <w:lvl w:ilvl="2" w:tplc="C636B5FE">
      <w:numFmt w:val="bullet"/>
      <w:lvlText w:val="•"/>
      <w:lvlJc w:val="left"/>
      <w:pPr>
        <w:ind w:left="1837" w:hanging="188"/>
      </w:pPr>
      <w:rPr>
        <w:rFonts w:hint="default"/>
        <w:lang w:val="en-US" w:eastAsia="en-US" w:bidi="ar-SA"/>
      </w:rPr>
    </w:lvl>
    <w:lvl w:ilvl="3" w:tplc="4EE2C660">
      <w:numFmt w:val="bullet"/>
      <w:lvlText w:val="•"/>
      <w:lvlJc w:val="left"/>
      <w:pPr>
        <w:ind w:left="2706" w:hanging="188"/>
      </w:pPr>
      <w:rPr>
        <w:rFonts w:hint="default"/>
        <w:lang w:val="en-US" w:eastAsia="en-US" w:bidi="ar-SA"/>
      </w:rPr>
    </w:lvl>
    <w:lvl w:ilvl="4" w:tplc="CA6C2B48">
      <w:numFmt w:val="bullet"/>
      <w:lvlText w:val="•"/>
      <w:lvlJc w:val="left"/>
      <w:pPr>
        <w:ind w:left="3574" w:hanging="188"/>
      </w:pPr>
      <w:rPr>
        <w:rFonts w:hint="default"/>
        <w:lang w:val="en-US" w:eastAsia="en-US" w:bidi="ar-SA"/>
      </w:rPr>
    </w:lvl>
    <w:lvl w:ilvl="5" w:tplc="E9D07BDA">
      <w:numFmt w:val="bullet"/>
      <w:lvlText w:val="•"/>
      <w:lvlJc w:val="left"/>
      <w:pPr>
        <w:ind w:left="4443" w:hanging="188"/>
      </w:pPr>
      <w:rPr>
        <w:rFonts w:hint="default"/>
        <w:lang w:val="en-US" w:eastAsia="en-US" w:bidi="ar-SA"/>
      </w:rPr>
    </w:lvl>
    <w:lvl w:ilvl="6" w:tplc="C45474AC">
      <w:numFmt w:val="bullet"/>
      <w:lvlText w:val="•"/>
      <w:lvlJc w:val="left"/>
      <w:pPr>
        <w:ind w:left="5312" w:hanging="188"/>
      </w:pPr>
      <w:rPr>
        <w:rFonts w:hint="default"/>
        <w:lang w:val="en-US" w:eastAsia="en-US" w:bidi="ar-SA"/>
      </w:rPr>
    </w:lvl>
    <w:lvl w:ilvl="7" w:tplc="89F02890">
      <w:numFmt w:val="bullet"/>
      <w:lvlText w:val="•"/>
      <w:lvlJc w:val="left"/>
      <w:pPr>
        <w:ind w:left="6180" w:hanging="188"/>
      </w:pPr>
      <w:rPr>
        <w:rFonts w:hint="default"/>
        <w:lang w:val="en-US" w:eastAsia="en-US" w:bidi="ar-SA"/>
      </w:rPr>
    </w:lvl>
    <w:lvl w:ilvl="8" w:tplc="80106670">
      <w:numFmt w:val="bullet"/>
      <w:lvlText w:val="•"/>
      <w:lvlJc w:val="left"/>
      <w:pPr>
        <w:ind w:left="7049" w:hanging="188"/>
      </w:pPr>
      <w:rPr>
        <w:rFonts w:hint="default"/>
        <w:lang w:val="en-US" w:eastAsia="en-US" w:bidi="ar-SA"/>
      </w:rPr>
    </w:lvl>
  </w:abstractNum>
  <w:abstractNum w:abstractNumId="38" w15:restartNumberingAfterBreak="0">
    <w:nsid w:val="574E18BF"/>
    <w:multiLevelType w:val="multilevel"/>
    <w:tmpl w:val="F804795C"/>
    <w:lvl w:ilvl="0">
      <w:start w:val="1"/>
      <w:numFmt w:val="decimal"/>
      <w:lvlText w:val="%1"/>
      <w:lvlJc w:val="left"/>
      <w:pPr>
        <w:ind w:left="375" w:hanging="375"/>
      </w:pPr>
      <w:rPr>
        <w:rFonts w:hint="default"/>
      </w:rPr>
    </w:lvl>
    <w:lvl w:ilvl="1">
      <w:start w:val="1"/>
      <w:numFmt w:val="decimal"/>
      <w:lvlText w:val="%1.%2"/>
      <w:lvlJc w:val="left"/>
      <w:pPr>
        <w:ind w:left="479" w:hanging="375"/>
      </w:pPr>
      <w:rPr>
        <w:rFonts w:hint="default"/>
      </w:rPr>
    </w:lvl>
    <w:lvl w:ilvl="2">
      <w:start w:val="1"/>
      <w:numFmt w:val="decimal"/>
      <w:lvlText w:val="%1.%2.%3"/>
      <w:lvlJc w:val="left"/>
      <w:pPr>
        <w:ind w:left="928" w:hanging="720"/>
      </w:pPr>
      <w:rPr>
        <w:rFonts w:hint="default"/>
      </w:rPr>
    </w:lvl>
    <w:lvl w:ilvl="3">
      <w:start w:val="1"/>
      <w:numFmt w:val="decimal"/>
      <w:lvlText w:val="%1.%2.%3.%4"/>
      <w:lvlJc w:val="left"/>
      <w:pPr>
        <w:ind w:left="1392" w:hanging="1080"/>
      </w:pPr>
      <w:rPr>
        <w:rFonts w:hint="default"/>
      </w:rPr>
    </w:lvl>
    <w:lvl w:ilvl="4">
      <w:start w:val="1"/>
      <w:numFmt w:val="decimal"/>
      <w:lvlText w:val="%1.%2.%3.%4.%5"/>
      <w:lvlJc w:val="left"/>
      <w:pPr>
        <w:ind w:left="1496" w:hanging="1080"/>
      </w:pPr>
      <w:rPr>
        <w:rFonts w:hint="default"/>
      </w:rPr>
    </w:lvl>
    <w:lvl w:ilvl="5">
      <w:start w:val="1"/>
      <w:numFmt w:val="decimal"/>
      <w:lvlText w:val="%1.%2.%3.%4.%5.%6"/>
      <w:lvlJc w:val="left"/>
      <w:pPr>
        <w:ind w:left="1960" w:hanging="1440"/>
      </w:pPr>
      <w:rPr>
        <w:rFonts w:hint="default"/>
      </w:rPr>
    </w:lvl>
    <w:lvl w:ilvl="6">
      <w:start w:val="1"/>
      <w:numFmt w:val="decimal"/>
      <w:lvlText w:val="%1.%2.%3.%4.%5.%6.%7"/>
      <w:lvlJc w:val="left"/>
      <w:pPr>
        <w:ind w:left="2064" w:hanging="1440"/>
      </w:pPr>
      <w:rPr>
        <w:rFonts w:hint="default"/>
      </w:rPr>
    </w:lvl>
    <w:lvl w:ilvl="7">
      <w:start w:val="1"/>
      <w:numFmt w:val="decimal"/>
      <w:lvlText w:val="%1.%2.%3.%4.%5.%6.%7.%8"/>
      <w:lvlJc w:val="left"/>
      <w:pPr>
        <w:ind w:left="2528" w:hanging="1800"/>
      </w:pPr>
      <w:rPr>
        <w:rFonts w:hint="default"/>
      </w:rPr>
    </w:lvl>
    <w:lvl w:ilvl="8">
      <w:start w:val="1"/>
      <w:numFmt w:val="decimal"/>
      <w:lvlText w:val="%1.%2.%3.%4.%5.%6.%7.%8.%9"/>
      <w:lvlJc w:val="left"/>
      <w:pPr>
        <w:ind w:left="2992" w:hanging="2160"/>
      </w:pPr>
      <w:rPr>
        <w:rFonts w:hint="default"/>
      </w:rPr>
    </w:lvl>
  </w:abstractNum>
  <w:abstractNum w:abstractNumId="39" w15:restartNumberingAfterBreak="0">
    <w:nsid w:val="57824F6B"/>
    <w:multiLevelType w:val="hybridMultilevel"/>
    <w:tmpl w:val="08C61008"/>
    <w:lvl w:ilvl="0" w:tplc="59E4F59A">
      <w:start w:val="1"/>
      <w:numFmt w:val="decimal"/>
      <w:lvlText w:val="%1."/>
      <w:lvlJc w:val="left"/>
      <w:pPr>
        <w:ind w:left="349" w:hanging="245"/>
      </w:pPr>
      <w:rPr>
        <w:rFonts w:ascii="Times New Roman" w:eastAsia="Times New Roman" w:hAnsi="Times New Roman" w:cs="Times New Roman" w:hint="default"/>
        <w:b/>
        <w:bCs/>
        <w:i w:val="0"/>
        <w:iCs w:val="0"/>
        <w:spacing w:val="0"/>
        <w:w w:val="100"/>
        <w:sz w:val="24"/>
        <w:szCs w:val="24"/>
        <w:lang w:val="en-US" w:eastAsia="en-US" w:bidi="ar-SA"/>
      </w:rPr>
    </w:lvl>
    <w:lvl w:ilvl="1" w:tplc="BB867AAA">
      <w:numFmt w:val="bullet"/>
      <w:lvlText w:val="-"/>
      <w:lvlJc w:val="left"/>
      <w:pPr>
        <w:ind w:left="105" w:hanging="164"/>
      </w:pPr>
      <w:rPr>
        <w:rFonts w:ascii="Times New Roman" w:eastAsia="Times New Roman" w:hAnsi="Times New Roman" w:cs="Times New Roman" w:hint="default"/>
        <w:b w:val="0"/>
        <w:bCs w:val="0"/>
        <w:i w:val="0"/>
        <w:iCs w:val="0"/>
        <w:spacing w:val="0"/>
        <w:w w:val="100"/>
        <w:sz w:val="24"/>
        <w:szCs w:val="24"/>
        <w:lang w:val="en-US" w:eastAsia="en-US" w:bidi="ar-SA"/>
      </w:rPr>
    </w:lvl>
    <w:lvl w:ilvl="2" w:tplc="3B50FCA0">
      <w:numFmt w:val="bullet"/>
      <w:lvlText w:val="•"/>
      <w:lvlJc w:val="left"/>
      <w:pPr>
        <w:ind w:left="1278" w:hanging="164"/>
      </w:pPr>
      <w:rPr>
        <w:rFonts w:hint="default"/>
        <w:lang w:val="en-US" w:eastAsia="en-US" w:bidi="ar-SA"/>
      </w:rPr>
    </w:lvl>
    <w:lvl w:ilvl="3" w:tplc="2E04BF58">
      <w:numFmt w:val="bullet"/>
      <w:lvlText w:val="•"/>
      <w:lvlJc w:val="left"/>
      <w:pPr>
        <w:ind w:left="2217" w:hanging="164"/>
      </w:pPr>
      <w:rPr>
        <w:rFonts w:hint="default"/>
        <w:lang w:val="en-US" w:eastAsia="en-US" w:bidi="ar-SA"/>
      </w:rPr>
    </w:lvl>
    <w:lvl w:ilvl="4" w:tplc="07B87B8A">
      <w:numFmt w:val="bullet"/>
      <w:lvlText w:val="•"/>
      <w:lvlJc w:val="left"/>
      <w:pPr>
        <w:ind w:left="3155" w:hanging="164"/>
      </w:pPr>
      <w:rPr>
        <w:rFonts w:hint="default"/>
        <w:lang w:val="en-US" w:eastAsia="en-US" w:bidi="ar-SA"/>
      </w:rPr>
    </w:lvl>
    <w:lvl w:ilvl="5" w:tplc="E6E6B932">
      <w:numFmt w:val="bullet"/>
      <w:lvlText w:val="•"/>
      <w:lvlJc w:val="left"/>
      <w:pPr>
        <w:ind w:left="4094" w:hanging="164"/>
      </w:pPr>
      <w:rPr>
        <w:rFonts w:hint="default"/>
        <w:lang w:val="en-US" w:eastAsia="en-US" w:bidi="ar-SA"/>
      </w:rPr>
    </w:lvl>
    <w:lvl w:ilvl="6" w:tplc="34702816">
      <w:numFmt w:val="bullet"/>
      <w:lvlText w:val="•"/>
      <w:lvlJc w:val="left"/>
      <w:pPr>
        <w:ind w:left="5032" w:hanging="164"/>
      </w:pPr>
      <w:rPr>
        <w:rFonts w:hint="default"/>
        <w:lang w:val="en-US" w:eastAsia="en-US" w:bidi="ar-SA"/>
      </w:rPr>
    </w:lvl>
    <w:lvl w:ilvl="7" w:tplc="58E229E4">
      <w:numFmt w:val="bullet"/>
      <w:lvlText w:val="•"/>
      <w:lvlJc w:val="left"/>
      <w:pPr>
        <w:ind w:left="5971" w:hanging="164"/>
      </w:pPr>
      <w:rPr>
        <w:rFonts w:hint="default"/>
        <w:lang w:val="en-US" w:eastAsia="en-US" w:bidi="ar-SA"/>
      </w:rPr>
    </w:lvl>
    <w:lvl w:ilvl="8" w:tplc="6EC27AF6">
      <w:numFmt w:val="bullet"/>
      <w:lvlText w:val="•"/>
      <w:lvlJc w:val="left"/>
      <w:pPr>
        <w:ind w:left="6909" w:hanging="164"/>
      </w:pPr>
      <w:rPr>
        <w:rFonts w:hint="default"/>
        <w:lang w:val="en-US" w:eastAsia="en-US" w:bidi="ar-SA"/>
      </w:rPr>
    </w:lvl>
  </w:abstractNum>
  <w:abstractNum w:abstractNumId="40" w15:restartNumberingAfterBreak="0">
    <w:nsid w:val="597D5C24"/>
    <w:multiLevelType w:val="hybridMultilevel"/>
    <w:tmpl w:val="13B8003C"/>
    <w:lvl w:ilvl="0" w:tplc="5ABE8C18">
      <w:numFmt w:val="bullet"/>
      <w:lvlText w:val="-"/>
      <w:lvlJc w:val="left"/>
      <w:pPr>
        <w:ind w:left="105" w:hanging="217"/>
      </w:pPr>
      <w:rPr>
        <w:rFonts w:ascii="Times New Roman" w:eastAsia="Times New Roman" w:hAnsi="Times New Roman" w:cs="Times New Roman" w:hint="default"/>
        <w:b w:val="0"/>
        <w:bCs w:val="0"/>
        <w:i w:val="0"/>
        <w:iCs w:val="0"/>
        <w:spacing w:val="0"/>
        <w:w w:val="100"/>
        <w:sz w:val="24"/>
        <w:szCs w:val="24"/>
        <w:lang w:val="en-US" w:eastAsia="en-US" w:bidi="ar-SA"/>
      </w:rPr>
    </w:lvl>
    <w:lvl w:ilvl="1" w:tplc="F7564EF8">
      <w:numFmt w:val="bullet"/>
      <w:lvlText w:val="•"/>
      <w:lvlJc w:val="left"/>
      <w:pPr>
        <w:ind w:left="968" w:hanging="217"/>
      </w:pPr>
      <w:rPr>
        <w:rFonts w:hint="default"/>
        <w:lang w:val="en-US" w:eastAsia="en-US" w:bidi="ar-SA"/>
      </w:rPr>
    </w:lvl>
    <w:lvl w:ilvl="2" w:tplc="12BAD420">
      <w:numFmt w:val="bullet"/>
      <w:lvlText w:val="•"/>
      <w:lvlJc w:val="left"/>
      <w:pPr>
        <w:ind w:left="1837" w:hanging="217"/>
      </w:pPr>
      <w:rPr>
        <w:rFonts w:hint="default"/>
        <w:lang w:val="en-US" w:eastAsia="en-US" w:bidi="ar-SA"/>
      </w:rPr>
    </w:lvl>
    <w:lvl w:ilvl="3" w:tplc="652E2C52">
      <w:numFmt w:val="bullet"/>
      <w:lvlText w:val="•"/>
      <w:lvlJc w:val="left"/>
      <w:pPr>
        <w:ind w:left="2706" w:hanging="217"/>
      </w:pPr>
      <w:rPr>
        <w:rFonts w:hint="default"/>
        <w:lang w:val="en-US" w:eastAsia="en-US" w:bidi="ar-SA"/>
      </w:rPr>
    </w:lvl>
    <w:lvl w:ilvl="4" w:tplc="A0CA09C6">
      <w:numFmt w:val="bullet"/>
      <w:lvlText w:val="•"/>
      <w:lvlJc w:val="left"/>
      <w:pPr>
        <w:ind w:left="3574" w:hanging="217"/>
      </w:pPr>
      <w:rPr>
        <w:rFonts w:hint="default"/>
        <w:lang w:val="en-US" w:eastAsia="en-US" w:bidi="ar-SA"/>
      </w:rPr>
    </w:lvl>
    <w:lvl w:ilvl="5" w:tplc="3AAA0876">
      <w:numFmt w:val="bullet"/>
      <w:lvlText w:val="•"/>
      <w:lvlJc w:val="left"/>
      <w:pPr>
        <w:ind w:left="4443" w:hanging="217"/>
      </w:pPr>
      <w:rPr>
        <w:rFonts w:hint="default"/>
        <w:lang w:val="en-US" w:eastAsia="en-US" w:bidi="ar-SA"/>
      </w:rPr>
    </w:lvl>
    <w:lvl w:ilvl="6" w:tplc="E7B0F940">
      <w:numFmt w:val="bullet"/>
      <w:lvlText w:val="•"/>
      <w:lvlJc w:val="left"/>
      <w:pPr>
        <w:ind w:left="5312" w:hanging="217"/>
      </w:pPr>
      <w:rPr>
        <w:rFonts w:hint="default"/>
        <w:lang w:val="en-US" w:eastAsia="en-US" w:bidi="ar-SA"/>
      </w:rPr>
    </w:lvl>
    <w:lvl w:ilvl="7" w:tplc="B5C60314">
      <w:numFmt w:val="bullet"/>
      <w:lvlText w:val="•"/>
      <w:lvlJc w:val="left"/>
      <w:pPr>
        <w:ind w:left="6180" w:hanging="217"/>
      </w:pPr>
      <w:rPr>
        <w:rFonts w:hint="default"/>
        <w:lang w:val="en-US" w:eastAsia="en-US" w:bidi="ar-SA"/>
      </w:rPr>
    </w:lvl>
    <w:lvl w:ilvl="8" w:tplc="7A3821C2">
      <w:numFmt w:val="bullet"/>
      <w:lvlText w:val="•"/>
      <w:lvlJc w:val="left"/>
      <w:pPr>
        <w:ind w:left="7049" w:hanging="217"/>
      </w:pPr>
      <w:rPr>
        <w:rFonts w:hint="default"/>
        <w:lang w:val="en-US" w:eastAsia="en-US" w:bidi="ar-SA"/>
      </w:rPr>
    </w:lvl>
  </w:abstractNum>
  <w:abstractNum w:abstractNumId="41" w15:restartNumberingAfterBreak="0">
    <w:nsid w:val="6220297B"/>
    <w:multiLevelType w:val="hybridMultilevel"/>
    <w:tmpl w:val="0E7AB234"/>
    <w:lvl w:ilvl="0" w:tplc="1FEC1910">
      <w:start w:val="1"/>
      <w:numFmt w:val="decimal"/>
      <w:lvlText w:val="(%1)"/>
      <w:lvlJc w:val="left"/>
      <w:pPr>
        <w:ind w:left="105" w:hanging="408"/>
      </w:pPr>
      <w:rPr>
        <w:rFonts w:ascii="Times New Roman" w:eastAsia="Times New Roman" w:hAnsi="Times New Roman" w:cs="Times New Roman" w:hint="default"/>
        <w:b/>
        <w:bCs/>
        <w:i w:val="0"/>
        <w:iCs w:val="0"/>
        <w:spacing w:val="0"/>
        <w:w w:val="100"/>
        <w:sz w:val="24"/>
        <w:szCs w:val="24"/>
        <w:lang w:val="en-US" w:eastAsia="en-US" w:bidi="ar-SA"/>
      </w:rPr>
    </w:lvl>
    <w:lvl w:ilvl="1" w:tplc="E2DCAFBC">
      <w:numFmt w:val="bullet"/>
      <w:lvlText w:val="•"/>
      <w:lvlJc w:val="left"/>
      <w:pPr>
        <w:ind w:left="968" w:hanging="408"/>
      </w:pPr>
      <w:rPr>
        <w:rFonts w:hint="default"/>
        <w:lang w:val="en-US" w:eastAsia="en-US" w:bidi="ar-SA"/>
      </w:rPr>
    </w:lvl>
    <w:lvl w:ilvl="2" w:tplc="54A82138">
      <w:numFmt w:val="bullet"/>
      <w:lvlText w:val="•"/>
      <w:lvlJc w:val="left"/>
      <w:pPr>
        <w:ind w:left="1837" w:hanging="408"/>
      </w:pPr>
      <w:rPr>
        <w:rFonts w:hint="default"/>
        <w:lang w:val="en-US" w:eastAsia="en-US" w:bidi="ar-SA"/>
      </w:rPr>
    </w:lvl>
    <w:lvl w:ilvl="3" w:tplc="AA422BD2">
      <w:numFmt w:val="bullet"/>
      <w:lvlText w:val="•"/>
      <w:lvlJc w:val="left"/>
      <w:pPr>
        <w:ind w:left="2706" w:hanging="408"/>
      </w:pPr>
      <w:rPr>
        <w:rFonts w:hint="default"/>
        <w:lang w:val="en-US" w:eastAsia="en-US" w:bidi="ar-SA"/>
      </w:rPr>
    </w:lvl>
    <w:lvl w:ilvl="4" w:tplc="69F2F442">
      <w:numFmt w:val="bullet"/>
      <w:lvlText w:val="•"/>
      <w:lvlJc w:val="left"/>
      <w:pPr>
        <w:ind w:left="3574" w:hanging="408"/>
      </w:pPr>
      <w:rPr>
        <w:rFonts w:hint="default"/>
        <w:lang w:val="en-US" w:eastAsia="en-US" w:bidi="ar-SA"/>
      </w:rPr>
    </w:lvl>
    <w:lvl w:ilvl="5" w:tplc="3F24A480">
      <w:numFmt w:val="bullet"/>
      <w:lvlText w:val="•"/>
      <w:lvlJc w:val="left"/>
      <w:pPr>
        <w:ind w:left="4443" w:hanging="408"/>
      </w:pPr>
      <w:rPr>
        <w:rFonts w:hint="default"/>
        <w:lang w:val="en-US" w:eastAsia="en-US" w:bidi="ar-SA"/>
      </w:rPr>
    </w:lvl>
    <w:lvl w:ilvl="6" w:tplc="702817C0">
      <w:numFmt w:val="bullet"/>
      <w:lvlText w:val="•"/>
      <w:lvlJc w:val="left"/>
      <w:pPr>
        <w:ind w:left="5312" w:hanging="408"/>
      </w:pPr>
      <w:rPr>
        <w:rFonts w:hint="default"/>
        <w:lang w:val="en-US" w:eastAsia="en-US" w:bidi="ar-SA"/>
      </w:rPr>
    </w:lvl>
    <w:lvl w:ilvl="7" w:tplc="9E50FE42">
      <w:numFmt w:val="bullet"/>
      <w:lvlText w:val="•"/>
      <w:lvlJc w:val="left"/>
      <w:pPr>
        <w:ind w:left="6180" w:hanging="408"/>
      </w:pPr>
      <w:rPr>
        <w:rFonts w:hint="default"/>
        <w:lang w:val="en-US" w:eastAsia="en-US" w:bidi="ar-SA"/>
      </w:rPr>
    </w:lvl>
    <w:lvl w:ilvl="8" w:tplc="E8F813E8">
      <w:numFmt w:val="bullet"/>
      <w:lvlText w:val="•"/>
      <w:lvlJc w:val="left"/>
      <w:pPr>
        <w:ind w:left="7049" w:hanging="408"/>
      </w:pPr>
      <w:rPr>
        <w:rFonts w:hint="default"/>
        <w:lang w:val="en-US" w:eastAsia="en-US" w:bidi="ar-SA"/>
      </w:rPr>
    </w:lvl>
  </w:abstractNum>
  <w:abstractNum w:abstractNumId="42" w15:restartNumberingAfterBreak="0">
    <w:nsid w:val="624D7FE5"/>
    <w:multiLevelType w:val="hybridMultilevel"/>
    <w:tmpl w:val="AB685B26"/>
    <w:lvl w:ilvl="0" w:tplc="5D40E3AA">
      <w:numFmt w:val="bullet"/>
      <w:lvlText w:val="-"/>
      <w:lvlJc w:val="left"/>
      <w:pPr>
        <w:ind w:left="105"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83AE32CA">
      <w:numFmt w:val="bullet"/>
      <w:lvlText w:val="•"/>
      <w:lvlJc w:val="left"/>
      <w:pPr>
        <w:ind w:left="968" w:hanging="145"/>
      </w:pPr>
      <w:rPr>
        <w:rFonts w:hint="default"/>
        <w:lang w:val="en-US" w:eastAsia="en-US" w:bidi="ar-SA"/>
      </w:rPr>
    </w:lvl>
    <w:lvl w:ilvl="2" w:tplc="E55C9794">
      <w:numFmt w:val="bullet"/>
      <w:lvlText w:val="•"/>
      <w:lvlJc w:val="left"/>
      <w:pPr>
        <w:ind w:left="1837" w:hanging="145"/>
      </w:pPr>
      <w:rPr>
        <w:rFonts w:hint="default"/>
        <w:lang w:val="en-US" w:eastAsia="en-US" w:bidi="ar-SA"/>
      </w:rPr>
    </w:lvl>
    <w:lvl w:ilvl="3" w:tplc="732CE81C">
      <w:numFmt w:val="bullet"/>
      <w:lvlText w:val="•"/>
      <w:lvlJc w:val="left"/>
      <w:pPr>
        <w:ind w:left="2706" w:hanging="145"/>
      </w:pPr>
      <w:rPr>
        <w:rFonts w:hint="default"/>
        <w:lang w:val="en-US" w:eastAsia="en-US" w:bidi="ar-SA"/>
      </w:rPr>
    </w:lvl>
    <w:lvl w:ilvl="4" w:tplc="F9A6E64E">
      <w:numFmt w:val="bullet"/>
      <w:lvlText w:val="•"/>
      <w:lvlJc w:val="left"/>
      <w:pPr>
        <w:ind w:left="3574" w:hanging="145"/>
      </w:pPr>
      <w:rPr>
        <w:rFonts w:hint="default"/>
        <w:lang w:val="en-US" w:eastAsia="en-US" w:bidi="ar-SA"/>
      </w:rPr>
    </w:lvl>
    <w:lvl w:ilvl="5" w:tplc="E910903E">
      <w:numFmt w:val="bullet"/>
      <w:lvlText w:val="•"/>
      <w:lvlJc w:val="left"/>
      <w:pPr>
        <w:ind w:left="4443" w:hanging="145"/>
      </w:pPr>
      <w:rPr>
        <w:rFonts w:hint="default"/>
        <w:lang w:val="en-US" w:eastAsia="en-US" w:bidi="ar-SA"/>
      </w:rPr>
    </w:lvl>
    <w:lvl w:ilvl="6" w:tplc="04104594">
      <w:numFmt w:val="bullet"/>
      <w:lvlText w:val="•"/>
      <w:lvlJc w:val="left"/>
      <w:pPr>
        <w:ind w:left="5312" w:hanging="145"/>
      </w:pPr>
      <w:rPr>
        <w:rFonts w:hint="default"/>
        <w:lang w:val="en-US" w:eastAsia="en-US" w:bidi="ar-SA"/>
      </w:rPr>
    </w:lvl>
    <w:lvl w:ilvl="7" w:tplc="BDEEE81A">
      <w:numFmt w:val="bullet"/>
      <w:lvlText w:val="•"/>
      <w:lvlJc w:val="left"/>
      <w:pPr>
        <w:ind w:left="6180" w:hanging="145"/>
      </w:pPr>
      <w:rPr>
        <w:rFonts w:hint="default"/>
        <w:lang w:val="en-US" w:eastAsia="en-US" w:bidi="ar-SA"/>
      </w:rPr>
    </w:lvl>
    <w:lvl w:ilvl="8" w:tplc="C8A29D5A">
      <w:numFmt w:val="bullet"/>
      <w:lvlText w:val="•"/>
      <w:lvlJc w:val="left"/>
      <w:pPr>
        <w:ind w:left="7049" w:hanging="145"/>
      </w:pPr>
      <w:rPr>
        <w:rFonts w:hint="default"/>
        <w:lang w:val="en-US" w:eastAsia="en-US" w:bidi="ar-SA"/>
      </w:rPr>
    </w:lvl>
  </w:abstractNum>
  <w:abstractNum w:abstractNumId="43" w15:restartNumberingAfterBreak="0">
    <w:nsid w:val="65873614"/>
    <w:multiLevelType w:val="multilevel"/>
    <w:tmpl w:val="AF40B17A"/>
    <w:lvl w:ilvl="0">
      <w:start w:val="4"/>
      <w:numFmt w:val="decimal"/>
      <w:lvlText w:val="%1"/>
      <w:lvlJc w:val="left"/>
      <w:pPr>
        <w:ind w:left="522" w:hanging="418"/>
      </w:pPr>
      <w:rPr>
        <w:rFonts w:hint="default"/>
        <w:lang w:val="en-US" w:eastAsia="en-US" w:bidi="ar-SA"/>
      </w:rPr>
    </w:lvl>
    <w:lvl w:ilvl="1">
      <w:numFmt w:val="decimal"/>
      <w:lvlText w:val="%1.%2"/>
      <w:lvlJc w:val="left"/>
      <w:pPr>
        <w:ind w:left="522" w:hanging="418"/>
      </w:pPr>
      <w:rPr>
        <w:rFonts w:hint="default"/>
        <w:spacing w:val="0"/>
        <w:w w:val="99"/>
        <w:lang w:val="en-US" w:eastAsia="en-US" w:bidi="ar-SA"/>
      </w:rPr>
    </w:lvl>
    <w:lvl w:ilvl="2">
      <w:start w:val="1"/>
      <w:numFmt w:val="decimal"/>
      <w:lvlText w:val="%1.%2.%3"/>
      <w:lvlJc w:val="left"/>
      <w:pPr>
        <w:ind w:left="646" w:hanging="542"/>
      </w:pPr>
      <w:rPr>
        <w:rFonts w:ascii="Times New Roman" w:eastAsia="Times New Roman" w:hAnsi="Times New Roman" w:cs="Times New Roman" w:hint="default"/>
        <w:b/>
        <w:bCs/>
        <w:i w:val="0"/>
        <w:iCs w:val="0"/>
        <w:color w:val="0E4660"/>
        <w:spacing w:val="0"/>
        <w:w w:val="100"/>
        <w:sz w:val="24"/>
        <w:szCs w:val="24"/>
        <w:lang w:val="en-US" w:eastAsia="en-US" w:bidi="ar-SA"/>
      </w:rPr>
    </w:lvl>
    <w:lvl w:ilvl="3">
      <w:numFmt w:val="bullet"/>
      <w:lvlText w:val="-"/>
      <w:lvlJc w:val="left"/>
      <w:pPr>
        <w:ind w:left="105" w:hanging="164"/>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676" w:hanging="164"/>
      </w:pPr>
      <w:rPr>
        <w:rFonts w:hint="default"/>
        <w:lang w:val="en-US" w:eastAsia="en-US" w:bidi="ar-SA"/>
      </w:rPr>
    </w:lvl>
    <w:lvl w:ilvl="5">
      <w:numFmt w:val="bullet"/>
      <w:lvlText w:val="•"/>
      <w:lvlJc w:val="left"/>
      <w:pPr>
        <w:ind w:left="3695" w:hanging="164"/>
      </w:pPr>
      <w:rPr>
        <w:rFonts w:hint="default"/>
        <w:lang w:val="en-US" w:eastAsia="en-US" w:bidi="ar-SA"/>
      </w:rPr>
    </w:lvl>
    <w:lvl w:ilvl="6">
      <w:numFmt w:val="bullet"/>
      <w:lvlText w:val="•"/>
      <w:lvlJc w:val="left"/>
      <w:pPr>
        <w:ind w:left="4713" w:hanging="164"/>
      </w:pPr>
      <w:rPr>
        <w:rFonts w:hint="default"/>
        <w:lang w:val="en-US" w:eastAsia="en-US" w:bidi="ar-SA"/>
      </w:rPr>
    </w:lvl>
    <w:lvl w:ilvl="7">
      <w:numFmt w:val="bullet"/>
      <w:lvlText w:val="•"/>
      <w:lvlJc w:val="left"/>
      <w:pPr>
        <w:ind w:left="5731" w:hanging="164"/>
      </w:pPr>
      <w:rPr>
        <w:rFonts w:hint="default"/>
        <w:lang w:val="en-US" w:eastAsia="en-US" w:bidi="ar-SA"/>
      </w:rPr>
    </w:lvl>
    <w:lvl w:ilvl="8">
      <w:numFmt w:val="bullet"/>
      <w:lvlText w:val="•"/>
      <w:lvlJc w:val="left"/>
      <w:pPr>
        <w:ind w:left="6750" w:hanging="164"/>
      </w:pPr>
      <w:rPr>
        <w:rFonts w:hint="default"/>
        <w:lang w:val="en-US" w:eastAsia="en-US" w:bidi="ar-SA"/>
      </w:rPr>
    </w:lvl>
  </w:abstractNum>
  <w:abstractNum w:abstractNumId="44" w15:restartNumberingAfterBreak="0">
    <w:nsid w:val="66F47AEA"/>
    <w:multiLevelType w:val="multilevel"/>
    <w:tmpl w:val="6B4A900E"/>
    <w:lvl w:ilvl="0">
      <w:start w:val="6"/>
      <w:numFmt w:val="decimal"/>
      <w:lvlText w:val="%1"/>
      <w:lvlJc w:val="left"/>
      <w:pPr>
        <w:ind w:left="375" w:hanging="375"/>
      </w:pPr>
      <w:rPr>
        <w:rFonts w:hint="default"/>
        <w:color w:val="0E4660"/>
      </w:rPr>
    </w:lvl>
    <w:lvl w:ilvl="1">
      <w:start w:val="1"/>
      <w:numFmt w:val="decimal"/>
      <w:lvlText w:val="%1.%2"/>
      <w:lvlJc w:val="left"/>
      <w:pPr>
        <w:ind w:left="479" w:hanging="375"/>
      </w:pPr>
      <w:rPr>
        <w:rFonts w:hint="default"/>
        <w:color w:val="0E4660"/>
      </w:rPr>
    </w:lvl>
    <w:lvl w:ilvl="2">
      <w:start w:val="1"/>
      <w:numFmt w:val="decimal"/>
      <w:lvlText w:val="%1.%2.%3"/>
      <w:lvlJc w:val="left"/>
      <w:pPr>
        <w:ind w:left="928" w:hanging="720"/>
      </w:pPr>
      <w:rPr>
        <w:rFonts w:hint="default"/>
        <w:color w:val="0E4660"/>
      </w:rPr>
    </w:lvl>
    <w:lvl w:ilvl="3">
      <w:start w:val="1"/>
      <w:numFmt w:val="decimal"/>
      <w:lvlText w:val="%1.%2.%3.%4"/>
      <w:lvlJc w:val="left"/>
      <w:pPr>
        <w:ind w:left="1392" w:hanging="1080"/>
      </w:pPr>
      <w:rPr>
        <w:rFonts w:hint="default"/>
        <w:color w:val="0E4660"/>
      </w:rPr>
    </w:lvl>
    <w:lvl w:ilvl="4">
      <w:start w:val="1"/>
      <w:numFmt w:val="decimal"/>
      <w:lvlText w:val="%1.%2.%3.%4.%5"/>
      <w:lvlJc w:val="left"/>
      <w:pPr>
        <w:ind w:left="1496" w:hanging="1080"/>
      </w:pPr>
      <w:rPr>
        <w:rFonts w:hint="default"/>
        <w:color w:val="0E4660"/>
      </w:rPr>
    </w:lvl>
    <w:lvl w:ilvl="5">
      <w:start w:val="1"/>
      <w:numFmt w:val="decimal"/>
      <w:lvlText w:val="%1.%2.%3.%4.%5.%6"/>
      <w:lvlJc w:val="left"/>
      <w:pPr>
        <w:ind w:left="1960" w:hanging="1440"/>
      </w:pPr>
      <w:rPr>
        <w:rFonts w:hint="default"/>
        <w:color w:val="0E4660"/>
      </w:rPr>
    </w:lvl>
    <w:lvl w:ilvl="6">
      <w:start w:val="1"/>
      <w:numFmt w:val="decimal"/>
      <w:lvlText w:val="%1.%2.%3.%4.%5.%6.%7"/>
      <w:lvlJc w:val="left"/>
      <w:pPr>
        <w:ind w:left="2064" w:hanging="1440"/>
      </w:pPr>
      <w:rPr>
        <w:rFonts w:hint="default"/>
        <w:color w:val="0E4660"/>
      </w:rPr>
    </w:lvl>
    <w:lvl w:ilvl="7">
      <w:start w:val="1"/>
      <w:numFmt w:val="decimal"/>
      <w:lvlText w:val="%1.%2.%3.%4.%5.%6.%7.%8"/>
      <w:lvlJc w:val="left"/>
      <w:pPr>
        <w:ind w:left="2528" w:hanging="1800"/>
      </w:pPr>
      <w:rPr>
        <w:rFonts w:hint="default"/>
        <w:color w:val="0E4660"/>
      </w:rPr>
    </w:lvl>
    <w:lvl w:ilvl="8">
      <w:start w:val="1"/>
      <w:numFmt w:val="decimal"/>
      <w:lvlText w:val="%1.%2.%3.%4.%5.%6.%7.%8.%9"/>
      <w:lvlJc w:val="left"/>
      <w:pPr>
        <w:ind w:left="2992" w:hanging="2160"/>
      </w:pPr>
      <w:rPr>
        <w:rFonts w:hint="default"/>
        <w:color w:val="0E4660"/>
      </w:rPr>
    </w:lvl>
  </w:abstractNum>
  <w:abstractNum w:abstractNumId="45" w15:restartNumberingAfterBreak="0">
    <w:nsid w:val="67BE3C84"/>
    <w:multiLevelType w:val="multilevel"/>
    <w:tmpl w:val="9D9276A4"/>
    <w:lvl w:ilvl="0">
      <w:start w:val="8"/>
      <w:numFmt w:val="decimal"/>
      <w:lvlText w:val="%1"/>
      <w:lvlJc w:val="left"/>
      <w:pPr>
        <w:ind w:left="657" w:hanging="332"/>
      </w:pPr>
      <w:rPr>
        <w:rFonts w:hint="default"/>
        <w:lang w:val="en-US" w:eastAsia="en-US" w:bidi="ar-SA"/>
      </w:rPr>
    </w:lvl>
    <w:lvl w:ilvl="1">
      <w:numFmt w:val="decimal"/>
      <w:lvlText w:val="%1.%2"/>
      <w:lvlJc w:val="left"/>
      <w:pPr>
        <w:ind w:left="657" w:hanging="332"/>
      </w:pPr>
      <w:rPr>
        <w:rFonts w:ascii="Trebuchet MS" w:eastAsia="Trebuchet MS" w:hAnsi="Trebuchet MS" w:cs="Trebuchet MS" w:hint="default"/>
        <w:b w:val="0"/>
        <w:bCs w:val="0"/>
        <w:i w:val="0"/>
        <w:iCs w:val="0"/>
        <w:spacing w:val="0"/>
        <w:w w:val="86"/>
        <w:sz w:val="22"/>
        <w:szCs w:val="22"/>
        <w:lang w:val="en-US" w:eastAsia="en-US" w:bidi="ar-SA"/>
      </w:rPr>
    </w:lvl>
    <w:lvl w:ilvl="2">
      <w:start w:val="1"/>
      <w:numFmt w:val="decimal"/>
      <w:lvlText w:val="%1.%2.%3"/>
      <w:lvlJc w:val="left"/>
      <w:pPr>
        <w:ind w:left="1103" w:hanging="556"/>
      </w:pPr>
      <w:rPr>
        <w:rFonts w:ascii="Arial MT" w:eastAsia="Arial MT" w:hAnsi="Arial MT" w:cs="Arial MT" w:hint="default"/>
        <w:b w:val="0"/>
        <w:bCs w:val="0"/>
        <w:i w:val="0"/>
        <w:iCs w:val="0"/>
        <w:spacing w:val="-3"/>
        <w:w w:val="100"/>
        <w:sz w:val="22"/>
        <w:szCs w:val="22"/>
        <w:lang w:val="en-US" w:eastAsia="en-US" w:bidi="ar-SA"/>
      </w:rPr>
    </w:lvl>
    <w:lvl w:ilvl="3">
      <w:numFmt w:val="bullet"/>
      <w:lvlText w:val="•"/>
      <w:lvlJc w:val="left"/>
      <w:pPr>
        <w:ind w:left="2808" w:hanging="556"/>
      </w:pPr>
      <w:rPr>
        <w:rFonts w:hint="default"/>
        <w:lang w:val="en-US" w:eastAsia="en-US" w:bidi="ar-SA"/>
      </w:rPr>
    </w:lvl>
    <w:lvl w:ilvl="4">
      <w:numFmt w:val="bullet"/>
      <w:lvlText w:val="•"/>
      <w:lvlJc w:val="left"/>
      <w:pPr>
        <w:ind w:left="3662" w:hanging="556"/>
      </w:pPr>
      <w:rPr>
        <w:rFonts w:hint="default"/>
        <w:lang w:val="en-US" w:eastAsia="en-US" w:bidi="ar-SA"/>
      </w:rPr>
    </w:lvl>
    <w:lvl w:ilvl="5">
      <w:numFmt w:val="bullet"/>
      <w:lvlText w:val="•"/>
      <w:lvlJc w:val="left"/>
      <w:pPr>
        <w:ind w:left="4516" w:hanging="556"/>
      </w:pPr>
      <w:rPr>
        <w:rFonts w:hint="default"/>
        <w:lang w:val="en-US" w:eastAsia="en-US" w:bidi="ar-SA"/>
      </w:rPr>
    </w:lvl>
    <w:lvl w:ilvl="6">
      <w:numFmt w:val="bullet"/>
      <w:lvlText w:val="•"/>
      <w:lvlJc w:val="left"/>
      <w:pPr>
        <w:ind w:left="5370" w:hanging="556"/>
      </w:pPr>
      <w:rPr>
        <w:rFonts w:hint="default"/>
        <w:lang w:val="en-US" w:eastAsia="en-US" w:bidi="ar-SA"/>
      </w:rPr>
    </w:lvl>
    <w:lvl w:ilvl="7">
      <w:numFmt w:val="bullet"/>
      <w:lvlText w:val="•"/>
      <w:lvlJc w:val="left"/>
      <w:pPr>
        <w:ind w:left="6224" w:hanging="556"/>
      </w:pPr>
      <w:rPr>
        <w:rFonts w:hint="default"/>
        <w:lang w:val="en-US" w:eastAsia="en-US" w:bidi="ar-SA"/>
      </w:rPr>
    </w:lvl>
    <w:lvl w:ilvl="8">
      <w:numFmt w:val="bullet"/>
      <w:lvlText w:val="•"/>
      <w:lvlJc w:val="left"/>
      <w:pPr>
        <w:ind w:left="7078" w:hanging="556"/>
      </w:pPr>
      <w:rPr>
        <w:rFonts w:hint="default"/>
        <w:lang w:val="en-US" w:eastAsia="en-US" w:bidi="ar-SA"/>
      </w:rPr>
    </w:lvl>
  </w:abstractNum>
  <w:abstractNum w:abstractNumId="46" w15:restartNumberingAfterBreak="0">
    <w:nsid w:val="68A01538"/>
    <w:multiLevelType w:val="hybridMultilevel"/>
    <w:tmpl w:val="75DCED7A"/>
    <w:lvl w:ilvl="0" w:tplc="0292FEDA">
      <w:start w:val="1"/>
      <w:numFmt w:val="upperLetter"/>
      <w:lvlText w:val="%1."/>
      <w:lvlJc w:val="left"/>
      <w:pPr>
        <w:ind w:left="402" w:hanging="298"/>
      </w:pPr>
      <w:rPr>
        <w:rFonts w:ascii="Times New Roman" w:eastAsia="Times New Roman" w:hAnsi="Times New Roman" w:cs="Times New Roman" w:hint="default"/>
        <w:b/>
        <w:bCs/>
        <w:i w:val="0"/>
        <w:iCs w:val="0"/>
        <w:spacing w:val="0"/>
        <w:w w:val="100"/>
        <w:sz w:val="24"/>
        <w:szCs w:val="24"/>
        <w:lang w:val="en-US" w:eastAsia="en-US" w:bidi="ar-SA"/>
      </w:rPr>
    </w:lvl>
    <w:lvl w:ilvl="1" w:tplc="8226835E">
      <w:numFmt w:val="bullet"/>
      <w:lvlText w:val="•"/>
      <w:lvlJc w:val="left"/>
      <w:pPr>
        <w:ind w:left="1238" w:hanging="298"/>
      </w:pPr>
      <w:rPr>
        <w:rFonts w:hint="default"/>
        <w:lang w:val="en-US" w:eastAsia="en-US" w:bidi="ar-SA"/>
      </w:rPr>
    </w:lvl>
    <w:lvl w:ilvl="2" w:tplc="2F44CF0C">
      <w:numFmt w:val="bullet"/>
      <w:lvlText w:val="•"/>
      <w:lvlJc w:val="left"/>
      <w:pPr>
        <w:ind w:left="2077" w:hanging="298"/>
      </w:pPr>
      <w:rPr>
        <w:rFonts w:hint="default"/>
        <w:lang w:val="en-US" w:eastAsia="en-US" w:bidi="ar-SA"/>
      </w:rPr>
    </w:lvl>
    <w:lvl w:ilvl="3" w:tplc="9FC6D5D8">
      <w:numFmt w:val="bullet"/>
      <w:lvlText w:val="•"/>
      <w:lvlJc w:val="left"/>
      <w:pPr>
        <w:ind w:left="2916" w:hanging="298"/>
      </w:pPr>
      <w:rPr>
        <w:rFonts w:hint="default"/>
        <w:lang w:val="en-US" w:eastAsia="en-US" w:bidi="ar-SA"/>
      </w:rPr>
    </w:lvl>
    <w:lvl w:ilvl="4" w:tplc="6C22AB34">
      <w:numFmt w:val="bullet"/>
      <w:lvlText w:val="•"/>
      <w:lvlJc w:val="left"/>
      <w:pPr>
        <w:ind w:left="3754" w:hanging="298"/>
      </w:pPr>
      <w:rPr>
        <w:rFonts w:hint="default"/>
        <w:lang w:val="en-US" w:eastAsia="en-US" w:bidi="ar-SA"/>
      </w:rPr>
    </w:lvl>
    <w:lvl w:ilvl="5" w:tplc="8378159E">
      <w:numFmt w:val="bullet"/>
      <w:lvlText w:val="•"/>
      <w:lvlJc w:val="left"/>
      <w:pPr>
        <w:ind w:left="4593" w:hanging="298"/>
      </w:pPr>
      <w:rPr>
        <w:rFonts w:hint="default"/>
        <w:lang w:val="en-US" w:eastAsia="en-US" w:bidi="ar-SA"/>
      </w:rPr>
    </w:lvl>
    <w:lvl w:ilvl="6" w:tplc="A3E07218">
      <w:numFmt w:val="bullet"/>
      <w:lvlText w:val="•"/>
      <w:lvlJc w:val="left"/>
      <w:pPr>
        <w:ind w:left="5432" w:hanging="298"/>
      </w:pPr>
      <w:rPr>
        <w:rFonts w:hint="default"/>
        <w:lang w:val="en-US" w:eastAsia="en-US" w:bidi="ar-SA"/>
      </w:rPr>
    </w:lvl>
    <w:lvl w:ilvl="7" w:tplc="7568860C">
      <w:numFmt w:val="bullet"/>
      <w:lvlText w:val="•"/>
      <w:lvlJc w:val="left"/>
      <w:pPr>
        <w:ind w:left="6270" w:hanging="298"/>
      </w:pPr>
      <w:rPr>
        <w:rFonts w:hint="default"/>
        <w:lang w:val="en-US" w:eastAsia="en-US" w:bidi="ar-SA"/>
      </w:rPr>
    </w:lvl>
    <w:lvl w:ilvl="8" w:tplc="18A83AAC">
      <w:numFmt w:val="bullet"/>
      <w:lvlText w:val="•"/>
      <w:lvlJc w:val="left"/>
      <w:pPr>
        <w:ind w:left="7109" w:hanging="298"/>
      </w:pPr>
      <w:rPr>
        <w:rFonts w:hint="default"/>
        <w:lang w:val="en-US" w:eastAsia="en-US" w:bidi="ar-SA"/>
      </w:rPr>
    </w:lvl>
  </w:abstractNum>
  <w:abstractNum w:abstractNumId="47" w15:restartNumberingAfterBreak="0">
    <w:nsid w:val="69A647F4"/>
    <w:multiLevelType w:val="hybridMultilevel"/>
    <w:tmpl w:val="2420564E"/>
    <w:lvl w:ilvl="0" w:tplc="79A8B786">
      <w:start w:val="1"/>
      <w:numFmt w:val="decimal"/>
      <w:lvlText w:val="%1."/>
      <w:lvlJc w:val="left"/>
      <w:pPr>
        <w:ind w:left="335" w:hanging="231"/>
      </w:pPr>
      <w:rPr>
        <w:rFonts w:ascii="Times New Roman" w:eastAsia="Times New Roman" w:hAnsi="Times New Roman" w:cs="Times New Roman" w:hint="default"/>
        <w:b w:val="0"/>
        <w:bCs w:val="0"/>
        <w:i w:val="0"/>
        <w:iCs w:val="0"/>
        <w:spacing w:val="0"/>
        <w:w w:val="100"/>
        <w:sz w:val="24"/>
        <w:szCs w:val="24"/>
        <w:lang w:val="en-US" w:eastAsia="en-US" w:bidi="ar-SA"/>
      </w:rPr>
    </w:lvl>
    <w:lvl w:ilvl="1" w:tplc="171AB084">
      <w:numFmt w:val="bullet"/>
      <w:lvlText w:val="•"/>
      <w:lvlJc w:val="left"/>
      <w:pPr>
        <w:ind w:left="1184" w:hanging="231"/>
      </w:pPr>
      <w:rPr>
        <w:rFonts w:hint="default"/>
        <w:lang w:val="en-US" w:eastAsia="en-US" w:bidi="ar-SA"/>
      </w:rPr>
    </w:lvl>
    <w:lvl w:ilvl="2" w:tplc="34E8F23A">
      <w:numFmt w:val="bullet"/>
      <w:lvlText w:val="•"/>
      <w:lvlJc w:val="left"/>
      <w:pPr>
        <w:ind w:left="2029" w:hanging="231"/>
      </w:pPr>
      <w:rPr>
        <w:rFonts w:hint="default"/>
        <w:lang w:val="en-US" w:eastAsia="en-US" w:bidi="ar-SA"/>
      </w:rPr>
    </w:lvl>
    <w:lvl w:ilvl="3" w:tplc="39E0D132">
      <w:numFmt w:val="bullet"/>
      <w:lvlText w:val="•"/>
      <w:lvlJc w:val="left"/>
      <w:pPr>
        <w:ind w:left="2874" w:hanging="231"/>
      </w:pPr>
      <w:rPr>
        <w:rFonts w:hint="default"/>
        <w:lang w:val="en-US" w:eastAsia="en-US" w:bidi="ar-SA"/>
      </w:rPr>
    </w:lvl>
    <w:lvl w:ilvl="4" w:tplc="E7B00DD8">
      <w:numFmt w:val="bullet"/>
      <w:lvlText w:val="•"/>
      <w:lvlJc w:val="left"/>
      <w:pPr>
        <w:ind w:left="3718" w:hanging="231"/>
      </w:pPr>
      <w:rPr>
        <w:rFonts w:hint="default"/>
        <w:lang w:val="en-US" w:eastAsia="en-US" w:bidi="ar-SA"/>
      </w:rPr>
    </w:lvl>
    <w:lvl w:ilvl="5" w:tplc="6FFC711E">
      <w:numFmt w:val="bullet"/>
      <w:lvlText w:val="•"/>
      <w:lvlJc w:val="left"/>
      <w:pPr>
        <w:ind w:left="4563" w:hanging="231"/>
      </w:pPr>
      <w:rPr>
        <w:rFonts w:hint="default"/>
        <w:lang w:val="en-US" w:eastAsia="en-US" w:bidi="ar-SA"/>
      </w:rPr>
    </w:lvl>
    <w:lvl w:ilvl="6" w:tplc="EAE4B8FC">
      <w:numFmt w:val="bullet"/>
      <w:lvlText w:val="•"/>
      <w:lvlJc w:val="left"/>
      <w:pPr>
        <w:ind w:left="5408" w:hanging="231"/>
      </w:pPr>
      <w:rPr>
        <w:rFonts w:hint="default"/>
        <w:lang w:val="en-US" w:eastAsia="en-US" w:bidi="ar-SA"/>
      </w:rPr>
    </w:lvl>
    <w:lvl w:ilvl="7" w:tplc="36B896FE">
      <w:numFmt w:val="bullet"/>
      <w:lvlText w:val="•"/>
      <w:lvlJc w:val="left"/>
      <w:pPr>
        <w:ind w:left="6252" w:hanging="231"/>
      </w:pPr>
      <w:rPr>
        <w:rFonts w:hint="default"/>
        <w:lang w:val="en-US" w:eastAsia="en-US" w:bidi="ar-SA"/>
      </w:rPr>
    </w:lvl>
    <w:lvl w:ilvl="8" w:tplc="2A72DFA2">
      <w:numFmt w:val="bullet"/>
      <w:lvlText w:val="•"/>
      <w:lvlJc w:val="left"/>
      <w:pPr>
        <w:ind w:left="7097" w:hanging="231"/>
      </w:pPr>
      <w:rPr>
        <w:rFonts w:hint="default"/>
        <w:lang w:val="en-US" w:eastAsia="en-US" w:bidi="ar-SA"/>
      </w:rPr>
    </w:lvl>
  </w:abstractNum>
  <w:abstractNum w:abstractNumId="48" w15:restartNumberingAfterBreak="0">
    <w:nsid w:val="6A6E486E"/>
    <w:multiLevelType w:val="multilevel"/>
    <w:tmpl w:val="BFC09A76"/>
    <w:lvl w:ilvl="0">
      <w:start w:val="7"/>
      <w:numFmt w:val="decimal"/>
      <w:lvlText w:val="%1"/>
      <w:lvlJc w:val="left"/>
      <w:pPr>
        <w:ind w:left="595" w:hanging="418"/>
      </w:pPr>
      <w:rPr>
        <w:rFonts w:hint="default"/>
        <w:lang w:val="en-US" w:eastAsia="en-US" w:bidi="ar-SA"/>
      </w:rPr>
    </w:lvl>
    <w:lvl w:ilvl="1">
      <w:numFmt w:val="decimal"/>
      <w:lvlText w:val="%1.%2"/>
      <w:lvlJc w:val="left"/>
      <w:pPr>
        <w:ind w:left="595" w:hanging="418"/>
        <w:jc w:val="right"/>
      </w:pPr>
      <w:rPr>
        <w:rFonts w:ascii="Times New Roman" w:eastAsia="Times New Roman" w:hAnsi="Times New Roman" w:cs="Times New Roman" w:hint="default"/>
        <w:b/>
        <w:bCs/>
        <w:i w:val="0"/>
        <w:iCs w:val="0"/>
        <w:color w:val="0E4660"/>
        <w:spacing w:val="0"/>
        <w:w w:val="99"/>
        <w:sz w:val="28"/>
        <w:szCs w:val="28"/>
        <w:lang w:val="en-US" w:eastAsia="en-US" w:bidi="ar-SA"/>
      </w:rPr>
    </w:lvl>
    <w:lvl w:ilvl="2">
      <w:start w:val="1"/>
      <w:numFmt w:val="decimal"/>
      <w:lvlText w:val="%1.%2.%3"/>
      <w:lvlJc w:val="left"/>
      <w:pPr>
        <w:ind w:left="646" w:hanging="542"/>
      </w:pPr>
      <w:rPr>
        <w:rFonts w:ascii="Times New Roman" w:eastAsia="Times New Roman" w:hAnsi="Times New Roman" w:cs="Times New Roman" w:hint="default"/>
        <w:b/>
        <w:bCs/>
        <w:i w:val="0"/>
        <w:iCs w:val="0"/>
        <w:color w:val="0E4660"/>
        <w:spacing w:val="0"/>
        <w:w w:val="100"/>
        <w:sz w:val="24"/>
        <w:szCs w:val="24"/>
        <w:lang w:val="en-US" w:eastAsia="en-US" w:bidi="ar-SA"/>
      </w:rPr>
    </w:lvl>
    <w:lvl w:ilvl="3">
      <w:numFmt w:val="bullet"/>
      <w:lvlText w:val="•"/>
      <w:lvlJc w:val="left"/>
      <w:pPr>
        <w:ind w:left="2450" w:hanging="542"/>
      </w:pPr>
      <w:rPr>
        <w:rFonts w:hint="default"/>
        <w:lang w:val="en-US" w:eastAsia="en-US" w:bidi="ar-SA"/>
      </w:rPr>
    </w:lvl>
    <w:lvl w:ilvl="4">
      <w:numFmt w:val="bullet"/>
      <w:lvlText w:val="•"/>
      <w:lvlJc w:val="left"/>
      <w:pPr>
        <w:ind w:left="3355" w:hanging="542"/>
      </w:pPr>
      <w:rPr>
        <w:rFonts w:hint="default"/>
        <w:lang w:val="en-US" w:eastAsia="en-US" w:bidi="ar-SA"/>
      </w:rPr>
    </w:lvl>
    <w:lvl w:ilvl="5">
      <w:numFmt w:val="bullet"/>
      <w:lvlText w:val="•"/>
      <w:lvlJc w:val="left"/>
      <w:pPr>
        <w:ind w:left="4260" w:hanging="542"/>
      </w:pPr>
      <w:rPr>
        <w:rFonts w:hint="default"/>
        <w:lang w:val="en-US" w:eastAsia="en-US" w:bidi="ar-SA"/>
      </w:rPr>
    </w:lvl>
    <w:lvl w:ilvl="6">
      <w:numFmt w:val="bullet"/>
      <w:lvlText w:val="•"/>
      <w:lvlJc w:val="left"/>
      <w:pPr>
        <w:ind w:left="5166" w:hanging="542"/>
      </w:pPr>
      <w:rPr>
        <w:rFonts w:hint="default"/>
        <w:lang w:val="en-US" w:eastAsia="en-US" w:bidi="ar-SA"/>
      </w:rPr>
    </w:lvl>
    <w:lvl w:ilvl="7">
      <w:numFmt w:val="bullet"/>
      <w:lvlText w:val="•"/>
      <w:lvlJc w:val="left"/>
      <w:pPr>
        <w:ind w:left="6071" w:hanging="542"/>
      </w:pPr>
      <w:rPr>
        <w:rFonts w:hint="default"/>
        <w:lang w:val="en-US" w:eastAsia="en-US" w:bidi="ar-SA"/>
      </w:rPr>
    </w:lvl>
    <w:lvl w:ilvl="8">
      <w:numFmt w:val="bullet"/>
      <w:lvlText w:val="•"/>
      <w:lvlJc w:val="left"/>
      <w:pPr>
        <w:ind w:left="6976" w:hanging="542"/>
      </w:pPr>
      <w:rPr>
        <w:rFonts w:hint="default"/>
        <w:lang w:val="en-US" w:eastAsia="en-US" w:bidi="ar-SA"/>
      </w:rPr>
    </w:lvl>
  </w:abstractNum>
  <w:abstractNum w:abstractNumId="49" w15:restartNumberingAfterBreak="0">
    <w:nsid w:val="6DF76E5E"/>
    <w:multiLevelType w:val="multilevel"/>
    <w:tmpl w:val="A782B67C"/>
    <w:lvl w:ilvl="0">
      <w:start w:val="5"/>
      <w:numFmt w:val="decimal"/>
      <w:lvlText w:val="%1"/>
      <w:lvlJc w:val="left"/>
      <w:pPr>
        <w:ind w:left="657" w:hanging="332"/>
      </w:pPr>
      <w:rPr>
        <w:rFonts w:hint="default"/>
        <w:lang w:val="en-US" w:eastAsia="en-US" w:bidi="ar-SA"/>
      </w:rPr>
    </w:lvl>
    <w:lvl w:ilvl="1">
      <w:numFmt w:val="decimal"/>
      <w:lvlText w:val="%1.%2"/>
      <w:lvlJc w:val="left"/>
      <w:pPr>
        <w:ind w:left="657" w:hanging="332"/>
      </w:pPr>
      <w:rPr>
        <w:rFonts w:ascii="Trebuchet MS" w:eastAsia="Trebuchet MS" w:hAnsi="Trebuchet MS" w:cs="Trebuchet MS" w:hint="default"/>
        <w:b w:val="0"/>
        <w:bCs w:val="0"/>
        <w:i w:val="0"/>
        <w:iCs w:val="0"/>
        <w:spacing w:val="0"/>
        <w:w w:val="86"/>
        <w:sz w:val="22"/>
        <w:szCs w:val="22"/>
        <w:lang w:val="en-US" w:eastAsia="en-US" w:bidi="ar-SA"/>
      </w:rPr>
    </w:lvl>
    <w:lvl w:ilvl="2">
      <w:start w:val="1"/>
      <w:numFmt w:val="decimal"/>
      <w:lvlText w:val="%1.%2.%3"/>
      <w:lvlJc w:val="left"/>
      <w:pPr>
        <w:ind w:left="1103" w:hanging="556"/>
      </w:pPr>
      <w:rPr>
        <w:rFonts w:ascii="Arial MT" w:eastAsia="Arial MT" w:hAnsi="Arial MT" w:cs="Arial MT" w:hint="default"/>
        <w:b w:val="0"/>
        <w:bCs w:val="0"/>
        <w:i w:val="0"/>
        <w:iCs w:val="0"/>
        <w:spacing w:val="-3"/>
        <w:w w:val="100"/>
        <w:sz w:val="22"/>
        <w:szCs w:val="22"/>
        <w:lang w:val="en-US" w:eastAsia="en-US" w:bidi="ar-SA"/>
      </w:rPr>
    </w:lvl>
    <w:lvl w:ilvl="3">
      <w:numFmt w:val="bullet"/>
      <w:lvlText w:val="•"/>
      <w:lvlJc w:val="left"/>
      <w:pPr>
        <w:ind w:left="2808" w:hanging="556"/>
      </w:pPr>
      <w:rPr>
        <w:rFonts w:hint="default"/>
        <w:lang w:val="en-US" w:eastAsia="en-US" w:bidi="ar-SA"/>
      </w:rPr>
    </w:lvl>
    <w:lvl w:ilvl="4">
      <w:numFmt w:val="bullet"/>
      <w:lvlText w:val="•"/>
      <w:lvlJc w:val="left"/>
      <w:pPr>
        <w:ind w:left="3662" w:hanging="556"/>
      </w:pPr>
      <w:rPr>
        <w:rFonts w:hint="default"/>
        <w:lang w:val="en-US" w:eastAsia="en-US" w:bidi="ar-SA"/>
      </w:rPr>
    </w:lvl>
    <w:lvl w:ilvl="5">
      <w:numFmt w:val="bullet"/>
      <w:lvlText w:val="•"/>
      <w:lvlJc w:val="left"/>
      <w:pPr>
        <w:ind w:left="4516" w:hanging="556"/>
      </w:pPr>
      <w:rPr>
        <w:rFonts w:hint="default"/>
        <w:lang w:val="en-US" w:eastAsia="en-US" w:bidi="ar-SA"/>
      </w:rPr>
    </w:lvl>
    <w:lvl w:ilvl="6">
      <w:numFmt w:val="bullet"/>
      <w:lvlText w:val="•"/>
      <w:lvlJc w:val="left"/>
      <w:pPr>
        <w:ind w:left="5370" w:hanging="556"/>
      </w:pPr>
      <w:rPr>
        <w:rFonts w:hint="default"/>
        <w:lang w:val="en-US" w:eastAsia="en-US" w:bidi="ar-SA"/>
      </w:rPr>
    </w:lvl>
    <w:lvl w:ilvl="7">
      <w:numFmt w:val="bullet"/>
      <w:lvlText w:val="•"/>
      <w:lvlJc w:val="left"/>
      <w:pPr>
        <w:ind w:left="6224" w:hanging="556"/>
      </w:pPr>
      <w:rPr>
        <w:rFonts w:hint="default"/>
        <w:lang w:val="en-US" w:eastAsia="en-US" w:bidi="ar-SA"/>
      </w:rPr>
    </w:lvl>
    <w:lvl w:ilvl="8">
      <w:numFmt w:val="bullet"/>
      <w:lvlText w:val="•"/>
      <w:lvlJc w:val="left"/>
      <w:pPr>
        <w:ind w:left="7078" w:hanging="556"/>
      </w:pPr>
      <w:rPr>
        <w:rFonts w:hint="default"/>
        <w:lang w:val="en-US" w:eastAsia="en-US" w:bidi="ar-SA"/>
      </w:rPr>
    </w:lvl>
  </w:abstractNum>
  <w:abstractNum w:abstractNumId="50" w15:restartNumberingAfterBreak="0">
    <w:nsid w:val="6E8B2CF7"/>
    <w:multiLevelType w:val="multilevel"/>
    <w:tmpl w:val="31281860"/>
    <w:lvl w:ilvl="0">
      <w:start w:val="1"/>
      <w:numFmt w:val="decimal"/>
      <w:lvlText w:val="%1."/>
      <w:lvlJc w:val="left"/>
      <w:pPr>
        <w:ind w:left="1440" w:hanging="720"/>
      </w:pPr>
      <w:rPr>
        <w:rFonts w:hint="default"/>
      </w:rPr>
    </w:lvl>
    <w:lvl w:ilvl="1">
      <w:start w:val="1"/>
      <w:numFmt w:val="decimal"/>
      <w:isLgl/>
      <w:lvlText w:val="%1.%2"/>
      <w:lvlJc w:val="left"/>
      <w:pPr>
        <w:ind w:left="1095" w:hanging="375"/>
      </w:pPr>
      <w:rPr>
        <w:rFonts w:hint="default"/>
        <w:color w:val="0E4660"/>
      </w:rPr>
    </w:lvl>
    <w:lvl w:ilvl="2">
      <w:start w:val="1"/>
      <w:numFmt w:val="decimal"/>
      <w:isLgl/>
      <w:lvlText w:val="%1.%2.%3"/>
      <w:lvlJc w:val="left"/>
      <w:pPr>
        <w:ind w:left="1440" w:hanging="720"/>
      </w:pPr>
      <w:rPr>
        <w:rFonts w:hint="default"/>
        <w:color w:val="0E4660"/>
      </w:rPr>
    </w:lvl>
    <w:lvl w:ilvl="3">
      <w:start w:val="1"/>
      <w:numFmt w:val="decimal"/>
      <w:isLgl/>
      <w:lvlText w:val="%1.%2.%3.%4"/>
      <w:lvlJc w:val="left"/>
      <w:pPr>
        <w:ind w:left="1800" w:hanging="1080"/>
      </w:pPr>
      <w:rPr>
        <w:rFonts w:hint="default"/>
        <w:color w:val="0E4660"/>
      </w:rPr>
    </w:lvl>
    <w:lvl w:ilvl="4">
      <w:start w:val="1"/>
      <w:numFmt w:val="decimal"/>
      <w:isLgl/>
      <w:lvlText w:val="%1.%2.%3.%4.%5"/>
      <w:lvlJc w:val="left"/>
      <w:pPr>
        <w:ind w:left="1800" w:hanging="1080"/>
      </w:pPr>
      <w:rPr>
        <w:rFonts w:hint="default"/>
        <w:color w:val="0E4660"/>
      </w:rPr>
    </w:lvl>
    <w:lvl w:ilvl="5">
      <w:start w:val="1"/>
      <w:numFmt w:val="decimal"/>
      <w:isLgl/>
      <w:lvlText w:val="%1.%2.%3.%4.%5.%6"/>
      <w:lvlJc w:val="left"/>
      <w:pPr>
        <w:ind w:left="2160" w:hanging="1440"/>
      </w:pPr>
      <w:rPr>
        <w:rFonts w:hint="default"/>
        <w:color w:val="0E4660"/>
      </w:rPr>
    </w:lvl>
    <w:lvl w:ilvl="6">
      <w:start w:val="1"/>
      <w:numFmt w:val="decimal"/>
      <w:isLgl/>
      <w:lvlText w:val="%1.%2.%3.%4.%5.%6.%7"/>
      <w:lvlJc w:val="left"/>
      <w:pPr>
        <w:ind w:left="2160" w:hanging="1440"/>
      </w:pPr>
      <w:rPr>
        <w:rFonts w:hint="default"/>
        <w:color w:val="0E4660"/>
      </w:rPr>
    </w:lvl>
    <w:lvl w:ilvl="7">
      <w:start w:val="1"/>
      <w:numFmt w:val="decimal"/>
      <w:isLgl/>
      <w:lvlText w:val="%1.%2.%3.%4.%5.%6.%7.%8"/>
      <w:lvlJc w:val="left"/>
      <w:pPr>
        <w:ind w:left="2520" w:hanging="1800"/>
      </w:pPr>
      <w:rPr>
        <w:rFonts w:hint="default"/>
        <w:color w:val="0E4660"/>
      </w:rPr>
    </w:lvl>
    <w:lvl w:ilvl="8">
      <w:start w:val="1"/>
      <w:numFmt w:val="decimal"/>
      <w:isLgl/>
      <w:lvlText w:val="%1.%2.%3.%4.%5.%6.%7.%8.%9"/>
      <w:lvlJc w:val="left"/>
      <w:pPr>
        <w:ind w:left="2880" w:hanging="2160"/>
      </w:pPr>
      <w:rPr>
        <w:rFonts w:hint="default"/>
        <w:color w:val="0E4660"/>
      </w:rPr>
    </w:lvl>
  </w:abstractNum>
  <w:abstractNum w:abstractNumId="51" w15:restartNumberingAfterBreak="0">
    <w:nsid w:val="71116258"/>
    <w:multiLevelType w:val="multilevel"/>
    <w:tmpl w:val="31281860"/>
    <w:lvl w:ilvl="0">
      <w:start w:val="1"/>
      <w:numFmt w:val="decimal"/>
      <w:lvlText w:val="%1."/>
      <w:lvlJc w:val="left"/>
      <w:pPr>
        <w:ind w:left="1440" w:hanging="720"/>
      </w:pPr>
      <w:rPr>
        <w:rFonts w:hint="default"/>
      </w:rPr>
    </w:lvl>
    <w:lvl w:ilvl="1">
      <w:start w:val="1"/>
      <w:numFmt w:val="decimal"/>
      <w:isLgl/>
      <w:lvlText w:val="%1.%2"/>
      <w:lvlJc w:val="left"/>
      <w:pPr>
        <w:ind w:left="1095" w:hanging="375"/>
      </w:pPr>
      <w:rPr>
        <w:rFonts w:hint="default"/>
        <w:color w:val="0E4660"/>
      </w:rPr>
    </w:lvl>
    <w:lvl w:ilvl="2">
      <w:start w:val="1"/>
      <w:numFmt w:val="decimal"/>
      <w:isLgl/>
      <w:lvlText w:val="%1.%2.%3"/>
      <w:lvlJc w:val="left"/>
      <w:pPr>
        <w:ind w:left="1440" w:hanging="720"/>
      </w:pPr>
      <w:rPr>
        <w:rFonts w:hint="default"/>
        <w:color w:val="0E4660"/>
      </w:rPr>
    </w:lvl>
    <w:lvl w:ilvl="3">
      <w:start w:val="1"/>
      <w:numFmt w:val="decimal"/>
      <w:isLgl/>
      <w:lvlText w:val="%1.%2.%3.%4"/>
      <w:lvlJc w:val="left"/>
      <w:pPr>
        <w:ind w:left="1800" w:hanging="1080"/>
      </w:pPr>
      <w:rPr>
        <w:rFonts w:hint="default"/>
        <w:color w:val="0E4660"/>
      </w:rPr>
    </w:lvl>
    <w:lvl w:ilvl="4">
      <w:start w:val="1"/>
      <w:numFmt w:val="decimal"/>
      <w:isLgl/>
      <w:lvlText w:val="%1.%2.%3.%4.%5"/>
      <w:lvlJc w:val="left"/>
      <w:pPr>
        <w:ind w:left="1800" w:hanging="1080"/>
      </w:pPr>
      <w:rPr>
        <w:rFonts w:hint="default"/>
        <w:color w:val="0E4660"/>
      </w:rPr>
    </w:lvl>
    <w:lvl w:ilvl="5">
      <w:start w:val="1"/>
      <w:numFmt w:val="decimal"/>
      <w:isLgl/>
      <w:lvlText w:val="%1.%2.%3.%4.%5.%6"/>
      <w:lvlJc w:val="left"/>
      <w:pPr>
        <w:ind w:left="2160" w:hanging="1440"/>
      </w:pPr>
      <w:rPr>
        <w:rFonts w:hint="default"/>
        <w:color w:val="0E4660"/>
      </w:rPr>
    </w:lvl>
    <w:lvl w:ilvl="6">
      <w:start w:val="1"/>
      <w:numFmt w:val="decimal"/>
      <w:isLgl/>
      <w:lvlText w:val="%1.%2.%3.%4.%5.%6.%7"/>
      <w:lvlJc w:val="left"/>
      <w:pPr>
        <w:ind w:left="2160" w:hanging="1440"/>
      </w:pPr>
      <w:rPr>
        <w:rFonts w:hint="default"/>
        <w:color w:val="0E4660"/>
      </w:rPr>
    </w:lvl>
    <w:lvl w:ilvl="7">
      <w:start w:val="1"/>
      <w:numFmt w:val="decimal"/>
      <w:isLgl/>
      <w:lvlText w:val="%1.%2.%3.%4.%5.%6.%7.%8"/>
      <w:lvlJc w:val="left"/>
      <w:pPr>
        <w:ind w:left="2520" w:hanging="1800"/>
      </w:pPr>
      <w:rPr>
        <w:rFonts w:hint="default"/>
        <w:color w:val="0E4660"/>
      </w:rPr>
    </w:lvl>
    <w:lvl w:ilvl="8">
      <w:start w:val="1"/>
      <w:numFmt w:val="decimal"/>
      <w:isLgl/>
      <w:lvlText w:val="%1.%2.%3.%4.%5.%6.%7.%8.%9"/>
      <w:lvlJc w:val="left"/>
      <w:pPr>
        <w:ind w:left="2880" w:hanging="2160"/>
      </w:pPr>
      <w:rPr>
        <w:rFonts w:hint="default"/>
        <w:color w:val="0E4660"/>
      </w:rPr>
    </w:lvl>
  </w:abstractNum>
  <w:abstractNum w:abstractNumId="52" w15:restartNumberingAfterBreak="0">
    <w:nsid w:val="716C1819"/>
    <w:multiLevelType w:val="multilevel"/>
    <w:tmpl w:val="6172E770"/>
    <w:lvl w:ilvl="0">
      <w:start w:val="7"/>
      <w:numFmt w:val="decimal"/>
      <w:lvlText w:val="%1"/>
      <w:lvlJc w:val="left"/>
      <w:pPr>
        <w:ind w:left="657" w:hanging="332"/>
      </w:pPr>
      <w:rPr>
        <w:rFonts w:hint="default"/>
        <w:lang w:val="en-US" w:eastAsia="en-US" w:bidi="ar-SA"/>
      </w:rPr>
    </w:lvl>
    <w:lvl w:ilvl="1">
      <w:numFmt w:val="decimal"/>
      <w:lvlText w:val="%1.%2"/>
      <w:lvlJc w:val="left"/>
      <w:pPr>
        <w:ind w:left="657" w:hanging="332"/>
      </w:pPr>
      <w:rPr>
        <w:rFonts w:ascii="Trebuchet MS" w:eastAsia="Trebuchet MS" w:hAnsi="Trebuchet MS" w:cs="Trebuchet MS" w:hint="default"/>
        <w:b w:val="0"/>
        <w:bCs w:val="0"/>
        <w:i w:val="0"/>
        <w:iCs w:val="0"/>
        <w:spacing w:val="0"/>
        <w:w w:val="86"/>
        <w:sz w:val="22"/>
        <w:szCs w:val="22"/>
        <w:lang w:val="en-US" w:eastAsia="en-US" w:bidi="ar-SA"/>
      </w:rPr>
    </w:lvl>
    <w:lvl w:ilvl="2">
      <w:start w:val="1"/>
      <w:numFmt w:val="decimal"/>
      <w:lvlText w:val="%1.%2.%3"/>
      <w:lvlJc w:val="left"/>
      <w:pPr>
        <w:ind w:left="1098" w:hanging="552"/>
      </w:pPr>
      <w:rPr>
        <w:rFonts w:ascii="Arial MT" w:eastAsia="Arial MT" w:hAnsi="Arial MT" w:cs="Arial MT" w:hint="default"/>
        <w:b w:val="0"/>
        <w:bCs w:val="0"/>
        <w:i w:val="0"/>
        <w:iCs w:val="0"/>
        <w:spacing w:val="-3"/>
        <w:w w:val="100"/>
        <w:sz w:val="22"/>
        <w:szCs w:val="22"/>
        <w:lang w:val="en-US" w:eastAsia="en-US" w:bidi="ar-SA"/>
      </w:rPr>
    </w:lvl>
    <w:lvl w:ilvl="3">
      <w:numFmt w:val="bullet"/>
      <w:lvlText w:val="•"/>
      <w:lvlJc w:val="left"/>
      <w:pPr>
        <w:ind w:left="2808" w:hanging="552"/>
      </w:pPr>
      <w:rPr>
        <w:rFonts w:hint="default"/>
        <w:lang w:val="en-US" w:eastAsia="en-US" w:bidi="ar-SA"/>
      </w:rPr>
    </w:lvl>
    <w:lvl w:ilvl="4">
      <w:numFmt w:val="bullet"/>
      <w:lvlText w:val="•"/>
      <w:lvlJc w:val="left"/>
      <w:pPr>
        <w:ind w:left="3662" w:hanging="552"/>
      </w:pPr>
      <w:rPr>
        <w:rFonts w:hint="default"/>
        <w:lang w:val="en-US" w:eastAsia="en-US" w:bidi="ar-SA"/>
      </w:rPr>
    </w:lvl>
    <w:lvl w:ilvl="5">
      <w:numFmt w:val="bullet"/>
      <w:lvlText w:val="•"/>
      <w:lvlJc w:val="left"/>
      <w:pPr>
        <w:ind w:left="4516" w:hanging="552"/>
      </w:pPr>
      <w:rPr>
        <w:rFonts w:hint="default"/>
        <w:lang w:val="en-US" w:eastAsia="en-US" w:bidi="ar-SA"/>
      </w:rPr>
    </w:lvl>
    <w:lvl w:ilvl="6">
      <w:numFmt w:val="bullet"/>
      <w:lvlText w:val="•"/>
      <w:lvlJc w:val="left"/>
      <w:pPr>
        <w:ind w:left="5370" w:hanging="552"/>
      </w:pPr>
      <w:rPr>
        <w:rFonts w:hint="default"/>
        <w:lang w:val="en-US" w:eastAsia="en-US" w:bidi="ar-SA"/>
      </w:rPr>
    </w:lvl>
    <w:lvl w:ilvl="7">
      <w:numFmt w:val="bullet"/>
      <w:lvlText w:val="•"/>
      <w:lvlJc w:val="left"/>
      <w:pPr>
        <w:ind w:left="6224" w:hanging="552"/>
      </w:pPr>
      <w:rPr>
        <w:rFonts w:hint="default"/>
        <w:lang w:val="en-US" w:eastAsia="en-US" w:bidi="ar-SA"/>
      </w:rPr>
    </w:lvl>
    <w:lvl w:ilvl="8">
      <w:numFmt w:val="bullet"/>
      <w:lvlText w:val="•"/>
      <w:lvlJc w:val="left"/>
      <w:pPr>
        <w:ind w:left="7078" w:hanging="552"/>
      </w:pPr>
      <w:rPr>
        <w:rFonts w:hint="default"/>
        <w:lang w:val="en-US" w:eastAsia="en-US" w:bidi="ar-SA"/>
      </w:rPr>
    </w:lvl>
  </w:abstractNum>
  <w:abstractNum w:abstractNumId="53" w15:restartNumberingAfterBreak="0">
    <w:nsid w:val="73096F33"/>
    <w:multiLevelType w:val="multilevel"/>
    <w:tmpl w:val="F450635A"/>
    <w:lvl w:ilvl="0">
      <w:start w:val="2"/>
      <w:numFmt w:val="decimal"/>
      <w:lvlText w:val="%1"/>
      <w:lvlJc w:val="left"/>
      <w:pPr>
        <w:ind w:left="375" w:hanging="375"/>
      </w:pPr>
      <w:rPr>
        <w:rFonts w:hint="default"/>
        <w:color w:val="0E4660"/>
      </w:rPr>
    </w:lvl>
    <w:lvl w:ilvl="1">
      <w:start w:val="1"/>
      <w:numFmt w:val="decimal"/>
      <w:lvlText w:val="%1.%2"/>
      <w:lvlJc w:val="left"/>
      <w:pPr>
        <w:ind w:left="479" w:hanging="375"/>
      </w:pPr>
      <w:rPr>
        <w:rFonts w:hint="default"/>
        <w:color w:val="0E4660"/>
      </w:rPr>
    </w:lvl>
    <w:lvl w:ilvl="2">
      <w:start w:val="1"/>
      <w:numFmt w:val="decimal"/>
      <w:lvlText w:val="%1.%2.%3"/>
      <w:lvlJc w:val="left"/>
      <w:pPr>
        <w:ind w:left="928" w:hanging="720"/>
      </w:pPr>
      <w:rPr>
        <w:rFonts w:hint="default"/>
        <w:color w:val="0E4660"/>
      </w:rPr>
    </w:lvl>
    <w:lvl w:ilvl="3">
      <w:start w:val="1"/>
      <w:numFmt w:val="decimal"/>
      <w:lvlText w:val="%1.%2.%3.%4"/>
      <w:lvlJc w:val="left"/>
      <w:pPr>
        <w:ind w:left="1392" w:hanging="1080"/>
      </w:pPr>
      <w:rPr>
        <w:rFonts w:hint="default"/>
        <w:color w:val="0E4660"/>
      </w:rPr>
    </w:lvl>
    <w:lvl w:ilvl="4">
      <w:start w:val="1"/>
      <w:numFmt w:val="decimal"/>
      <w:lvlText w:val="%1.%2.%3.%4.%5"/>
      <w:lvlJc w:val="left"/>
      <w:pPr>
        <w:ind w:left="1496" w:hanging="1080"/>
      </w:pPr>
      <w:rPr>
        <w:rFonts w:hint="default"/>
        <w:color w:val="0E4660"/>
      </w:rPr>
    </w:lvl>
    <w:lvl w:ilvl="5">
      <w:start w:val="1"/>
      <w:numFmt w:val="decimal"/>
      <w:lvlText w:val="%1.%2.%3.%4.%5.%6"/>
      <w:lvlJc w:val="left"/>
      <w:pPr>
        <w:ind w:left="1960" w:hanging="1440"/>
      </w:pPr>
      <w:rPr>
        <w:rFonts w:hint="default"/>
        <w:color w:val="0E4660"/>
      </w:rPr>
    </w:lvl>
    <w:lvl w:ilvl="6">
      <w:start w:val="1"/>
      <w:numFmt w:val="decimal"/>
      <w:lvlText w:val="%1.%2.%3.%4.%5.%6.%7"/>
      <w:lvlJc w:val="left"/>
      <w:pPr>
        <w:ind w:left="2064" w:hanging="1440"/>
      </w:pPr>
      <w:rPr>
        <w:rFonts w:hint="default"/>
        <w:color w:val="0E4660"/>
      </w:rPr>
    </w:lvl>
    <w:lvl w:ilvl="7">
      <w:start w:val="1"/>
      <w:numFmt w:val="decimal"/>
      <w:lvlText w:val="%1.%2.%3.%4.%5.%6.%7.%8"/>
      <w:lvlJc w:val="left"/>
      <w:pPr>
        <w:ind w:left="2528" w:hanging="1800"/>
      </w:pPr>
      <w:rPr>
        <w:rFonts w:hint="default"/>
        <w:color w:val="0E4660"/>
      </w:rPr>
    </w:lvl>
    <w:lvl w:ilvl="8">
      <w:start w:val="1"/>
      <w:numFmt w:val="decimal"/>
      <w:lvlText w:val="%1.%2.%3.%4.%5.%6.%7.%8.%9"/>
      <w:lvlJc w:val="left"/>
      <w:pPr>
        <w:ind w:left="2992" w:hanging="2160"/>
      </w:pPr>
      <w:rPr>
        <w:rFonts w:hint="default"/>
        <w:color w:val="0E4660"/>
      </w:rPr>
    </w:lvl>
  </w:abstractNum>
  <w:abstractNum w:abstractNumId="54" w15:restartNumberingAfterBreak="0">
    <w:nsid w:val="73196252"/>
    <w:multiLevelType w:val="multilevel"/>
    <w:tmpl w:val="62D28F96"/>
    <w:lvl w:ilvl="0">
      <w:start w:val="7"/>
      <w:numFmt w:val="decimal"/>
      <w:lvlText w:val="%1"/>
      <w:lvlJc w:val="left"/>
      <w:pPr>
        <w:ind w:left="375" w:hanging="375"/>
      </w:pPr>
      <w:rPr>
        <w:rFonts w:hint="default"/>
        <w:color w:val="0E4660"/>
      </w:rPr>
    </w:lvl>
    <w:lvl w:ilvl="1">
      <w:start w:val="1"/>
      <w:numFmt w:val="decimal"/>
      <w:lvlText w:val="%1.%2"/>
      <w:lvlJc w:val="left"/>
      <w:pPr>
        <w:ind w:left="969" w:hanging="375"/>
      </w:pPr>
      <w:rPr>
        <w:rFonts w:hint="default"/>
        <w:color w:val="0E4660"/>
      </w:rPr>
    </w:lvl>
    <w:lvl w:ilvl="2">
      <w:start w:val="1"/>
      <w:numFmt w:val="decimal"/>
      <w:lvlText w:val="%1.%2.%3"/>
      <w:lvlJc w:val="left"/>
      <w:pPr>
        <w:ind w:left="1908" w:hanging="720"/>
      </w:pPr>
      <w:rPr>
        <w:rFonts w:hint="default"/>
        <w:color w:val="0E4660"/>
      </w:rPr>
    </w:lvl>
    <w:lvl w:ilvl="3">
      <w:start w:val="1"/>
      <w:numFmt w:val="decimal"/>
      <w:lvlText w:val="%1.%2.%3.%4"/>
      <w:lvlJc w:val="left"/>
      <w:pPr>
        <w:ind w:left="2862" w:hanging="1080"/>
      </w:pPr>
      <w:rPr>
        <w:rFonts w:hint="default"/>
        <w:color w:val="0E4660"/>
      </w:rPr>
    </w:lvl>
    <w:lvl w:ilvl="4">
      <w:start w:val="1"/>
      <w:numFmt w:val="decimal"/>
      <w:lvlText w:val="%1.%2.%3.%4.%5"/>
      <w:lvlJc w:val="left"/>
      <w:pPr>
        <w:ind w:left="3456" w:hanging="1080"/>
      </w:pPr>
      <w:rPr>
        <w:rFonts w:hint="default"/>
        <w:color w:val="0E4660"/>
      </w:rPr>
    </w:lvl>
    <w:lvl w:ilvl="5">
      <w:start w:val="1"/>
      <w:numFmt w:val="decimal"/>
      <w:lvlText w:val="%1.%2.%3.%4.%5.%6"/>
      <w:lvlJc w:val="left"/>
      <w:pPr>
        <w:ind w:left="4410" w:hanging="1440"/>
      </w:pPr>
      <w:rPr>
        <w:rFonts w:hint="default"/>
        <w:color w:val="0E4660"/>
      </w:rPr>
    </w:lvl>
    <w:lvl w:ilvl="6">
      <w:start w:val="1"/>
      <w:numFmt w:val="decimal"/>
      <w:lvlText w:val="%1.%2.%3.%4.%5.%6.%7"/>
      <w:lvlJc w:val="left"/>
      <w:pPr>
        <w:ind w:left="5004" w:hanging="1440"/>
      </w:pPr>
      <w:rPr>
        <w:rFonts w:hint="default"/>
        <w:color w:val="0E4660"/>
      </w:rPr>
    </w:lvl>
    <w:lvl w:ilvl="7">
      <w:start w:val="1"/>
      <w:numFmt w:val="decimal"/>
      <w:lvlText w:val="%1.%2.%3.%4.%5.%6.%7.%8"/>
      <w:lvlJc w:val="left"/>
      <w:pPr>
        <w:ind w:left="5958" w:hanging="1800"/>
      </w:pPr>
      <w:rPr>
        <w:rFonts w:hint="default"/>
        <w:color w:val="0E4660"/>
      </w:rPr>
    </w:lvl>
    <w:lvl w:ilvl="8">
      <w:start w:val="1"/>
      <w:numFmt w:val="decimal"/>
      <w:lvlText w:val="%1.%2.%3.%4.%5.%6.%7.%8.%9"/>
      <w:lvlJc w:val="left"/>
      <w:pPr>
        <w:ind w:left="6912" w:hanging="2160"/>
      </w:pPr>
      <w:rPr>
        <w:rFonts w:hint="default"/>
        <w:color w:val="0E4660"/>
      </w:rPr>
    </w:lvl>
  </w:abstractNum>
  <w:abstractNum w:abstractNumId="55" w15:restartNumberingAfterBreak="0">
    <w:nsid w:val="752E24E7"/>
    <w:multiLevelType w:val="multilevel"/>
    <w:tmpl w:val="DF928E30"/>
    <w:lvl w:ilvl="0">
      <w:start w:val="8"/>
      <w:numFmt w:val="decimal"/>
      <w:lvlText w:val="%1"/>
      <w:lvlJc w:val="left"/>
      <w:pPr>
        <w:ind w:left="522" w:hanging="418"/>
      </w:pPr>
      <w:rPr>
        <w:rFonts w:hint="default"/>
        <w:lang w:val="en-US" w:eastAsia="en-US" w:bidi="ar-SA"/>
      </w:rPr>
    </w:lvl>
    <w:lvl w:ilvl="1">
      <w:numFmt w:val="decimal"/>
      <w:lvlText w:val="%1.%2"/>
      <w:lvlJc w:val="left"/>
      <w:pPr>
        <w:ind w:left="522" w:hanging="418"/>
        <w:jc w:val="right"/>
      </w:pPr>
      <w:rPr>
        <w:rFonts w:ascii="Times New Roman" w:eastAsia="Times New Roman" w:hAnsi="Times New Roman" w:cs="Times New Roman" w:hint="default"/>
        <w:b/>
        <w:bCs/>
        <w:i w:val="0"/>
        <w:iCs w:val="0"/>
        <w:color w:val="0E4660"/>
        <w:spacing w:val="0"/>
        <w:w w:val="99"/>
        <w:sz w:val="28"/>
        <w:szCs w:val="28"/>
        <w:lang w:val="en-US" w:eastAsia="en-US" w:bidi="ar-SA"/>
      </w:rPr>
    </w:lvl>
    <w:lvl w:ilvl="2">
      <w:start w:val="1"/>
      <w:numFmt w:val="decimal"/>
      <w:lvlText w:val="%1.%2.%3"/>
      <w:lvlJc w:val="left"/>
      <w:pPr>
        <w:ind w:left="646" w:hanging="542"/>
      </w:pPr>
      <w:rPr>
        <w:rFonts w:ascii="Times New Roman" w:eastAsia="Times New Roman" w:hAnsi="Times New Roman" w:cs="Times New Roman" w:hint="default"/>
        <w:b/>
        <w:bCs/>
        <w:i w:val="0"/>
        <w:iCs w:val="0"/>
        <w:color w:val="0E4660"/>
        <w:spacing w:val="0"/>
        <w:w w:val="100"/>
        <w:sz w:val="24"/>
        <w:szCs w:val="24"/>
        <w:lang w:val="en-US" w:eastAsia="en-US" w:bidi="ar-SA"/>
      </w:rPr>
    </w:lvl>
    <w:lvl w:ilvl="3">
      <w:numFmt w:val="bullet"/>
      <w:lvlText w:val="-"/>
      <w:lvlJc w:val="left"/>
      <w:pPr>
        <w:ind w:left="105"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676" w:hanging="140"/>
      </w:pPr>
      <w:rPr>
        <w:rFonts w:hint="default"/>
        <w:lang w:val="en-US" w:eastAsia="en-US" w:bidi="ar-SA"/>
      </w:rPr>
    </w:lvl>
    <w:lvl w:ilvl="5">
      <w:numFmt w:val="bullet"/>
      <w:lvlText w:val="•"/>
      <w:lvlJc w:val="left"/>
      <w:pPr>
        <w:ind w:left="3695" w:hanging="140"/>
      </w:pPr>
      <w:rPr>
        <w:rFonts w:hint="default"/>
        <w:lang w:val="en-US" w:eastAsia="en-US" w:bidi="ar-SA"/>
      </w:rPr>
    </w:lvl>
    <w:lvl w:ilvl="6">
      <w:numFmt w:val="bullet"/>
      <w:lvlText w:val="•"/>
      <w:lvlJc w:val="left"/>
      <w:pPr>
        <w:ind w:left="4713" w:hanging="140"/>
      </w:pPr>
      <w:rPr>
        <w:rFonts w:hint="default"/>
        <w:lang w:val="en-US" w:eastAsia="en-US" w:bidi="ar-SA"/>
      </w:rPr>
    </w:lvl>
    <w:lvl w:ilvl="7">
      <w:numFmt w:val="bullet"/>
      <w:lvlText w:val="•"/>
      <w:lvlJc w:val="left"/>
      <w:pPr>
        <w:ind w:left="5731" w:hanging="140"/>
      </w:pPr>
      <w:rPr>
        <w:rFonts w:hint="default"/>
        <w:lang w:val="en-US" w:eastAsia="en-US" w:bidi="ar-SA"/>
      </w:rPr>
    </w:lvl>
    <w:lvl w:ilvl="8">
      <w:numFmt w:val="bullet"/>
      <w:lvlText w:val="•"/>
      <w:lvlJc w:val="left"/>
      <w:pPr>
        <w:ind w:left="6750" w:hanging="140"/>
      </w:pPr>
      <w:rPr>
        <w:rFonts w:hint="default"/>
        <w:lang w:val="en-US" w:eastAsia="en-US" w:bidi="ar-SA"/>
      </w:rPr>
    </w:lvl>
  </w:abstractNum>
  <w:abstractNum w:abstractNumId="56" w15:restartNumberingAfterBreak="0">
    <w:nsid w:val="77E85555"/>
    <w:multiLevelType w:val="hybridMultilevel"/>
    <w:tmpl w:val="D60E5DD4"/>
    <w:lvl w:ilvl="0" w:tplc="09D6D570">
      <w:numFmt w:val="bullet"/>
      <w:lvlText w:val="-"/>
      <w:lvlJc w:val="left"/>
      <w:pPr>
        <w:ind w:left="105" w:hanging="155"/>
      </w:pPr>
      <w:rPr>
        <w:rFonts w:ascii="Times New Roman" w:eastAsia="Times New Roman" w:hAnsi="Times New Roman" w:cs="Times New Roman" w:hint="default"/>
        <w:b w:val="0"/>
        <w:bCs w:val="0"/>
        <w:i w:val="0"/>
        <w:iCs w:val="0"/>
        <w:spacing w:val="0"/>
        <w:w w:val="100"/>
        <w:sz w:val="24"/>
        <w:szCs w:val="24"/>
        <w:lang w:val="en-US" w:eastAsia="en-US" w:bidi="ar-SA"/>
      </w:rPr>
    </w:lvl>
    <w:lvl w:ilvl="1" w:tplc="E2022B84">
      <w:numFmt w:val="bullet"/>
      <w:lvlText w:val="•"/>
      <w:lvlJc w:val="left"/>
      <w:pPr>
        <w:ind w:left="968" w:hanging="155"/>
      </w:pPr>
      <w:rPr>
        <w:rFonts w:hint="default"/>
        <w:lang w:val="en-US" w:eastAsia="en-US" w:bidi="ar-SA"/>
      </w:rPr>
    </w:lvl>
    <w:lvl w:ilvl="2" w:tplc="D79645C6">
      <w:numFmt w:val="bullet"/>
      <w:lvlText w:val="•"/>
      <w:lvlJc w:val="left"/>
      <w:pPr>
        <w:ind w:left="1837" w:hanging="155"/>
      </w:pPr>
      <w:rPr>
        <w:rFonts w:hint="default"/>
        <w:lang w:val="en-US" w:eastAsia="en-US" w:bidi="ar-SA"/>
      </w:rPr>
    </w:lvl>
    <w:lvl w:ilvl="3" w:tplc="294ED8FE">
      <w:numFmt w:val="bullet"/>
      <w:lvlText w:val="•"/>
      <w:lvlJc w:val="left"/>
      <w:pPr>
        <w:ind w:left="2706" w:hanging="155"/>
      </w:pPr>
      <w:rPr>
        <w:rFonts w:hint="default"/>
        <w:lang w:val="en-US" w:eastAsia="en-US" w:bidi="ar-SA"/>
      </w:rPr>
    </w:lvl>
    <w:lvl w:ilvl="4" w:tplc="2384F714">
      <w:numFmt w:val="bullet"/>
      <w:lvlText w:val="•"/>
      <w:lvlJc w:val="left"/>
      <w:pPr>
        <w:ind w:left="3574" w:hanging="155"/>
      </w:pPr>
      <w:rPr>
        <w:rFonts w:hint="default"/>
        <w:lang w:val="en-US" w:eastAsia="en-US" w:bidi="ar-SA"/>
      </w:rPr>
    </w:lvl>
    <w:lvl w:ilvl="5" w:tplc="6E5E99DA">
      <w:numFmt w:val="bullet"/>
      <w:lvlText w:val="•"/>
      <w:lvlJc w:val="left"/>
      <w:pPr>
        <w:ind w:left="4443" w:hanging="155"/>
      </w:pPr>
      <w:rPr>
        <w:rFonts w:hint="default"/>
        <w:lang w:val="en-US" w:eastAsia="en-US" w:bidi="ar-SA"/>
      </w:rPr>
    </w:lvl>
    <w:lvl w:ilvl="6" w:tplc="CFA47118">
      <w:numFmt w:val="bullet"/>
      <w:lvlText w:val="•"/>
      <w:lvlJc w:val="left"/>
      <w:pPr>
        <w:ind w:left="5312" w:hanging="155"/>
      </w:pPr>
      <w:rPr>
        <w:rFonts w:hint="default"/>
        <w:lang w:val="en-US" w:eastAsia="en-US" w:bidi="ar-SA"/>
      </w:rPr>
    </w:lvl>
    <w:lvl w:ilvl="7" w:tplc="0CA8F572">
      <w:numFmt w:val="bullet"/>
      <w:lvlText w:val="•"/>
      <w:lvlJc w:val="left"/>
      <w:pPr>
        <w:ind w:left="6180" w:hanging="155"/>
      </w:pPr>
      <w:rPr>
        <w:rFonts w:hint="default"/>
        <w:lang w:val="en-US" w:eastAsia="en-US" w:bidi="ar-SA"/>
      </w:rPr>
    </w:lvl>
    <w:lvl w:ilvl="8" w:tplc="9E8CC8AC">
      <w:numFmt w:val="bullet"/>
      <w:lvlText w:val="•"/>
      <w:lvlJc w:val="left"/>
      <w:pPr>
        <w:ind w:left="7049" w:hanging="155"/>
      </w:pPr>
      <w:rPr>
        <w:rFonts w:hint="default"/>
        <w:lang w:val="en-US" w:eastAsia="en-US" w:bidi="ar-SA"/>
      </w:rPr>
    </w:lvl>
  </w:abstractNum>
  <w:abstractNum w:abstractNumId="57" w15:restartNumberingAfterBreak="0">
    <w:nsid w:val="7EF42950"/>
    <w:multiLevelType w:val="multilevel"/>
    <w:tmpl w:val="3FD2DC2E"/>
    <w:lvl w:ilvl="0">
      <w:start w:val="4"/>
      <w:numFmt w:val="decimal"/>
      <w:lvlText w:val="%1"/>
      <w:lvlJc w:val="left"/>
      <w:pPr>
        <w:ind w:left="657" w:hanging="332"/>
      </w:pPr>
      <w:rPr>
        <w:rFonts w:hint="default"/>
        <w:lang w:val="en-US" w:eastAsia="en-US" w:bidi="ar-SA"/>
      </w:rPr>
    </w:lvl>
    <w:lvl w:ilvl="1">
      <w:numFmt w:val="decimal"/>
      <w:lvlText w:val="%1.%2"/>
      <w:lvlJc w:val="left"/>
      <w:pPr>
        <w:ind w:left="657" w:hanging="332"/>
        <w:jc w:val="right"/>
      </w:pPr>
      <w:rPr>
        <w:rFonts w:hint="default"/>
        <w:spacing w:val="0"/>
        <w:w w:val="86"/>
        <w:lang w:val="en-US" w:eastAsia="en-US" w:bidi="ar-SA"/>
      </w:rPr>
    </w:lvl>
    <w:lvl w:ilvl="2">
      <w:start w:val="1"/>
      <w:numFmt w:val="decimal"/>
      <w:lvlText w:val="%1.%2.%3"/>
      <w:lvlJc w:val="left"/>
      <w:pPr>
        <w:ind w:left="1098" w:hanging="552"/>
      </w:pPr>
      <w:rPr>
        <w:rFonts w:ascii="Arial MT" w:eastAsia="Arial MT" w:hAnsi="Arial MT" w:cs="Arial MT" w:hint="default"/>
        <w:b w:val="0"/>
        <w:bCs w:val="0"/>
        <w:i w:val="0"/>
        <w:iCs w:val="0"/>
        <w:spacing w:val="-3"/>
        <w:w w:val="100"/>
        <w:sz w:val="22"/>
        <w:szCs w:val="22"/>
        <w:lang w:val="en-US" w:eastAsia="en-US" w:bidi="ar-SA"/>
      </w:rPr>
    </w:lvl>
    <w:lvl w:ilvl="3">
      <w:numFmt w:val="bullet"/>
      <w:lvlText w:val="•"/>
      <w:lvlJc w:val="left"/>
      <w:pPr>
        <w:ind w:left="2808" w:hanging="552"/>
      </w:pPr>
      <w:rPr>
        <w:rFonts w:hint="default"/>
        <w:lang w:val="en-US" w:eastAsia="en-US" w:bidi="ar-SA"/>
      </w:rPr>
    </w:lvl>
    <w:lvl w:ilvl="4">
      <w:numFmt w:val="bullet"/>
      <w:lvlText w:val="•"/>
      <w:lvlJc w:val="left"/>
      <w:pPr>
        <w:ind w:left="3662" w:hanging="552"/>
      </w:pPr>
      <w:rPr>
        <w:rFonts w:hint="default"/>
        <w:lang w:val="en-US" w:eastAsia="en-US" w:bidi="ar-SA"/>
      </w:rPr>
    </w:lvl>
    <w:lvl w:ilvl="5">
      <w:numFmt w:val="bullet"/>
      <w:lvlText w:val="•"/>
      <w:lvlJc w:val="left"/>
      <w:pPr>
        <w:ind w:left="4516" w:hanging="552"/>
      </w:pPr>
      <w:rPr>
        <w:rFonts w:hint="default"/>
        <w:lang w:val="en-US" w:eastAsia="en-US" w:bidi="ar-SA"/>
      </w:rPr>
    </w:lvl>
    <w:lvl w:ilvl="6">
      <w:numFmt w:val="bullet"/>
      <w:lvlText w:val="•"/>
      <w:lvlJc w:val="left"/>
      <w:pPr>
        <w:ind w:left="5370" w:hanging="552"/>
      </w:pPr>
      <w:rPr>
        <w:rFonts w:hint="default"/>
        <w:lang w:val="en-US" w:eastAsia="en-US" w:bidi="ar-SA"/>
      </w:rPr>
    </w:lvl>
    <w:lvl w:ilvl="7">
      <w:numFmt w:val="bullet"/>
      <w:lvlText w:val="•"/>
      <w:lvlJc w:val="left"/>
      <w:pPr>
        <w:ind w:left="6224" w:hanging="552"/>
      </w:pPr>
      <w:rPr>
        <w:rFonts w:hint="default"/>
        <w:lang w:val="en-US" w:eastAsia="en-US" w:bidi="ar-SA"/>
      </w:rPr>
    </w:lvl>
    <w:lvl w:ilvl="8">
      <w:numFmt w:val="bullet"/>
      <w:lvlText w:val="•"/>
      <w:lvlJc w:val="left"/>
      <w:pPr>
        <w:ind w:left="7078" w:hanging="552"/>
      </w:pPr>
      <w:rPr>
        <w:rFonts w:hint="default"/>
        <w:lang w:val="en-US" w:eastAsia="en-US" w:bidi="ar-SA"/>
      </w:rPr>
    </w:lvl>
  </w:abstractNum>
  <w:num w:numId="1" w16cid:durableId="701320168">
    <w:abstractNumId w:val="9"/>
  </w:num>
  <w:num w:numId="2" w16cid:durableId="967857747">
    <w:abstractNumId w:val="7"/>
  </w:num>
  <w:num w:numId="3" w16cid:durableId="1668554052">
    <w:abstractNumId w:val="40"/>
  </w:num>
  <w:num w:numId="4" w16cid:durableId="1329289445">
    <w:abstractNumId w:val="56"/>
  </w:num>
  <w:num w:numId="5" w16cid:durableId="1060135595">
    <w:abstractNumId w:val="55"/>
  </w:num>
  <w:num w:numId="6" w16cid:durableId="790051223">
    <w:abstractNumId w:val="27"/>
  </w:num>
  <w:num w:numId="7" w16cid:durableId="231165781">
    <w:abstractNumId w:val="46"/>
  </w:num>
  <w:num w:numId="8" w16cid:durableId="1914587176">
    <w:abstractNumId w:val="48"/>
  </w:num>
  <w:num w:numId="9" w16cid:durableId="4477704">
    <w:abstractNumId w:val="24"/>
  </w:num>
  <w:num w:numId="10" w16cid:durableId="1651665731">
    <w:abstractNumId w:val="30"/>
  </w:num>
  <w:num w:numId="11" w16cid:durableId="1637371164">
    <w:abstractNumId w:val="0"/>
  </w:num>
  <w:num w:numId="12" w16cid:durableId="449324424">
    <w:abstractNumId w:val="32"/>
  </w:num>
  <w:num w:numId="13" w16cid:durableId="691951458">
    <w:abstractNumId w:val="47"/>
  </w:num>
  <w:num w:numId="14" w16cid:durableId="2058817966">
    <w:abstractNumId w:val="39"/>
  </w:num>
  <w:num w:numId="15" w16cid:durableId="1665620461">
    <w:abstractNumId w:val="17"/>
  </w:num>
  <w:num w:numId="16" w16cid:durableId="610432248">
    <w:abstractNumId w:val="8"/>
  </w:num>
  <w:num w:numId="17" w16cid:durableId="728383987">
    <w:abstractNumId w:val="33"/>
  </w:num>
  <w:num w:numId="18" w16cid:durableId="500196422">
    <w:abstractNumId w:val="37"/>
  </w:num>
  <w:num w:numId="19" w16cid:durableId="306907892">
    <w:abstractNumId w:val="43"/>
  </w:num>
  <w:num w:numId="20" w16cid:durableId="968778535">
    <w:abstractNumId w:val="25"/>
  </w:num>
  <w:num w:numId="21" w16cid:durableId="689722777">
    <w:abstractNumId w:val="31"/>
  </w:num>
  <w:num w:numId="22" w16cid:durableId="1204363339">
    <w:abstractNumId w:val="5"/>
  </w:num>
  <w:num w:numId="23" w16cid:durableId="1287540311">
    <w:abstractNumId w:val="41"/>
  </w:num>
  <w:num w:numId="24" w16cid:durableId="1158501209">
    <w:abstractNumId w:val="1"/>
  </w:num>
  <w:num w:numId="25" w16cid:durableId="58527600">
    <w:abstractNumId w:val="15"/>
  </w:num>
  <w:num w:numId="26" w16cid:durableId="1105929208">
    <w:abstractNumId w:val="36"/>
  </w:num>
  <w:num w:numId="27" w16cid:durableId="1465199444">
    <w:abstractNumId w:val="42"/>
  </w:num>
  <w:num w:numId="28" w16cid:durableId="770246679">
    <w:abstractNumId w:val="16"/>
  </w:num>
  <w:num w:numId="29" w16cid:durableId="1440416898">
    <w:abstractNumId w:val="45"/>
  </w:num>
  <w:num w:numId="30" w16cid:durableId="564875846">
    <w:abstractNumId w:val="52"/>
  </w:num>
  <w:num w:numId="31" w16cid:durableId="500438591">
    <w:abstractNumId w:val="18"/>
  </w:num>
  <w:num w:numId="32" w16cid:durableId="1879581897">
    <w:abstractNumId w:val="35"/>
  </w:num>
  <w:num w:numId="33" w16cid:durableId="1853494500">
    <w:abstractNumId w:val="49"/>
  </w:num>
  <w:num w:numId="34" w16cid:durableId="566958925">
    <w:abstractNumId w:val="57"/>
  </w:num>
  <w:num w:numId="35" w16cid:durableId="1268002394">
    <w:abstractNumId w:val="22"/>
  </w:num>
  <w:num w:numId="36" w16cid:durableId="216625821">
    <w:abstractNumId w:val="26"/>
  </w:num>
  <w:num w:numId="37" w16cid:durableId="1740012657">
    <w:abstractNumId w:val="28"/>
  </w:num>
  <w:num w:numId="38" w16cid:durableId="237981186">
    <w:abstractNumId w:val="38"/>
  </w:num>
  <w:num w:numId="39" w16cid:durableId="1371805400">
    <w:abstractNumId w:val="11"/>
  </w:num>
  <w:num w:numId="40" w16cid:durableId="1981884600">
    <w:abstractNumId w:val="14"/>
  </w:num>
  <w:num w:numId="41" w16cid:durableId="932663052">
    <w:abstractNumId w:val="53"/>
  </w:num>
  <w:num w:numId="42" w16cid:durableId="343022150">
    <w:abstractNumId w:val="19"/>
  </w:num>
  <w:num w:numId="43" w16cid:durableId="260455587">
    <w:abstractNumId w:val="3"/>
  </w:num>
  <w:num w:numId="44" w16cid:durableId="867062671">
    <w:abstractNumId w:val="6"/>
  </w:num>
  <w:num w:numId="45" w16cid:durableId="990909180">
    <w:abstractNumId w:val="51"/>
  </w:num>
  <w:num w:numId="46" w16cid:durableId="270823889">
    <w:abstractNumId w:val="34"/>
  </w:num>
  <w:num w:numId="47" w16cid:durableId="1836845818">
    <w:abstractNumId w:val="23"/>
  </w:num>
  <w:num w:numId="48" w16cid:durableId="2560356">
    <w:abstractNumId w:val="4"/>
  </w:num>
  <w:num w:numId="49" w16cid:durableId="873923148">
    <w:abstractNumId w:val="10"/>
  </w:num>
  <w:num w:numId="50" w16cid:durableId="1437868090">
    <w:abstractNumId w:val="13"/>
  </w:num>
  <w:num w:numId="51" w16cid:durableId="1837652006">
    <w:abstractNumId w:val="21"/>
  </w:num>
  <w:num w:numId="52" w16cid:durableId="1094860274">
    <w:abstractNumId w:val="12"/>
  </w:num>
  <w:num w:numId="53" w16cid:durableId="881288951">
    <w:abstractNumId w:val="20"/>
  </w:num>
  <w:num w:numId="54" w16cid:durableId="2077120476">
    <w:abstractNumId w:val="2"/>
  </w:num>
  <w:num w:numId="55" w16cid:durableId="808666168">
    <w:abstractNumId w:val="44"/>
  </w:num>
  <w:num w:numId="56" w16cid:durableId="1871604601">
    <w:abstractNumId w:val="54"/>
  </w:num>
  <w:num w:numId="57" w16cid:durableId="1039009742">
    <w:abstractNumId w:val="50"/>
  </w:num>
  <w:num w:numId="58" w16cid:durableId="25166560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E4523"/>
    <w:rsid w:val="000119AC"/>
    <w:rsid w:val="00083593"/>
    <w:rsid w:val="000A53B7"/>
    <w:rsid w:val="000B19DC"/>
    <w:rsid w:val="000C7131"/>
    <w:rsid w:val="000E0586"/>
    <w:rsid w:val="000E712D"/>
    <w:rsid w:val="000F53B4"/>
    <w:rsid w:val="0010190E"/>
    <w:rsid w:val="0010796E"/>
    <w:rsid w:val="00166FE9"/>
    <w:rsid w:val="00186622"/>
    <w:rsid w:val="001B05D5"/>
    <w:rsid w:val="001B7A7D"/>
    <w:rsid w:val="001D0110"/>
    <w:rsid w:val="001F164E"/>
    <w:rsid w:val="0020110E"/>
    <w:rsid w:val="00201505"/>
    <w:rsid w:val="00213C45"/>
    <w:rsid w:val="00243E88"/>
    <w:rsid w:val="00262B32"/>
    <w:rsid w:val="00273559"/>
    <w:rsid w:val="0028656C"/>
    <w:rsid w:val="002F74D1"/>
    <w:rsid w:val="00325701"/>
    <w:rsid w:val="00330124"/>
    <w:rsid w:val="00343840"/>
    <w:rsid w:val="00357663"/>
    <w:rsid w:val="003803B9"/>
    <w:rsid w:val="003B49B0"/>
    <w:rsid w:val="003C76A1"/>
    <w:rsid w:val="003D49C3"/>
    <w:rsid w:val="003E0346"/>
    <w:rsid w:val="0040391C"/>
    <w:rsid w:val="0041333A"/>
    <w:rsid w:val="00413A29"/>
    <w:rsid w:val="00417F21"/>
    <w:rsid w:val="0043532B"/>
    <w:rsid w:val="004375F0"/>
    <w:rsid w:val="00450115"/>
    <w:rsid w:val="00453395"/>
    <w:rsid w:val="004761BE"/>
    <w:rsid w:val="00480968"/>
    <w:rsid w:val="004B4870"/>
    <w:rsid w:val="004B682F"/>
    <w:rsid w:val="005124D0"/>
    <w:rsid w:val="005149FA"/>
    <w:rsid w:val="0053173A"/>
    <w:rsid w:val="00552DFD"/>
    <w:rsid w:val="00563898"/>
    <w:rsid w:val="00592491"/>
    <w:rsid w:val="005D46D5"/>
    <w:rsid w:val="005D54E8"/>
    <w:rsid w:val="00624725"/>
    <w:rsid w:val="0063312C"/>
    <w:rsid w:val="006513FE"/>
    <w:rsid w:val="0065361E"/>
    <w:rsid w:val="00660F71"/>
    <w:rsid w:val="006638F8"/>
    <w:rsid w:val="00695AEF"/>
    <w:rsid w:val="006A08AD"/>
    <w:rsid w:val="006A24B3"/>
    <w:rsid w:val="006E4523"/>
    <w:rsid w:val="0070040F"/>
    <w:rsid w:val="00716E59"/>
    <w:rsid w:val="00727BF1"/>
    <w:rsid w:val="007448EF"/>
    <w:rsid w:val="0074729A"/>
    <w:rsid w:val="0077615A"/>
    <w:rsid w:val="007860FC"/>
    <w:rsid w:val="00797C81"/>
    <w:rsid w:val="007D55DD"/>
    <w:rsid w:val="007F2E16"/>
    <w:rsid w:val="00824C01"/>
    <w:rsid w:val="008575AC"/>
    <w:rsid w:val="00891D20"/>
    <w:rsid w:val="008A6881"/>
    <w:rsid w:val="008C1A95"/>
    <w:rsid w:val="008C59FC"/>
    <w:rsid w:val="00900BA2"/>
    <w:rsid w:val="0090587D"/>
    <w:rsid w:val="00914CF0"/>
    <w:rsid w:val="009220CB"/>
    <w:rsid w:val="009350F1"/>
    <w:rsid w:val="009612B7"/>
    <w:rsid w:val="00973618"/>
    <w:rsid w:val="00974AE4"/>
    <w:rsid w:val="009939EC"/>
    <w:rsid w:val="009948A5"/>
    <w:rsid w:val="009B055D"/>
    <w:rsid w:val="009B78A2"/>
    <w:rsid w:val="009C451A"/>
    <w:rsid w:val="009E5AEA"/>
    <w:rsid w:val="00A04D13"/>
    <w:rsid w:val="00A1428D"/>
    <w:rsid w:val="00A156A4"/>
    <w:rsid w:val="00A412D2"/>
    <w:rsid w:val="00A67B8B"/>
    <w:rsid w:val="00AB0C3F"/>
    <w:rsid w:val="00AF6A8F"/>
    <w:rsid w:val="00B00915"/>
    <w:rsid w:val="00B227F1"/>
    <w:rsid w:val="00B67E87"/>
    <w:rsid w:val="00BA045E"/>
    <w:rsid w:val="00BA685C"/>
    <w:rsid w:val="00BE1BAB"/>
    <w:rsid w:val="00BF4939"/>
    <w:rsid w:val="00BF6CD0"/>
    <w:rsid w:val="00CA6859"/>
    <w:rsid w:val="00CB0803"/>
    <w:rsid w:val="00CB6BB0"/>
    <w:rsid w:val="00D1097A"/>
    <w:rsid w:val="00D117D7"/>
    <w:rsid w:val="00D32B17"/>
    <w:rsid w:val="00D5752E"/>
    <w:rsid w:val="00D60D83"/>
    <w:rsid w:val="00D67DA4"/>
    <w:rsid w:val="00D9478F"/>
    <w:rsid w:val="00DB2539"/>
    <w:rsid w:val="00DC14CB"/>
    <w:rsid w:val="00DC296D"/>
    <w:rsid w:val="00DD425F"/>
    <w:rsid w:val="00DF6B7A"/>
    <w:rsid w:val="00E24A01"/>
    <w:rsid w:val="00E31C9E"/>
    <w:rsid w:val="00E4005D"/>
    <w:rsid w:val="00E50639"/>
    <w:rsid w:val="00E6166F"/>
    <w:rsid w:val="00E700CB"/>
    <w:rsid w:val="00EE6D8F"/>
    <w:rsid w:val="00EF3D2D"/>
    <w:rsid w:val="00F65D21"/>
    <w:rsid w:val="00FA53DC"/>
    <w:rsid w:val="00FC1BAC"/>
    <w:rsid w:val="00FC49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1CC57"/>
  <w15:docId w15:val="{CB1FEE70-F4FE-4781-8A60-F6BD21DAD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6"/>
      <w:ind w:left="105"/>
      <w:jc w:val="center"/>
      <w:outlineLvl w:val="0"/>
    </w:pPr>
    <w:rPr>
      <w:b/>
      <w:bCs/>
      <w:sz w:val="32"/>
      <w:szCs w:val="32"/>
    </w:rPr>
  </w:style>
  <w:style w:type="paragraph" w:styleId="Heading2">
    <w:name w:val="heading 2"/>
    <w:basedOn w:val="Normal"/>
    <w:uiPriority w:val="9"/>
    <w:unhideWhenUsed/>
    <w:qFormat/>
    <w:pPr>
      <w:ind w:left="526" w:hanging="421"/>
      <w:outlineLvl w:val="1"/>
    </w:pPr>
    <w:rPr>
      <w:b/>
      <w:bCs/>
      <w:sz w:val="28"/>
      <w:szCs w:val="28"/>
    </w:rPr>
  </w:style>
  <w:style w:type="paragraph" w:styleId="Heading3">
    <w:name w:val="heading 3"/>
    <w:basedOn w:val="Normal"/>
    <w:uiPriority w:val="9"/>
    <w:unhideWhenUsed/>
    <w:qFormat/>
    <w:pPr>
      <w:ind w:left="90"/>
      <w:jc w:val="center"/>
      <w:outlineLvl w:val="2"/>
    </w:pPr>
    <w:rPr>
      <w:sz w:val="28"/>
      <w:szCs w:val="28"/>
    </w:rPr>
  </w:style>
  <w:style w:type="paragraph" w:styleId="Heading4">
    <w:name w:val="heading 4"/>
    <w:basedOn w:val="Normal"/>
    <w:uiPriority w:val="9"/>
    <w:unhideWhenUsed/>
    <w:qFormat/>
    <w:pPr>
      <w:ind w:left="646" w:hanging="541"/>
      <w:jc w:val="both"/>
      <w:outlineLvl w:val="3"/>
    </w:pPr>
    <w:rPr>
      <w:b/>
      <w:bCs/>
      <w:sz w:val="24"/>
      <w:szCs w:val="24"/>
    </w:rPr>
  </w:style>
  <w:style w:type="paragraph" w:styleId="Heading5">
    <w:name w:val="heading 5"/>
    <w:basedOn w:val="Normal"/>
    <w:next w:val="Normal"/>
    <w:link w:val="Heading5Char"/>
    <w:uiPriority w:val="9"/>
    <w:semiHidden/>
    <w:unhideWhenUsed/>
    <w:qFormat/>
    <w:rsid w:val="000B19DC"/>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2"/>
      <w:ind w:left="105"/>
    </w:pPr>
    <w:rPr>
      <w:rFonts w:ascii="Arial MT" w:eastAsia="Arial MT" w:hAnsi="Arial MT" w:cs="Arial MT"/>
    </w:rPr>
  </w:style>
  <w:style w:type="paragraph" w:styleId="TOC2">
    <w:name w:val="toc 2"/>
    <w:basedOn w:val="Normal"/>
    <w:uiPriority w:val="1"/>
    <w:qFormat/>
    <w:pPr>
      <w:spacing w:before="119"/>
      <w:ind w:left="656" w:hanging="330"/>
    </w:pPr>
    <w:rPr>
      <w:rFonts w:ascii="Trebuchet MS" w:eastAsia="Trebuchet MS" w:hAnsi="Trebuchet MS" w:cs="Trebuchet MS"/>
    </w:rPr>
  </w:style>
  <w:style w:type="paragraph" w:styleId="TOC3">
    <w:name w:val="toc 3"/>
    <w:basedOn w:val="Normal"/>
    <w:uiPriority w:val="1"/>
    <w:qFormat/>
    <w:pPr>
      <w:spacing w:before="122"/>
      <w:ind w:left="1099" w:hanging="552"/>
    </w:pPr>
    <w:rPr>
      <w:rFonts w:ascii="Arial MT" w:eastAsia="Arial MT" w:hAnsi="Arial MT" w:cs="Arial MT"/>
    </w:rPr>
  </w:style>
  <w:style w:type="paragraph" w:styleId="TOC4">
    <w:name w:val="toc 4"/>
    <w:basedOn w:val="Normal"/>
    <w:uiPriority w:val="1"/>
    <w:qFormat/>
    <w:pPr>
      <w:spacing w:before="536"/>
      <w:ind w:left="941" w:right="854"/>
      <w:jc w:val="center"/>
    </w:pPr>
    <w:rPr>
      <w:rFonts w:ascii="Trebuchet MS" w:eastAsia="Trebuchet MS" w:hAnsi="Trebuchet MS" w:cs="Trebuchet MS"/>
      <w:sz w:val="32"/>
      <w:szCs w:val="32"/>
      <w:u w:val="single" w:color="000000"/>
    </w:rPr>
  </w:style>
  <w:style w:type="paragraph" w:styleId="BodyText">
    <w:name w:val="Body Text"/>
    <w:basedOn w:val="Normal"/>
    <w:uiPriority w:val="1"/>
    <w:qFormat/>
    <w:rPr>
      <w:sz w:val="24"/>
      <w:szCs w:val="24"/>
    </w:rPr>
  </w:style>
  <w:style w:type="paragraph" w:styleId="Title">
    <w:name w:val="Title"/>
    <w:basedOn w:val="Normal"/>
    <w:uiPriority w:val="10"/>
    <w:qFormat/>
    <w:pPr>
      <w:ind w:left="943" w:right="854"/>
      <w:jc w:val="center"/>
    </w:pPr>
    <w:rPr>
      <w:b/>
      <w:bCs/>
      <w:sz w:val="36"/>
      <w:szCs w:val="36"/>
    </w:rPr>
  </w:style>
  <w:style w:type="paragraph" w:styleId="ListParagraph">
    <w:name w:val="List Paragraph"/>
    <w:basedOn w:val="Normal"/>
    <w:uiPriority w:val="1"/>
    <w:qFormat/>
    <w:pPr>
      <w:ind w:left="105"/>
    </w:pPr>
  </w:style>
  <w:style w:type="paragraph" w:customStyle="1" w:styleId="TableParagraph">
    <w:name w:val="Table Paragraph"/>
    <w:basedOn w:val="Normal"/>
    <w:uiPriority w:val="1"/>
    <w:qFormat/>
  </w:style>
  <w:style w:type="character" w:customStyle="1" w:styleId="Heading5Char">
    <w:name w:val="Heading 5 Char"/>
    <w:basedOn w:val="DefaultParagraphFont"/>
    <w:link w:val="Heading5"/>
    <w:uiPriority w:val="9"/>
    <w:semiHidden/>
    <w:rsid w:val="000B19DC"/>
    <w:rPr>
      <w:rFonts w:asciiTheme="majorHAnsi" w:eastAsiaTheme="majorEastAsia" w:hAnsiTheme="majorHAnsi" w:cstheme="majorBidi"/>
      <w:color w:val="365F91" w:themeColor="accent1" w:themeShade="BF"/>
    </w:rPr>
  </w:style>
  <w:style w:type="paragraph" w:styleId="Footer">
    <w:name w:val="footer"/>
    <w:basedOn w:val="Normal"/>
    <w:link w:val="FooterChar"/>
    <w:uiPriority w:val="99"/>
    <w:unhideWhenUsed/>
    <w:rsid w:val="001D0110"/>
    <w:pPr>
      <w:widowControl/>
      <w:tabs>
        <w:tab w:val="center" w:pos="4513"/>
        <w:tab w:val="right" w:pos="9026"/>
      </w:tabs>
      <w:autoSpaceDE/>
      <w:autoSpaceDN/>
      <w:jc w:val="both"/>
    </w:pPr>
    <w:rPr>
      <w:sz w:val="24"/>
      <w:szCs w:val="24"/>
      <w:lang w:val="en-IN" w:eastAsia="en-IN"/>
    </w:rPr>
  </w:style>
  <w:style w:type="character" w:customStyle="1" w:styleId="FooterChar">
    <w:name w:val="Footer Char"/>
    <w:basedOn w:val="DefaultParagraphFont"/>
    <w:link w:val="Footer"/>
    <w:uiPriority w:val="99"/>
    <w:rsid w:val="001D0110"/>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unhideWhenUsed/>
    <w:rsid w:val="001D0110"/>
    <w:pPr>
      <w:tabs>
        <w:tab w:val="center" w:pos="4513"/>
        <w:tab w:val="right" w:pos="9026"/>
      </w:tabs>
    </w:pPr>
  </w:style>
  <w:style w:type="character" w:customStyle="1" w:styleId="HeaderChar">
    <w:name w:val="Header Char"/>
    <w:basedOn w:val="DefaultParagraphFont"/>
    <w:link w:val="Header"/>
    <w:uiPriority w:val="99"/>
    <w:rsid w:val="001D0110"/>
    <w:rPr>
      <w:rFonts w:ascii="Times New Roman" w:eastAsia="Times New Roman" w:hAnsi="Times New Roman" w:cs="Times New Roman"/>
    </w:rPr>
  </w:style>
  <w:style w:type="paragraph" w:styleId="NormalWeb">
    <w:name w:val="Normal (Web)"/>
    <w:basedOn w:val="Normal"/>
    <w:uiPriority w:val="99"/>
    <w:semiHidden/>
    <w:unhideWhenUsed/>
    <w:rsid w:val="00201505"/>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header" Target="header2.xml"/><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jp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7E0C15-1798-4538-99EA-AA6D76FE63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813</TotalTime>
  <Pages>61</Pages>
  <Words>14940</Words>
  <Characters>85158</Characters>
  <Application>Microsoft Office Word</Application>
  <DocSecurity>0</DocSecurity>
  <Lines>709</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Mistry</dc:creator>
  <cp:keywords/>
  <dc:description/>
  <cp:lastModifiedBy>Binit Patel</cp:lastModifiedBy>
  <cp:revision>4</cp:revision>
  <dcterms:created xsi:type="dcterms:W3CDTF">2026-04-15T13:44:00Z</dcterms:created>
  <dcterms:modified xsi:type="dcterms:W3CDTF">2026-04-17T17:57:00Z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2026-04-15T00:00:00Z</vt:filetime>
  </property>
  <property fmtid="{D5CDD505-2E9C-101B-9397-08002B2CF9AE}" pid="3" name="Creator">
    <vt:lpwstr>Microsoft® Word 2016</vt:lpwstr>
  </property>
  <property fmtid="{D5CDD505-2E9C-101B-9397-08002B2CF9AE}" pid="4" name="LastSaved">
    <vt:filetime>2026-04-15T00:00:00Z</vt:filetime>
  </property>
  <property fmtid="{D5CDD505-2E9C-101B-9397-08002B2CF9AE}" pid="5" name="Producer">
    <vt:lpwstr>www.ilovepdf.com</vt:lpwstr>
  </property>
</Properties>
</file>