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9128F"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sz w:val="20"/>
          <w:szCs w:val="20"/>
          <w:lang w:eastAsia="en-IN"/>
        </w:rPr>
        <w:t>Genetic simulation is useful for all kinds of things. Sure, they’re only as good as the theory that underpins them, but the willingness to try things out in simulations is one of the things I always liked about breeding research.</w:t>
      </w:r>
    </w:p>
    <w:p w14:paraId="62D9F1DB"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sz w:val="20"/>
          <w:szCs w:val="20"/>
          <w:lang w:eastAsia="en-IN"/>
        </w:rPr>
        <w:t>This is my description of the logic of genetic simulation: we think of the genome as a large table of genotypes, drawn from some distribution of allele frequencies.</w:t>
      </w:r>
    </w:p>
    <w:p w14:paraId="5E204CB4"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noProof/>
          <w:color w:val="0000FF"/>
          <w:sz w:val="20"/>
          <w:szCs w:val="20"/>
          <w:lang w:eastAsia="en-IN"/>
        </w:rPr>
        <w:drawing>
          <wp:inline distT="0" distB="0" distL="0" distR="0" wp14:anchorId="2637CFB1" wp14:editId="462773E5">
            <wp:extent cx="4335780" cy="2438400"/>
            <wp:effectExtent l="0" t="0" r="7620" b="0"/>
            <wp:docPr id="1" name="Picture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438400"/>
                    </a:xfrm>
                    <a:prstGeom prst="rect">
                      <a:avLst/>
                    </a:prstGeom>
                    <a:noFill/>
                    <a:ln>
                      <a:noFill/>
                    </a:ln>
                  </pic:spPr>
                </pic:pic>
              </a:graphicData>
            </a:graphic>
          </wp:inline>
        </w:drawing>
      </w:r>
    </w:p>
    <w:p w14:paraId="182B6FAF"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sz w:val="20"/>
          <w:szCs w:val="20"/>
          <w:lang w:eastAsia="en-IN"/>
        </w:rPr>
        <w:t xml:space="preserve">To make an utterly minimal simulation, we could draw allele frequencies from some distribution (like a Beta distribution), and then draw the genotypes from a binomial distribution. Done! </w:t>
      </w:r>
    </w:p>
    <w:p w14:paraId="55683B54"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noProof/>
          <w:color w:val="0000FF"/>
          <w:sz w:val="20"/>
          <w:szCs w:val="20"/>
          <w:lang w:eastAsia="en-IN"/>
        </w:rPr>
        <w:drawing>
          <wp:inline distT="0" distB="0" distL="0" distR="0" wp14:anchorId="7295F3AD" wp14:editId="7DB22BBB">
            <wp:extent cx="4343400" cy="2438400"/>
            <wp:effectExtent l="0" t="0" r="0" b="0"/>
            <wp:docPr id="2" name="Pictur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1AB8EC8B"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sz w:val="20"/>
          <w:szCs w:val="20"/>
          <w:lang w:eastAsia="en-IN"/>
        </w:rPr>
        <w:t>However, there is a ton of nuance we would like to have: chromosomes, linkage between variants, sexes, mating, selection …</w:t>
      </w:r>
    </w:p>
    <w:p w14:paraId="435760F8"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noProof/>
          <w:color w:val="0000FF"/>
          <w:sz w:val="20"/>
          <w:szCs w:val="20"/>
          <w:lang w:eastAsia="en-IN"/>
        </w:rPr>
        <w:lastRenderedPageBreak/>
        <w:drawing>
          <wp:inline distT="0" distB="0" distL="0" distR="0" wp14:anchorId="374496C0" wp14:editId="5D581A4A">
            <wp:extent cx="4343400" cy="2438400"/>
            <wp:effectExtent l="0" t="0" r="0" b="0"/>
            <wp:docPr id="3" name="Pictur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0A2FE715"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432E">
        <w:rPr>
          <w:rFonts w:ascii="Times New Roman" w:eastAsia="Times New Roman" w:hAnsi="Times New Roman" w:cs="Times New Roman"/>
          <w:sz w:val="20"/>
          <w:szCs w:val="20"/>
          <w:lang w:eastAsia="en-IN"/>
        </w:rPr>
        <w:t>AlphaSimR</w:t>
      </w:r>
      <w:proofErr w:type="spellEnd"/>
      <w:r w:rsidRPr="0098432E">
        <w:rPr>
          <w:rFonts w:ascii="Times New Roman" w:eastAsia="Times New Roman" w:hAnsi="Times New Roman" w:cs="Times New Roman"/>
          <w:sz w:val="20"/>
          <w:szCs w:val="20"/>
          <w:lang w:eastAsia="en-IN"/>
        </w:rPr>
        <w:t xml:space="preserve"> addresses all of this, and allows you to throw individuals and populations around to build pretty complicated designs. Here is the small example simulation I used in the talk.</w:t>
      </w:r>
    </w:p>
    <w:p w14:paraId="6AC0D410"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455F0"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432E">
        <w:rPr>
          <w:rFonts w:ascii="Courier New" w:eastAsia="Times New Roman" w:hAnsi="Courier New" w:cs="Courier New"/>
          <w:sz w:val="20"/>
          <w:szCs w:val="20"/>
          <w:lang w:eastAsia="en-IN"/>
        </w:rPr>
        <w:t>library(</w:t>
      </w:r>
      <w:proofErr w:type="spellStart"/>
      <w:proofErr w:type="gramEnd"/>
      <w:r w:rsidRPr="0098432E">
        <w:rPr>
          <w:rFonts w:ascii="Courier New" w:eastAsia="Times New Roman" w:hAnsi="Courier New" w:cs="Courier New"/>
          <w:sz w:val="20"/>
          <w:szCs w:val="20"/>
          <w:lang w:eastAsia="en-IN"/>
        </w:rPr>
        <w:t>AlphaSimR</w:t>
      </w:r>
      <w:proofErr w:type="spellEnd"/>
      <w:r w:rsidRPr="0098432E">
        <w:rPr>
          <w:rFonts w:ascii="Courier New" w:eastAsia="Times New Roman" w:hAnsi="Courier New" w:cs="Courier New"/>
          <w:sz w:val="20"/>
          <w:szCs w:val="20"/>
          <w:lang w:eastAsia="en-IN"/>
        </w:rPr>
        <w:t>)</w:t>
      </w:r>
    </w:p>
    <w:p w14:paraId="0FB18FCA"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library(ggplot2)</w:t>
      </w:r>
    </w:p>
    <w:p w14:paraId="29E5E352"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4E8E56"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Generate founder </w:t>
      </w:r>
      <w:proofErr w:type="spellStart"/>
      <w:r w:rsidRPr="0098432E">
        <w:rPr>
          <w:rFonts w:ascii="Courier New" w:eastAsia="Times New Roman" w:hAnsi="Courier New" w:cs="Courier New"/>
          <w:sz w:val="20"/>
          <w:szCs w:val="20"/>
          <w:lang w:eastAsia="en-IN"/>
        </w:rPr>
        <w:t>chromsomes</w:t>
      </w:r>
      <w:proofErr w:type="spellEnd"/>
    </w:p>
    <w:p w14:paraId="27B7795F"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B7FC5D"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FOUNDERPOP &lt;- </w:t>
      </w:r>
      <w:proofErr w:type="spellStart"/>
      <w:proofErr w:type="gramStart"/>
      <w:r w:rsidRPr="0098432E">
        <w:rPr>
          <w:rFonts w:ascii="Courier New" w:eastAsia="Times New Roman" w:hAnsi="Courier New" w:cs="Courier New"/>
          <w:sz w:val="20"/>
          <w:szCs w:val="20"/>
          <w:lang w:eastAsia="en-IN"/>
        </w:rPr>
        <w:t>runMacs</w:t>
      </w:r>
      <w:proofErr w:type="spellEnd"/>
      <w:r w:rsidRPr="0098432E">
        <w:rPr>
          <w:rFonts w:ascii="Courier New" w:eastAsia="Times New Roman" w:hAnsi="Courier New" w:cs="Courier New"/>
          <w:sz w:val="20"/>
          <w:szCs w:val="20"/>
          <w:lang w:eastAsia="en-IN"/>
        </w:rPr>
        <w:t>(</w:t>
      </w:r>
      <w:proofErr w:type="spellStart"/>
      <w:proofErr w:type="gramEnd"/>
      <w:r w:rsidRPr="0098432E">
        <w:rPr>
          <w:rFonts w:ascii="Courier New" w:eastAsia="Times New Roman" w:hAnsi="Courier New" w:cs="Courier New"/>
          <w:sz w:val="20"/>
          <w:szCs w:val="20"/>
          <w:lang w:eastAsia="en-IN"/>
        </w:rPr>
        <w:t>nInd</w:t>
      </w:r>
      <w:proofErr w:type="spellEnd"/>
      <w:r w:rsidRPr="0098432E">
        <w:rPr>
          <w:rFonts w:ascii="Courier New" w:eastAsia="Times New Roman" w:hAnsi="Courier New" w:cs="Courier New"/>
          <w:sz w:val="20"/>
          <w:szCs w:val="20"/>
          <w:lang w:eastAsia="en-IN"/>
        </w:rPr>
        <w:t xml:space="preserve"> = 1000,</w:t>
      </w:r>
    </w:p>
    <w:p w14:paraId="6159673B"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nChr</w:t>
      </w:r>
      <w:proofErr w:type="spellEnd"/>
      <w:r w:rsidRPr="0098432E">
        <w:rPr>
          <w:rFonts w:ascii="Courier New" w:eastAsia="Times New Roman" w:hAnsi="Courier New" w:cs="Courier New"/>
          <w:sz w:val="20"/>
          <w:szCs w:val="20"/>
          <w:lang w:eastAsia="en-IN"/>
        </w:rPr>
        <w:t xml:space="preserve"> = 10,</w:t>
      </w:r>
    </w:p>
    <w:p w14:paraId="3DDA2E68"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segSites</w:t>
      </w:r>
      <w:proofErr w:type="spellEnd"/>
      <w:r w:rsidRPr="0098432E">
        <w:rPr>
          <w:rFonts w:ascii="Courier New" w:eastAsia="Times New Roman" w:hAnsi="Courier New" w:cs="Courier New"/>
          <w:sz w:val="20"/>
          <w:szCs w:val="20"/>
          <w:lang w:eastAsia="en-IN"/>
        </w:rPr>
        <w:t xml:space="preserve"> = 5000,</w:t>
      </w:r>
    </w:p>
    <w:p w14:paraId="76331BCD"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inbred = FALSE,</w:t>
      </w:r>
    </w:p>
    <w:p w14:paraId="21BE8761"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species = "GENERIC")</w:t>
      </w:r>
    </w:p>
    <w:p w14:paraId="255C4A1D"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940503"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91330F"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Simulation parameters</w:t>
      </w:r>
    </w:p>
    <w:p w14:paraId="4260A0AA"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0067E9"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SIMPARAM &lt;- </w:t>
      </w:r>
      <w:proofErr w:type="spellStart"/>
      <w:r w:rsidRPr="0098432E">
        <w:rPr>
          <w:rFonts w:ascii="Courier New" w:eastAsia="Times New Roman" w:hAnsi="Courier New" w:cs="Courier New"/>
          <w:sz w:val="20"/>
          <w:szCs w:val="20"/>
          <w:lang w:eastAsia="en-IN"/>
        </w:rPr>
        <w:t>SimParam$</w:t>
      </w:r>
      <w:proofErr w:type="gramStart"/>
      <w:r w:rsidRPr="0098432E">
        <w:rPr>
          <w:rFonts w:ascii="Courier New" w:eastAsia="Times New Roman" w:hAnsi="Courier New" w:cs="Courier New"/>
          <w:sz w:val="20"/>
          <w:szCs w:val="20"/>
          <w:lang w:eastAsia="en-IN"/>
        </w:rPr>
        <w:t>new</w:t>
      </w:r>
      <w:proofErr w:type="spellEnd"/>
      <w:r w:rsidRPr="0098432E">
        <w:rPr>
          <w:rFonts w:ascii="Courier New" w:eastAsia="Times New Roman" w:hAnsi="Courier New" w:cs="Courier New"/>
          <w:sz w:val="20"/>
          <w:szCs w:val="20"/>
          <w:lang w:eastAsia="en-IN"/>
        </w:rPr>
        <w:t>(</w:t>
      </w:r>
      <w:proofErr w:type="gramEnd"/>
      <w:r w:rsidRPr="0098432E">
        <w:rPr>
          <w:rFonts w:ascii="Courier New" w:eastAsia="Times New Roman" w:hAnsi="Courier New" w:cs="Courier New"/>
          <w:sz w:val="20"/>
          <w:szCs w:val="20"/>
          <w:lang w:eastAsia="en-IN"/>
        </w:rPr>
        <w:t>FOUNDERPOP)</w:t>
      </w:r>
    </w:p>
    <w:p w14:paraId="7A9F1A6D"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SIMPARAM$</w:t>
      </w:r>
      <w:proofErr w:type="gramStart"/>
      <w:r w:rsidRPr="0098432E">
        <w:rPr>
          <w:rFonts w:ascii="Courier New" w:eastAsia="Times New Roman" w:hAnsi="Courier New" w:cs="Courier New"/>
          <w:sz w:val="20"/>
          <w:szCs w:val="20"/>
          <w:lang w:eastAsia="en-IN"/>
        </w:rPr>
        <w:t>addTraitA</w:t>
      </w:r>
      <w:proofErr w:type="spellEnd"/>
      <w:r w:rsidRPr="0098432E">
        <w:rPr>
          <w:rFonts w:ascii="Courier New" w:eastAsia="Times New Roman" w:hAnsi="Courier New" w:cs="Courier New"/>
          <w:sz w:val="20"/>
          <w:szCs w:val="20"/>
          <w:lang w:eastAsia="en-IN"/>
        </w:rPr>
        <w:t>(</w:t>
      </w:r>
      <w:proofErr w:type="spellStart"/>
      <w:proofErr w:type="gramEnd"/>
      <w:r w:rsidRPr="0098432E">
        <w:rPr>
          <w:rFonts w:ascii="Courier New" w:eastAsia="Times New Roman" w:hAnsi="Courier New" w:cs="Courier New"/>
          <w:sz w:val="20"/>
          <w:szCs w:val="20"/>
          <w:lang w:eastAsia="en-IN"/>
        </w:rPr>
        <w:t>nQtlPerChr</w:t>
      </w:r>
      <w:proofErr w:type="spellEnd"/>
      <w:r w:rsidRPr="0098432E">
        <w:rPr>
          <w:rFonts w:ascii="Courier New" w:eastAsia="Times New Roman" w:hAnsi="Courier New" w:cs="Courier New"/>
          <w:sz w:val="20"/>
          <w:szCs w:val="20"/>
          <w:lang w:eastAsia="en-IN"/>
        </w:rPr>
        <w:t xml:space="preserve"> = 100,</w:t>
      </w:r>
    </w:p>
    <w:p w14:paraId="44C5BE0F"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mean = 100,</w:t>
      </w:r>
    </w:p>
    <w:p w14:paraId="71192607"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var = 10)</w:t>
      </w:r>
    </w:p>
    <w:p w14:paraId="6CD4DFEA"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SIMPARAM$</w:t>
      </w:r>
      <w:proofErr w:type="gramStart"/>
      <w:r w:rsidRPr="0098432E">
        <w:rPr>
          <w:rFonts w:ascii="Courier New" w:eastAsia="Times New Roman" w:hAnsi="Courier New" w:cs="Courier New"/>
          <w:sz w:val="20"/>
          <w:szCs w:val="20"/>
          <w:lang w:eastAsia="en-IN"/>
        </w:rPr>
        <w:t>addSnpChip</w:t>
      </w:r>
      <w:proofErr w:type="spellEnd"/>
      <w:r w:rsidRPr="0098432E">
        <w:rPr>
          <w:rFonts w:ascii="Courier New" w:eastAsia="Times New Roman" w:hAnsi="Courier New" w:cs="Courier New"/>
          <w:sz w:val="20"/>
          <w:szCs w:val="20"/>
          <w:lang w:eastAsia="en-IN"/>
        </w:rPr>
        <w:t>(</w:t>
      </w:r>
      <w:proofErr w:type="spellStart"/>
      <w:proofErr w:type="gramEnd"/>
      <w:r w:rsidRPr="0098432E">
        <w:rPr>
          <w:rFonts w:ascii="Courier New" w:eastAsia="Times New Roman" w:hAnsi="Courier New" w:cs="Courier New"/>
          <w:sz w:val="20"/>
          <w:szCs w:val="20"/>
          <w:lang w:eastAsia="en-IN"/>
        </w:rPr>
        <w:t>nSnpPerChr</w:t>
      </w:r>
      <w:proofErr w:type="spellEnd"/>
      <w:r w:rsidRPr="0098432E">
        <w:rPr>
          <w:rFonts w:ascii="Courier New" w:eastAsia="Times New Roman" w:hAnsi="Courier New" w:cs="Courier New"/>
          <w:sz w:val="20"/>
          <w:szCs w:val="20"/>
          <w:lang w:eastAsia="en-IN"/>
        </w:rPr>
        <w:t xml:space="preserve"> = 1000)</w:t>
      </w:r>
    </w:p>
    <w:p w14:paraId="3D9EFA23"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SIMPARAM$setGender</w:t>
      </w:r>
      <w:proofErr w:type="spellEnd"/>
      <w:r w:rsidRPr="0098432E">
        <w:rPr>
          <w:rFonts w:ascii="Courier New" w:eastAsia="Times New Roman" w:hAnsi="Courier New" w:cs="Courier New"/>
          <w:sz w:val="20"/>
          <w:szCs w:val="20"/>
          <w:lang w:eastAsia="en-IN"/>
        </w:rPr>
        <w:t>("</w:t>
      </w:r>
      <w:proofErr w:type="spellStart"/>
      <w:r w:rsidRPr="0098432E">
        <w:rPr>
          <w:rFonts w:ascii="Courier New" w:eastAsia="Times New Roman" w:hAnsi="Courier New" w:cs="Courier New"/>
          <w:sz w:val="20"/>
          <w:szCs w:val="20"/>
          <w:lang w:eastAsia="en-IN"/>
        </w:rPr>
        <w:t>yes_sys</w:t>
      </w:r>
      <w:proofErr w:type="spellEnd"/>
      <w:r w:rsidRPr="0098432E">
        <w:rPr>
          <w:rFonts w:ascii="Courier New" w:eastAsia="Times New Roman" w:hAnsi="Courier New" w:cs="Courier New"/>
          <w:sz w:val="20"/>
          <w:szCs w:val="20"/>
          <w:lang w:eastAsia="en-IN"/>
        </w:rPr>
        <w:t>")</w:t>
      </w:r>
    </w:p>
    <w:p w14:paraId="16EEDA5F"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C3731"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1E33FB"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Founding population</w:t>
      </w:r>
    </w:p>
    <w:p w14:paraId="22BD1494"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CB36ED"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pop &lt;- </w:t>
      </w:r>
      <w:proofErr w:type="spellStart"/>
      <w:proofErr w:type="gramStart"/>
      <w:r w:rsidRPr="0098432E">
        <w:rPr>
          <w:rFonts w:ascii="Courier New" w:eastAsia="Times New Roman" w:hAnsi="Courier New" w:cs="Courier New"/>
          <w:sz w:val="20"/>
          <w:szCs w:val="20"/>
          <w:lang w:eastAsia="en-IN"/>
        </w:rPr>
        <w:t>newPop</w:t>
      </w:r>
      <w:proofErr w:type="spellEnd"/>
      <w:r w:rsidRPr="0098432E">
        <w:rPr>
          <w:rFonts w:ascii="Courier New" w:eastAsia="Times New Roman" w:hAnsi="Courier New" w:cs="Courier New"/>
          <w:sz w:val="20"/>
          <w:szCs w:val="20"/>
          <w:lang w:eastAsia="en-IN"/>
        </w:rPr>
        <w:t>(</w:t>
      </w:r>
      <w:proofErr w:type="gramEnd"/>
      <w:r w:rsidRPr="0098432E">
        <w:rPr>
          <w:rFonts w:ascii="Courier New" w:eastAsia="Times New Roman" w:hAnsi="Courier New" w:cs="Courier New"/>
          <w:sz w:val="20"/>
          <w:szCs w:val="20"/>
          <w:lang w:eastAsia="en-IN"/>
        </w:rPr>
        <w:t>FOUNDERPOP,</w:t>
      </w:r>
    </w:p>
    <w:p w14:paraId="7106EEAC"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simParam</w:t>
      </w:r>
      <w:proofErr w:type="spellEnd"/>
      <w:r w:rsidRPr="0098432E">
        <w:rPr>
          <w:rFonts w:ascii="Courier New" w:eastAsia="Times New Roman" w:hAnsi="Courier New" w:cs="Courier New"/>
          <w:sz w:val="20"/>
          <w:szCs w:val="20"/>
          <w:lang w:eastAsia="en-IN"/>
        </w:rPr>
        <w:t xml:space="preserve"> = SIMPARAM)</w:t>
      </w:r>
    </w:p>
    <w:p w14:paraId="31FF2EC0"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B155BE"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pop &lt;- </w:t>
      </w:r>
      <w:proofErr w:type="spellStart"/>
      <w:proofErr w:type="gramStart"/>
      <w:r w:rsidRPr="0098432E">
        <w:rPr>
          <w:rFonts w:ascii="Courier New" w:eastAsia="Times New Roman" w:hAnsi="Courier New" w:cs="Courier New"/>
          <w:sz w:val="20"/>
          <w:szCs w:val="20"/>
          <w:lang w:eastAsia="en-IN"/>
        </w:rPr>
        <w:t>setPheno</w:t>
      </w:r>
      <w:proofErr w:type="spellEnd"/>
      <w:r w:rsidRPr="0098432E">
        <w:rPr>
          <w:rFonts w:ascii="Courier New" w:eastAsia="Times New Roman" w:hAnsi="Courier New" w:cs="Courier New"/>
          <w:sz w:val="20"/>
          <w:szCs w:val="20"/>
          <w:lang w:eastAsia="en-IN"/>
        </w:rPr>
        <w:t>(</w:t>
      </w:r>
      <w:proofErr w:type="gramEnd"/>
      <w:r w:rsidRPr="0098432E">
        <w:rPr>
          <w:rFonts w:ascii="Courier New" w:eastAsia="Times New Roman" w:hAnsi="Courier New" w:cs="Courier New"/>
          <w:sz w:val="20"/>
          <w:szCs w:val="20"/>
          <w:lang w:eastAsia="en-IN"/>
        </w:rPr>
        <w:t>pop,</w:t>
      </w:r>
    </w:p>
    <w:p w14:paraId="1F331345"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varE</w:t>
      </w:r>
      <w:proofErr w:type="spellEnd"/>
      <w:r w:rsidRPr="0098432E">
        <w:rPr>
          <w:rFonts w:ascii="Courier New" w:eastAsia="Times New Roman" w:hAnsi="Courier New" w:cs="Courier New"/>
          <w:sz w:val="20"/>
          <w:szCs w:val="20"/>
          <w:lang w:eastAsia="en-IN"/>
        </w:rPr>
        <w:t xml:space="preserve"> = 20,</w:t>
      </w:r>
    </w:p>
    <w:p w14:paraId="05770F38"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simParam</w:t>
      </w:r>
      <w:proofErr w:type="spellEnd"/>
      <w:r w:rsidRPr="0098432E">
        <w:rPr>
          <w:rFonts w:ascii="Courier New" w:eastAsia="Times New Roman" w:hAnsi="Courier New" w:cs="Courier New"/>
          <w:sz w:val="20"/>
          <w:szCs w:val="20"/>
          <w:lang w:eastAsia="en-IN"/>
        </w:rPr>
        <w:t xml:space="preserve"> = SIMPARAM)</w:t>
      </w:r>
    </w:p>
    <w:p w14:paraId="438F7FF4"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2C9EB6"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D19B9D"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Breeding</w:t>
      </w:r>
    </w:p>
    <w:p w14:paraId="314B944D"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8525A4"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print("Breeding")</w:t>
      </w:r>
    </w:p>
    <w:p w14:paraId="7E01CBFB"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breeding &lt;- </w:t>
      </w:r>
      <w:proofErr w:type="gramStart"/>
      <w:r w:rsidRPr="0098432E">
        <w:rPr>
          <w:rFonts w:ascii="Courier New" w:eastAsia="Times New Roman" w:hAnsi="Courier New" w:cs="Courier New"/>
          <w:sz w:val="20"/>
          <w:szCs w:val="20"/>
          <w:lang w:eastAsia="en-IN"/>
        </w:rPr>
        <w:t>vector(</w:t>
      </w:r>
      <w:proofErr w:type="gramEnd"/>
      <w:r w:rsidRPr="0098432E">
        <w:rPr>
          <w:rFonts w:ascii="Courier New" w:eastAsia="Times New Roman" w:hAnsi="Courier New" w:cs="Courier New"/>
          <w:sz w:val="20"/>
          <w:szCs w:val="20"/>
          <w:lang w:eastAsia="en-IN"/>
        </w:rPr>
        <w:t>length = 11, mode = "list")</w:t>
      </w:r>
    </w:p>
    <w:p w14:paraId="25FB605C"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432E">
        <w:rPr>
          <w:rFonts w:ascii="Courier New" w:eastAsia="Times New Roman" w:hAnsi="Courier New" w:cs="Courier New"/>
          <w:sz w:val="20"/>
          <w:szCs w:val="20"/>
          <w:lang w:eastAsia="en-IN"/>
        </w:rPr>
        <w:t>breeding[</w:t>
      </w:r>
      <w:proofErr w:type="gramEnd"/>
      <w:r w:rsidRPr="0098432E">
        <w:rPr>
          <w:rFonts w:ascii="Courier New" w:eastAsia="Times New Roman" w:hAnsi="Courier New" w:cs="Courier New"/>
          <w:sz w:val="20"/>
          <w:szCs w:val="20"/>
          <w:lang w:eastAsia="en-IN"/>
        </w:rPr>
        <w:t>[1]] &lt;- pop</w:t>
      </w:r>
    </w:p>
    <w:p w14:paraId="37AC6CC9"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619CF"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for (</w:t>
      </w:r>
      <w:proofErr w:type="spellStart"/>
      <w:r w:rsidRPr="0098432E">
        <w:rPr>
          <w:rFonts w:ascii="Courier New" w:eastAsia="Times New Roman" w:hAnsi="Courier New" w:cs="Courier New"/>
          <w:sz w:val="20"/>
          <w:szCs w:val="20"/>
          <w:lang w:eastAsia="en-IN"/>
        </w:rPr>
        <w:t>i</w:t>
      </w:r>
      <w:proofErr w:type="spellEnd"/>
      <w:r w:rsidRPr="0098432E">
        <w:rPr>
          <w:rFonts w:ascii="Courier New" w:eastAsia="Times New Roman" w:hAnsi="Courier New" w:cs="Courier New"/>
          <w:sz w:val="20"/>
          <w:szCs w:val="20"/>
          <w:lang w:eastAsia="en-IN"/>
        </w:rPr>
        <w:t xml:space="preserve"> in 2:11) {</w:t>
      </w:r>
    </w:p>
    <w:p w14:paraId="6CA8FC47"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lastRenderedPageBreak/>
        <w:t xml:space="preserve">    print(</w:t>
      </w:r>
      <w:proofErr w:type="spellStart"/>
      <w:r w:rsidRPr="0098432E">
        <w:rPr>
          <w:rFonts w:ascii="Courier New" w:eastAsia="Times New Roman" w:hAnsi="Courier New" w:cs="Courier New"/>
          <w:sz w:val="20"/>
          <w:szCs w:val="20"/>
          <w:lang w:eastAsia="en-IN"/>
        </w:rPr>
        <w:t>i</w:t>
      </w:r>
      <w:proofErr w:type="spellEnd"/>
      <w:r w:rsidRPr="0098432E">
        <w:rPr>
          <w:rFonts w:ascii="Courier New" w:eastAsia="Times New Roman" w:hAnsi="Courier New" w:cs="Courier New"/>
          <w:sz w:val="20"/>
          <w:szCs w:val="20"/>
          <w:lang w:eastAsia="en-IN"/>
        </w:rPr>
        <w:t>)</w:t>
      </w:r>
    </w:p>
    <w:p w14:paraId="29E32728"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sires &lt;- </w:t>
      </w:r>
      <w:proofErr w:type="spellStart"/>
      <w:proofErr w:type="gramStart"/>
      <w:r w:rsidRPr="0098432E">
        <w:rPr>
          <w:rFonts w:ascii="Courier New" w:eastAsia="Times New Roman" w:hAnsi="Courier New" w:cs="Courier New"/>
          <w:sz w:val="20"/>
          <w:szCs w:val="20"/>
          <w:lang w:eastAsia="en-IN"/>
        </w:rPr>
        <w:t>selectInd</w:t>
      </w:r>
      <w:proofErr w:type="spellEnd"/>
      <w:r w:rsidRPr="0098432E">
        <w:rPr>
          <w:rFonts w:ascii="Courier New" w:eastAsia="Times New Roman" w:hAnsi="Courier New" w:cs="Courier New"/>
          <w:sz w:val="20"/>
          <w:szCs w:val="20"/>
          <w:lang w:eastAsia="en-IN"/>
        </w:rPr>
        <w:t>(</w:t>
      </w:r>
      <w:proofErr w:type="gramEnd"/>
      <w:r w:rsidRPr="0098432E">
        <w:rPr>
          <w:rFonts w:ascii="Courier New" w:eastAsia="Times New Roman" w:hAnsi="Courier New" w:cs="Courier New"/>
          <w:sz w:val="20"/>
          <w:szCs w:val="20"/>
          <w:lang w:eastAsia="en-IN"/>
        </w:rPr>
        <w:t>pop = breeding[[</w:t>
      </w:r>
      <w:proofErr w:type="spellStart"/>
      <w:r w:rsidRPr="0098432E">
        <w:rPr>
          <w:rFonts w:ascii="Courier New" w:eastAsia="Times New Roman" w:hAnsi="Courier New" w:cs="Courier New"/>
          <w:sz w:val="20"/>
          <w:szCs w:val="20"/>
          <w:lang w:eastAsia="en-IN"/>
        </w:rPr>
        <w:t>i</w:t>
      </w:r>
      <w:proofErr w:type="spellEnd"/>
      <w:r w:rsidRPr="0098432E">
        <w:rPr>
          <w:rFonts w:ascii="Courier New" w:eastAsia="Times New Roman" w:hAnsi="Courier New" w:cs="Courier New"/>
          <w:sz w:val="20"/>
          <w:szCs w:val="20"/>
          <w:lang w:eastAsia="en-IN"/>
        </w:rPr>
        <w:t xml:space="preserve"> - 1]],</w:t>
      </w:r>
    </w:p>
    <w:p w14:paraId="0A61EAA6"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gender = "M",</w:t>
      </w:r>
    </w:p>
    <w:p w14:paraId="69738FDC"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nInd</w:t>
      </w:r>
      <w:proofErr w:type="spellEnd"/>
      <w:r w:rsidRPr="0098432E">
        <w:rPr>
          <w:rFonts w:ascii="Courier New" w:eastAsia="Times New Roman" w:hAnsi="Courier New" w:cs="Courier New"/>
          <w:sz w:val="20"/>
          <w:szCs w:val="20"/>
          <w:lang w:eastAsia="en-IN"/>
        </w:rPr>
        <w:t xml:space="preserve"> = 25,</w:t>
      </w:r>
    </w:p>
    <w:p w14:paraId="1162D58C"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trait = 1,</w:t>
      </w:r>
    </w:p>
    <w:p w14:paraId="17A7218C"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use = "</w:t>
      </w:r>
      <w:proofErr w:type="spellStart"/>
      <w:r w:rsidRPr="0098432E">
        <w:rPr>
          <w:rFonts w:ascii="Courier New" w:eastAsia="Times New Roman" w:hAnsi="Courier New" w:cs="Courier New"/>
          <w:sz w:val="20"/>
          <w:szCs w:val="20"/>
          <w:lang w:eastAsia="en-IN"/>
        </w:rPr>
        <w:t>pheno</w:t>
      </w:r>
      <w:proofErr w:type="spellEnd"/>
      <w:r w:rsidRPr="0098432E">
        <w:rPr>
          <w:rFonts w:ascii="Courier New" w:eastAsia="Times New Roman" w:hAnsi="Courier New" w:cs="Courier New"/>
          <w:sz w:val="20"/>
          <w:szCs w:val="20"/>
          <w:lang w:eastAsia="en-IN"/>
        </w:rPr>
        <w:t>",</w:t>
      </w:r>
    </w:p>
    <w:p w14:paraId="01BEA87E"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simParam</w:t>
      </w:r>
      <w:proofErr w:type="spellEnd"/>
      <w:r w:rsidRPr="0098432E">
        <w:rPr>
          <w:rFonts w:ascii="Courier New" w:eastAsia="Times New Roman" w:hAnsi="Courier New" w:cs="Courier New"/>
          <w:sz w:val="20"/>
          <w:szCs w:val="20"/>
          <w:lang w:eastAsia="en-IN"/>
        </w:rPr>
        <w:t xml:space="preserve"> = SIMPARAM)</w:t>
      </w:r>
    </w:p>
    <w:p w14:paraId="0A5298D5"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BDD98F"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dams &lt;- </w:t>
      </w:r>
      <w:proofErr w:type="spellStart"/>
      <w:proofErr w:type="gramStart"/>
      <w:r w:rsidRPr="0098432E">
        <w:rPr>
          <w:rFonts w:ascii="Courier New" w:eastAsia="Times New Roman" w:hAnsi="Courier New" w:cs="Courier New"/>
          <w:sz w:val="20"/>
          <w:szCs w:val="20"/>
          <w:lang w:eastAsia="en-IN"/>
        </w:rPr>
        <w:t>selectInd</w:t>
      </w:r>
      <w:proofErr w:type="spellEnd"/>
      <w:r w:rsidRPr="0098432E">
        <w:rPr>
          <w:rFonts w:ascii="Courier New" w:eastAsia="Times New Roman" w:hAnsi="Courier New" w:cs="Courier New"/>
          <w:sz w:val="20"/>
          <w:szCs w:val="20"/>
          <w:lang w:eastAsia="en-IN"/>
        </w:rPr>
        <w:t>(</w:t>
      </w:r>
      <w:proofErr w:type="gramEnd"/>
      <w:r w:rsidRPr="0098432E">
        <w:rPr>
          <w:rFonts w:ascii="Courier New" w:eastAsia="Times New Roman" w:hAnsi="Courier New" w:cs="Courier New"/>
          <w:sz w:val="20"/>
          <w:szCs w:val="20"/>
          <w:lang w:eastAsia="en-IN"/>
        </w:rPr>
        <w:t>pop = breeding[[</w:t>
      </w:r>
      <w:proofErr w:type="spellStart"/>
      <w:r w:rsidRPr="0098432E">
        <w:rPr>
          <w:rFonts w:ascii="Courier New" w:eastAsia="Times New Roman" w:hAnsi="Courier New" w:cs="Courier New"/>
          <w:sz w:val="20"/>
          <w:szCs w:val="20"/>
          <w:lang w:eastAsia="en-IN"/>
        </w:rPr>
        <w:t>i</w:t>
      </w:r>
      <w:proofErr w:type="spellEnd"/>
      <w:r w:rsidRPr="0098432E">
        <w:rPr>
          <w:rFonts w:ascii="Courier New" w:eastAsia="Times New Roman" w:hAnsi="Courier New" w:cs="Courier New"/>
          <w:sz w:val="20"/>
          <w:szCs w:val="20"/>
          <w:lang w:eastAsia="en-IN"/>
        </w:rPr>
        <w:t xml:space="preserve"> - 1]],</w:t>
      </w:r>
    </w:p>
    <w:p w14:paraId="174FF392"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nInd</w:t>
      </w:r>
      <w:proofErr w:type="spellEnd"/>
      <w:r w:rsidRPr="0098432E">
        <w:rPr>
          <w:rFonts w:ascii="Courier New" w:eastAsia="Times New Roman" w:hAnsi="Courier New" w:cs="Courier New"/>
          <w:sz w:val="20"/>
          <w:szCs w:val="20"/>
          <w:lang w:eastAsia="en-IN"/>
        </w:rPr>
        <w:t xml:space="preserve"> = 500,</w:t>
      </w:r>
    </w:p>
    <w:p w14:paraId="713FEE35"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gender = "F",</w:t>
      </w:r>
    </w:p>
    <w:p w14:paraId="3CA2585C"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trait = 1,</w:t>
      </w:r>
    </w:p>
    <w:p w14:paraId="3B248F46"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use = "</w:t>
      </w:r>
      <w:proofErr w:type="spellStart"/>
      <w:r w:rsidRPr="0098432E">
        <w:rPr>
          <w:rFonts w:ascii="Courier New" w:eastAsia="Times New Roman" w:hAnsi="Courier New" w:cs="Courier New"/>
          <w:sz w:val="20"/>
          <w:szCs w:val="20"/>
          <w:lang w:eastAsia="en-IN"/>
        </w:rPr>
        <w:t>pheno</w:t>
      </w:r>
      <w:proofErr w:type="spellEnd"/>
      <w:r w:rsidRPr="0098432E">
        <w:rPr>
          <w:rFonts w:ascii="Courier New" w:eastAsia="Times New Roman" w:hAnsi="Courier New" w:cs="Courier New"/>
          <w:sz w:val="20"/>
          <w:szCs w:val="20"/>
          <w:lang w:eastAsia="en-IN"/>
        </w:rPr>
        <w:t>",</w:t>
      </w:r>
    </w:p>
    <w:p w14:paraId="04993FB5"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simParam</w:t>
      </w:r>
      <w:proofErr w:type="spellEnd"/>
      <w:r w:rsidRPr="0098432E">
        <w:rPr>
          <w:rFonts w:ascii="Courier New" w:eastAsia="Times New Roman" w:hAnsi="Courier New" w:cs="Courier New"/>
          <w:sz w:val="20"/>
          <w:szCs w:val="20"/>
          <w:lang w:eastAsia="en-IN"/>
        </w:rPr>
        <w:t xml:space="preserve"> = SIMPARAM)</w:t>
      </w:r>
    </w:p>
    <w:p w14:paraId="062DBCFA"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B77B78"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breeding[[</w:t>
      </w:r>
      <w:proofErr w:type="spellStart"/>
      <w:r w:rsidRPr="0098432E">
        <w:rPr>
          <w:rFonts w:ascii="Courier New" w:eastAsia="Times New Roman" w:hAnsi="Courier New" w:cs="Courier New"/>
          <w:sz w:val="20"/>
          <w:szCs w:val="20"/>
          <w:lang w:eastAsia="en-IN"/>
        </w:rPr>
        <w:t>i</w:t>
      </w:r>
      <w:proofErr w:type="spellEnd"/>
      <w:r w:rsidRPr="0098432E">
        <w:rPr>
          <w:rFonts w:ascii="Courier New" w:eastAsia="Times New Roman" w:hAnsi="Courier New" w:cs="Courier New"/>
          <w:sz w:val="20"/>
          <w:szCs w:val="20"/>
          <w:lang w:eastAsia="en-IN"/>
        </w:rPr>
        <w:t>]] &lt;- randCross2(males = sires,</w:t>
      </w:r>
    </w:p>
    <w:p w14:paraId="51086A5B"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females = dams,</w:t>
      </w:r>
    </w:p>
    <w:p w14:paraId="4AE51500"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nCrosses</w:t>
      </w:r>
      <w:proofErr w:type="spellEnd"/>
      <w:r w:rsidRPr="0098432E">
        <w:rPr>
          <w:rFonts w:ascii="Courier New" w:eastAsia="Times New Roman" w:hAnsi="Courier New" w:cs="Courier New"/>
          <w:sz w:val="20"/>
          <w:szCs w:val="20"/>
          <w:lang w:eastAsia="en-IN"/>
        </w:rPr>
        <w:t xml:space="preserve"> = 500,</w:t>
      </w:r>
    </w:p>
    <w:p w14:paraId="51638913"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nProgeny</w:t>
      </w:r>
      <w:proofErr w:type="spellEnd"/>
      <w:r w:rsidRPr="0098432E">
        <w:rPr>
          <w:rFonts w:ascii="Courier New" w:eastAsia="Times New Roman" w:hAnsi="Courier New" w:cs="Courier New"/>
          <w:sz w:val="20"/>
          <w:szCs w:val="20"/>
          <w:lang w:eastAsia="en-IN"/>
        </w:rPr>
        <w:t xml:space="preserve"> = 10,</w:t>
      </w:r>
    </w:p>
    <w:p w14:paraId="728E8334"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simParam</w:t>
      </w:r>
      <w:proofErr w:type="spellEnd"/>
      <w:r w:rsidRPr="0098432E">
        <w:rPr>
          <w:rFonts w:ascii="Courier New" w:eastAsia="Times New Roman" w:hAnsi="Courier New" w:cs="Courier New"/>
          <w:sz w:val="20"/>
          <w:szCs w:val="20"/>
          <w:lang w:eastAsia="en-IN"/>
        </w:rPr>
        <w:t xml:space="preserve"> = SIMPARAM)</w:t>
      </w:r>
    </w:p>
    <w:p w14:paraId="604C51E8"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breeding[[</w:t>
      </w:r>
      <w:proofErr w:type="spellStart"/>
      <w:r w:rsidRPr="0098432E">
        <w:rPr>
          <w:rFonts w:ascii="Courier New" w:eastAsia="Times New Roman" w:hAnsi="Courier New" w:cs="Courier New"/>
          <w:sz w:val="20"/>
          <w:szCs w:val="20"/>
          <w:lang w:eastAsia="en-IN"/>
        </w:rPr>
        <w:t>i</w:t>
      </w:r>
      <w:proofErr w:type="spellEnd"/>
      <w:r w:rsidRPr="0098432E">
        <w:rPr>
          <w:rFonts w:ascii="Courier New" w:eastAsia="Times New Roman" w:hAnsi="Courier New" w:cs="Courier New"/>
          <w:sz w:val="20"/>
          <w:szCs w:val="20"/>
          <w:lang w:eastAsia="en-IN"/>
        </w:rPr>
        <w:t xml:space="preserve">]] &lt;- </w:t>
      </w:r>
      <w:proofErr w:type="spellStart"/>
      <w:r w:rsidRPr="0098432E">
        <w:rPr>
          <w:rFonts w:ascii="Courier New" w:eastAsia="Times New Roman" w:hAnsi="Courier New" w:cs="Courier New"/>
          <w:sz w:val="20"/>
          <w:szCs w:val="20"/>
          <w:lang w:eastAsia="en-IN"/>
        </w:rPr>
        <w:t>setPheno</w:t>
      </w:r>
      <w:proofErr w:type="spellEnd"/>
      <w:r w:rsidRPr="0098432E">
        <w:rPr>
          <w:rFonts w:ascii="Courier New" w:eastAsia="Times New Roman" w:hAnsi="Courier New" w:cs="Courier New"/>
          <w:sz w:val="20"/>
          <w:szCs w:val="20"/>
          <w:lang w:eastAsia="en-IN"/>
        </w:rPr>
        <w:t>(breeding[[</w:t>
      </w:r>
      <w:proofErr w:type="spellStart"/>
      <w:r w:rsidRPr="0098432E">
        <w:rPr>
          <w:rFonts w:ascii="Courier New" w:eastAsia="Times New Roman" w:hAnsi="Courier New" w:cs="Courier New"/>
          <w:sz w:val="20"/>
          <w:szCs w:val="20"/>
          <w:lang w:eastAsia="en-IN"/>
        </w:rPr>
        <w:t>i</w:t>
      </w:r>
      <w:proofErr w:type="spellEnd"/>
      <w:r w:rsidRPr="0098432E">
        <w:rPr>
          <w:rFonts w:ascii="Courier New" w:eastAsia="Times New Roman" w:hAnsi="Courier New" w:cs="Courier New"/>
          <w:sz w:val="20"/>
          <w:szCs w:val="20"/>
          <w:lang w:eastAsia="en-IN"/>
        </w:rPr>
        <w:t>]],</w:t>
      </w:r>
    </w:p>
    <w:p w14:paraId="6AEF2066"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varE</w:t>
      </w:r>
      <w:proofErr w:type="spellEnd"/>
      <w:r w:rsidRPr="0098432E">
        <w:rPr>
          <w:rFonts w:ascii="Courier New" w:eastAsia="Times New Roman" w:hAnsi="Courier New" w:cs="Courier New"/>
          <w:sz w:val="20"/>
          <w:szCs w:val="20"/>
          <w:lang w:eastAsia="en-IN"/>
        </w:rPr>
        <w:t xml:space="preserve"> = 20,</w:t>
      </w:r>
    </w:p>
    <w:p w14:paraId="72BAD134"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simParam</w:t>
      </w:r>
      <w:proofErr w:type="spellEnd"/>
      <w:r w:rsidRPr="0098432E">
        <w:rPr>
          <w:rFonts w:ascii="Courier New" w:eastAsia="Times New Roman" w:hAnsi="Courier New" w:cs="Courier New"/>
          <w:sz w:val="20"/>
          <w:szCs w:val="20"/>
          <w:lang w:eastAsia="en-IN"/>
        </w:rPr>
        <w:t xml:space="preserve"> = SIMPARAM)</w:t>
      </w:r>
    </w:p>
    <w:p w14:paraId="03F8A451"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w:t>
      </w:r>
    </w:p>
    <w:p w14:paraId="74C4649B"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547C74"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374895"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E838D2"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Look at genetic gain and shift in causative variant allele frequency</w:t>
      </w:r>
    </w:p>
    <w:p w14:paraId="23D8AF13"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C13D33"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mean_g</w:t>
      </w:r>
      <w:proofErr w:type="spellEnd"/>
      <w:r w:rsidRPr="0098432E">
        <w:rPr>
          <w:rFonts w:ascii="Courier New" w:eastAsia="Times New Roman" w:hAnsi="Courier New" w:cs="Courier New"/>
          <w:sz w:val="20"/>
          <w:szCs w:val="20"/>
          <w:lang w:eastAsia="en-IN"/>
        </w:rPr>
        <w:t xml:space="preserve"> &lt;- </w:t>
      </w:r>
      <w:proofErr w:type="spellStart"/>
      <w:proofErr w:type="gramStart"/>
      <w:r w:rsidRPr="0098432E">
        <w:rPr>
          <w:rFonts w:ascii="Courier New" w:eastAsia="Times New Roman" w:hAnsi="Courier New" w:cs="Courier New"/>
          <w:sz w:val="20"/>
          <w:szCs w:val="20"/>
          <w:lang w:eastAsia="en-IN"/>
        </w:rPr>
        <w:t>unlist</w:t>
      </w:r>
      <w:proofErr w:type="spellEnd"/>
      <w:r w:rsidRPr="0098432E">
        <w:rPr>
          <w:rFonts w:ascii="Courier New" w:eastAsia="Times New Roman" w:hAnsi="Courier New" w:cs="Courier New"/>
          <w:sz w:val="20"/>
          <w:szCs w:val="20"/>
          <w:lang w:eastAsia="en-IN"/>
        </w:rPr>
        <w:t>(</w:t>
      </w:r>
      <w:proofErr w:type="spellStart"/>
      <w:proofErr w:type="gramEnd"/>
      <w:r w:rsidRPr="0098432E">
        <w:rPr>
          <w:rFonts w:ascii="Courier New" w:eastAsia="Times New Roman" w:hAnsi="Courier New" w:cs="Courier New"/>
          <w:sz w:val="20"/>
          <w:szCs w:val="20"/>
          <w:lang w:eastAsia="en-IN"/>
        </w:rPr>
        <w:t>lapply</w:t>
      </w:r>
      <w:proofErr w:type="spellEnd"/>
      <w:r w:rsidRPr="0098432E">
        <w:rPr>
          <w:rFonts w:ascii="Courier New" w:eastAsia="Times New Roman" w:hAnsi="Courier New" w:cs="Courier New"/>
          <w:sz w:val="20"/>
          <w:szCs w:val="20"/>
          <w:lang w:eastAsia="en-IN"/>
        </w:rPr>
        <w:t xml:space="preserve">(breeding, </w:t>
      </w:r>
      <w:proofErr w:type="spellStart"/>
      <w:r w:rsidRPr="0098432E">
        <w:rPr>
          <w:rFonts w:ascii="Courier New" w:eastAsia="Times New Roman" w:hAnsi="Courier New" w:cs="Courier New"/>
          <w:sz w:val="20"/>
          <w:szCs w:val="20"/>
          <w:lang w:eastAsia="en-IN"/>
        </w:rPr>
        <w:t>meanG</w:t>
      </w:r>
      <w:proofErr w:type="spellEnd"/>
      <w:r w:rsidRPr="0098432E">
        <w:rPr>
          <w:rFonts w:ascii="Courier New" w:eastAsia="Times New Roman" w:hAnsi="Courier New" w:cs="Courier New"/>
          <w:sz w:val="20"/>
          <w:szCs w:val="20"/>
          <w:lang w:eastAsia="en-IN"/>
        </w:rPr>
        <w:t>))</w:t>
      </w:r>
    </w:p>
    <w:p w14:paraId="7255AA70"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sd_g</w:t>
      </w:r>
      <w:proofErr w:type="spellEnd"/>
      <w:r w:rsidRPr="0098432E">
        <w:rPr>
          <w:rFonts w:ascii="Courier New" w:eastAsia="Times New Roman" w:hAnsi="Courier New" w:cs="Courier New"/>
          <w:sz w:val="20"/>
          <w:szCs w:val="20"/>
          <w:lang w:eastAsia="en-IN"/>
        </w:rPr>
        <w:t xml:space="preserve"> &lt;- </w:t>
      </w:r>
      <w:proofErr w:type="gramStart"/>
      <w:r w:rsidRPr="0098432E">
        <w:rPr>
          <w:rFonts w:ascii="Courier New" w:eastAsia="Times New Roman" w:hAnsi="Courier New" w:cs="Courier New"/>
          <w:sz w:val="20"/>
          <w:szCs w:val="20"/>
          <w:lang w:eastAsia="en-IN"/>
        </w:rPr>
        <w:t>sqrt(</w:t>
      </w:r>
      <w:proofErr w:type="spellStart"/>
      <w:proofErr w:type="gramEnd"/>
      <w:r w:rsidRPr="0098432E">
        <w:rPr>
          <w:rFonts w:ascii="Courier New" w:eastAsia="Times New Roman" w:hAnsi="Courier New" w:cs="Courier New"/>
          <w:sz w:val="20"/>
          <w:szCs w:val="20"/>
          <w:lang w:eastAsia="en-IN"/>
        </w:rPr>
        <w:t>unlist</w:t>
      </w:r>
      <w:proofErr w:type="spellEnd"/>
      <w:r w:rsidRPr="0098432E">
        <w:rPr>
          <w:rFonts w:ascii="Courier New" w:eastAsia="Times New Roman" w:hAnsi="Courier New" w:cs="Courier New"/>
          <w:sz w:val="20"/>
          <w:szCs w:val="20"/>
          <w:lang w:eastAsia="en-IN"/>
        </w:rPr>
        <w:t>(</w:t>
      </w:r>
      <w:proofErr w:type="spellStart"/>
      <w:r w:rsidRPr="0098432E">
        <w:rPr>
          <w:rFonts w:ascii="Courier New" w:eastAsia="Times New Roman" w:hAnsi="Courier New" w:cs="Courier New"/>
          <w:sz w:val="20"/>
          <w:szCs w:val="20"/>
          <w:lang w:eastAsia="en-IN"/>
        </w:rPr>
        <w:t>lapply</w:t>
      </w:r>
      <w:proofErr w:type="spellEnd"/>
      <w:r w:rsidRPr="0098432E">
        <w:rPr>
          <w:rFonts w:ascii="Courier New" w:eastAsia="Times New Roman" w:hAnsi="Courier New" w:cs="Courier New"/>
          <w:sz w:val="20"/>
          <w:szCs w:val="20"/>
          <w:lang w:eastAsia="en-IN"/>
        </w:rPr>
        <w:t xml:space="preserve">(breeding, </w:t>
      </w:r>
      <w:proofErr w:type="spellStart"/>
      <w:r w:rsidRPr="0098432E">
        <w:rPr>
          <w:rFonts w:ascii="Courier New" w:eastAsia="Times New Roman" w:hAnsi="Courier New" w:cs="Courier New"/>
          <w:sz w:val="20"/>
          <w:szCs w:val="20"/>
          <w:lang w:eastAsia="en-IN"/>
        </w:rPr>
        <w:t>varG</w:t>
      </w:r>
      <w:proofErr w:type="spellEnd"/>
      <w:r w:rsidRPr="0098432E">
        <w:rPr>
          <w:rFonts w:ascii="Courier New" w:eastAsia="Times New Roman" w:hAnsi="Courier New" w:cs="Courier New"/>
          <w:sz w:val="20"/>
          <w:szCs w:val="20"/>
          <w:lang w:eastAsia="en-IN"/>
        </w:rPr>
        <w:t>)))</w:t>
      </w:r>
    </w:p>
    <w:p w14:paraId="5B786D84"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0E5146"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plot_gain</w:t>
      </w:r>
      <w:proofErr w:type="spellEnd"/>
      <w:r w:rsidRPr="0098432E">
        <w:rPr>
          <w:rFonts w:ascii="Courier New" w:eastAsia="Times New Roman" w:hAnsi="Courier New" w:cs="Courier New"/>
          <w:sz w:val="20"/>
          <w:szCs w:val="20"/>
          <w:lang w:eastAsia="en-IN"/>
        </w:rPr>
        <w:t xml:space="preserve"> &lt;- </w:t>
      </w:r>
      <w:proofErr w:type="spellStart"/>
      <w:proofErr w:type="gramStart"/>
      <w:r w:rsidRPr="0098432E">
        <w:rPr>
          <w:rFonts w:ascii="Courier New" w:eastAsia="Times New Roman" w:hAnsi="Courier New" w:cs="Courier New"/>
          <w:sz w:val="20"/>
          <w:szCs w:val="20"/>
          <w:lang w:eastAsia="en-IN"/>
        </w:rPr>
        <w:t>qplot</w:t>
      </w:r>
      <w:proofErr w:type="spellEnd"/>
      <w:r w:rsidRPr="0098432E">
        <w:rPr>
          <w:rFonts w:ascii="Courier New" w:eastAsia="Times New Roman" w:hAnsi="Courier New" w:cs="Courier New"/>
          <w:sz w:val="20"/>
          <w:szCs w:val="20"/>
          <w:lang w:eastAsia="en-IN"/>
        </w:rPr>
        <w:t>(</w:t>
      </w:r>
      <w:proofErr w:type="gramEnd"/>
      <w:r w:rsidRPr="0098432E">
        <w:rPr>
          <w:rFonts w:ascii="Courier New" w:eastAsia="Times New Roman" w:hAnsi="Courier New" w:cs="Courier New"/>
          <w:sz w:val="20"/>
          <w:szCs w:val="20"/>
          <w:lang w:eastAsia="en-IN"/>
        </w:rPr>
        <w:t>x = 1:11,</w:t>
      </w:r>
    </w:p>
    <w:p w14:paraId="5E50A89E"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y = </w:t>
      </w:r>
      <w:proofErr w:type="spellStart"/>
      <w:r w:rsidRPr="0098432E">
        <w:rPr>
          <w:rFonts w:ascii="Courier New" w:eastAsia="Times New Roman" w:hAnsi="Courier New" w:cs="Courier New"/>
          <w:sz w:val="20"/>
          <w:szCs w:val="20"/>
          <w:lang w:eastAsia="en-IN"/>
        </w:rPr>
        <w:t>mean_g</w:t>
      </w:r>
      <w:proofErr w:type="spellEnd"/>
      <w:r w:rsidRPr="0098432E">
        <w:rPr>
          <w:rFonts w:ascii="Courier New" w:eastAsia="Times New Roman" w:hAnsi="Courier New" w:cs="Courier New"/>
          <w:sz w:val="20"/>
          <w:szCs w:val="20"/>
          <w:lang w:eastAsia="en-IN"/>
        </w:rPr>
        <w:t>,</w:t>
      </w:r>
    </w:p>
    <w:p w14:paraId="5761AC75"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ymin</w:t>
      </w:r>
      <w:proofErr w:type="spellEnd"/>
      <w:r w:rsidRPr="0098432E">
        <w:rPr>
          <w:rFonts w:ascii="Courier New" w:eastAsia="Times New Roman" w:hAnsi="Courier New" w:cs="Courier New"/>
          <w:sz w:val="20"/>
          <w:szCs w:val="20"/>
          <w:lang w:eastAsia="en-IN"/>
        </w:rPr>
        <w:t xml:space="preserve"> = </w:t>
      </w:r>
      <w:proofErr w:type="spellStart"/>
      <w:r w:rsidRPr="0098432E">
        <w:rPr>
          <w:rFonts w:ascii="Courier New" w:eastAsia="Times New Roman" w:hAnsi="Courier New" w:cs="Courier New"/>
          <w:sz w:val="20"/>
          <w:szCs w:val="20"/>
          <w:lang w:eastAsia="en-IN"/>
        </w:rPr>
        <w:t>mean_g</w:t>
      </w:r>
      <w:proofErr w:type="spellEnd"/>
      <w:r w:rsidRPr="0098432E">
        <w:rPr>
          <w:rFonts w:ascii="Courier New" w:eastAsia="Times New Roman" w:hAnsi="Courier New" w:cs="Courier New"/>
          <w:sz w:val="20"/>
          <w:szCs w:val="20"/>
          <w:lang w:eastAsia="en-IN"/>
        </w:rPr>
        <w:t xml:space="preserve"> - </w:t>
      </w:r>
      <w:proofErr w:type="spellStart"/>
      <w:r w:rsidRPr="0098432E">
        <w:rPr>
          <w:rFonts w:ascii="Courier New" w:eastAsia="Times New Roman" w:hAnsi="Courier New" w:cs="Courier New"/>
          <w:sz w:val="20"/>
          <w:szCs w:val="20"/>
          <w:lang w:eastAsia="en-IN"/>
        </w:rPr>
        <w:t>sd_g</w:t>
      </w:r>
      <w:proofErr w:type="spellEnd"/>
      <w:r w:rsidRPr="0098432E">
        <w:rPr>
          <w:rFonts w:ascii="Courier New" w:eastAsia="Times New Roman" w:hAnsi="Courier New" w:cs="Courier New"/>
          <w:sz w:val="20"/>
          <w:szCs w:val="20"/>
          <w:lang w:eastAsia="en-IN"/>
        </w:rPr>
        <w:t>,</w:t>
      </w:r>
    </w:p>
    <w:p w14:paraId="5921F665"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ymax</w:t>
      </w:r>
      <w:proofErr w:type="spellEnd"/>
      <w:r w:rsidRPr="0098432E">
        <w:rPr>
          <w:rFonts w:ascii="Courier New" w:eastAsia="Times New Roman" w:hAnsi="Courier New" w:cs="Courier New"/>
          <w:sz w:val="20"/>
          <w:szCs w:val="20"/>
          <w:lang w:eastAsia="en-IN"/>
        </w:rPr>
        <w:t xml:space="preserve"> = </w:t>
      </w:r>
      <w:proofErr w:type="spellStart"/>
      <w:r w:rsidRPr="0098432E">
        <w:rPr>
          <w:rFonts w:ascii="Courier New" w:eastAsia="Times New Roman" w:hAnsi="Courier New" w:cs="Courier New"/>
          <w:sz w:val="20"/>
          <w:szCs w:val="20"/>
          <w:lang w:eastAsia="en-IN"/>
        </w:rPr>
        <w:t>mean_g</w:t>
      </w:r>
      <w:proofErr w:type="spellEnd"/>
      <w:r w:rsidRPr="0098432E">
        <w:rPr>
          <w:rFonts w:ascii="Courier New" w:eastAsia="Times New Roman" w:hAnsi="Courier New" w:cs="Courier New"/>
          <w:sz w:val="20"/>
          <w:szCs w:val="20"/>
          <w:lang w:eastAsia="en-IN"/>
        </w:rPr>
        <w:t xml:space="preserve"> + </w:t>
      </w:r>
      <w:proofErr w:type="spellStart"/>
      <w:r w:rsidRPr="0098432E">
        <w:rPr>
          <w:rFonts w:ascii="Courier New" w:eastAsia="Times New Roman" w:hAnsi="Courier New" w:cs="Courier New"/>
          <w:sz w:val="20"/>
          <w:szCs w:val="20"/>
          <w:lang w:eastAsia="en-IN"/>
        </w:rPr>
        <w:t>sd_g</w:t>
      </w:r>
      <w:proofErr w:type="spellEnd"/>
      <w:r w:rsidRPr="0098432E">
        <w:rPr>
          <w:rFonts w:ascii="Courier New" w:eastAsia="Times New Roman" w:hAnsi="Courier New" w:cs="Courier New"/>
          <w:sz w:val="20"/>
          <w:szCs w:val="20"/>
          <w:lang w:eastAsia="en-IN"/>
        </w:rPr>
        <w:t>,</w:t>
      </w:r>
    </w:p>
    <w:p w14:paraId="06F65E21"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geom</w:t>
      </w:r>
      <w:proofErr w:type="spellEnd"/>
      <w:r w:rsidRPr="0098432E">
        <w:rPr>
          <w:rFonts w:ascii="Courier New" w:eastAsia="Times New Roman" w:hAnsi="Courier New" w:cs="Courier New"/>
          <w:sz w:val="20"/>
          <w:szCs w:val="20"/>
          <w:lang w:eastAsia="en-IN"/>
        </w:rPr>
        <w:t xml:space="preserve"> = "</w:t>
      </w:r>
      <w:proofErr w:type="spellStart"/>
      <w:r w:rsidRPr="0098432E">
        <w:rPr>
          <w:rFonts w:ascii="Courier New" w:eastAsia="Times New Roman" w:hAnsi="Courier New" w:cs="Courier New"/>
          <w:sz w:val="20"/>
          <w:szCs w:val="20"/>
          <w:lang w:eastAsia="en-IN"/>
        </w:rPr>
        <w:t>pointrange</w:t>
      </w:r>
      <w:proofErr w:type="spellEnd"/>
      <w:r w:rsidRPr="0098432E">
        <w:rPr>
          <w:rFonts w:ascii="Courier New" w:eastAsia="Times New Roman" w:hAnsi="Courier New" w:cs="Courier New"/>
          <w:sz w:val="20"/>
          <w:szCs w:val="20"/>
          <w:lang w:eastAsia="en-IN"/>
        </w:rPr>
        <w:t>",</w:t>
      </w:r>
    </w:p>
    <w:p w14:paraId="3485DEDF"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main = "Genetic mean and standard deviation",</w:t>
      </w:r>
    </w:p>
    <w:p w14:paraId="0EC3E469"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32E">
        <w:rPr>
          <w:rFonts w:ascii="Courier New" w:eastAsia="Times New Roman" w:hAnsi="Courier New" w:cs="Courier New"/>
          <w:sz w:val="20"/>
          <w:szCs w:val="20"/>
          <w:lang w:eastAsia="en-IN"/>
        </w:rPr>
        <w:t xml:space="preserve">                   </w:t>
      </w:r>
      <w:proofErr w:type="spellStart"/>
      <w:r w:rsidRPr="0098432E">
        <w:rPr>
          <w:rFonts w:ascii="Courier New" w:eastAsia="Times New Roman" w:hAnsi="Courier New" w:cs="Courier New"/>
          <w:sz w:val="20"/>
          <w:szCs w:val="20"/>
          <w:lang w:eastAsia="en-IN"/>
        </w:rPr>
        <w:t>xlab</w:t>
      </w:r>
      <w:proofErr w:type="spellEnd"/>
      <w:r w:rsidRPr="0098432E">
        <w:rPr>
          <w:rFonts w:ascii="Courier New" w:eastAsia="Times New Roman" w:hAnsi="Courier New" w:cs="Courier New"/>
          <w:sz w:val="20"/>
          <w:szCs w:val="20"/>
          <w:lang w:eastAsia="en-IN"/>
        </w:rPr>
        <w:t xml:space="preserve"> = "Generation", </w:t>
      </w:r>
      <w:proofErr w:type="spellStart"/>
      <w:r w:rsidRPr="0098432E">
        <w:rPr>
          <w:rFonts w:ascii="Courier New" w:eastAsia="Times New Roman" w:hAnsi="Courier New" w:cs="Courier New"/>
          <w:sz w:val="20"/>
          <w:szCs w:val="20"/>
          <w:lang w:eastAsia="en-IN"/>
        </w:rPr>
        <w:t>ylab</w:t>
      </w:r>
      <w:proofErr w:type="spellEnd"/>
      <w:r w:rsidRPr="0098432E">
        <w:rPr>
          <w:rFonts w:ascii="Courier New" w:eastAsia="Times New Roman" w:hAnsi="Courier New" w:cs="Courier New"/>
          <w:sz w:val="20"/>
          <w:szCs w:val="20"/>
          <w:lang w:eastAsia="en-IN"/>
        </w:rPr>
        <w:t xml:space="preserve"> = "Genetic mean")</w:t>
      </w:r>
    </w:p>
    <w:p w14:paraId="0C1E49FE"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095172"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start_geno</w:t>
      </w:r>
      <w:proofErr w:type="spellEnd"/>
      <w:r w:rsidRPr="0098432E">
        <w:rPr>
          <w:rFonts w:ascii="Courier New" w:eastAsia="Times New Roman" w:hAnsi="Courier New" w:cs="Courier New"/>
          <w:sz w:val="20"/>
          <w:szCs w:val="20"/>
          <w:lang w:eastAsia="en-IN"/>
        </w:rPr>
        <w:t xml:space="preserve"> &lt;- </w:t>
      </w:r>
      <w:proofErr w:type="spellStart"/>
      <w:r w:rsidRPr="0098432E">
        <w:rPr>
          <w:rFonts w:ascii="Courier New" w:eastAsia="Times New Roman" w:hAnsi="Courier New" w:cs="Courier New"/>
          <w:sz w:val="20"/>
          <w:szCs w:val="20"/>
          <w:lang w:eastAsia="en-IN"/>
        </w:rPr>
        <w:t>pullQtlGeno</w:t>
      </w:r>
      <w:proofErr w:type="spellEnd"/>
      <w:r w:rsidRPr="0098432E">
        <w:rPr>
          <w:rFonts w:ascii="Courier New" w:eastAsia="Times New Roman" w:hAnsi="Courier New" w:cs="Courier New"/>
          <w:sz w:val="20"/>
          <w:szCs w:val="20"/>
          <w:lang w:eastAsia="en-IN"/>
        </w:rPr>
        <w:t>(</w:t>
      </w:r>
      <w:proofErr w:type="gramStart"/>
      <w:r w:rsidRPr="0098432E">
        <w:rPr>
          <w:rFonts w:ascii="Courier New" w:eastAsia="Times New Roman" w:hAnsi="Courier New" w:cs="Courier New"/>
          <w:sz w:val="20"/>
          <w:szCs w:val="20"/>
          <w:lang w:eastAsia="en-IN"/>
        </w:rPr>
        <w:t>breeding[</w:t>
      </w:r>
      <w:proofErr w:type="gramEnd"/>
      <w:r w:rsidRPr="0098432E">
        <w:rPr>
          <w:rFonts w:ascii="Courier New" w:eastAsia="Times New Roman" w:hAnsi="Courier New" w:cs="Courier New"/>
          <w:sz w:val="20"/>
          <w:szCs w:val="20"/>
          <w:lang w:eastAsia="en-IN"/>
        </w:rPr>
        <w:t xml:space="preserve">[1]], </w:t>
      </w:r>
      <w:proofErr w:type="spellStart"/>
      <w:r w:rsidRPr="0098432E">
        <w:rPr>
          <w:rFonts w:ascii="Courier New" w:eastAsia="Times New Roman" w:hAnsi="Courier New" w:cs="Courier New"/>
          <w:sz w:val="20"/>
          <w:szCs w:val="20"/>
          <w:lang w:eastAsia="en-IN"/>
        </w:rPr>
        <w:t>simParam</w:t>
      </w:r>
      <w:proofErr w:type="spellEnd"/>
      <w:r w:rsidRPr="0098432E">
        <w:rPr>
          <w:rFonts w:ascii="Courier New" w:eastAsia="Times New Roman" w:hAnsi="Courier New" w:cs="Courier New"/>
          <w:sz w:val="20"/>
          <w:szCs w:val="20"/>
          <w:lang w:eastAsia="en-IN"/>
        </w:rPr>
        <w:t xml:space="preserve"> = SIMPARAM)</w:t>
      </w:r>
    </w:p>
    <w:p w14:paraId="5D86306B"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start_freq</w:t>
      </w:r>
      <w:proofErr w:type="spellEnd"/>
      <w:r w:rsidRPr="0098432E">
        <w:rPr>
          <w:rFonts w:ascii="Courier New" w:eastAsia="Times New Roman" w:hAnsi="Courier New" w:cs="Courier New"/>
          <w:sz w:val="20"/>
          <w:szCs w:val="20"/>
          <w:lang w:eastAsia="en-IN"/>
        </w:rPr>
        <w:t xml:space="preserve"> &lt;- </w:t>
      </w:r>
      <w:proofErr w:type="spellStart"/>
      <w:r w:rsidRPr="0098432E">
        <w:rPr>
          <w:rFonts w:ascii="Courier New" w:eastAsia="Times New Roman" w:hAnsi="Courier New" w:cs="Courier New"/>
          <w:sz w:val="20"/>
          <w:szCs w:val="20"/>
          <w:lang w:eastAsia="en-IN"/>
        </w:rPr>
        <w:t>colSums</w:t>
      </w:r>
      <w:proofErr w:type="spellEnd"/>
      <w:r w:rsidRPr="0098432E">
        <w:rPr>
          <w:rFonts w:ascii="Courier New" w:eastAsia="Times New Roman" w:hAnsi="Courier New" w:cs="Courier New"/>
          <w:sz w:val="20"/>
          <w:szCs w:val="20"/>
          <w:lang w:eastAsia="en-IN"/>
        </w:rPr>
        <w:t>(</w:t>
      </w:r>
      <w:proofErr w:type="spellStart"/>
      <w:r w:rsidRPr="0098432E">
        <w:rPr>
          <w:rFonts w:ascii="Courier New" w:eastAsia="Times New Roman" w:hAnsi="Courier New" w:cs="Courier New"/>
          <w:sz w:val="20"/>
          <w:szCs w:val="20"/>
          <w:lang w:eastAsia="en-IN"/>
        </w:rPr>
        <w:t>start_geno</w:t>
      </w:r>
      <w:proofErr w:type="spellEnd"/>
      <w:r w:rsidRPr="0098432E">
        <w:rPr>
          <w:rFonts w:ascii="Courier New" w:eastAsia="Times New Roman" w:hAnsi="Courier New" w:cs="Courier New"/>
          <w:sz w:val="20"/>
          <w:szCs w:val="20"/>
          <w:lang w:eastAsia="en-IN"/>
        </w:rPr>
        <w:t>)</w:t>
      </w:r>
      <w:proofErr w:type="gramStart"/>
      <w:r w:rsidRPr="0098432E">
        <w:rPr>
          <w:rFonts w:ascii="Courier New" w:eastAsia="Times New Roman" w:hAnsi="Courier New" w:cs="Courier New"/>
          <w:sz w:val="20"/>
          <w:szCs w:val="20"/>
          <w:lang w:eastAsia="en-IN"/>
        </w:rPr>
        <w:t>/(</w:t>
      </w:r>
      <w:proofErr w:type="gramEnd"/>
      <w:r w:rsidRPr="0098432E">
        <w:rPr>
          <w:rFonts w:ascii="Courier New" w:eastAsia="Times New Roman" w:hAnsi="Courier New" w:cs="Courier New"/>
          <w:sz w:val="20"/>
          <w:szCs w:val="20"/>
          <w:lang w:eastAsia="en-IN"/>
        </w:rPr>
        <w:t xml:space="preserve">2 * </w:t>
      </w:r>
      <w:proofErr w:type="spellStart"/>
      <w:r w:rsidRPr="0098432E">
        <w:rPr>
          <w:rFonts w:ascii="Courier New" w:eastAsia="Times New Roman" w:hAnsi="Courier New" w:cs="Courier New"/>
          <w:sz w:val="20"/>
          <w:szCs w:val="20"/>
          <w:lang w:eastAsia="en-IN"/>
        </w:rPr>
        <w:t>nrow</w:t>
      </w:r>
      <w:proofErr w:type="spellEnd"/>
      <w:r w:rsidRPr="0098432E">
        <w:rPr>
          <w:rFonts w:ascii="Courier New" w:eastAsia="Times New Roman" w:hAnsi="Courier New" w:cs="Courier New"/>
          <w:sz w:val="20"/>
          <w:szCs w:val="20"/>
          <w:lang w:eastAsia="en-IN"/>
        </w:rPr>
        <w:t>(</w:t>
      </w:r>
      <w:proofErr w:type="spellStart"/>
      <w:r w:rsidRPr="0098432E">
        <w:rPr>
          <w:rFonts w:ascii="Courier New" w:eastAsia="Times New Roman" w:hAnsi="Courier New" w:cs="Courier New"/>
          <w:sz w:val="20"/>
          <w:szCs w:val="20"/>
          <w:lang w:eastAsia="en-IN"/>
        </w:rPr>
        <w:t>start_geno</w:t>
      </w:r>
      <w:proofErr w:type="spellEnd"/>
      <w:r w:rsidRPr="0098432E">
        <w:rPr>
          <w:rFonts w:ascii="Courier New" w:eastAsia="Times New Roman" w:hAnsi="Courier New" w:cs="Courier New"/>
          <w:sz w:val="20"/>
          <w:szCs w:val="20"/>
          <w:lang w:eastAsia="en-IN"/>
        </w:rPr>
        <w:t>))</w:t>
      </w:r>
    </w:p>
    <w:p w14:paraId="7FFC66F0"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060A57"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end_geno</w:t>
      </w:r>
      <w:proofErr w:type="spellEnd"/>
      <w:r w:rsidRPr="0098432E">
        <w:rPr>
          <w:rFonts w:ascii="Courier New" w:eastAsia="Times New Roman" w:hAnsi="Courier New" w:cs="Courier New"/>
          <w:sz w:val="20"/>
          <w:szCs w:val="20"/>
          <w:lang w:eastAsia="en-IN"/>
        </w:rPr>
        <w:t xml:space="preserve"> &lt;- </w:t>
      </w:r>
      <w:proofErr w:type="spellStart"/>
      <w:r w:rsidRPr="0098432E">
        <w:rPr>
          <w:rFonts w:ascii="Courier New" w:eastAsia="Times New Roman" w:hAnsi="Courier New" w:cs="Courier New"/>
          <w:sz w:val="20"/>
          <w:szCs w:val="20"/>
          <w:lang w:eastAsia="en-IN"/>
        </w:rPr>
        <w:t>pullQtlGeno</w:t>
      </w:r>
      <w:proofErr w:type="spellEnd"/>
      <w:r w:rsidRPr="0098432E">
        <w:rPr>
          <w:rFonts w:ascii="Courier New" w:eastAsia="Times New Roman" w:hAnsi="Courier New" w:cs="Courier New"/>
          <w:sz w:val="20"/>
          <w:szCs w:val="20"/>
          <w:lang w:eastAsia="en-IN"/>
        </w:rPr>
        <w:t>(</w:t>
      </w:r>
      <w:proofErr w:type="gramStart"/>
      <w:r w:rsidRPr="0098432E">
        <w:rPr>
          <w:rFonts w:ascii="Courier New" w:eastAsia="Times New Roman" w:hAnsi="Courier New" w:cs="Courier New"/>
          <w:sz w:val="20"/>
          <w:szCs w:val="20"/>
          <w:lang w:eastAsia="en-IN"/>
        </w:rPr>
        <w:t>breeding[</w:t>
      </w:r>
      <w:proofErr w:type="gramEnd"/>
      <w:r w:rsidRPr="0098432E">
        <w:rPr>
          <w:rFonts w:ascii="Courier New" w:eastAsia="Times New Roman" w:hAnsi="Courier New" w:cs="Courier New"/>
          <w:sz w:val="20"/>
          <w:szCs w:val="20"/>
          <w:lang w:eastAsia="en-IN"/>
        </w:rPr>
        <w:t xml:space="preserve">[11]], </w:t>
      </w:r>
      <w:proofErr w:type="spellStart"/>
      <w:r w:rsidRPr="0098432E">
        <w:rPr>
          <w:rFonts w:ascii="Courier New" w:eastAsia="Times New Roman" w:hAnsi="Courier New" w:cs="Courier New"/>
          <w:sz w:val="20"/>
          <w:szCs w:val="20"/>
          <w:lang w:eastAsia="en-IN"/>
        </w:rPr>
        <w:t>simParam</w:t>
      </w:r>
      <w:proofErr w:type="spellEnd"/>
      <w:r w:rsidRPr="0098432E">
        <w:rPr>
          <w:rFonts w:ascii="Courier New" w:eastAsia="Times New Roman" w:hAnsi="Courier New" w:cs="Courier New"/>
          <w:sz w:val="20"/>
          <w:szCs w:val="20"/>
          <w:lang w:eastAsia="en-IN"/>
        </w:rPr>
        <w:t xml:space="preserve"> = SIMPARAM)</w:t>
      </w:r>
    </w:p>
    <w:p w14:paraId="2FC7568A"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end_freq</w:t>
      </w:r>
      <w:proofErr w:type="spellEnd"/>
      <w:r w:rsidRPr="0098432E">
        <w:rPr>
          <w:rFonts w:ascii="Courier New" w:eastAsia="Times New Roman" w:hAnsi="Courier New" w:cs="Courier New"/>
          <w:sz w:val="20"/>
          <w:szCs w:val="20"/>
          <w:lang w:eastAsia="en-IN"/>
        </w:rPr>
        <w:t xml:space="preserve"> &lt;- </w:t>
      </w:r>
      <w:proofErr w:type="spellStart"/>
      <w:r w:rsidRPr="0098432E">
        <w:rPr>
          <w:rFonts w:ascii="Courier New" w:eastAsia="Times New Roman" w:hAnsi="Courier New" w:cs="Courier New"/>
          <w:sz w:val="20"/>
          <w:szCs w:val="20"/>
          <w:lang w:eastAsia="en-IN"/>
        </w:rPr>
        <w:t>colSums</w:t>
      </w:r>
      <w:proofErr w:type="spellEnd"/>
      <w:r w:rsidRPr="0098432E">
        <w:rPr>
          <w:rFonts w:ascii="Courier New" w:eastAsia="Times New Roman" w:hAnsi="Courier New" w:cs="Courier New"/>
          <w:sz w:val="20"/>
          <w:szCs w:val="20"/>
          <w:lang w:eastAsia="en-IN"/>
        </w:rPr>
        <w:t>(</w:t>
      </w:r>
      <w:proofErr w:type="spellStart"/>
      <w:r w:rsidRPr="0098432E">
        <w:rPr>
          <w:rFonts w:ascii="Courier New" w:eastAsia="Times New Roman" w:hAnsi="Courier New" w:cs="Courier New"/>
          <w:sz w:val="20"/>
          <w:szCs w:val="20"/>
          <w:lang w:eastAsia="en-IN"/>
        </w:rPr>
        <w:t>end_geno</w:t>
      </w:r>
      <w:proofErr w:type="spellEnd"/>
      <w:r w:rsidRPr="0098432E">
        <w:rPr>
          <w:rFonts w:ascii="Courier New" w:eastAsia="Times New Roman" w:hAnsi="Courier New" w:cs="Courier New"/>
          <w:sz w:val="20"/>
          <w:szCs w:val="20"/>
          <w:lang w:eastAsia="en-IN"/>
        </w:rPr>
        <w:t>)</w:t>
      </w:r>
      <w:proofErr w:type="gramStart"/>
      <w:r w:rsidRPr="0098432E">
        <w:rPr>
          <w:rFonts w:ascii="Courier New" w:eastAsia="Times New Roman" w:hAnsi="Courier New" w:cs="Courier New"/>
          <w:sz w:val="20"/>
          <w:szCs w:val="20"/>
          <w:lang w:eastAsia="en-IN"/>
        </w:rPr>
        <w:t>/(</w:t>
      </w:r>
      <w:proofErr w:type="gramEnd"/>
      <w:r w:rsidRPr="0098432E">
        <w:rPr>
          <w:rFonts w:ascii="Courier New" w:eastAsia="Times New Roman" w:hAnsi="Courier New" w:cs="Courier New"/>
          <w:sz w:val="20"/>
          <w:szCs w:val="20"/>
          <w:lang w:eastAsia="en-IN"/>
        </w:rPr>
        <w:t xml:space="preserve">2 * </w:t>
      </w:r>
      <w:proofErr w:type="spellStart"/>
      <w:r w:rsidRPr="0098432E">
        <w:rPr>
          <w:rFonts w:ascii="Courier New" w:eastAsia="Times New Roman" w:hAnsi="Courier New" w:cs="Courier New"/>
          <w:sz w:val="20"/>
          <w:szCs w:val="20"/>
          <w:lang w:eastAsia="en-IN"/>
        </w:rPr>
        <w:t>nrow</w:t>
      </w:r>
      <w:proofErr w:type="spellEnd"/>
      <w:r w:rsidRPr="0098432E">
        <w:rPr>
          <w:rFonts w:ascii="Courier New" w:eastAsia="Times New Roman" w:hAnsi="Courier New" w:cs="Courier New"/>
          <w:sz w:val="20"/>
          <w:szCs w:val="20"/>
          <w:lang w:eastAsia="en-IN"/>
        </w:rPr>
        <w:t>(</w:t>
      </w:r>
      <w:proofErr w:type="spellStart"/>
      <w:r w:rsidRPr="0098432E">
        <w:rPr>
          <w:rFonts w:ascii="Courier New" w:eastAsia="Times New Roman" w:hAnsi="Courier New" w:cs="Courier New"/>
          <w:sz w:val="20"/>
          <w:szCs w:val="20"/>
          <w:lang w:eastAsia="en-IN"/>
        </w:rPr>
        <w:t>end_geno</w:t>
      </w:r>
      <w:proofErr w:type="spellEnd"/>
      <w:r w:rsidRPr="0098432E">
        <w:rPr>
          <w:rFonts w:ascii="Courier New" w:eastAsia="Times New Roman" w:hAnsi="Courier New" w:cs="Courier New"/>
          <w:sz w:val="20"/>
          <w:szCs w:val="20"/>
          <w:lang w:eastAsia="en-IN"/>
        </w:rPr>
        <w:t>))</w:t>
      </w:r>
    </w:p>
    <w:p w14:paraId="0D4FC90C"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08DD4"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plot_freq_before</w:t>
      </w:r>
      <w:proofErr w:type="spellEnd"/>
      <w:r w:rsidRPr="0098432E">
        <w:rPr>
          <w:rFonts w:ascii="Courier New" w:eastAsia="Times New Roman" w:hAnsi="Courier New" w:cs="Courier New"/>
          <w:sz w:val="20"/>
          <w:szCs w:val="20"/>
          <w:lang w:eastAsia="en-IN"/>
        </w:rPr>
        <w:t xml:space="preserve"> &lt;- </w:t>
      </w:r>
      <w:proofErr w:type="spellStart"/>
      <w:proofErr w:type="gramStart"/>
      <w:r w:rsidRPr="0098432E">
        <w:rPr>
          <w:rFonts w:ascii="Courier New" w:eastAsia="Times New Roman" w:hAnsi="Courier New" w:cs="Courier New"/>
          <w:sz w:val="20"/>
          <w:szCs w:val="20"/>
          <w:lang w:eastAsia="en-IN"/>
        </w:rPr>
        <w:t>qplot</w:t>
      </w:r>
      <w:proofErr w:type="spellEnd"/>
      <w:r w:rsidRPr="0098432E">
        <w:rPr>
          <w:rFonts w:ascii="Courier New" w:eastAsia="Times New Roman" w:hAnsi="Courier New" w:cs="Courier New"/>
          <w:sz w:val="20"/>
          <w:szCs w:val="20"/>
          <w:lang w:eastAsia="en-IN"/>
        </w:rPr>
        <w:t>(</w:t>
      </w:r>
      <w:proofErr w:type="spellStart"/>
      <w:proofErr w:type="gramEnd"/>
      <w:r w:rsidRPr="0098432E">
        <w:rPr>
          <w:rFonts w:ascii="Courier New" w:eastAsia="Times New Roman" w:hAnsi="Courier New" w:cs="Courier New"/>
          <w:sz w:val="20"/>
          <w:szCs w:val="20"/>
          <w:lang w:eastAsia="en-IN"/>
        </w:rPr>
        <w:t>start_freq</w:t>
      </w:r>
      <w:proofErr w:type="spellEnd"/>
      <w:r w:rsidRPr="0098432E">
        <w:rPr>
          <w:rFonts w:ascii="Courier New" w:eastAsia="Times New Roman" w:hAnsi="Courier New" w:cs="Courier New"/>
          <w:sz w:val="20"/>
          <w:szCs w:val="20"/>
          <w:lang w:eastAsia="en-IN"/>
        </w:rPr>
        <w:t xml:space="preserve">, main = "Causative variant frequency before") </w:t>
      </w:r>
    </w:p>
    <w:p w14:paraId="69ADC7E5" w14:textId="77777777" w:rsidR="0098432E" w:rsidRPr="0098432E" w:rsidRDefault="0098432E" w:rsidP="0098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32E">
        <w:rPr>
          <w:rFonts w:ascii="Courier New" w:eastAsia="Times New Roman" w:hAnsi="Courier New" w:cs="Courier New"/>
          <w:sz w:val="20"/>
          <w:szCs w:val="20"/>
          <w:lang w:eastAsia="en-IN"/>
        </w:rPr>
        <w:t>plot_freq_after</w:t>
      </w:r>
      <w:proofErr w:type="spellEnd"/>
      <w:r w:rsidRPr="0098432E">
        <w:rPr>
          <w:rFonts w:ascii="Courier New" w:eastAsia="Times New Roman" w:hAnsi="Courier New" w:cs="Courier New"/>
          <w:sz w:val="20"/>
          <w:szCs w:val="20"/>
          <w:lang w:eastAsia="en-IN"/>
        </w:rPr>
        <w:t xml:space="preserve"> &lt;- </w:t>
      </w:r>
      <w:proofErr w:type="spellStart"/>
      <w:proofErr w:type="gramStart"/>
      <w:r w:rsidRPr="0098432E">
        <w:rPr>
          <w:rFonts w:ascii="Courier New" w:eastAsia="Times New Roman" w:hAnsi="Courier New" w:cs="Courier New"/>
          <w:sz w:val="20"/>
          <w:szCs w:val="20"/>
          <w:lang w:eastAsia="en-IN"/>
        </w:rPr>
        <w:t>qplot</w:t>
      </w:r>
      <w:proofErr w:type="spellEnd"/>
      <w:r w:rsidRPr="0098432E">
        <w:rPr>
          <w:rFonts w:ascii="Courier New" w:eastAsia="Times New Roman" w:hAnsi="Courier New" w:cs="Courier New"/>
          <w:sz w:val="20"/>
          <w:szCs w:val="20"/>
          <w:lang w:eastAsia="en-IN"/>
        </w:rPr>
        <w:t>(</w:t>
      </w:r>
      <w:proofErr w:type="spellStart"/>
      <w:proofErr w:type="gramEnd"/>
      <w:r w:rsidRPr="0098432E">
        <w:rPr>
          <w:rFonts w:ascii="Courier New" w:eastAsia="Times New Roman" w:hAnsi="Courier New" w:cs="Courier New"/>
          <w:sz w:val="20"/>
          <w:szCs w:val="20"/>
          <w:lang w:eastAsia="en-IN"/>
        </w:rPr>
        <w:t>end_freq</w:t>
      </w:r>
      <w:proofErr w:type="spellEnd"/>
      <w:r w:rsidRPr="0098432E">
        <w:rPr>
          <w:rFonts w:ascii="Courier New" w:eastAsia="Times New Roman" w:hAnsi="Courier New" w:cs="Courier New"/>
          <w:sz w:val="20"/>
          <w:szCs w:val="20"/>
          <w:lang w:eastAsia="en-IN"/>
        </w:rPr>
        <w:t xml:space="preserve">, main = "Causative variant frequency after") </w:t>
      </w:r>
    </w:p>
    <w:p w14:paraId="4ADA79C7"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sz w:val="20"/>
          <w:szCs w:val="20"/>
          <w:lang w:eastAsia="en-IN"/>
        </w:rPr>
        <w:t>This code builds a small livestock population, breeds it for ten generations, and looks at the resulting selection response in the form of a shift of the genetic mean, and the changes in the underlying distribution of causative variants. Here are the resulting plots:</w:t>
      </w:r>
    </w:p>
    <w:p w14:paraId="3A7E9C1D" w14:textId="77777777" w:rsidR="0098432E" w:rsidRPr="0098432E" w:rsidRDefault="0098432E" w:rsidP="0098432E">
      <w:pPr>
        <w:spacing w:before="100" w:beforeAutospacing="1" w:after="100" w:afterAutospacing="1" w:line="240" w:lineRule="auto"/>
        <w:rPr>
          <w:rFonts w:ascii="Times New Roman" w:eastAsia="Times New Roman" w:hAnsi="Times New Roman" w:cs="Times New Roman"/>
          <w:sz w:val="20"/>
          <w:szCs w:val="20"/>
          <w:lang w:eastAsia="en-IN"/>
        </w:rPr>
      </w:pPr>
      <w:r w:rsidRPr="0098432E">
        <w:rPr>
          <w:rFonts w:ascii="Times New Roman" w:eastAsia="Times New Roman" w:hAnsi="Times New Roman" w:cs="Times New Roman"/>
          <w:noProof/>
          <w:color w:val="0000FF"/>
          <w:sz w:val="20"/>
          <w:szCs w:val="20"/>
          <w:lang w:eastAsia="en-IN"/>
        </w:rPr>
        <w:lastRenderedPageBreak/>
        <w:drawing>
          <wp:inline distT="0" distB="0" distL="0" distR="0" wp14:anchorId="17F58138" wp14:editId="406B103E">
            <wp:extent cx="4274820" cy="1760220"/>
            <wp:effectExtent l="0" t="0" r="0" b="0"/>
            <wp:docPr id="4" name="Picture 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1760220"/>
                    </a:xfrm>
                    <a:prstGeom prst="rect">
                      <a:avLst/>
                    </a:prstGeom>
                    <a:noFill/>
                    <a:ln>
                      <a:noFill/>
                    </a:ln>
                  </pic:spPr>
                </pic:pic>
              </a:graphicData>
            </a:graphic>
          </wp:inline>
        </w:drawing>
      </w:r>
    </w:p>
    <w:p w14:paraId="3B20E697"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2E"/>
    <w:rsid w:val="003C4F15"/>
    <w:rsid w:val="0098432E"/>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6B75"/>
  <w15:chartTrackingRefBased/>
  <w15:docId w15:val="{106C1680-7E31-4785-BCB0-AC12BECF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46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sbioblogg.files.wordpress.com/2019/06/slide06.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tinsbioblogg.files.wordpress.com/2019/06/slide05.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martinsbioblogg.files.wordpress.com/2019/06/blogpost.png" TargetMode="External"/><Relationship Id="rId4" Type="http://schemas.openxmlformats.org/officeDocument/2006/relationships/hyperlink" Target="https://martinsbioblogg.files.wordpress.com/2019/06/slide04.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2021-11-18T07:56:00Z</dcterms:created>
  <dcterms:modified xsi:type="dcterms:W3CDTF">2022-01-30T15:00:00Z</dcterms:modified>
</cp:coreProperties>
</file>