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9910" w14:textId="489DB89C" w:rsidR="00610A1E" w:rsidRPr="00610A1E" w:rsidRDefault="00610A1E" w:rsidP="0061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first-timer</w:t>
      </w:r>
    </w:p>
    <w:p w14:paraId="3C03CCC9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How to collaborate across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timezones</w:t>
      </w:r>
      <w:proofErr w:type="spellEnd"/>
    </w:p>
    <w:p w14:paraId="78D409EA" w14:textId="22EFB8D4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a 9-hour time difference between Maëlle and me for most of the year. It helped immensely to have a weekly 30-minute meeting (8:30am for Stef and 5:30pm for Maëlle) with agenda and notes in a shared google doc. We would talk through our approaches and priorities and Maëlle would coach me in new-to-me tools.</w:t>
      </w:r>
    </w:p>
    <w:p w14:paraId="798D6079" w14:textId="580BD050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end of a day, I would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messaged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say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“I’m finished for the day, can you please review and merge my pull requests?"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“Please review the structure but not the text yet”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Next morning, Maëlle would have done that plus her own work so I could update my local copy of our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book and open new pull requests for new pieces of work.</w:t>
      </w:r>
    </w:p>
    <w:p w14:paraId="026BC65F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How to collaborate in RStudio &amp; GitHub</w:t>
      </w:r>
    </w:p>
    <w:p w14:paraId="2681163B" w14:textId="7BB77161" w:rsidR="00610A1E" w:rsidRPr="00610A1E" w:rsidRDefault="00610A1E" w:rsidP="0061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For setting up RStudio and knowing how to open a project from .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Rproj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loved R-Ladies Sydney’s </w:t>
      </w:r>
    </w:p>
    <w:p w14:paraId="1CC17518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How to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usethis</w:t>
      </w:r>
      <w:proofErr w:type="spellEnd"/>
    </w:p>
    <w:p w14:paraId="0FFAACE8" w14:textId="4356DFD5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followed the rest of the setup instructions somewhat religiously (e.g. “Prepare your system to build packages from source”), because I wasn’t confident enough to make a judgement on what I would and would not need.</w:t>
      </w:r>
    </w:p>
    <w:p w14:paraId="1EC7EB84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Practically, I kept the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pull request helpers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 open in my browser and forced myself to use them.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the start of the day, I would open our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RStudio project by clicking my local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-blog-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guidance.Rproj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pull to update my local master (because Maëlle would have reviewed, edited and merged my pull requests while I slept), create a new branch with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pr_init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(branch =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branchname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make edits and commits, and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pr_push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push my local changes to GitHub master.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opened a browser to the GitHub web interface prompting me to open a pull request.</w:t>
      </w:r>
    </w:p>
    <w:p w14:paraId="76A2F95F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no magic conclusion here.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feels a bit better than working on pull requests on the command line.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expect by forcing myself to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discover some magic soon enough.</w:t>
      </w:r>
    </w:p>
    <w:p w14:paraId="6545AA38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How to fill up a bunch of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files to make a book</w:t>
      </w:r>
    </w:p>
    <w:p w14:paraId="3CA01829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To answer the question, “how do I do this thing?” I often compared the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GitHub file structure and contents of completed books with their corresponding live pages. This, for me, had the biggest payoff in learning how to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CBB35C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Things I learned:</w:t>
      </w:r>
    </w:p>
    <w:p w14:paraId="75ACC1C9" w14:textId="77777777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book chapter is made from one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7F933566" w14:textId="42F50836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Chapters are woven together in the </w:t>
      </w:r>
      <w:r w:rsidRPr="00610A1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_</w:t>
      </w:r>
      <w:proofErr w:type="spellStart"/>
      <w:r w:rsidRPr="00610A1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bookdown.yml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that references those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</w:t>
      </w:r>
    </w:p>
    <w:p w14:paraId="4D749426" w14:textId="06BACE18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links inside the book with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{#anchor}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</w:t>
      </w:r>
      <w:proofErr w:type="spellStart"/>
      <w:r w:rsidRPr="00610A1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authorcontent.Rmd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the heading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# Content Guidelines {#content}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a markdown format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[link to that chapter](#content)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anywhere in the book will link to the Content Guidelines chapter.</w:t>
      </w:r>
    </w:p>
    <w:p w14:paraId="0C6446A8" w14:textId="5C80D222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Appendices A to H (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too many; we know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created from a single </w:t>
      </w:r>
      <w:proofErr w:type="spellStart"/>
      <w:r w:rsidRPr="00610A1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appendix.Rmd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made up of groupings of a heading, some text, and sometimes a code chunk that points to a file, like a </w:t>
      </w:r>
      <w:r w:rsidRPr="00610A1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template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10A1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checklist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populates that appendix.</w:t>
      </w:r>
    </w:p>
    <w:p w14:paraId="7DF74E21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I often felt quite euphoric about the things I was able to figure out comparing GitHub file structures to their books.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Consistently, within days I would take this hard-earned knowledge for granted and feel inadequate in the face of my next technical challenge…until I felt the satisfaction of owning that next one too.</w:t>
      </w:r>
    </w:p>
    <w:p w14:paraId="0633E9E1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 How to … everything</w:t>
      </w:r>
    </w:p>
    <w:p w14:paraId="10A01D08" w14:textId="11317029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What doesn’t appear in this list of tips are all the things I’ve already forgotten that I had trouble with and learned to overcome by reading error messages and searching and poking at my setup until things worked.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Looking back in Slack conversations with Maëlle I see that setting up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 my GitHub credentials and serving the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preview using the RStudio Addin were tricky.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errors had a lot to do with making sure the packages I was using were up to date </w:t>
      </w:r>
      <w:r w:rsidR="002646C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humbling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experience required me to figure out a whole new workflow and up my skills.</w:t>
      </w:r>
    </w:p>
    <w:p w14:paraId="69866989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Maëlle (more experienced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bookdowner</w:t>
      </w:r>
      <w:proofErr w:type="spellEnd"/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48B9E5C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How to start a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</w:p>
    <w:p w14:paraId="5B471759" w14:textId="14B1A3FF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Both of the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projects using </w:t>
      </w:r>
      <w:hyperlink r:id="rId6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Sean Kross’ excellent primer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whilst looking for a reference to show Stef</w:t>
      </w:r>
      <w:hyperlink r:id="rId7" w:anchor="fn:3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515788B3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How to get the copy-paste button for code chunks</w:t>
      </w:r>
    </w:p>
    <w:p w14:paraId="26240CED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blog guidance, if you hover around the top-right corner of </w:t>
      </w:r>
      <w:hyperlink r:id="rId8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e.g. the Markdown post template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get a copy-paste button.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this to work, the chunk needs to have some language information i.e.</w:t>
      </w:r>
    </w:p>
    <w:p w14:paraId="5010A80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A0AFCC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028FDE7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4557CD3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will not get a copy-paste button, but</w:t>
      </w:r>
    </w:p>
    <w:p w14:paraId="3EA29A7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7F0BF88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094B441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77F09FB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will!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glad I know that now.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Chunks with language info are prettier anyway since they get adapted code highlighting.</w:t>
      </w:r>
    </w:p>
    <w:p w14:paraId="4FAEB8CD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How to define functions and chunk options for all chapters</w:t>
      </w:r>
    </w:p>
    <w:p w14:paraId="1A9C1F2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63CC7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9A8055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cache = TRUE,</w:t>
      </w:r>
    </w:p>
    <w:p w14:paraId="3DE29EA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= FALSE</w:t>
      </w:r>
    </w:p>
    <w:p w14:paraId="39EDF6E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254A7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6959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C4A98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86F5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show_template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function(filename, </w:t>
      </w:r>
    </w:p>
    <w:p w14:paraId="56C3570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lang = "markdown",</w:t>
      </w:r>
    </w:p>
    <w:p w14:paraId="1EEDC6B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details = FALSE,</w:t>
      </w:r>
    </w:p>
    <w:p w14:paraId="22EE006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yaml_only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1F931F2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...) {</w:t>
      </w:r>
    </w:p>
    <w:p w14:paraId="6A1FE96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lines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54AB98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("roweb2", filename)) {</w:t>
      </w:r>
    </w:p>
    <w:p w14:paraId="7EBCACC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(filename)</w:t>
      </w:r>
    </w:p>
    <w:p w14:paraId="273D8A1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EE6692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85C886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("templates", filename)</w:t>
      </w:r>
    </w:p>
    <w:p w14:paraId="40E9E13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6771AFE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0F752DB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D67C3A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</w:t>
      </w:r>
    </w:p>
    <w:p w14:paraId="30C9FFB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064CB3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yaml_only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5D55A8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lines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fetch_yaml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(lines)</w:t>
      </w:r>
    </w:p>
    <w:p w14:paraId="24FF649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4C36D8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4E422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lines %&gt;%</w:t>
      </w:r>
    </w:p>
    <w:p w14:paraId="3D4D28F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glue::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 -&gt; template</w:t>
      </w:r>
    </w:p>
    <w:p w14:paraId="542A42A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D061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(details) {</w:t>
      </w:r>
    </w:p>
    <w:p w14:paraId="49EEB9D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toshow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details::details(template, summary = filename,</w:t>
      </w:r>
    </w:p>
    <w:p w14:paraId="665CCDD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lang = lang,</w:t>
      </w:r>
    </w:p>
    <w:p w14:paraId="11509AC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...)</w:t>
      </w:r>
    </w:p>
    <w:p w14:paraId="5C4F761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6F719B4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toshow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glue::glue("````{lang}\n{template}\n````")</w:t>
      </w:r>
    </w:p>
    <w:p w14:paraId="745FE87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E65CAB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1E8BD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toshow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E7D49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410C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95882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5076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show_checklist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function(filenames) {</w:t>
      </w:r>
    </w:p>
    <w:p w14:paraId="594AB07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filenames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("checklists", filenames)</w:t>
      </w:r>
    </w:p>
    <w:p w14:paraId="2160DDB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::map(filenames, </w:t>
      </w:r>
    </w:p>
    <w:p w14:paraId="1C265B1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681889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262507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md_task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0B5BAE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glue::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("\n") -&gt; x</w:t>
      </w:r>
    </w:p>
    <w:p w14:paraId="56CEEE7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B9EB22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glue::glue("````markdown\n{x}\n````") %&gt;% </w:t>
      </w:r>
    </w:p>
    <w:p w14:paraId="7224870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asis_output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5E39F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FE1B72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3D3775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 uses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track dependencies, I suppose I could use the package infrastructure more and define the helper functions as functions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of a package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 approach above is pleasant too.</w:t>
      </w:r>
    </w:p>
    <w:p w14:paraId="74852B96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How to have alternative text but no captions for figures</w:t>
      </w:r>
    </w:p>
    <w:p w14:paraId="33E62084" w14:textId="428189C9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 Markdown, the same chunk options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fig.cap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the caption and alternative text of images.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F52876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.caption {</w:t>
      </w:r>
    </w:p>
    <w:p w14:paraId="2C22225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display: none;</w:t>
      </w:r>
    </w:p>
    <w:p w14:paraId="348B160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D2FE7F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How to deploy a preview of the book for pull requests</w:t>
      </w:r>
    </w:p>
    <w:p w14:paraId="737626D1" w14:textId="4A4CD81D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Here’s what we now have</w:t>
      </w:r>
    </w:p>
    <w:p w14:paraId="4710076E" w14:textId="7FDCDD0E" w:rsidR="00610A1E" w:rsidRPr="00E431DB" w:rsidRDefault="00610A1E" w:rsidP="00C36280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1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each commit to the master branch, the book is built and deployed to the </w:t>
      </w:r>
      <w:proofErr w:type="spellStart"/>
      <w:r w:rsidRPr="00E431DB">
        <w:rPr>
          <w:rFonts w:ascii="Times New Roman" w:eastAsia="Times New Roman" w:hAnsi="Times New Roman" w:cs="Times New Roman"/>
          <w:sz w:val="20"/>
          <w:szCs w:val="20"/>
          <w:lang w:eastAsia="en-IN"/>
        </w:rPr>
        <w:t>gh</w:t>
      </w:r>
      <w:proofErr w:type="spellEnd"/>
      <w:r w:rsidRPr="00E431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-pages branch that points to the blog guide official URL. </w:t>
      </w:r>
    </w:p>
    <w:p w14:paraId="4CF9D9D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on:</w:t>
      </w:r>
    </w:p>
    <w:p w14:paraId="2826962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push:</w:t>
      </w:r>
    </w:p>
    <w:p w14:paraId="6B5BEEF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branches:</w:t>
      </w:r>
    </w:p>
    <w:p w14:paraId="40ECA4B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master</w:t>
      </w:r>
    </w:p>
    <w:p w14:paraId="517913D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FA305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name: Render-Book-from-master</w:t>
      </w:r>
    </w:p>
    <w:p w14:paraId="151E27C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95F9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jobs:</w:t>
      </w:r>
    </w:p>
    <w:p w14:paraId="5404798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AB6CB7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Render-Book</w:t>
      </w:r>
    </w:p>
    <w:p w14:paraId="61A8808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runs-on: macOS-latest</w:t>
      </w:r>
    </w:p>
    <w:p w14:paraId="18569A6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steps:</w:t>
      </w:r>
    </w:p>
    <w:p w14:paraId="4D6E041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actions/checkout@v1</w:t>
      </w:r>
    </w:p>
    <w:p w14:paraId="10A083D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r-lib/actions/setup-r@v1</w:t>
      </w:r>
    </w:p>
    <w:p w14:paraId="78EE5E2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r-lib/actions/setup-pandoc@v1</w:t>
      </w:r>
    </w:p>
    <w:p w14:paraId="6B9F5EA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Query dependencies</w:t>
      </w:r>
    </w:p>
    <w:p w14:paraId="5BFF0E0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62C8EE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('remotes')" -e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(remotes::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dev_package_deps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(dependencies = TRUE),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', version = 2)"</w:t>
      </w:r>
    </w:p>
    <w:p w14:paraId="5160DFE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9AA4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Cache R packages</w:t>
      </w:r>
    </w:p>
    <w:p w14:paraId="32875DE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uses: actions/cache@v1</w:t>
      </w:r>
    </w:p>
    <w:p w14:paraId="0E2B6D5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with:</w:t>
      </w:r>
    </w:p>
    <w:p w14:paraId="330F9D4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path: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env.R_LIBS_USER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14:paraId="7912208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key: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hashFiles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') }}</w:t>
      </w:r>
    </w:p>
    <w:p w14:paraId="4776FCE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restore-keys: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</w:t>
      </w:r>
    </w:p>
    <w:p w14:paraId="3AD0777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4ED3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dependencies</w:t>
      </w:r>
    </w:p>
    <w:p w14:paraId="088E66E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5A0D62C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"library(remotes)" -e "deps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')" -e "deps[['installed']]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(deps[['package']], remotes:::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local_sha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, character(1))" -e "update(deps)"</w:t>
      </w:r>
    </w:p>
    <w:p w14:paraId="4E948B5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B1A6C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Render Book</w:t>
      </w:r>
    </w:p>
    <w:p w14:paraId="4156E50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render_book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index.Rmd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")'</w:t>
      </w:r>
    </w:p>
    <w:p w14:paraId="3D9DDA4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Commit results</w:t>
      </w:r>
    </w:p>
    <w:p w14:paraId="6BCB6BE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github.repository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-org/blog-guidance'</w:t>
      </w:r>
    </w:p>
    <w:p w14:paraId="75F7206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24A4201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cp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ghpagescname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docs/CNAME</w:t>
      </w:r>
    </w:p>
    <w:p w14:paraId="476EC24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cp -r favicon/ docs/</w:t>
      </w:r>
    </w:p>
    <w:p w14:paraId="7F200E0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cd docs</w:t>
      </w:r>
    </w:p>
    <w:p w14:paraId="0BC74CD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77DC427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add .</w:t>
      </w:r>
    </w:p>
    <w:p w14:paraId="57EE2E4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commit -m 'update book'</w:t>
      </w:r>
    </w:p>
    <w:p w14:paraId="67719D2D" w14:textId="1338DBDE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push </w:t>
      </w:r>
    </w:p>
    <w:p w14:paraId="0CA7A33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FD570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FFEDD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pull_request</w:t>
      </w:r>
      <w:proofErr w:type="spellEnd"/>
    </w:p>
    <w:p w14:paraId="10547D1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4EC9D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name: PR-workflow</w:t>
      </w:r>
    </w:p>
    <w:p w14:paraId="2DA2470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C808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jobs:</w:t>
      </w:r>
    </w:p>
    <w:p w14:paraId="3A2CC8B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31BE08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Render Book</w:t>
      </w:r>
    </w:p>
    <w:p w14:paraId="3F80832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runs-on: macOS-latest</w:t>
      </w:r>
    </w:p>
    <w:p w14:paraId="4034B4F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steps:</w:t>
      </w:r>
    </w:p>
    <w:p w14:paraId="410FC9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Is this a fork</w:t>
      </w:r>
    </w:p>
    <w:p w14:paraId="15A065E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4571ACD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fork=$(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--raw-output 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pull_request.head.repo.fork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"${GITHUB_EVENT_PATH}");echo "::set-env name=fork::$fork"</w:t>
      </w:r>
    </w:p>
    <w:p w14:paraId="3500020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</w:p>
    <w:p w14:paraId="5C5BA00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217680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actions/checkout@v1</w:t>
      </w:r>
    </w:p>
    <w:p w14:paraId="16FE26C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F21E15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r-lib/actions/setup-r@v1</w:t>
      </w:r>
    </w:p>
    <w:p w14:paraId="41CF23B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29A248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r-lib/actions/setup-pandoc@v1</w:t>
      </w:r>
    </w:p>
    <w:p w14:paraId="2E7760D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4CA511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Query dependencies</w:t>
      </w:r>
    </w:p>
    <w:p w14:paraId="5095183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02D01AA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('remotes')" -e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(remotes::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dev_package_deps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(dependencies = TRUE),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', version = 2)"</w:t>
      </w:r>
    </w:p>
    <w:p w14:paraId="049A61F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DF6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Cache R packages</w:t>
      </w:r>
    </w:p>
    <w:p w14:paraId="79C4A0E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uses: actions/cache@v1</w:t>
      </w:r>
    </w:p>
    <w:p w14:paraId="075DD99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with:</w:t>
      </w:r>
    </w:p>
    <w:p w14:paraId="3670FD9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path: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env.R_LIBS_USER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14:paraId="27BCBF1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key: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hashFiles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') }}</w:t>
      </w:r>
    </w:p>
    <w:p w14:paraId="0EFB317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restore-keys: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</w:t>
      </w:r>
    </w:p>
    <w:p w14:paraId="55A57BD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CF09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dependencies</w:t>
      </w:r>
    </w:p>
    <w:p w14:paraId="61F7035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5C47C75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"library(remotes)" -e "deps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')" -e "deps[['installed']]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(deps[['package']], remotes:::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local_sha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, character(1))" -e "update(deps)"</w:t>
      </w:r>
    </w:p>
    <w:p w14:paraId="48B7514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640F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Render Book</w:t>
      </w:r>
    </w:p>
    <w:p w14:paraId="59E6858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render_book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index.Rmd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")'</w:t>
      </w:r>
    </w:p>
    <w:p w14:paraId="7B9DE21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2F84A5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actions/setup-node@v1</w:t>
      </w:r>
    </w:p>
    <w:p w14:paraId="3A4934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255E394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with:</w:t>
      </w:r>
    </w:p>
    <w:p w14:paraId="2AC823D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node-version: "12.x"</w:t>
      </w:r>
    </w:p>
    <w:p w14:paraId="5B14FC0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4F146B9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Netlify CLI</w:t>
      </w:r>
    </w:p>
    <w:p w14:paraId="5D7110D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559F174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-cli -g</w:t>
      </w:r>
    </w:p>
    <w:p w14:paraId="534C506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31B5BBA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Deploy to Netlify (test)</w:t>
      </w:r>
    </w:p>
    <w:p w14:paraId="23EC40D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3980762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DEPLOY_URL=$(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--site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secrets.NETLIFY_SITE_ID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--auth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secrets.NETLIFY_AUTH_TOKEN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=docs --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deploy_url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 --raw-output);echo "::set-env name=DEPLOY_URL::$DEPLOY_URL"</w:t>
      </w:r>
    </w:p>
    <w:p w14:paraId="1040E42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247C571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Create check</w:t>
      </w:r>
    </w:p>
    <w:p w14:paraId="5125374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1BC5EA7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12C1C5D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curl --request POST \</w:t>
      </w:r>
    </w:p>
    <w:p w14:paraId="2ED0337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</w:t>
      </w:r>
      <w:hyperlink r:id="rId9" w:tgtFrame="_blank" w:history="1"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api.github.com/repos/${{</w:t>
        </w:r>
      </w:hyperlink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github.repository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}}/check-runs \</w:t>
      </w:r>
    </w:p>
    <w:p w14:paraId="0453D61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--header 'authorization: Bearer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secrets.GITHUB_TOKEN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}}' \</w:t>
      </w:r>
    </w:p>
    <w:p w14:paraId="1F4A0DF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--header 'Accept: application/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vnd.github.antiope-preview+json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 \</w:t>
      </w:r>
    </w:p>
    <w:p w14:paraId="7706D17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--header 'content-type: application/json' \</w:t>
      </w:r>
    </w:p>
    <w:p w14:paraId="5B9E8B0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--data '{</w:t>
      </w:r>
    </w:p>
    <w:p w14:paraId="6C49AD9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"name": "Preview Book",</w:t>
      </w:r>
    </w:p>
    <w:p w14:paraId="61947BD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head_sha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"${{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github.event.pull_request.head.sha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}}",</w:t>
      </w:r>
    </w:p>
    <w:p w14:paraId="185F3A1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"conclusion": "success",</w:t>
      </w:r>
    </w:p>
    <w:p w14:paraId="1843BE6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"output": {</w:t>
      </w:r>
    </w:p>
    <w:p w14:paraId="79EB29A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"title": "Preview link",</w:t>
      </w:r>
    </w:p>
    <w:p w14:paraId="4DAB235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"summary": "[Preview link](${{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env.DEPLOY_URL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}}) :rocket:"</w:t>
      </w:r>
    </w:p>
    <w:p w14:paraId="3977E21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}</w:t>
      </w:r>
    </w:p>
    <w:p w14:paraId="4728DD7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}'</w:t>
      </w:r>
    </w:p>
    <w:p w14:paraId="05C469D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DD1AC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Highlights from the pull request workflow above:</w:t>
      </w:r>
    </w:p>
    <w:p w14:paraId="142F6FA9" w14:textId="77777777" w:rsidR="00E521ED" w:rsidRPr="00E521ED" w:rsidRDefault="00610A1E" w:rsidP="003C0840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21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deploy to Netlify </w:t>
      </w:r>
      <w:r w:rsidRPr="00E521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and</w:t>
      </w:r>
      <w:r w:rsidRPr="00E521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the preview URL, the workflow doesn’t use Netlify’s GitHub Actions but instead installs Netlify CLI, extracts the URL using </w:t>
      </w:r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hyperlink r:id="rId10" w:anchor="fn:4" w:tgtFrame="_blank" w:history="1">
        <w:r w:rsidRPr="00E521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E521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sets it as an environment variable that can be used by next steps.</w:t>
      </w:r>
    </w:p>
    <w:p w14:paraId="2FDF831A" w14:textId="54DF438E" w:rsidR="00610A1E" w:rsidRPr="00E521ED" w:rsidRDefault="00610A1E" w:rsidP="003C0840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run: DEPLOY_URL=$(</w:t>
      </w:r>
      <w:proofErr w:type="spellStart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--site ${{ </w:t>
      </w:r>
      <w:proofErr w:type="spellStart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secrets.NETLIFY_SITE_ID</w:t>
      </w:r>
      <w:proofErr w:type="spellEnd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--auth ${{ </w:t>
      </w:r>
      <w:proofErr w:type="spellStart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secrets.NETLIFY_AUTH_TOKEN</w:t>
      </w:r>
      <w:proofErr w:type="spellEnd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</w:t>
      </w:r>
      <w:proofErr w:type="spellStart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=docs --</w:t>
      </w:r>
      <w:proofErr w:type="spellStart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</w:t>
      </w:r>
      <w:proofErr w:type="spellStart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deploy_url</w:t>
      </w:r>
      <w:proofErr w:type="spellEnd"/>
      <w:r w:rsidRPr="00E521ED">
        <w:rPr>
          <w:rFonts w:ascii="Courier New" w:eastAsia="Times New Roman" w:hAnsi="Courier New" w:cs="Courier New"/>
          <w:sz w:val="20"/>
          <w:szCs w:val="20"/>
          <w:lang w:eastAsia="en-IN"/>
        </w:rPr>
        <w:t>' --raw-output);echo "::set-env name=DEPLOY_URL::$DEPLOY_URL"</w:t>
      </w:r>
    </w:p>
    <w:p w14:paraId="42F2C93F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successful deployment of a preview, in the pull request checks, one check called “Preview book” appears.</w:t>
      </w:r>
    </w:p>
    <w:p w14:paraId="0BBC3B9F" w14:textId="3804026D" w:rsidR="00610A1E" w:rsidRPr="00610A1E" w:rsidRDefault="00610A1E" w:rsidP="00BD1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want to skip all deploy steps for pull requests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 forks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since forks don’t have access to the Netlify secrets</w:t>
      </w:r>
      <w:hyperlink r:id="rId11" w:anchor="fn:5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5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saved in our repo settings. To find out whether the pull request is from a fork,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Is this a fork</w:t>
      </w:r>
    </w:p>
    <w:p w14:paraId="4F47E6E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14710E5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fork=$(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--raw-output 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pull_request.head.repo.fork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"${GITHUB_EVENT_PATH}");echo "::set-env name=fork::$fork"</w:t>
      </w:r>
    </w:p>
    <w:p w14:paraId="5040202F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some of the further steps are skipped based on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1F793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Netlify CLI</w:t>
      </w:r>
    </w:p>
    <w:p w14:paraId="1D7A6AD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7C6223A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-cli -g</w:t>
      </w:r>
    </w:p>
    <w:p w14:paraId="57C6BA2C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7DE1143B" w14:textId="7EC51BEE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shared tips and things we learned from novice and (more) experienced perspectives on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 project management </w:t>
      </w:r>
    </w:p>
    <w:p w14:paraId="7C61F01B" w14:textId="77777777" w:rsidR="00095337" w:rsidRDefault="00095337"/>
    <w:sectPr w:rsidR="000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C36"/>
    <w:multiLevelType w:val="multilevel"/>
    <w:tmpl w:val="50F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07C0"/>
    <w:multiLevelType w:val="multilevel"/>
    <w:tmpl w:val="0FB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469E1"/>
    <w:multiLevelType w:val="multilevel"/>
    <w:tmpl w:val="627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A49DE"/>
    <w:multiLevelType w:val="multilevel"/>
    <w:tmpl w:val="18D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06E5"/>
    <w:multiLevelType w:val="multilevel"/>
    <w:tmpl w:val="6A5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45572"/>
    <w:multiLevelType w:val="multilevel"/>
    <w:tmpl w:val="896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2296A"/>
    <w:multiLevelType w:val="multilevel"/>
    <w:tmpl w:val="EAB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9413F"/>
    <w:multiLevelType w:val="multilevel"/>
    <w:tmpl w:val="8D6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41103">
    <w:abstractNumId w:val="7"/>
  </w:num>
  <w:num w:numId="2" w16cid:durableId="1560046265">
    <w:abstractNumId w:val="2"/>
  </w:num>
  <w:num w:numId="3" w16cid:durableId="1190142771">
    <w:abstractNumId w:val="5"/>
  </w:num>
  <w:num w:numId="4" w16cid:durableId="208150157">
    <w:abstractNumId w:val="4"/>
  </w:num>
  <w:num w:numId="5" w16cid:durableId="738402884">
    <w:abstractNumId w:val="0"/>
  </w:num>
  <w:num w:numId="6" w16cid:durableId="579407172">
    <w:abstractNumId w:val="6"/>
  </w:num>
  <w:num w:numId="7" w16cid:durableId="1633250935">
    <w:abstractNumId w:val="3"/>
  </w:num>
  <w:num w:numId="8" w16cid:durableId="161286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1E"/>
    <w:rsid w:val="00013FE7"/>
    <w:rsid w:val="00095337"/>
    <w:rsid w:val="001829A7"/>
    <w:rsid w:val="002646CA"/>
    <w:rsid w:val="00297EDC"/>
    <w:rsid w:val="005E58DD"/>
    <w:rsid w:val="00610A1E"/>
    <w:rsid w:val="006B5682"/>
    <w:rsid w:val="00A928B6"/>
    <w:rsid w:val="00BD1361"/>
    <w:rsid w:val="00C72858"/>
    <w:rsid w:val="00CC7957"/>
    <w:rsid w:val="00DB10C2"/>
    <w:rsid w:val="00E431DB"/>
    <w:rsid w:val="00E521ED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CF4"/>
  <w15:chartTrackingRefBased/>
  <w15:docId w15:val="{DA78269E-DCEE-45BD-80B0-4DFADE9E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uide.ropensci.org/templatem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pensci.org/blog/2020/04/07/bookdown-learn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nkross/bookdown-start" TargetMode="External"/><Relationship Id="rId11" Type="http://schemas.openxmlformats.org/officeDocument/2006/relationships/hyperlink" Target="https://ropensci.org/blog/2020/04/07/bookdown-learnings/" TargetMode="External"/><Relationship Id="rId5" Type="http://schemas.openxmlformats.org/officeDocument/2006/relationships/hyperlink" Target="https://usethis.r-lib.org/articles/articles/pr-functions.html" TargetMode="External"/><Relationship Id="rId10" Type="http://schemas.openxmlformats.org/officeDocument/2006/relationships/hyperlink" Target="https://ropensci.org/blog/2020/04/07/bookdown-learn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github.com/repos/$%7B%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15</cp:revision>
  <dcterms:created xsi:type="dcterms:W3CDTF">2021-09-23T04:24:00Z</dcterms:created>
  <dcterms:modified xsi:type="dcterms:W3CDTF">2022-06-20T09:07:00Z</dcterms:modified>
</cp:coreProperties>
</file>