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3D2A" w14:textId="77777777" w:rsidR="00ED248D" w:rsidRDefault="00D82372">
      <w:pPr>
        <w:pStyle w:val="Heading1"/>
        <w:spacing w:before="79"/>
      </w:pPr>
      <w:r>
        <w:t>The</w:t>
      </w:r>
      <w:r>
        <w:rPr>
          <w:spacing w:val="10"/>
        </w:rPr>
        <w:t xml:space="preserve"> </w:t>
      </w:r>
      <w:r>
        <w:t>model</w:t>
      </w:r>
    </w:p>
    <w:p w14:paraId="7B692C73" w14:textId="77777777" w:rsidR="00ED248D" w:rsidRDefault="00ED248D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0CDB40D3" w14:textId="07869E15" w:rsidR="00ED248D" w:rsidRDefault="00D82372">
      <w:pPr>
        <w:pStyle w:val="BodyText"/>
        <w:spacing w:line="292" w:lineRule="auto"/>
      </w:pPr>
      <w:r>
        <w:t>Before laying out the model</w:t>
      </w:r>
      <w:r>
        <w:t>, I should</w:t>
      </w:r>
      <w:r>
        <w:rPr>
          <w:spacing w:val="1"/>
        </w:rPr>
        <w:t xml:space="preserve"> </w:t>
      </w:r>
      <w:r>
        <w:t>highlight two key features. First, we assume that the distribution of the outcome differs on either</w:t>
      </w:r>
      <w:r>
        <w:rPr>
          <w:spacing w:val="1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 antibody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below</w:t>
      </w:r>
      <w:r>
        <w:rPr>
          <w:spacing w:val="-5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\(N(\alpha,</w:t>
      </w:r>
      <w:r>
        <w:rPr>
          <w:spacing w:val="-1"/>
        </w:rPr>
        <w:t xml:space="preserve"> </w:t>
      </w:r>
      <w:r>
        <w:t>\sigma)\),</w:t>
      </w:r>
      <w:r>
        <w:rPr>
          <w:spacing w:val="-2"/>
        </w:rPr>
        <w:t xml:space="preserve"> </w:t>
      </w:r>
      <w:r>
        <w:t>an</w:t>
      </w:r>
      <w:r>
        <w:t>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are</w:t>
      </w:r>
    </w:p>
    <w:p w14:paraId="52529AAB" w14:textId="77777777" w:rsidR="00ED248D" w:rsidRDefault="00D82372">
      <w:pPr>
        <w:pStyle w:val="BodyText"/>
        <w:spacing w:line="292" w:lineRule="auto"/>
        <w:ind w:right="422"/>
      </w:pPr>
      <w:r>
        <w:t>\(N(\beta, \sigma)\). Second, since we do not know the threshold value, the likelihood is</w:t>
      </w:r>
      <w:r>
        <w:rPr>
          <w:spacing w:val="1"/>
        </w:rPr>
        <w:t xml:space="preserve"> </w:t>
      </w:r>
      <w:r>
        <w:t>specified as a mixture across the range of all possible thresholds; the posterior distribution of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\(\alpha\)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\(\beta\)</w:t>
      </w:r>
      <w:r>
        <w:rPr>
          <w:spacing w:val="-1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uncertainty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lies.</w:t>
      </w:r>
    </w:p>
    <w:p w14:paraId="46047EEB" w14:textId="77777777" w:rsidR="00ED248D" w:rsidRDefault="00ED248D">
      <w:pPr>
        <w:pStyle w:val="BodyText"/>
        <w:spacing w:before="10"/>
        <w:ind w:left="0"/>
        <w:rPr>
          <w:sz w:val="17"/>
        </w:rPr>
      </w:pPr>
    </w:p>
    <w:p w14:paraId="3585CD52" w14:textId="77777777" w:rsidR="00ED248D" w:rsidRDefault="00D82372">
      <w:pPr>
        <w:pStyle w:val="BodyText"/>
        <w:spacing w:line="292" w:lineRule="auto"/>
      </w:pPr>
      <w:r>
        <w:t>The observed data include the continuous outcome \(\</w:t>
      </w:r>
      <w:proofErr w:type="spellStart"/>
      <w:r>
        <w:t>textbf</w:t>
      </w:r>
      <w:proofErr w:type="spellEnd"/>
      <w:r>
        <w:t>{y}\) and a continuous antibody</w:t>
      </w:r>
      <w:r>
        <w:rPr>
          <w:spacing w:val="1"/>
        </w:rPr>
        <w:t xml:space="preserve"> </w:t>
      </w:r>
      <w:r>
        <w:t>measure \(\</w:t>
      </w:r>
      <w:proofErr w:type="spellStart"/>
      <w:r>
        <w:t>textbf</w:t>
      </w:r>
      <w:proofErr w:type="spellEnd"/>
      <w:r>
        <w:t>{x}\). There are \(M\) possible pre-specified thresholds that are reflected in the</w:t>
      </w:r>
      <w:r>
        <w:rPr>
          <w:spacing w:val="1"/>
        </w:rPr>
        <w:t xml:space="preserve"> </w:t>
      </w:r>
      <w:r>
        <w:t>vecto</w:t>
      </w:r>
      <w:r>
        <w:t>r</w:t>
      </w:r>
      <w:r>
        <w:rPr>
          <w:spacing w:val="-5"/>
        </w:rPr>
        <w:t xml:space="preserve"> </w:t>
      </w:r>
      <w:r>
        <w:t>\(\</w:t>
      </w:r>
      <w:proofErr w:type="spellStart"/>
      <w:r>
        <w:t>mathbf</w:t>
      </w:r>
      <w:proofErr w:type="spellEnd"/>
      <w:r>
        <w:t>{c}\).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discrete</w:t>
      </w:r>
      <w:r>
        <w:rPr>
          <w:spacing w:val="-6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probability</w:t>
      </w:r>
    </w:p>
    <w:p w14:paraId="6922955C" w14:textId="77777777" w:rsidR="00ED248D" w:rsidRDefault="00D82372">
      <w:pPr>
        <w:pStyle w:val="BodyText"/>
        <w:spacing w:line="292" w:lineRule="auto"/>
      </w:pPr>
      <w:r>
        <w:t>\(\</w:t>
      </w:r>
      <w:proofErr w:type="spellStart"/>
      <w:r>
        <w:t>lambda_m</w:t>
      </w:r>
      <w:proofErr w:type="spellEnd"/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conditional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parameters 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thresholds:</w:t>
      </w:r>
    </w:p>
    <w:p w14:paraId="6EC8CAB4" w14:textId="77777777" w:rsidR="00ED248D" w:rsidRDefault="00ED248D">
      <w:pPr>
        <w:pStyle w:val="BodyText"/>
        <w:ind w:left="0"/>
        <w:rPr>
          <w:sz w:val="18"/>
        </w:rPr>
      </w:pPr>
    </w:p>
    <w:p w14:paraId="281544E4" w14:textId="77777777" w:rsidR="00ED248D" w:rsidRDefault="00D82372">
      <w:pPr>
        <w:pStyle w:val="BodyText"/>
      </w:pPr>
      <w:r>
        <w:t>\[p(\</w:t>
      </w:r>
      <w:proofErr w:type="spellStart"/>
      <w:r>
        <w:t>textbf</w:t>
      </w:r>
      <w:proofErr w:type="spellEnd"/>
      <w:r>
        <w:t>{y}|\alpha,</w:t>
      </w:r>
      <w:r>
        <w:rPr>
          <w:spacing w:val="-8"/>
        </w:rPr>
        <w:t xml:space="preserve"> </w:t>
      </w:r>
      <w:r>
        <w:t>\beta,</w:t>
      </w:r>
      <w:r>
        <w:rPr>
          <w:spacing w:val="-8"/>
        </w:rPr>
        <w:t xml:space="preserve"> </w:t>
      </w:r>
      <w:r>
        <w:t>\sigma,</w:t>
      </w:r>
      <w:r>
        <w:rPr>
          <w:spacing w:val="-8"/>
        </w:rPr>
        <w:t xml:space="preserve"> </w:t>
      </w:r>
      <w:r>
        <w:t>\</w:t>
      </w:r>
      <w:proofErr w:type="spellStart"/>
      <w:r>
        <w:t>mathbf</w:t>
      </w:r>
      <w:proofErr w:type="spellEnd"/>
      <w:r>
        <w:t>{\lambda})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\sum_{m=1}^M</w:t>
      </w:r>
      <w:r>
        <w:rPr>
          <w:spacing w:val="-5"/>
        </w:rPr>
        <w:t xml:space="preserve"> </w:t>
      </w:r>
      <w:r>
        <w:t>\</w:t>
      </w:r>
      <w:proofErr w:type="spellStart"/>
      <w:r>
        <w:t>lambda_m</w:t>
      </w:r>
      <w:proofErr w:type="spellEnd"/>
      <w:r>
        <w:rPr>
          <w:spacing w:val="-5"/>
        </w:rPr>
        <w:t xml:space="preserve"> </w:t>
      </w:r>
      <w:r>
        <w:t>\left(\prod_{</w:t>
      </w:r>
      <w:proofErr w:type="spellStart"/>
      <w:r>
        <w:t>i</w:t>
      </w:r>
      <w:proofErr w:type="spellEnd"/>
      <w:r>
        <w:t>:</w:t>
      </w:r>
    </w:p>
    <w:p w14:paraId="5300AF13" w14:textId="77777777" w:rsidR="00ED248D" w:rsidRDefault="00D82372">
      <w:pPr>
        <w:pStyle w:val="BodyText"/>
        <w:spacing w:before="51"/>
      </w:pPr>
      <w:r>
        <w:t>\;</w:t>
      </w:r>
      <w:r>
        <w:rPr>
          <w:spacing w:val="-3"/>
        </w:rPr>
        <w:t xml:space="preserve"> </w:t>
      </w:r>
      <w:proofErr w:type="spellStart"/>
      <w:r>
        <w:t>x_i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c[m]}</w:t>
      </w:r>
      <w:r>
        <w:rPr>
          <w:spacing w:val="-1"/>
        </w:rPr>
        <w:t xml:space="preserve"> </w:t>
      </w:r>
      <w:r>
        <w:t>\text{normal}(</w:t>
      </w:r>
      <w:proofErr w:type="spellStart"/>
      <w:r>
        <w:t>y_i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\alpha,</w:t>
      </w:r>
      <w:r>
        <w:rPr>
          <w:spacing w:val="-4"/>
        </w:rPr>
        <w:t xml:space="preserve"> </w:t>
      </w:r>
      <w:r>
        <w:t>\sigma)</w:t>
      </w:r>
      <w:r>
        <w:rPr>
          <w:spacing w:val="-4"/>
        </w:rPr>
        <w:t xml:space="preserve"> </w:t>
      </w:r>
      <w:r>
        <w:t>\prod_{</w:t>
      </w:r>
      <w:proofErr w:type="spellStart"/>
      <w:r>
        <w:t>i</w:t>
      </w:r>
      <w:proofErr w:type="spellEnd"/>
      <w:r>
        <w:t>:</w:t>
      </w:r>
      <w:r>
        <w:rPr>
          <w:spacing w:val="-3"/>
        </w:rPr>
        <w:t xml:space="preserve"> </w:t>
      </w:r>
      <w:r>
        <w:t>\;</w:t>
      </w:r>
      <w:r>
        <w:rPr>
          <w:spacing w:val="-3"/>
        </w:rPr>
        <w:t xml:space="preserve"> </w:t>
      </w:r>
      <w:proofErr w:type="spellStart"/>
      <w:r>
        <w:t>x_i</w:t>
      </w:r>
      <w:proofErr w:type="spellEnd"/>
      <w:r>
        <w:rPr>
          <w:spacing w:val="-1"/>
        </w:rPr>
        <w:t xml:space="preserve"> </w:t>
      </w:r>
      <w:r>
        <w:t>\</w:t>
      </w:r>
      <w:proofErr w:type="spellStart"/>
      <w:r>
        <w:t>ge</w:t>
      </w:r>
      <w:proofErr w:type="spellEnd"/>
      <w:r>
        <w:rPr>
          <w:spacing w:val="-3"/>
        </w:rPr>
        <w:t xml:space="preserve"> </w:t>
      </w:r>
      <w:r>
        <w:t>c[m]}</w:t>
      </w:r>
      <w:r>
        <w:rPr>
          <w:spacing w:val="-4"/>
        </w:rPr>
        <w:t xml:space="preserve"> </w:t>
      </w:r>
      <w:r>
        <w:t>\text{normal}(</w:t>
      </w:r>
      <w:proofErr w:type="spellStart"/>
      <w:r>
        <w:t>y_i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\beta,</w:t>
      </w:r>
    </w:p>
    <w:p w14:paraId="5C495A58" w14:textId="77777777" w:rsidR="00ED248D" w:rsidRDefault="00D82372">
      <w:pPr>
        <w:pStyle w:val="BodyText"/>
        <w:spacing w:before="54"/>
      </w:pPr>
      <w:r>
        <w:t>\sigma)\right)\]</w:t>
      </w:r>
    </w:p>
    <w:p w14:paraId="051BD822" w14:textId="77777777" w:rsidR="00ED248D" w:rsidRDefault="00ED248D">
      <w:pPr>
        <w:pStyle w:val="BodyText"/>
        <w:spacing w:before="4"/>
        <w:ind w:left="0"/>
        <w:rPr>
          <w:sz w:val="24"/>
        </w:rPr>
      </w:pPr>
    </w:p>
    <w:p w14:paraId="183F54FD" w14:textId="77777777" w:rsidR="00ED248D" w:rsidRDefault="00D82372">
      <w:pPr>
        <w:pStyle w:val="Heading1"/>
      </w:pPr>
      <w:proofErr w:type="spellStart"/>
      <w:r>
        <w:t>Implmentation</w:t>
      </w:r>
      <w:proofErr w:type="spellEnd"/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Stan</w:t>
      </w:r>
    </w:p>
    <w:p w14:paraId="50AC3012" w14:textId="77777777" w:rsidR="00ED248D" w:rsidRDefault="00ED248D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8BD0B49" w14:textId="77777777" w:rsidR="00ED248D" w:rsidRDefault="00D82372">
      <w:pPr>
        <w:pStyle w:val="BodyText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rFonts w:ascii="Courier New"/>
        </w:rPr>
        <w:t>Stan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antibody</w:t>
      </w:r>
      <w:r>
        <w:rPr>
          <w:spacing w:val="-2"/>
        </w:rPr>
        <w:t xml:space="preserve"> </w:t>
      </w:r>
      <w:r>
        <w:t>level</w:t>
      </w:r>
    </w:p>
    <w:p w14:paraId="0766ED2E" w14:textId="77777777" w:rsidR="00ED248D" w:rsidRDefault="00D82372">
      <w:pPr>
        <w:pStyle w:val="BodyText"/>
        <w:spacing w:before="55" w:line="292" w:lineRule="auto"/>
        <w:ind w:right="258"/>
      </w:pPr>
      <w:r>
        <w:t>\(x\), the outcome \(y\), and the candidate thresholds included in the vector \(\</w:t>
      </w:r>
      <w:proofErr w:type="spellStart"/>
      <w:r>
        <w:t>mathbf</w:t>
      </w:r>
      <w:proofErr w:type="spellEnd"/>
      <w:r>
        <w:t>{c}\) which</w:t>
      </w:r>
      <w:r>
        <w:rPr>
          <w:spacing w:val="-57"/>
        </w:rPr>
        <w:t xml:space="preserve"> </w:t>
      </w:r>
      <w:r>
        <w:t xml:space="preserve">has length \(M\). In this example, the candidate vector is based on the </w:t>
      </w:r>
      <w:r>
        <w:rPr>
          <w:rFonts w:ascii="Arial"/>
          <w:i/>
        </w:rPr>
        <w:t xml:space="preserve">range </w:t>
      </w:r>
      <w:r>
        <w:t>of observed</w:t>
      </w:r>
      <w:r>
        <w:rPr>
          <w:spacing w:val="1"/>
        </w:rPr>
        <w:t xml:space="preserve"> </w:t>
      </w:r>
      <w:r>
        <w:t>antibody</w:t>
      </w:r>
      <w:r>
        <w:rPr>
          <w:spacing w:val="-1"/>
        </w:rPr>
        <w:t xml:space="preserve"> </w:t>
      </w:r>
      <w:r>
        <w:t>levels.</w:t>
      </w:r>
    </w:p>
    <w:p w14:paraId="12A5A25B" w14:textId="77777777" w:rsidR="00ED248D" w:rsidRDefault="00ED248D">
      <w:pPr>
        <w:pStyle w:val="BodyText"/>
        <w:spacing w:before="4"/>
        <w:ind w:left="0"/>
        <w:rPr>
          <w:sz w:val="18"/>
        </w:rPr>
      </w:pPr>
    </w:p>
    <w:p w14:paraId="775229B6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6173536" w14:textId="77777777" w:rsidR="00ED248D" w:rsidRDefault="00D82372">
      <w:pPr>
        <w:pStyle w:val="BodyText"/>
        <w:tabs>
          <w:tab w:val="left" w:pos="3128"/>
          <w:tab w:val="left" w:pos="4262"/>
        </w:tabs>
        <w:spacing w:before="55" w:line="297" w:lineRule="auto"/>
        <w:ind w:left="358" w:right="23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N;</w:t>
      </w:r>
      <w:r>
        <w:rPr>
          <w:rFonts w:ascii="Courier New"/>
        </w:rPr>
        <w:tab/>
        <w:t>//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x[N]</w:t>
      </w:r>
      <w:r>
        <w:rPr>
          <w:rFonts w:ascii="Courier New"/>
        </w:rPr>
        <w:t>;</w:t>
      </w:r>
      <w:r>
        <w:rPr>
          <w:rFonts w:ascii="Courier New"/>
        </w:rPr>
        <w:tab/>
      </w:r>
      <w:r>
        <w:rPr>
          <w:rFonts w:ascii="Courier New"/>
        </w:rPr>
        <w:tab/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antibody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measures</w:t>
      </w:r>
    </w:p>
    <w:p w14:paraId="63612977" w14:textId="77777777" w:rsidR="00ED248D" w:rsidRDefault="00D82372">
      <w:pPr>
        <w:pStyle w:val="BodyText"/>
        <w:tabs>
          <w:tab w:val="left" w:pos="4262"/>
        </w:tabs>
        <w:spacing w:line="236" w:lineRule="exact"/>
        <w:ind w:left="358"/>
        <w:rPr>
          <w:rFonts w:ascii="Courier New"/>
        </w:rPr>
      </w:pP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y[N];</w:t>
      </w:r>
      <w:r>
        <w:rPr>
          <w:rFonts w:ascii="Courier New"/>
        </w:rPr>
        <w:tab/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outcomes</w:t>
      </w:r>
    </w:p>
    <w:p w14:paraId="218093B2" w14:textId="77777777" w:rsidR="00ED248D" w:rsidRDefault="00ED248D">
      <w:pPr>
        <w:pStyle w:val="BodyText"/>
        <w:spacing w:before="2"/>
        <w:ind w:left="0"/>
        <w:rPr>
          <w:rFonts w:ascii="Courier New"/>
          <w:sz w:val="22"/>
        </w:rPr>
      </w:pPr>
    </w:p>
    <w:p w14:paraId="5CAEE8DB" w14:textId="77777777" w:rsidR="00ED248D" w:rsidRDefault="00D82372">
      <w:pPr>
        <w:pStyle w:val="BodyText"/>
        <w:tabs>
          <w:tab w:val="left" w:pos="3128"/>
          <w:tab w:val="left" w:pos="4262"/>
        </w:tabs>
        <w:spacing w:before="99" w:line="297" w:lineRule="auto"/>
        <w:ind w:left="358" w:right="185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M;</w:t>
      </w:r>
      <w:r>
        <w:rPr>
          <w:rFonts w:ascii="Courier New"/>
        </w:rPr>
        <w:tab/>
        <w:t>// number of candidate thresholds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c[M];</w:t>
      </w:r>
      <w:r>
        <w:rPr>
          <w:rFonts w:ascii="Courier New"/>
        </w:rPr>
        <w:tab/>
      </w:r>
      <w:r>
        <w:rPr>
          <w:rFonts w:ascii="Courier New"/>
        </w:rPr>
        <w:tab/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thresholds</w:t>
      </w:r>
    </w:p>
    <w:p w14:paraId="3D28078E" w14:textId="77777777" w:rsidR="00ED248D" w:rsidRDefault="00D8237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3B69EF0" w14:textId="77777777" w:rsidR="00ED248D" w:rsidRDefault="00ED248D">
      <w:pPr>
        <w:pStyle w:val="BodyText"/>
        <w:spacing w:before="3"/>
        <w:ind w:left="0"/>
        <w:rPr>
          <w:rFonts w:ascii="Courier New"/>
          <w:sz w:val="15"/>
        </w:rPr>
      </w:pPr>
    </w:p>
    <w:p w14:paraId="4FFC3A8C" w14:textId="77777777" w:rsidR="00ED248D" w:rsidRDefault="00D82372">
      <w:pPr>
        <w:pStyle w:val="BodyText"/>
        <w:spacing w:before="92" w:line="290" w:lineRule="auto"/>
        <w:ind w:right="188"/>
      </w:pPr>
      <w:r>
        <w:t>At the outset, equal probability will be assigned to each of the \(M\) candidate thresholds, which</w:t>
      </w:r>
      <w:r>
        <w:rPr>
          <w:spacing w:val="-5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\(1/M\).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Stan</w:t>
      </w:r>
      <w:r>
        <w:rPr>
          <w:spacing w:val="-2"/>
        </w:rPr>
        <w:t xml:space="preserve"> </w:t>
      </w:r>
      <w:r>
        <w:t>operates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log-probabilities,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\(\text{log}(1/M)</w:t>
      </w:r>
      <w:r>
        <w:rPr>
          <w:spacing w:val="-3"/>
        </w:rPr>
        <w:t xml:space="preserve"> </w:t>
      </w:r>
      <w:r>
        <w:t>=</w:t>
      </w:r>
    </w:p>
    <w:p w14:paraId="1A5EF324" w14:textId="77777777" w:rsidR="00ED248D" w:rsidRDefault="00D82372">
      <w:pPr>
        <w:pStyle w:val="BodyText"/>
        <w:spacing w:before="4"/>
      </w:pPr>
      <w:r>
        <w:t>\text{-log}(M)\):</w:t>
      </w:r>
    </w:p>
    <w:p w14:paraId="47A25D3B" w14:textId="77777777" w:rsidR="00ED248D" w:rsidRDefault="00ED248D">
      <w:pPr>
        <w:pStyle w:val="BodyText"/>
        <w:spacing w:before="9"/>
        <w:ind w:left="0"/>
        <w:rPr>
          <w:sz w:val="22"/>
        </w:rPr>
      </w:pPr>
    </w:p>
    <w:p w14:paraId="3ADF8044" w14:textId="77777777" w:rsidR="00ED248D" w:rsidRDefault="00D82372">
      <w:pPr>
        <w:pStyle w:val="BodyText"/>
        <w:spacing w:line="297" w:lineRule="auto"/>
        <w:ind w:left="358" w:right="6543" w:hanging="253"/>
        <w:rPr>
          <w:rFonts w:ascii="Courier New"/>
        </w:rPr>
      </w:pPr>
      <w:r>
        <w:rPr>
          <w:rFonts w:ascii="Courier New"/>
        </w:rPr>
        <w:t>transformed data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real lambda;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lambda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</w:rPr>
        <w:t>log(M);</w:t>
      </w:r>
    </w:p>
    <w:p w14:paraId="2B4896C2" w14:textId="77777777" w:rsidR="00ED248D" w:rsidRDefault="00D82372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ACC5317" w14:textId="77777777" w:rsidR="00ED248D" w:rsidRDefault="00ED248D">
      <w:pPr>
        <w:pStyle w:val="BodyText"/>
        <w:spacing w:before="2"/>
        <w:ind w:left="0"/>
        <w:rPr>
          <w:rFonts w:ascii="Courier New"/>
          <w:sz w:val="23"/>
        </w:rPr>
      </w:pPr>
    </w:p>
    <w:p w14:paraId="2B9C5F31" w14:textId="77777777" w:rsidR="00ED248D" w:rsidRDefault="00D82372">
      <w:pPr>
        <w:pStyle w:val="BodyText"/>
      </w:pP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(above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threshold)</w:t>
      </w:r>
      <w:r>
        <w:rPr>
          <w:spacing w:val="-5"/>
        </w:rPr>
        <w:t xml:space="preserve"> </w:t>
      </w:r>
      <w:r>
        <w:t>are</w:t>
      </w:r>
    </w:p>
    <w:p w14:paraId="28FC995E" w14:textId="77777777" w:rsidR="00ED248D" w:rsidRDefault="00D82372">
      <w:pPr>
        <w:pStyle w:val="BodyText"/>
        <w:spacing w:before="54"/>
      </w:pPr>
      <w:r>
        <w:t>\(\alpha\),</w:t>
      </w:r>
      <w:r>
        <w:rPr>
          <w:spacing w:val="-5"/>
        </w:rPr>
        <w:t xml:space="preserve"> </w:t>
      </w:r>
      <w:r>
        <w:t>\(\beta\),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\(\sigma\):</w:t>
      </w:r>
    </w:p>
    <w:p w14:paraId="7D947852" w14:textId="77777777" w:rsidR="00ED248D" w:rsidRDefault="00ED248D">
      <w:pPr>
        <w:pStyle w:val="BodyText"/>
        <w:spacing w:before="10"/>
        <w:ind w:left="0"/>
        <w:rPr>
          <w:sz w:val="22"/>
        </w:rPr>
      </w:pPr>
    </w:p>
    <w:p w14:paraId="43D8E570" w14:textId="77777777" w:rsidR="00ED248D" w:rsidRDefault="00D82372">
      <w:pPr>
        <w:pStyle w:val="BodyText"/>
        <w:spacing w:line="297" w:lineRule="auto"/>
        <w:ind w:left="358" w:right="7385" w:hanging="253"/>
        <w:rPr>
          <w:rFonts w:ascii="Courier New"/>
        </w:rPr>
      </w:pPr>
      <w:r>
        <w:rPr>
          <w:rFonts w:ascii="Courier New"/>
        </w:rPr>
        <w:t>parameters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real alpha;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real beta;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sigma;</w:t>
      </w:r>
    </w:p>
    <w:p w14:paraId="72E6D912" w14:textId="77777777" w:rsidR="00ED248D" w:rsidRDefault="00ED248D">
      <w:pPr>
        <w:spacing w:line="297" w:lineRule="auto"/>
        <w:rPr>
          <w:rFonts w:ascii="Courier New"/>
        </w:rPr>
        <w:sectPr w:rsidR="00ED248D">
          <w:type w:val="continuous"/>
          <w:pgSz w:w="11910" w:h="16840"/>
          <w:pgMar w:top="1220" w:right="1380" w:bottom="280" w:left="1380" w:header="720" w:footer="720" w:gutter="0"/>
          <w:cols w:space="720"/>
        </w:sectPr>
      </w:pPr>
    </w:p>
    <w:p w14:paraId="1D226A26" w14:textId="77777777" w:rsidR="00ED248D" w:rsidRDefault="00D82372">
      <w:pPr>
        <w:pStyle w:val="BodyText"/>
        <w:spacing w:before="79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4C4EE8C7" w14:textId="77777777" w:rsidR="00ED248D" w:rsidRDefault="00ED248D">
      <w:pPr>
        <w:pStyle w:val="BodyText"/>
        <w:spacing w:before="3"/>
        <w:ind w:left="0"/>
        <w:rPr>
          <w:rFonts w:ascii="Courier New"/>
          <w:sz w:val="23"/>
        </w:rPr>
      </w:pPr>
    </w:p>
    <w:p w14:paraId="0A45043F" w14:textId="77777777" w:rsidR="00ED248D" w:rsidRDefault="00D82372">
      <w:pPr>
        <w:pStyle w:val="BodyText"/>
        <w:spacing w:line="292" w:lineRule="auto"/>
        <w:ind w:right="259"/>
      </w:pPr>
      <w:r>
        <w:t>This next block is really the implementation of the threshold model. \(\</w:t>
      </w:r>
      <w:proofErr w:type="spellStart"/>
      <w:r>
        <w:t>mathbf</w:t>
      </w:r>
      <w:proofErr w:type="spellEnd"/>
      <w:r>
        <w:t>{</w:t>
      </w:r>
      <w:proofErr w:type="spellStart"/>
      <w:r>
        <w:t>lp</w:t>
      </w:r>
      <w:proofErr w:type="spellEnd"/>
      <w:r>
        <w:t>}\) is a vector of</w:t>
      </w:r>
      <w:r>
        <w:rPr>
          <w:spacing w:val="-56"/>
        </w:rPr>
        <w:t xml:space="preserve"> </w:t>
      </w:r>
      <w:r>
        <w:t>log probabilities, where each element represents the log of each summand in the model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above.</w:t>
      </w:r>
    </w:p>
    <w:p w14:paraId="14C09239" w14:textId="77777777" w:rsidR="00ED248D" w:rsidRDefault="00ED248D">
      <w:pPr>
        <w:pStyle w:val="BodyText"/>
        <w:spacing w:before="4"/>
        <w:ind w:left="0"/>
        <w:rPr>
          <w:sz w:val="18"/>
        </w:rPr>
      </w:pPr>
    </w:p>
    <w:p w14:paraId="3AB64410" w14:textId="77777777" w:rsidR="00ED248D" w:rsidRDefault="00D82372">
      <w:pPr>
        <w:pStyle w:val="BodyText"/>
        <w:spacing w:line="295" w:lineRule="auto"/>
        <w:ind w:left="358" w:right="6000" w:hanging="253"/>
        <w:rPr>
          <w:rFonts w:ascii="Courier New"/>
        </w:rPr>
      </w:pPr>
      <w:r>
        <w:rPr>
          <w:rFonts w:ascii="Courier New"/>
        </w:rPr>
        <w:t>transformed parameters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vector[M] </w:t>
      </w: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</w:rPr>
        <w:t>;</w:t>
      </w:r>
    </w:p>
    <w:p w14:paraId="7D5DEBDB" w14:textId="77777777" w:rsidR="00ED248D" w:rsidRDefault="00D82372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rep_vect</w:t>
      </w:r>
      <w:r>
        <w:rPr>
          <w:rFonts w:ascii="Courier New"/>
        </w:rPr>
        <w:t>or</w:t>
      </w:r>
      <w:proofErr w:type="spellEnd"/>
      <w:r>
        <w:rPr>
          <w:rFonts w:ascii="Courier New"/>
        </w:rPr>
        <w:t>(lambda,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M);</w:t>
      </w:r>
    </w:p>
    <w:p w14:paraId="172E2CCB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61792184" w14:textId="77777777" w:rsidR="00ED248D" w:rsidRDefault="00D82372">
      <w:pPr>
        <w:pStyle w:val="BodyText"/>
        <w:spacing w:line="295" w:lineRule="auto"/>
        <w:ind w:left="608" w:right="6670" w:hanging="251"/>
        <w:rPr>
          <w:rFonts w:ascii="Courier New"/>
        </w:rPr>
      </w:pPr>
      <w:r>
        <w:rPr>
          <w:rFonts w:ascii="Courier New"/>
        </w:rPr>
        <w:t>for (m in 1:M)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1:N)</w:t>
      </w:r>
    </w:p>
    <w:p w14:paraId="7F07A083" w14:textId="77777777" w:rsidR="00ED248D" w:rsidRDefault="00D82372">
      <w:pPr>
        <w:pStyle w:val="BodyText"/>
        <w:spacing w:before="3" w:line="295" w:lineRule="auto"/>
        <w:ind w:right="456" w:firstLine="755"/>
        <w:rPr>
          <w:rFonts w:ascii="Courier New"/>
        </w:rPr>
      </w:pP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</w:rPr>
        <w:t xml:space="preserve">[m] = </w:t>
      </w: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</w:rPr>
        <w:t xml:space="preserve">[m] + </w:t>
      </w:r>
      <w:proofErr w:type="spellStart"/>
      <w:r>
        <w:rPr>
          <w:rFonts w:ascii="Courier New"/>
        </w:rPr>
        <w:t>normal_lpdf</w:t>
      </w:r>
      <w:proofErr w:type="spellEnd"/>
      <w:r>
        <w:rPr>
          <w:rFonts w:ascii="Courier New"/>
        </w:rPr>
        <w:t>(y[n] | x[n] &lt; c[m] ? alpha : beta,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sigma);</w:t>
      </w:r>
    </w:p>
    <w:p w14:paraId="62A5C071" w14:textId="77777777" w:rsidR="00ED248D" w:rsidRDefault="00D82372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BD49CD3" w14:textId="77777777" w:rsidR="00ED248D" w:rsidRDefault="00ED248D">
      <w:pPr>
        <w:pStyle w:val="BodyText"/>
        <w:spacing w:before="2"/>
        <w:ind w:left="0"/>
        <w:rPr>
          <w:rFonts w:ascii="Courier New"/>
          <w:sz w:val="23"/>
        </w:rPr>
      </w:pPr>
    </w:p>
    <w:p w14:paraId="76910219" w14:textId="77777777" w:rsidR="00ED248D" w:rsidRDefault="00D82372">
      <w:pPr>
        <w:pStyle w:val="BodyText"/>
        <w:spacing w:line="290" w:lineRule="auto"/>
        <w:ind w:right="105"/>
      </w:pP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notation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y[n]</w:t>
      </w:r>
      <w:r>
        <w:rPr>
          <w:rFonts w:ascii="Courier New" w:hAnsi="Courier New"/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|</w:t>
      </w:r>
      <w:r>
        <w:rPr>
          <w:rFonts w:ascii="Courier New" w:hAnsi="Courier New"/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x[n]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&lt;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c[m]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?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alpha</w:t>
      </w:r>
      <w:r>
        <w:rPr>
          <w:rFonts w:ascii="Courier New" w:hAnsi="Courier New"/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: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beta,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sigma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Stan’s</w:t>
      </w:r>
      <w:r>
        <w:rPr>
          <w:spacing w:val="16"/>
          <w:w w:val="95"/>
        </w:rPr>
        <w:t xml:space="preserve"> </w:t>
      </w:r>
      <w:r>
        <w:rPr>
          <w:w w:val="95"/>
        </w:rPr>
        <w:t>shorthand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if-</w:t>
      </w:r>
      <w:r>
        <w:rPr>
          <w:spacing w:val="-53"/>
          <w:w w:val="95"/>
        </w:rPr>
        <w:t xml:space="preserve"> </w:t>
      </w:r>
      <w:r>
        <w:t>then-else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(</w:t>
      </w:r>
      <w:r>
        <w:rPr>
          <w:rFonts w:ascii="Arial" w:hAnsi="Arial"/>
          <w:b/>
        </w:rPr>
        <w:t>this is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note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Stan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code!</w:t>
      </w:r>
      <w:r>
        <w:t>):</w:t>
      </w:r>
    </w:p>
    <w:p w14:paraId="340A62CF" w14:textId="77777777" w:rsidR="00ED248D" w:rsidRDefault="00ED248D">
      <w:pPr>
        <w:pStyle w:val="BodyText"/>
        <w:ind w:left="0"/>
        <w:rPr>
          <w:sz w:val="19"/>
        </w:rPr>
      </w:pPr>
    </w:p>
    <w:p w14:paraId="0D7D5E11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x[n]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c[m] then</w:t>
      </w:r>
    </w:p>
    <w:p w14:paraId="1D8E74DD" w14:textId="77777777" w:rsidR="00ED248D" w:rsidRDefault="00D82372">
      <w:pPr>
        <w:pStyle w:val="BodyText"/>
        <w:spacing w:before="55" w:line="297" w:lineRule="auto"/>
        <w:ind w:right="5890" w:firstLine="252"/>
        <w:rPr>
          <w:rFonts w:ascii="Courier New"/>
        </w:rPr>
      </w:pPr>
      <w:r>
        <w:rPr>
          <w:rFonts w:ascii="Courier New"/>
        </w:rPr>
        <w:t>y ~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N(alpha,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sigma)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x[n]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c[m]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then</w:t>
      </w:r>
    </w:p>
    <w:p w14:paraId="7D260F15" w14:textId="77777777" w:rsidR="00ED248D" w:rsidRDefault="00D82372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N(beta,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sigma)</w:t>
      </w:r>
    </w:p>
    <w:p w14:paraId="381D9FCD" w14:textId="77777777" w:rsidR="00ED248D" w:rsidRDefault="00ED248D">
      <w:pPr>
        <w:pStyle w:val="BodyText"/>
        <w:spacing w:before="3"/>
        <w:ind w:left="0"/>
        <w:rPr>
          <w:rFonts w:ascii="Courier New"/>
          <w:sz w:val="23"/>
        </w:rPr>
      </w:pPr>
    </w:p>
    <w:p w14:paraId="63884906" w14:textId="77777777" w:rsidR="00ED248D" w:rsidRDefault="00D82372">
      <w:pPr>
        <w:pStyle w:val="BodyText"/>
        <w:spacing w:line="292" w:lineRule="auto"/>
        <w:ind w:right="336"/>
      </w:pPr>
      <w:r>
        <w:t>And</w:t>
      </w:r>
      <w:r>
        <w:rPr>
          <w:spacing w:val="-4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likelihood,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>log-likelihoods</w:t>
      </w:r>
      <w:r>
        <w:rPr>
          <w:spacing w:val="1"/>
          <w:w w:val="95"/>
        </w:rPr>
        <w:t xml:space="preserve"> </w:t>
      </w:r>
      <w:r>
        <w:rPr>
          <w:w w:val="95"/>
        </w:rPr>
        <w:t>across</w:t>
      </w:r>
      <w:r>
        <w:rPr>
          <w:spacing w:val="1"/>
          <w:w w:val="95"/>
        </w:rPr>
        <w:t xml:space="preserve"> </w:t>
      </w:r>
      <w:r>
        <w:rPr>
          <w:w w:val="95"/>
        </w:rPr>
        <w:t>the candidate</w:t>
      </w:r>
      <w:r>
        <w:rPr>
          <w:spacing w:val="1"/>
          <w:w w:val="95"/>
        </w:rPr>
        <w:t xml:space="preserve"> </w:t>
      </w:r>
      <w:r>
        <w:rPr>
          <w:w w:val="95"/>
        </w:rPr>
        <w:t>thresholds.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log_sum_exp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executes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\(M\) candidate</w:t>
      </w:r>
      <w:r>
        <w:rPr>
          <w:spacing w:val="-1"/>
        </w:rPr>
        <w:t xml:space="preserve"> </w:t>
      </w:r>
      <w:r>
        <w:t>thresholds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above.</w:t>
      </w:r>
    </w:p>
    <w:p w14:paraId="7E6644F1" w14:textId="77777777" w:rsidR="00ED248D" w:rsidRDefault="00ED248D">
      <w:pPr>
        <w:pStyle w:val="BodyText"/>
        <w:spacing w:before="4"/>
        <w:ind w:left="0"/>
        <w:rPr>
          <w:sz w:val="18"/>
        </w:rPr>
      </w:pPr>
    </w:p>
    <w:p w14:paraId="346FC29E" w14:textId="77777777" w:rsidR="00ED248D" w:rsidRDefault="00D8237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model</w:t>
      </w:r>
    </w:p>
    <w:p w14:paraId="3E8A04FC" w14:textId="77777777" w:rsidR="00ED248D" w:rsidRDefault="00D82372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student_t</w:t>
      </w:r>
      <w:proofErr w:type="spellEnd"/>
      <w:r>
        <w:rPr>
          <w:rFonts w:ascii="Courier New"/>
        </w:rPr>
        <w:t>(3,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2.5);</w:t>
      </w:r>
    </w:p>
    <w:p w14:paraId="4FEE0C5D" w14:textId="77777777" w:rsidR="00ED248D" w:rsidRDefault="00D82372">
      <w:pPr>
        <w:pStyle w:val="BodyText"/>
        <w:spacing w:before="55" w:line="297" w:lineRule="auto"/>
        <w:ind w:left="358" w:right="5243"/>
        <w:rPr>
          <w:rFonts w:ascii="Courier New"/>
        </w:rPr>
      </w:pPr>
      <w:r>
        <w:rPr>
          <w:rFonts w:ascii="Courier New"/>
        </w:rPr>
        <w:t xml:space="preserve">beta ~ </w:t>
      </w:r>
      <w:proofErr w:type="spellStart"/>
      <w:r>
        <w:rPr>
          <w:rFonts w:ascii="Courier New"/>
        </w:rPr>
        <w:t>student_t</w:t>
      </w:r>
      <w:proofErr w:type="spellEnd"/>
      <w:r>
        <w:rPr>
          <w:rFonts w:ascii="Courier New"/>
        </w:rPr>
        <w:t>(3, 0, 2.5);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exponential(1);</w:t>
      </w:r>
    </w:p>
    <w:p w14:paraId="7A5D3D4C" w14:textId="77777777" w:rsidR="00ED248D" w:rsidRDefault="00ED248D">
      <w:pPr>
        <w:pStyle w:val="BodyText"/>
        <w:spacing w:before="1"/>
        <w:ind w:left="0"/>
        <w:rPr>
          <w:rFonts w:ascii="Courier New"/>
          <w:sz w:val="17"/>
        </w:rPr>
      </w:pPr>
    </w:p>
    <w:p w14:paraId="660593EE" w14:textId="77777777" w:rsidR="00ED248D" w:rsidRDefault="00D82372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log_sum_exp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</w:rPr>
        <w:t>);</w:t>
      </w:r>
    </w:p>
    <w:p w14:paraId="7F08ED18" w14:textId="77777777" w:rsidR="00ED248D" w:rsidRDefault="00D82372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47CB78B" w14:textId="77777777" w:rsidR="00ED248D" w:rsidRDefault="00ED248D">
      <w:pPr>
        <w:pStyle w:val="BodyText"/>
        <w:spacing w:before="6"/>
        <w:ind w:left="0"/>
        <w:rPr>
          <w:rFonts w:ascii="Courier New"/>
          <w:sz w:val="16"/>
        </w:rPr>
      </w:pPr>
    </w:p>
    <w:p w14:paraId="0F9A12DC" w14:textId="77777777" w:rsidR="00ED248D" w:rsidRDefault="00D82372">
      <w:pPr>
        <w:pStyle w:val="Heading1"/>
        <w:spacing w:before="96"/>
      </w:pPr>
      <w:r>
        <w:t>Data</w:t>
      </w:r>
      <w:r>
        <w:rPr>
          <w:spacing w:val="15"/>
        </w:rPr>
        <w:t xml:space="preserve"> </w:t>
      </w:r>
      <w:r>
        <w:t>generation</w:t>
      </w:r>
    </w:p>
    <w:p w14:paraId="24D240B7" w14:textId="77777777" w:rsidR="00ED248D" w:rsidRDefault="00ED248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0EF3D73" w14:textId="77777777" w:rsidR="00ED248D" w:rsidRDefault="00ED248D">
      <w:pPr>
        <w:pStyle w:val="BodyText"/>
        <w:spacing w:before="8"/>
        <w:ind w:left="0"/>
        <w:rPr>
          <w:sz w:val="18"/>
        </w:rPr>
      </w:pPr>
    </w:p>
    <w:p w14:paraId="05154537" w14:textId="77777777" w:rsidR="00ED248D" w:rsidRDefault="00D82372">
      <w:pPr>
        <w:pStyle w:val="BodyText"/>
        <w:spacing w:line="295" w:lineRule="auto"/>
        <w:ind w:right="6882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simstudy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(87654)</w:t>
      </w:r>
    </w:p>
    <w:p w14:paraId="1C0CF9B1" w14:textId="77777777" w:rsidR="00ED248D" w:rsidRDefault="00ED248D">
      <w:pPr>
        <w:pStyle w:val="BodyText"/>
        <w:spacing w:before="1"/>
        <w:ind w:left="0"/>
        <w:rPr>
          <w:rFonts w:ascii="Courier New"/>
          <w:sz w:val="26"/>
        </w:rPr>
      </w:pPr>
    </w:p>
    <w:p w14:paraId="38D3C34F" w14:textId="77777777" w:rsidR="00ED248D" w:rsidRDefault="00D82372">
      <w:pPr>
        <w:pStyle w:val="BodyText"/>
        <w:spacing w:line="297" w:lineRule="auto"/>
        <w:ind w:right="329"/>
        <w:rPr>
          <w:rFonts w:ascii="Courier New"/>
        </w:rPr>
      </w:pPr>
      <w:r>
        <w:rPr>
          <w:rFonts w:ascii="Courier New"/>
        </w:rPr>
        <w:t xml:space="preserve">d1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"antibody", formula = 0, variance = 1,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"normal")</w:t>
      </w:r>
    </w:p>
    <w:p w14:paraId="2EF87688" w14:textId="77777777" w:rsidR="00ED248D" w:rsidRDefault="00D82372">
      <w:pPr>
        <w:pStyle w:val="BodyText"/>
        <w:spacing w:line="297" w:lineRule="auto"/>
        <w:ind w:right="959"/>
        <w:rPr>
          <w:rFonts w:ascii="Courier New"/>
        </w:rPr>
      </w:pPr>
      <w:r>
        <w:rPr>
          <w:rFonts w:ascii="Courier New"/>
        </w:rPr>
        <w:t xml:space="preserve">d1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(d1,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</w:t>
      </w:r>
      <w:proofErr w:type="spellStart"/>
      <w:r>
        <w:rPr>
          <w:rFonts w:ascii="Courier New"/>
        </w:rPr>
        <w:t>latent_status</w:t>
      </w:r>
      <w:proofErr w:type="spellEnd"/>
      <w:r>
        <w:rPr>
          <w:rFonts w:ascii="Courier New"/>
        </w:rPr>
        <w:t>", formula = "-3 + 6 *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(antibody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-0.7)",</w:t>
      </w:r>
    </w:p>
    <w:p w14:paraId="0CE8082A" w14:textId="77777777" w:rsidR="00ED248D" w:rsidRDefault="00D82372">
      <w:pPr>
        <w:pStyle w:val="BodyText"/>
        <w:spacing w:line="236" w:lineRule="exact"/>
        <w:ind w:left="1869"/>
        <w:rPr>
          <w:rFonts w:ascii="Courier New"/>
        </w:rPr>
      </w:pP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"binary",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"logit")</w:t>
      </w:r>
    </w:p>
    <w:p w14:paraId="3C8DF50C" w14:textId="77777777" w:rsidR="00ED248D" w:rsidRDefault="00D82372">
      <w:pPr>
        <w:pStyle w:val="BodyText"/>
        <w:spacing w:before="55" w:line="295" w:lineRule="auto"/>
        <w:ind w:left="1869" w:right="582" w:hanging="1765"/>
        <w:rPr>
          <w:rFonts w:ascii="Courier New"/>
        </w:rPr>
      </w:pPr>
      <w:r>
        <w:rPr>
          <w:rFonts w:ascii="Courier New"/>
        </w:rPr>
        <w:t xml:space="preserve">d1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(d1,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"y", formula = "0 + 3 * </w:t>
      </w:r>
      <w:proofErr w:type="spellStart"/>
      <w:r>
        <w:rPr>
          <w:rFonts w:ascii="Courier New"/>
        </w:rPr>
        <w:t>latent_status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1,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"normal")</w:t>
      </w:r>
    </w:p>
    <w:p w14:paraId="2CFE9345" w14:textId="77777777" w:rsidR="00ED248D" w:rsidRDefault="00ED248D">
      <w:pPr>
        <w:pStyle w:val="BodyText"/>
        <w:spacing w:before="1"/>
        <w:ind w:left="0"/>
        <w:rPr>
          <w:rFonts w:ascii="Courier New"/>
          <w:sz w:val="26"/>
        </w:rPr>
      </w:pPr>
    </w:p>
    <w:p w14:paraId="3D64839A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(500,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d1)</w:t>
      </w:r>
    </w:p>
    <w:p w14:paraId="54197400" w14:textId="77777777" w:rsidR="00ED248D" w:rsidRDefault="00ED248D">
      <w:pPr>
        <w:rPr>
          <w:rFonts w:ascii="Courier New"/>
        </w:rPr>
        <w:sectPr w:rsidR="00ED248D">
          <w:pgSz w:w="11910" w:h="16840"/>
          <w:pgMar w:top="680" w:right="1380" w:bottom="280" w:left="1380" w:header="720" w:footer="720" w:gutter="0"/>
          <w:cols w:space="720"/>
        </w:sectPr>
      </w:pPr>
    </w:p>
    <w:p w14:paraId="6F8401A8" w14:textId="77777777" w:rsidR="00ED248D" w:rsidRDefault="00D82372">
      <w:pPr>
        <w:pStyle w:val="BodyText"/>
        <w:spacing w:before="76"/>
      </w:pPr>
      <w:r>
        <w:lastRenderedPageBreak/>
        <w:t>The</w:t>
      </w:r>
      <w:r>
        <w:rPr>
          <w:spacing w:val="-4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apparent</w:t>
      </w:r>
      <w:r>
        <w:rPr>
          <w:spacing w:val="-1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plot,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latent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revealed.</w:t>
      </w:r>
    </w:p>
    <w:p w14:paraId="36408C2F" w14:textId="77777777" w:rsidR="00ED248D" w:rsidRDefault="00D82372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BA25E9" wp14:editId="144D303E">
            <wp:simplePos x="0" y="0"/>
            <wp:positionH relativeFrom="page">
              <wp:posOffset>943355</wp:posOffset>
            </wp:positionH>
            <wp:positionV relativeFrom="paragraph">
              <wp:posOffset>151968</wp:posOffset>
            </wp:positionV>
            <wp:extent cx="5106319" cy="21879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319" cy="218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EAE2E" w14:textId="77777777" w:rsidR="00ED248D" w:rsidRDefault="00ED248D">
      <w:pPr>
        <w:pStyle w:val="BodyText"/>
        <w:spacing w:before="4"/>
        <w:ind w:left="0"/>
        <w:rPr>
          <w:sz w:val="26"/>
        </w:rPr>
      </w:pPr>
    </w:p>
    <w:p w14:paraId="167D0304" w14:textId="77777777" w:rsidR="00ED248D" w:rsidRDefault="00D82372">
      <w:pPr>
        <w:pStyle w:val="Heading1"/>
      </w:pPr>
      <w:r>
        <w:t>Model</w:t>
      </w:r>
      <w:r>
        <w:rPr>
          <w:spacing w:val="14"/>
        </w:rPr>
        <w:t xml:space="preserve"> </w:t>
      </w:r>
      <w:r>
        <w:t>fitting</w:t>
      </w:r>
    </w:p>
    <w:p w14:paraId="54E95DEF" w14:textId="77777777" w:rsidR="00ED248D" w:rsidRDefault="00ED248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7C57D7B" w14:textId="77777777" w:rsidR="00ED248D" w:rsidRDefault="00D82372">
      <w:pPr>
        <w:pStyle w:val="BodyText"/>
        <w:spacing w:before="1" w:line="288" w:lineRule="auto"/>
        <w:ind w:right="422"/>
      </w:pP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rstan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access</w:t>
      </w:r>
      <w:r>
        <w:rPr>
          <w:spacing w:val="28"/>
          <w:w w:val="95"/>
        </w:rPr>
        <w:t xml:space="preserve"> </w:t>
      </w:r>
      <w:r>
        <w:rPr>
          <w:w w:val="95"/>
        </w:rPr>
        <w:t>Stan,</w:t>
      </w:r>
      <w:r>
        <w:rPr>
          <w:spacing w:val="28"/>
          <w:w w:val="95"/>
        </w:rPr>
        <w:t xml:space="preserve"> </w:t>
      </w:r>
      <w:r>
        <w:rPr>
          <w:w w:val="95"/>
        </w:rPr>
        <w:t>passing</w:t>
      </w:r>
      <w:r>
        <w:rPr>
          <w:spacing w:val="23"/>
          <w:w w:val="95"/>
        </w:rPr>
        <w:t xml:space="preserve"> </w:t>
      </w:r>
      <w:r>
        <w:rPr>
          <w:w w:val="95"/>
        </w:rPr>
        <w:t>along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observed</w:t>
      </w:r>
      <w:r>
        <w:rPr>
          <w:spacing w:val="26"/>
          <w:w w:val="95"/>
        </w:rPr>
        <w:t xml:space="preserve"> </w:t>
      </w:r>
      <w:r>
        <w:rPr>
          <w:w w:val="95"/>
        </w:rPr>
        <w:t>antibody</w:t>
      </w:r>
      <w:r>
        <w:rPr>
          <w:spacing w:val="25"/>
          <w:w w:val="95"/>
        </w:rPr>
        <w:t xml:space="preserve"> </w:t>
      </w:r>
      <w:r>
        <w:rPr>
          <w:w w:val="95"/>
        </w:rPr>
        <w:t>data,</w:t>
      </w:r>
      <w:r>
        <w:rPr>
          <w:spacing w:val="1"/>
          <w:w w:val="95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candidate</w:t>
      </w:r>
      <w:r>
        <w:rPr>
          <w:spacing w:val="-1"/>
        </w:rPr>
        <w:t xml:space="preserve"> </w:t>
      </w:r>
      <w:r>
        <w:t>thresholds:</w:t>
      </w:r>
    </w:p>
    <w:p w14:paraId="0E6BA17E" w14:textId="77777777" w:rsidR="00ED248D" w:rsidRDefault="00ED248D">
      <w:pPr>
        <w:pStyle w:val="BodyText"/>
        <w:spacing w:before="2"/>
        <w:ind w:left="0"/>
        <w:rPr>
          <w:sz w:val="19"/>
        </w:rPr>
      </w:pPr>
    </w:p>
    <w:p w14:paraId="521F0F07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rstan</w:t>
      </w:r>
      <w:proofErr w:type="spellEnd"/>
      <w:r>
        <w:rPr>
          <w:rFonts w:ascii="Courier New"/>
        </w:rPr>
        <w:t>)</w:t>
      </w:r>
    </w:p>
    <w:p w14:paraId="0C90587C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189F57D4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stanc</w:t>
      </w:r>
      <w:proofErr w:type="spellEnd"/>
      <w:r>
        <w:rPr>
          <w:rFonts w:ascii="Courier New"/>
        </w:rPr>
        <w:t>("/.../</w:t>
      </w:r>
      <w:proofErr w:type="spellStart"/>
      <w:r>
        <w:rPr>
          <w:rFonts w:ascii="Courier New"/>
        </w:rPr>
        <w:t>threshold.stan</w:t>
      </w:r>
      <w:proofErr w:type="spellEnd"/>
      <w:r>
        <w:rPr>
          <w:rFonts w:ascii="Courier New"/>
        </w:rPr>
        <w:t>");</w:t>
      </w:r>
    </w:p>
    <w:p w14:paraId="33F91E22" w14:textId="77777777" w:rsidR="00ED248D" w:rsidRDefault="00D82372">
      <w:pPr>
        <w:pStyle w:val="BodyText"/>
        <w:spacing w:before="58"/>
        <w:rPr>
          <w:rFonts w:ascii="Courier New"/>
        </w:rPr>
      </w:pPr>
      <w:proofErr w:type="spellStart"/>
      <w:r>
        <w:rPr>
          <w:rFonts w:ascii="Courier New"/>
        </w:rPr>
        <w:t>sm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stan_model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stanc_ret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verbose=FALSE)</w:t>
      </w:r>
    </w:p>
    <w:p w14:paraId="7705C814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33D99D47" w14:textId="77777777" w:rsidR="00ED248D" w:rsidRDefault="00D82372">
      <w:pPr>
        <w:pStyle w:val="BodyText"/>
        <w:spacing w:line="295" w:lineRule="auto"/>
        <w:ind w:right="7260"/>
        <w:rPr>
          <w:rFonts w:ascii="Courier New"/>
        </w:rPr>
      </w:pPr>
      <w:r>
        <w:rPr>
          <w:rFonts w:ascii="Courier New"/>
        </w:rPr>
        <w:t xml:space="preserve">N &lt;-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(dd3)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dd3[,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y]</w:t>
      </w:r>
    </w:p>
    <w:p w14:paraId="3E7389EE" w14:textId="77777777" w:rsidR="00ED248D" w:rsidRDefault="00D8237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dd3[,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antibody]</w:t>
      </w:r>
    </w:p>
    <w:p w14:paraId="717F40D5" w14:textId="77777777" w:rsidR="00ED248D" w:rsidRDefault="00D82372">
      <w:pPr>
        <w:pStyle w:val="BodyText"/>
        <w:spacing w:before="55" w:line="297" w:lineRule="auto"/>
        <w:ind w:right="2345"/>
        <w:rPr>
          <w:rFonts w:ascii="Courier New"/>
        </w:rPr>
      </w:pPr>
      <w:r>
        <w:rPr>
          <w:rFonts w:ascii="Courier New"/>
        </w:rPr>
        <w:t>c &lt;- seq(round(min(x), 1), round(max(x), 1), by = .1)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length(c)</w:t>
      </w:r>
    </w:p>
    <w:p w14:paraId="39E70F42" w14:textId="77777777" w:rsidR="00ED248D" w:rsidRDefault="00ED248D">
      <w:pPr>
        <w:pStyle w:val="BodyText"/>
        <w:spacing w:before="9"/>
        <w:ind w:left="0"/>
        <w:rPr>
          <w:rFonts w:ascii="Courier New"/>
          <w:sz w:val="25"/>
        </w:rPr>
      </w:pPr>
    </w:p>
    <w:p w14:paraId="704135C2" w14:textId="77777777" w:rsidR="00ED248D" w:rsidRDefault="00D8237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studydata3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list(N=N,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x=x,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y=y,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M=M,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c=c)</w:t>
      </w:r>
    </w:p>
    <w:p w14:paraId="10B84B11" w14:textId="77777777" w:rsidR="00ED248D" w:rsidRDefault="00D82372">
      <w:pPr>
        <w:pStyle w:val="BodyText"/>
        <w:spacing w:before="54" w:line="297" w:lineRule="auto"/>
        <w:ind w:left="2373" w:right="188" w:hanging="2268"/>
        <w:rPr>
          <w:rFonts w:ascii="Courier New"/>
        </w:rPr>
      </w:pPr>
      <w:r>
        <w:rPr>
          <w:rFonts w:ascii="Courier New"/>
        </w:rPr>
        <w:t>fit3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sampling(</w:t>
      </w:r>
      <w:proofErr w:type="spellStart"/>
      <w:r>
        <w:rPr>
          <w:rFonts w:ascii="Courier New"/>
        </w:rPr>
        <w:t>sm</w:t>
      </w:r>
      <w:proofErr w:type="spellEnd"/>
      <w:r>
        <w:rPr>
          <w:rFonts w:ascii="Courier New"/>
        </w:rPr>
        <w:t xml:space="preserve">, data = studydata3, </w:t>
      </w:r>
      <w:proofErr w:type="spellStart"/>
      <w:r>
        <w:rPr>
          <w:rFonts w:ascii="Courier New"/>
        </w:rPr>
        <w:t>iter</w:t>
      </w:r>
      <w:proofErr w:type="spellEnd"/>
      <w:r>
        <w:rPr>
          <w:rFonts w:ascii="Courier New"/>
        </w:rPr>
        <w:t xml:space="preserve"> = 3000, warmup = 500,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adapt_delta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09247AC2" w14:textId="77777777" w:rsidR="00ED248D" w:rsidRDefault="00D82372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0.8))</w:t>
      </w:r>
    </w:p>
    <w:p w14:paraId="57862510" w14:textId="77777777" w:rsidR="00ED248D" w:rsidRDefault="00ED248D">
      <w:pPr>
        <w:pStyle w:val="BodyText"/>
        <w:spacing w:before="2"/>
        <w:ind w:left="0"/>
        <w:rPr>
          <w:rFonts w:ascii="Courier New"/>
          <w:sz w:val="23"/>
        </w:rPr>
      </w:pPr>
    </w:p>
    <w:p w14:paraId="5048C6AE" w14:textId="77777777" w:rsidR="00ED248D" w:rsidRDefault="00D82372">
      <w:pPr>
        <w:pStyle w:val="BodyText"/>
        <w:spacing w:line="292" w:lineRule="auto"/>
        <w:ind w:right="504"/>
      </w:pPr>
      <w:r>
        <w:t>The first order of business is to make sure that the MCMC algorithm sampled the parameter</w:t>
      </w:r>
      <w:r>
        <w:rPr>
          <w:spacing w:val="-5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well-behave manner.</w:t>
      </w:r>
      <w:r>
        <w:rPr>
          <w:spacing w:val="-3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good here:</w:t>
      </w:r>
    </w:p>
    <w:p w14:paraId="12FAE252" w14:textId="77777777" w:rsidR="00ED248D" w:rsidRDefault="00ED248D">
      <w:pPr>
        <w:pStyle w:val="BodyText"/>
        <w:spacing w:before="6"/>
        <w:ind w:left="0"/>
        <w:rPr>
          <w:sz w:val="18"/>
        </w:rPr>
      </w:pPr>
    </w:p>
    <w:p w14:paraId="3DC926DA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bayesplot</w:t>
      </w:r>
      <w:proofErr w:type="spellEnd"/>
      <w:r>
        <w:rPr>
          <w:rFonts w:ascii="Courier New"/>
        </w:rPr>
        <w:t>)</w:t>
      </w:r>
    </w:p>
    <w:p w14:paraId="68E44279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17D70E86" w14:textId="77777777" w:rsidR="00ED248D" w:rsidRDefault="00D82372">
      <w:pPr>
        <w:pStyle w:val="BodyText"/>
        <w:spacing w:before="1" w:line="297" w:lineRule="auto"/>
        <w:ind w:right="5637"/>
        <w:rPr>
          <w:rFonts w:ascii="Courier New"/>
        </w:rPr>
      </w:pPr>
      <w:r>
        <w:rPr>
          <w:rFonts w:ascii="Courier New"/>
        </w:rPr>
        <w:t xml:space="preserve">posterior &lt;- </w:t>
      </w:r>
      <w:proofErr w:type="spellStart"/>
      <w:r>
        <w:rPr>
          <w:rFonts w:ascii="Courier New"/>
        </w:rPr>
        <w:t>as.array</w:t>
      </w:r>
      <w:proofErr w:type="spellEnd"/>
      <w:r>
        <w:rPr>
          <w:rFonts w:ascii="Courier New"/>
        </w:rPr>
        <w:t>(fit3)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log_posterior</w:t>
      </w:r>
      <w:proofErr w:type="spellEnd"/>
      <w:r>
        <w:rPr>
          <w:rFonts w:ascii="Courier New"/>
        </w:rPr>
        <w:t>(fit3)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nuts_params</w:t>
      </w:r>
      <w:proofErr w:type="spellEnd"/>
      <w:r>
        <w:rPr>
          <w:rFonts w:ascii="Courier New"/>
        </w:rPr>
        <w:t>(fit3)</w:t>
      </w:r>
    </w:p>
    <w:p w14:paraId="3054FA1B" w14:textId="77777777" w:rsidR="00ED248D" w:rsidRDefault="00ED248D">
      <w:pPr>
        <w:pStyle w:val="BodyText"/>
        <w:spacing w:before="7"/>
        <w:ind w:left="0"/>
        <w:rPr>
          <w:rFonts w:ascii="Courier New"/>
          <w:sz w:val="25"/>
        </w:rPr>
      </w:pPr>
    </w:p>
    <w:p w14:paraId="470BA5F7" w14:textId="77777777" w:rsidR="00ED248D" w:rsidRDefault="00D82372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color_s</w:t>
      </w:r>
      <w:r>
        <w:rPr>
          <w:rFonts w:ascii="Courier New"/>
        </w:rPr>
        <w:t>cheme_set</w:t>
      </w:r>
      <w:proofErr w:type="spellEnd"/>
      <w:r>
        <w:rPr>
          <w:rFonts w:ascii="Courier New"/>
        </w:rPr>
        <w:t>("mix-</w:t>
      </w:r>
      <w:proofErr w:type="spellStart"/>
      <w:r>
        <w:rPr>
          <w:rFonts w:ascii="Courier New"/>
        </w:rPr>
        <w:t>brightblue</w:t>
      </w:r>
      <w:proofErr w:type="spellEnd"/>
      <w:r>
        <w:rPr>
          <w:rFonts w:ascii="Courier New"/>
        </w:rPr>
        <w:t>-gray")</w:t>
      </w:r>
    </w:p>
    <w:p w14:paraId="24EACB80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5E8DAE03" w14:textId="77777777" w:rsidR="00ED248D" w:rsidRDefault="00D82372">
      <w:pPr>
        <w:pStyle w:val="BodyText"/>
        <w:spacing w:before="1" w:line="295" w:lineRule="auto"/>
        <w:ind w:left="2122" w:right="1967" w:hanging="2017"/>
        <w:rPr>
          <w:rFonts w:ascii="Courier New"/>
        </w:rPr>
      </w:pPr>
      <w:proofErr w:type="spellStart"/>
      <w:r>
        <w:rPr>
          <w:rFonts w:ascii="Courier New"/>
        </w:rPr>
        <w:t>mcmc_trace</w:t>
      </w:r>
      <w:proofErr w:type="spellEnd"/>
      <w:r>
        <w:rPr>
          <w:rFonts w:ascii="Courier New"/>
        </w:rPr>
        <w:t>(posterior, pars = c("</w:t>
      </w:r>
      <w:proofErr w:type="spellStart"/>
      <w:r>
        <w:rPr>
          <w:rFonts w:ascii="Courier New"/>
        </w:rPr>
        <w:t>alpha","beta</w:t>
      </w:r>
      <w:proofErr w:type="spellEnd"/>
      <w:r>
        <w:rPr>
          <w:rFonts w:ascii="Courier New"/>
        </w:rPr>
        <w:t>", "sigma"),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facet_args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np)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7C5991FC" w14:textId="77777777" w:rsidR="00ED248D" w:rsidRDefault="00D82372">
      <w:pPr>
        <w:pStyle w:val="BodyText"/>
        <w:spacing w:before="2"/>
        <w:ind w:left="358"/>
        <w:rPr>
          <w:rFonts w:ascii="Courier New"/>
        </w:rPr>
      </w:pP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("Post-warmup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iteration")</w:t>
      </w:r>
    </w:p>
    <w:p w14:paraId="13427C24" w14:textId="77777777" w:rsidR="00ED248D" w:rsidRDefault="00ED248D">
      <w:pPr>
        <w:rPr>
          <w:rFonts w:ascii="Courier New"/>
        </w:rPr>
        <w:sectPr w:rsidR="00ED248D">
          <w:pgSz w:w="11910" w:h="16840"/>
          <w:pgMar w:top="680" w:right="1380" w:bottom="280" w:left="1380" w:header="720" w:footer="720" w:gutter="0"/>
          <w:cols w:space="720"/>
        </w:sectPr>
      </w:pPr>
    </w:p>
    <w:p w14:paraId="78A133D6" w14:textId="77777777" w:rsidR="00ED248D" w:rsidRDefault="00D82372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04070C5" wp14:editId="733322E2">
            <wp:extent cx="4498366" cy="33520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366" cy="33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92E0" w14:textId="77777777" w:rsidR="00ED248D" w:rsidRDefault="00ED248D">
      <w:pPr>
        <w:pStyle w:val="BodyText"/>
        <w:spacing w:before="7"/>
        <w:ind w:left="0"/>
        <w:rPr>
          <w:rFonts w:ascii="Courier New"/>
          <w:sz w:val="17"/>
        </w:rPr>
      </w:pPr>
    </w:p>
    <w:p w14:paraId="70657835" w14:textId="77777777" w:rsidR="00ED248D" w:rsidRDefault="00D82372">
      <w:pPr>
        <w:pStyle w:val="BodyText"/>
        <w:spacing w:before="92" w:line="292" w:lineRule="auto"/>
        <w:ind w:right="119"/>
      </w:pPr>
      <w:r>
        <w:t>The posterior distributions of the three parameters of interest (\(\alpha\), \(\beta\), and \(\sigma\))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values used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data generation</w:t>
      </w:r>
      <w:r>
        <w:rPr>
          <w:spacing w:val="-3"/>
        </w:rPr>
        <w:t xml:space="preserve"> </w:t>
      </w:r>
      <w:r>
        <w:t>process:</w:t>
      </w:r>
    </w:p>
    <w:p w14:paraId="7FC18B7A" w14:textId="77777777" w:rsidR="00ED248D" w:rsidRDefault="00ED248D">
      <w:pPr>
        <w:pStyle w:val="BodyText"/>
        <w:spacing w:before="3"/>
        <w:ind w:left="0"/>
        <w:rPr>
          <w:sz w:val="18"/>
        </w:rPr>
      </w:pPr>
    </w:p>
    <w:p w14:paraId="3F10BBD6" w14:textId="77777777" w:rsidR="00ED248D" w:rsidRDefault="00D82372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mcmc_intervals</w:t>
      </w:r>
      <w:proofErr w:type="spellEnd"/>
      <w:r>
        <w:rPr>
          <w:rFonts w:ascii="Courier New"/>
        </w:rPr>
        <w:t>(posterior,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alpha","beta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"sigma")</w:t>
      </w:r>
    </w:p>
    <w:p w14:paraId="0002C59B" w14:textId="77777777" w:rsidR="00ED248D" w:rsidRDefault="00D82372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CE38E8" wp14:editId="0169D90D">
            <wp:simplePos x="0" y="0"/>
            <wp:positionH relativeFrom="page">
              <wp:posOffset>943355</wp:posOffset>
            </wp:positionH>
            <wp:positionV relativeFrom="paragraph">
              <wp:posOffset>151979</wp:posOffset>
            </wp:positionV>
            <wp:extent cx="3950208" cy="19751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7C04" w14:textId="77777777" w:rsidR="00ED248D" w:rsidRDefault="00ED248D">
      <w:pPr>
        <w:pStyle w:val="BodyText"/>
        <w:spacing w:before="2"/>
        <w:ind w:left="0"/>
        <w:rPr>
          <w:rFonts w:ascii="Courier New"/>
          <w:sz w:val="28"/>
        </w:rPr>
      </w:pPr>
    </w:p>
    <w:p w14:paraId="54995B7A" w14:textId="77777777" w:rsidR="00ED248D" w:rsidRDefault="00D82372">
      <w:pPr>
        <w:pStyle w:val="Heading1"/>
      </w:pPr>
      <w:r>
        <w:t>The</w:t>
      </w:r>
      <w:r>
        <w:rPr>
          <w:spacing w:val="13"/>
        </w:rPr>
        <w:t xml:space="preserve"> </w:t>
      </w:r>
      <w:r>
        <w:t>posterior</w:t>
      </w:r>
      <w:r>
        <w:rPr>
          <w:spacing w:val="17"/>
        </w:rPr>
        <w:t xml:space="preserve"> </w:t>
      </w:r>
      <w:r>
        <w:t>probability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threshold</w:t>
      </w:r>
    </w:p>
    <w:p w14:paraId="1A573D92" w14:textId="77777777" w:rsidR="00ED248D" w:rsidRDefault="00ED248D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FE1DA24" w14:textId="6E706463" w:rsidR="00ED248D" w:rsidRDefault="00D82372">
      <w:pPr>
        <w:pStyle w:val="BodyText"/>
        <w:spacing w:line="292" w:lineRule="auto"/>
        <w:ind w:right="317"/>
      </w:pPr>
      <w:r>
        <w:t>Even though the distributions of \(\alpha\), \(\beta\), and \(\sigma\) are marginal with respect to</w:t>
      </w:r>
      <w:r>
        <w:rPr>
          <w:spacing w:val="-56"/>
        </w:rPr>
        <w:t xml:space="preserve"> </w:t>
      </w:r>
      <w:r>
        <w:t>the candidate thresholds, we may still be interested in the posterior distribution of the</w:t>
      </w:r>
      <w:r>
        <w:rPr>
          <w:spacing w:val="1"/>
        </w:rPr>
        <w:t xml:space="preserve"> </w:t>
      </w:r>
      <w:r>
        <w:t xml:space="preserve">thresholds. </w:t>
      </w:r>
    </w:p>
    <w:p w14:paraId="367A5139" w14:textId="77777777" w:rsidR="00ED248D" w:rsidRDefault="00ED248D">
      <w:pPr>
        <w:pStyle w:val="BodyText"/>
        <w:spacing w:before="2"/>
        <w:ind w:left="0"/>
        <w:rPr>
          <w:sz w:val="18"/>
        </w:rPr>
      </w:pPr>
    </w:p>
    <w:p w14:paraId="0D8ACFC0" w14:textId="77777777" w:rsidR="00ED248D" w:rsidRDefault="00D82372">
      <w:pPr>
        <w:pStyle w:val="BodyText"/>
        <w:spacing w:line="292" w:lineRule="auto"/>
        <w:ind w:right="122"/>
      </w:pPr>
      <w:r>
        <w:t>The plot shows the log-probability for each of the candidate thresholds considered, with a red</w:t>
      </w:r>
      <w:r>
        <w:rPr>
          <w:spacing w:val="1"/>
        </w:rPr>
        <w:t xml:space="preserve"> </w:t>
      </w:r>
      <w:r>
        <w:t>da</w:t>
      </w:r>
      <w:r>
        <w:t>shed line drawn at \(-0.7\), the true threshold used in the data generation process. In this</w:t>
      </w:r>
      <w:r>
        <w:rPr>
          <w:spacing w:val="1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log-probability)</w:t>
      </w:r>
      <w:r>
        <w:rPr>
          <w:spacing w:val="-2"/>
        </w:rPr>
        <w:t xml:space="preserve"> </w:t>
      </w:r>
      <w:r>
        <w:t>peaks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steep</w:t>
      </w:r>
      <w:r>
        <w:rPr>
          <w:spacing w:val="-4"/>
        </w:rPr>
        <w:t xml:space="preserve"> </w:t>
      </w:r>
      <w:r>
        <w:t>drop-</w:t>
      </w:r>
      <w:r>
        <w:rPr>
          <w:spacing w:val="-55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indeed</w:t>
      </w:r>
    </w:p>
    <w:p w14:paraId="2150BCA3" w14:textId="77777777" w:rsidR="00ED248D" w:rsidRDefault="00D82372">
      <w:pPr>
        <w:pStyle w:val="BodyText"/>
        <w:spacing w:line="239" w:lineRule="exact"/>
      </w:pPr>
      <w:r>
        <w:t>\(-0.7\).</w:t>
      </w:r>
    </w:p>
    <w:p w14:paraId="3161826C" w14:textId="77777777" w:rsidR="00ED248D" w:rsidRDefault="00ED248D">
      <w:pPr>
        <w:spacing w:line="239" w:lineRule="exact"/>
        <w:sectPr w:rsidR="00ED248D">
          <w:pgSz w:w="11910" w:h="16840"/>
          <w:pgMar w:top="840" w:right="1380" w:bottom="280" w:left="1380" w:header="720" w:footer="720" w:gutter="0"/>
          <w:cols w:space="720"/>
        </w:sectPr>
      </w:pPr>
    </w:p>
    <w:p w14:paraId="04D52E79" w14:textId="77777777" w:rsidR="00ED248D" w:rsidRDefault="00D8237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B8871C" wp14:editId="462430A3">
            <wp:extent cx="4509462" cy="2249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46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8525" w14:textId="77777777" w:rsidR="00ED248D" w:rsidRDefault="00ED248D">
      <w:pPr>
        <w:pStyle w:val="BodyText"/>
        <w:spacing w:before="3"/>
        <w:ind w:left="0"/>
        <w:rPr>
          <w:sz w:val="22"/>
        </w:rPr>
      </w:pPr>
    </w:p>
    <w:p w14:paraId="08547DDD" w14:textId="77777777" w:rsidR="00ED248D" w:rsidRDefault="00D82372">
      <w:pPr>
        <w:pStyle w:val="Heading1"/>
        <w:spacing w:before="96"/>
      </w:pPr>
      <w:r>
        <w:t>When</w:t>
      </w:r>
      <w:r>
        <w:rPr>
          <w:spacing w:val="11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distribution</w:t>
      </w:r>
    </w:p>
    <w:p w14:paraId="2C6D3B37" w14:textId="77777777" w:rsidR="00ED248D" w:rsidRDefault="00ED248D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585673C" w14:textId="77777777" w:rsidR="00ED248D" w:rsidRDefault="00D82372">
      <w:pPr>
        <w:pStyle w:val="BodyText"/>
        <w:spacing w:line="292" w:lineRule="auto"/>
        <w:ind w:right="876"/>
      </w:pPr>
      <w:r>
        <w:t>If we update the data definitions to generate a single distribution (</w:t>
      </w:r>
      <w:r>
        <w:rPr>
          <w:rFonts w:ascii="Arial"/>
          <w:i/>
        </w:rPr>
        <w:t xml:space="preserve">i.e. </w:t>
      </w:r>
      <w:r>
        <w:t>the outcome is</w:t>
      </w:r>
      <w:r>
        <w:rPr>
          <w:spacing w:val="1"/>
        </w:rPr>
        <w:t xml:space="preserve"> </w:t>
      </w:r>
      <w:r>
        <w:t xml:space="preserve">independent of the antibody measure), the threshold model with </w:t>
      </w:r>
      <w:r>
        <w:t>a struggles to identify a</w:t>
      </w:r>
      <w:r>
        <w:rPr>
          <w:spacing w:val="-57"/>
        </w:rPr>
        <w:t xml:space="preserve"> </w:t>
      </w:r>
      <w:r>
        <w:t>threshold,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uncertainty.</w:t>
      </w:r>
    </w:p>
    <w:p w14:paraId="19D65E79" w14:textId="77777777" w:rsidR="00ED248D" w:rsidRDefault="00ED248D">
      <w:pPr>
        <w:pStyle w:val="BodyText"/>
        <w:spacing w:before="4"/>
        <w:ind w:left="0"/>
        <w:rPr>
          <w:sz w:val="18"/>
        </w:rPr>
      </w:pPr>
    </w:p>
    <w:p w14:paraId="4FF318F4" w14:textId="77777777" w:rsidR="00ED248D" w:rsidRDefault="00D82372">
      <w:pPr>
        <w:pStyle w:val="BodyText"/>
        <w:spacing w:line="295" w:lineRule="auto"/>
        <w:ind w:right="2219"/>
        <w:rPr>
          <w:rFonts w:ascii="Courier New"/>
        </w:rPr>
      </w:pPr>
      <w:r>
        <w:rPr>
          <w:rFonts w:ascii="Courier New"/>
        </w:rPr>
        <w:t xml:space="preserve">d1 &lt;- </w:t>
      </w:r>
      <w:proofErr w:type="spellStart"/>
      <w:r>
        <w:rPr>
          <w:rFonts w:ascii="Courier New"/>
        </w:rPr>
        <w:t>updateDef</w:t>
      </w:r>
      <w:proofErr w:type="spellEnd"/>
      <w:r>
        <w:rPr>
          <w:rFonts w:ascii="Courier New"/>
        </w:rPr>
        <w:t xml:space="preserve">(d1, </w:t>
      </w:r>
      <w:proofErr w:type="spellStart"/>
      <w:r>
        <w:rPr>
          <w:rFonts w:ascii="Courier New"/>
        </w:rPr>
        <w:t>changevar</w:t>
      </w:r>
      <w:proofErr w:type="spellEnd"/>
      <w:r>
        <w:rPr>
          <w:rFonts w:ascii="Courier New"/>
        </w:rPr>
        <w:t xml:space="preserve"> = "y", </w:t>
      </w:r>
      <w:proofErr w:type="spellStart"/>
      <w:r>
        <w:rPr>
          <w:rFonts w:ascii="Courier New"/>
        </w:rPr>
        <w:t>newformula</w:t>
      </w:r>
      <w:proofErr w:type="spellEnd"/>
      <w:r>
        <w:rPr>
          <w:rFonts w:ascii="Courier New"/>
        </w:rPr>
        <w:t xml:space="preserve"> = "0")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(500, d1)</w:t>
      </w:r>
    </w:p>
    <w:p w14:paraId="3C11300B" w14:textId="77777777" w:rsidR="00ED248D" w:rsidRDefault="00D82372">
      <w:pPr>
        <w:pStyle w:val="BodyText"/>
        <w:spacing w:before="211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assumption:</w:t>
      </w:r>
    </w:p>
    <w:p w14:paraId="7A6CE2F2" w14:textId="77777777" w:rsidR="00ED248D" w:rsidRDefault="00D82372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6ABEFE" wp14:editId="1B2E180D">
            <wp:simplePos x="0" y="0"/>
            <wp:positionH relativeFrom="page">
              <wp:posOffset>943355</wp:posOffset>
            </wp:positionH>
            <wp:positionV relativeFrom="paragraph">
              <wp:posOffset>150355</wp:posOffset>
            </wp:positionV>
            <wp:extent cx="5102770" cy="21879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70" cy="218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B4CA9" w14:textId="77777777" w:rsidR="00ED248D" w:rsidRDefault="00ED248D">
      <w:pPr>
        <w:pStyle w:val="BodyText"/>
        <w:spacing w:before="9"/>
        <w:ind w:left="0"/>
        <w:rPr>
          <w:sz w:val="24"/>
        </w:rPr>
      </w:pPr>
    </w:p>
    <w:p w14:paraId="69C8B4DA" w14:textId="77777777" w:rsidR="00ED248D" w:rsidRDefault="00D82372">
      <w:pPr>
        <w:pStyle w:val="BodyText"/>
        <w:spacing w:before="1" w:line="292" w:lineRule="auto"/>
        <w:ind w:right="702"/>
      </w:pPr>
      <w:r>
        <w:t>And here are the posterior probabilities for the parameters - now with much wider credible</w:t>
      </w:r>
      <w:r>
        <w:rPr>
          <w:spacing w:val="-56"/>
        </w:rPr>
        <w:t xml:space="preserve"> </w:t>
      </w:r>
      <w:r>
        <w:t>intervals:</w:t>
      </w:r>
    </w:p>
    <w:p w14:paraId="53CEF7A5" w14:textId="77777777" w:rsidR="00ED248D" w:rsidRDefault="00D82372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5D7547" wp14:editId="6668F45D">
            <wp:simplePos x="0" y="0"/>
            <wp:positionH relativeFrom="page">
              <wp:posOffset>943355</wp:posOffset>
            </wp:positionH>
            <wp:positionV relativeFrom="paragraph">
              <wp:posOffset>116689</wp:posOffset>
            </wp:positionV>
            <wp:extent cx="3950208" cy="19613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F56B9" w14:textId="77777777" w:rsidR="00ED248D" w:rsidRDefault="00ED248D">
      <w:pPr>
        <w:pStyle w:val="BodyText"/>
        <w:spacing w:before="10"/>
        <w:ind w:left="0"/>
        <w:rPr>
          <w:sz w:val="27"/>
        </w:rPr>
      </w:pPr>
    </w:p>
    <w:p w14:paraId="6FAED29E" w14:textId="77777777" w:rsidR="00ED248D" w:rsidRDefault="00D82372">
      <w:pPr>
        <w:pStyle w:val="BodyText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posterior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thresholds,</w:t>
      </w:r>
      <w:r>
        <w:rPr>
          <w:spacing w:val="-4"/>
        </w:rPr>
        <w:t xml:space="preserve"> </w:t>
      </w:r>
      <w:r>
        <w:t>intentionally</w:t>
      </w:r>
      <w:r>
        <w:rPr>
          <w:spacing w:val="-3"/>
        </w:rPr>
        <w:t xml:space="preserve"> </w:t>
      </w:r>
      <w:r>
        <w:t>plotted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</w:p>
    <w:p w14:paraId="20D2E851" w14:textId="77777777" w:rsidR="00ED248D" w:rsidRDefault="00ED248D">
      <w:pPr>
        <w:sectPr w:rsidR="00ED248D">
          <w:pgSz w:w="11910" w:h="16840"/>
          <w:pgMar w:top="740" w:right="1380" w:bottom="280" w:left="1380" w:header="720" w:footer="720" w:gutter="0"/>
          <w:cols w:space="720"/>
        </w:sectPr>
      </w:pPr>
    </w:p>
    <w:p w14:paraId="56273B13" w14:textId="77777777" w:rsidR="00ED248D" w:rsidRDefault="00D82372">
      <w:pPr>
        <w:pStyle w:val="BodyText"/>
        <w:spacing w:before="76"/>
      </w:pPr>
      <w:r>
        <w:lastRenderedPageBreak/>
        <w:t>distinction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thresho</w:t>
      </w:r>
      <w:r>
        <w:t>lds:</w:t>
      </w:r>
    </w:p>
    <w:p w14:paraId="3A1224F7" w14:textId="77777777" w:rsidR="00ED248D" w:rsidRDefault="00D82372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373903D" wp14:editId="6371690C">
            <wp:simplePos x="0" y="0"/>
            <wp:positionH relativeFrom="page">
              <wp:posOffset>943355</wp:posOffset>
            </wp:positionH>
            <wp:positionV relativeFrom="paragraph">
              <wp:posOffset>151967</wp:posOffset>
            </wp:positionV>
            <wp:extent cx="4555238" cy="22768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38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0E222" w14:textId="77777777" w:rsidR="00ED248D" w:rsidRDefault="00ED248D">
      <w:pPr>
        <w:pStyle w:val="BodyText"/>
        <w:ind w:left="0"/>
        <w:rPr>
          <w:sz w:val="25"/>
        </w:rPr>
      </w:pPr>
    </w:p>
    <w:p w14:paraId="39901A5A" w14:textId="77777777" w:rsidR="00ED248D" w:rsidRDefault="00D82372">
      <w:pPr>
        <w:pStyle w:val="Heading1"/>
        <w:spacing w:before="1"/>
      </w:pPr>
      <w:r>
        <w:t>Addendum</w:t>
      </w:r>
      <w:r>
        <w:rPr>
          <w:spacing w:val="19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posterior</w:t>
      </w:r>
      <w:r>
        <w:rPr>
          <w:spacing w:val="14"/>
        </w:rPr>
        <w:t xml:space="preserve"> </w:t>
      </w:r>
      <w:proofErr w:type="spellStart"/>
      <w:r>
        <w:t>probabilties</w:t>
      </w:r>
      <w:proofErr w:type="spellEnd"/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threshold</w:t>
      </w:r>
    </w:p>
    <w:p w14:paraId="684FCD07" w14:textId="77777777" w:rsidR="00ED248D" w:rsidRDefault="00ED248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87979AE" w14:textId="77777777" w:rsidR="00ED248D" w:rsidRDefault="00D82372">
      <w:pPr>
        <w:pStyle w:val="BodyText"/>
        <w:spacing w:line="292" w:lineRule="auto"/>
      </w:pPr>
      <w:r>
        <w:t>Here’s a little more background on how the posterior probabilities for the threshold were</w:t>
      </w:r>
      <w:r>
        <w:rPr>
          <w:spacing w:val="1"/>
        </w:rPr>
        <w:t xml:space="preserve"> </w:t>
      </w:r>
      <w:r>
        <w:t>calculated.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reminder,</w:t>
      </w:r>
      <w:r>
        <w:rPr>
          <w:spacing w:val="-4"/>
        </w:rPr>
        <w:t xml:space="preserve"> </w:t>
      </w:r>
      <w:r>
        <w:t>\(\</w:t>
      </w:r>
      <w:proofErr w:type="spellStart"/>
      <w:r>
        <w:t>textbf</w:t>
      </w:r>
      <w:proofErr w:type="spellEnd"/>
      <w:r>
        <w:t>{c}\)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\(M\).</w:t>
      </w:r>
      <w:r>
        <w:rPr>
          <w:spacing w:val="-4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 quantity</w:t>
      </w:r>
      <w:r>
        <w:rPr>
          <w:spacing w:val="2"/>
        </w:rPr>
        <w:t xml:space="preserve"> </w:t>
      </w:r>
      <w:r>
        <w:t>\(q(</w:t>
      </w:r>
      <w:proofErr w:type="spellStart"/>
      <w:r>
        <w:t>c_m</w:t>
      </w:r>
      <w:proofErr w:type="spellEnd"/>
      <w:r>
        <w:t xml:space="preserve"> | data)\)</w:t>
      </w:r>
      <w:r>
        <w:rPr>
          <w:spacing w:val="1"/>
        </w:rPr>
        <w:t xml:space="preserve"> </w:t>
      </w:r>
      <w:r>
        <w:t>as</w:t>
      </w:r>
    </w:p>
    <w:p w14:paraId="473DF6E1" w14:textId="77777777" w:rsidR="00ED248D" w:rsidRDefault="00ED248D">
      <w:pPr>
        <w:pStyle w:val="BodyText"/>
        <w:spacing w:before="1"/>
        <w:ind w:left="0"/>
        <w:rPr>
          <w:sz w:val="18"/>
        </w:rPr>
      </w:pPr>
    </w:p>
    <w:p w14:paraId="2F34FA71" w14:textId="77777777" w:rsidR="00ED248D" w:rsidRDefault="00D82372">
      <w:pPr>
        <w:pStyle w:val="BodyText"/>
        <w:spacing w:line="292" w:lineRule="auto"/>
        <w:ind w:right="422"/>
      </w:pPr>
      <w:r>
        <w:t>\[ q(</w:t>
      </w:r>
      <w:proofErr w:type="spellStart"/>
      <w:r>
        <w:t>c_m</w:t>
      </w:r>
      <w:proofErr w:type="spellEnd"/>
      <w:r>
        <w:t xml:space="preserve"> | data) = \frac{1}{R}\sum_{r=1}^R \text{exp}(</w:t>
      </w:r>
      <w:proofErr w:type="spellStart"/>
      <w:r>
        <w:t>lp</w:t>
      </w:r>
      <w:proofErr w:type="spellEnd"/>
      <w:r>
        <w:t>_{</w:t>
      </w:r>
      <w:proofErr w:type="spellStart"/>
      <w:r>
        <w:t>rc_m</w:t>
      </w:r>
      <w:proofErr w:type="spellEnd"/>
      <w:r>
        <w:t>}) \] where \(</w:t>
      </w:r>
      <w:proofErr w:type="spellStart"/>
      <w:r>
        <w:t>lp</w:t>
      </w:r>
      <w:proofErr w:type="spellEnd"/>
      <w:r>
        <w:t>_{</w:t>
      </w:r>
      <w:proofErr w:type="spellStart"/>
      <w:r>
        <w:t>cr_m</w:t>
      </w:r>
      <w:proofErr w:type="spellEnd"/>
      <w:r>
        <w:t>}\) is the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\(</w:t>
      </w:r>
      <w:proofErr w:type="spellStart"/>
      <w:r>
        <w:t>lp</w:t>
      </w:r>
      <w:proofErr w:type="spellEnd"/>
      <w:r>
        <w:t>\)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r</w:t>
      </w:r>
      <w:r>
        <w:t>’th</w:t>
      </w:r>
      <w:proofErr w:type="spellEnd"/>
      <w:r>
        <w:rPr>
          <w:spacing w:val="-5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\(</w:t>
      </w:r>
      <w:proofErr w:type="spellStart"/>
      <w:r>
        <w:t>c_m</w:t>
      </w:r>
      <w:proofErr w:type="spellEnd"/>
      <w:r>
        <w:t>\).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</w:p>
    <w:p w14:paraId="1E789FB0" w14:textId="77777777" w:rsidR="00ED248D" w:rsidRDefault="00D82372">
      <w:pPr>
        <w:pStyle w:val="BodyText"/>
        <w:spacing w:line="240" w:lineRule="exact"/>
      </w:pPr>
      <w:r>
        <w:t>\(p(</w:t>
      </w:r>
      <w:proofErr w:type="spellStart"/>
      <w:r>
        <w:t>c_m|data</w:t>
      </w:r>
      <w:proofErr w:type="spellEnd"/>
      <w:r>
        <w:t>\)),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\(q\):</w:t>
      </w:r>
    </w:p>
    <w:p w14:paraId="1492E63A" w14:textId="77777777" w:rsidR="00ED248D" w:rsidRDefault="00ED248D">
      <w:pPr>
        <w:pStyle w:val="BodyText"/>
        <w:spacing w:before="10"/>
        <w:ind w:left="0"/>
        <w:rPr>
          <w:sz w:val="22"/>
        </w:rPr>
      </w:pPr>
    </w:p>
    <w:p w14:paraId="6296F6E4" w14:textId="77777777" w:rsidR="00ED248D" w:rsidRDefault="00D82372">
      <w:pPr>
        <w:pStyle w:val="BodyText"/>
      </w:pPr>
      <w:r>
        <w:t>\[</w:t>
      </w:r>
      <w:r>
        <w:rPr>
          <w:spacing w:val="-4"/>
        </w:rPr>
        <w:t xml:space="preserve"> </w:t>
      </w:r>
      <w:r>
        <w:t>p(</w:t>
      </w:r>
      <w:proofErr w:type="spellStart"/>
      <w:r>
        <w:t>c_m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data)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\frac{q(</w:t>
      </w:r>
      <w:proofErr w:type="spellStart"/>
      <w:r>
        <w:t>c_m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data)}{\sum_{m'=1}^M</w:t>
      </w:r>
      <w:r>
        <w:rPr>
          <w:spacing w:val="-4"/>
        </w:rPr>
        <w:t xml:space="preserve"> </w:t>
      </w:r>
      <w:r>
        <w:t>q(c_{m'}|data)}</w:t>
      </w:r>
      <w:r>
        <w:rPr>
          <w:spacing w:val="-4"/>
        </w:rPr>
        <w:t xml:space="preserve"> </w:t>
      </w:r>
      <w:r>
        <w:t>\]</w:t>
      </w:r>
    </w:p>
    <w:p w14:paraId="548A6F08" w14:textId="77777777" w:rsidR="00ED248D" w:rsidRDefault="00ED248D">
      <w:pPr>
        <w:pStyle w:val="BodyText"/>
        <w:spacing w:before="9"/>
        <w:ind w:left="0"/>
        <w:rPr>
          <w:sz w:val="22"/>
        </w:rPr>
      </w:pPr>
    </w:p>
    <w:p w14:paraId="5DD25674" w14:textId="77777777" w:rsidR="00ED248D" w:rsidRDefault="00D82372">
      <w:pPr>
        <w:pStyle w:val="BodyText"/>
        <w:spacing w:line="290" w:lineRule="auto"/>
        <w:ind w:right="188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code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little</w:t>
      </w:r>
      <w:r>
        <w:rPr>
          <w:spacing w:val="24"/>
          <w:w w:val="95"/>
        </w:rPr>
        <w:t xml:space="preserve"> </w:t>
      </w:r>
      <w:r>
        <w:rPr>
          <w:w w:val="95"/>
        </w:rPr>
        <w:t>bit</w:t>
      </w:r>
      <w:r>
        <w:rPr>
          <w:spacing w:val="24"/>
          <w:w w:val="95"/>
        </w:rPr>
        <w:t xml:space="preserve"> </w:t>
      </w:r>
      <w:r>
        <w:rPr>
          <w:w w:val="95"/>
        </w:rPr>
        <w:t>involved,</w:t>
      </w:r>
      <w:r>
        <w:rPr>
          <w:spacing w:val="20"/>
          <w:w w:val="95"/>
        </w:rPr>
        <w:t xml:space="preserve"> </w:t>
      </w:r>
      <w:r>
        <w:rPr>
          <w:w w:val="95"/>
        </w:rPr>
        <w:t>because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log-probabilities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4"/>
          <w:w w:val="95"/>
        </w:rPr>
        <w:t xml:space="preserve"> </w:t>
      </w:r>
      <w:r>
        <w:rPr>
          <w:w w:val="95"/>
        </w:rPr>
        <w:t>small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exponentiating</w:t>
      </w:r>
      <w:r>
        <w:rPr>
          <w:spacing w:val="1"/>
          <w:w w:val="9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limitations.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55"/>
        </w:rPr>
        <w:t xml:space="preserve"> </w:t>
      </w:r>
      <w:r>
        <w:t>using here, the log probabilities ranged from \(-4400\) to \(-700\). On my device the smallest</w:t>
      </w:r>
      <w:r>
        <w:rPr>
          <w:spacing w:val="1"/>
        </w:rPr>
        <w:t xml:space="preserve"> </w:t>
      </w:r>
      <w:r>
        <w:t xml:space="preserve">value I can meaningfully exponentiate is \(-745\); anything smaller results in a </w:t>
      </w:r>
      <w:r>
        <w:t>value of 0,</w:t>
      </w:r>
      <w:r>
        <w:rPr>
          <w:spacing w:val="1"/>
        </w:rPr>
        <w:t xml:space="preserve"> </w:t>
      </w:r>
      <w:r>
        <w:t>rendering</w:t>
      </w:r>
      <w:r>
        <w:rPr>
          <w:spacing w:val="-1"/>
        </w:rPr>
        <w:t xml:space="preserve"> </w:t>
      </w:r>
      <w:r>
        <w:t>it impossible</w:t>
      </w:r>
      <w:r>
        <w:rPr>
          <w:spacing w:val="-4"/>
        </w:rPr>
        <w:t xml:space="preserve"> </w:t>
      </w:r>
      <w:r>
        <w:t>to estimate</w:t>
      </w:r>
      <w:r>
        <w:rPr>
          <w:spacing w:val="-1"/>
        </w:rPr>
        <w:t xml:space="preserve"> </w:t>
      </w:r>
      <w:r>
        <w:t>\(q\).</w:t>
      </w:r>
    </w:p>
    <w:p w14:paraId="694B8418" w14:textId="77777777" w:rsidR="00ED248D" w:rsidRDefault="00ED248D">
      <w:pPr>
        <w:pStyle w:val="BodyText"/>
        <w:spacing w:before="1"/>
        <w:ind w:left="0"/>
        <w:rPr>
          <w:sz w:val="19"/>
        </w:rPr>
      </w:pPr>
    </w:p>
    <w:p w14:paraId="11177266" w14:textId="77777777" w:rsidR="00ED248D" w:rsidRDefault="00D82372">
      <w:pPr>
        <w:pStyle w:val="BodyText"/>
        <w:spacing w:before="1" w:line="292" w:lineRule="auto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around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problem,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mpfr</w:t>
      </w:r>
      <w:proofErr w:type="spellEnd"/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Rmfpr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package.</w:t>
      </w:r>
      <w:r>
        <w:rPr>
          <w:spacing w:val="21"/>
          <w:w w:val="95"/>
        </w:rPr>
        <w:t xml:space="preserve"> </w:t>
      </w:r>
      <w:r>
        <w:rPr>
          <w:w w:val="95"/>
        </w:rPr>
        <w:t>Here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simple</w:t>
      </w:r>
      <w:r>
        <w:rPr>
          <w:spacing w:val="1"/>
          <w:w w:val="95"/>
        </w:rPr>
        <w:t xml:space="preserve"> </w:t>
      </w:r>
      <w:r>
        <w:t xml:space="preserve">example to show how exponentiate a </w:t>
      </w:r>
      <w:proofErr w:type="spellStart"/>
      <w:r>
        <w:t>hihgly</w:t>
      </w:r>
      <w:proofErr w:type="spellEnd"/>
      <w:r>
        <w:t xml:space="preserve"> negative variable \(b\). A helper variable \(a\) is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derive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</w:p>
    <w:p w14:paraId="4B8C7930" w14:textId="77777777" w:rsidR="00ED248D" w:rsidRDefault="00D82372">
      <w:pPr>
        <w:pStyle w:val="BodyText"/>
      </w:pPr>
      <w:r>
        <w:t>\(\text{exp}(b)\).</w:t>
      </w:r>
    </w:p>
    <w:p w14:paraId="671200E0" w14:textId="77777777" w:rsidR="00ED248D" w:rsidRDefault="00ED248D">
      <w:pPr>
        <w:pStyle w:val="BodyText"/>
        <w:spacing w:before="9"/>
        <w:ind w:left="0"/>
        <w:rPr>
          <w:sz w:val="22"/>
        </w:rPr>
      </w:pPr>
    </w:p>
    <w:p w14:paraId="38B8746E" w14:textId="77777777" w:rsidR="00ED248D" w:rsidRDefault="00D82372">
      <w:pPr>
        <w:pStyle w:val="BodyText"/>
      </w:pP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\(b</w:t>
      </w:r>
      <w:r>
        <w:rPr>
          <w:spacing w:val="-2"/>
        </w:rPr>
        <w:t xml:space="preserve"> </w:t>
      </w:r>
      <w:r>
        <w:t>\</w:t>
      </w:r>
      <w:proofErr w:type="spellStart"/>
      <w:r>
        <w:t>ge</w:t>
      </w:r>
      <w:proofErr w:type="spellEnd"/>
      <w:r>
        <w:rPr>
          <w:spacing w:val="-4"/>
        </w:rPr>
        <w:t xml:space="preserve"> </w:t>
      </w:r>
      <w:r>
        <w:t>-745\):</w:t>
      </w:r>
    </w:p>
    <w:p w14:paraId="17577EBF" w14:textId="77777777" w:rsidR="00ED248D" w:rsidRDefault="00ED248D">
      <w:pPr>
        <w:pStyle w:val="BodyText"/>
        <w:spacing w:before="1"/>
        <w:ind w:left="0"/>
        <w:rPr>
          <w:sz w:val="23"/>
        </w:rPr>
      </w:pPr>
    </w:p>
    <w:p w14:paraId="12A6369D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Rmpfr</w:t>
      </w:r>
      <w:proofErr w:type="spellEnd"/>
      <w:r>
        <w:rPr>
          <w:rFonts w:ascii="Courier New"/>
        </w:rPr>
        <w:t>)</w:t>
      </w:r>
    </w:p>
    <w:p w14:paraId="0D89D49E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7BAE71FC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-745</w:t>
      </w:r>
    </w:p>
    <w:p w14:paraId="6E57C06A" w14:textId="77777777" w:rsidR="00ED248D" w:rsidRDefault="00D8237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exp(b)</w:t>
      </w:r>
    </w:p>
    <w:p w14:paraId="377D83B1" w14:textId="77777777" w:rsidR="00ED248D" w:rsidRDefault="00D8237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4.94e-324</w:t>
      </w:r>
    </w:p>
    <w:p w14:paraId="6531E767" w14:textId="77777777" w:rsidR="00ED248D" w:rsidRDefault="00ED248D">
      <w:pPr>
        <w:pStyle w:val="BodyText"/>
        <w:spacing w:before="3"/>
        <w:ind w:left="0"/>
        <w:rPr>
          <w:rFonts w:ascii="Courier New"/>
          <w:sz w:val="23"/>
        </w:rPr>
      </w:pPr>
    </w:p>
    <w:p w14:paraId="46874CE9" w14:textId="77777777" w:rsidR="00ED248D" w:rsidRDefault="00D82372">
      <w:pPr>
        <w:pStyle w:val="BodyText"/>
      </w:pPr>
      <w:r>
        <w:t>For</w:t>
      </w:r>
      <w:r>
        <w:rPr>
          <w:spacing w:val="-5"/>
        </w:rPr>
        <w:t xml:space="preserve"> </w:t>
      </w:r>
      <w:r>
        <w:t>\(b&lt;-745\),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issues:</w:t>
      </w:r>
    </w:p>
    <w:p w14:paraId="4F9E4F19" w14:textId="77777777" w:rsidR="00ED248D" w:rsidRDefault="00ED248D">
      <w:pPr>
        <w:pStyle w:val="BodyText"/>
        <w:spacing w:before="1"/>
        <w:ind w:left="0"/>
        <w:rPr>
          <w:sz w:val="23"/>
        </w:rPr>
      </w:pPr>
    </w:p>
    <w:p w14:paraId="074D64BA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-746</w:t>
      </w:r>
    </w:p>
    <w:p w14:paraId="3F1DE39A" w14:textId="77777777" w:rsidR="00ED248D" w:rsidRDefault="00D8237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exp(b)</w:t>
      </w:r>
    </w:p>
    <w:p w14:paraId="78B14EFA" w14:textId="77777777" w:rsidR="00ED248D" w:rsidRDefault="00D8237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452FCA53" w14:textId="77777777" w:rsidR="00ED248D" w:rsidRDefault="00ED248D">
      <w:pPr>
        <w:pStyle w:val="BodyText"/>
        <w:spacing w:before="3"/>
        <w:ind w:left="0"/>
        <w:rPr>
          <w:rFonts w:ascii="Courier New"/>
          <w:sz w:val="23"/>
        </w:rPr>
      </w:pPr>
    </w:p>
    <w:p w14:paraId="5571B595" w14:textId="77777777" w:rsidR="00ED248D" w:rsidRDefault="00D82372">
      <w:pPr>
        <w:pStyle w:val="BodyText"/>
      </w:pPr>
      <w:r>
        <w:rPr>
          <w:w w:val="95"/>
        </w:rPr>
        <w:t>So,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turn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mpfr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get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desired</w:t>
      </w:r>
      <w:r>
        <w:rPr>
          <w:spacing w:val="22"/>
          <w:w w:val="95"/>
        </w:rPr>
        <w:t xml:space="preserve"> </w:t>
      </w:r>
      <w:r>
        <w:rPr>
          <w:w w:val="95"/>
        </w:rPr>
        <w:t>result.</w:t>
      </w:r>
      <w:r>
        <w:rPr>
          <w:spacing w:val="22"/>
          <w:w w:val="95"/>
        </w:rPr>
        <w:t xml:space="preserve"> </w:t>
      </w:r>
      <w:r>
        <w:rPr>
          <w:w w:val="95"/>
        </w:rPr>
        <w:t>First,</w:t>
      </w:r>
      <w:r>
        <w:rPr>
          <w:spacing w:val="19"/>
          <w:w w:val="95"/>
        </w:rPr>
        <w:t xml:space="preserve"> </w:t>
      </w:r>
      <w:r>
        <w:rPr>
          <w:w w:val="95"/>
        </w:rPr>
        <w:t>specify</w:t>
      </w:r>
      <w:r>
        <w:rPr>
          <w:spacing w:val="22"/>
          <w:w w:val="95"/>
        </w:rPr>
        <w:t xml:space="preserve"> </w:t>
      </w:r>
      <w:r>
        <w:rPr>
          <w:w w:val="95"/>
        </w:rPr>
        <w:t>\(a\)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proper</w:t>
      </w:r>
      <w:r>
        <w:rPr>
          <w:spacing w:val="20"/>
          <w:w w:val="95"/>
        </w:rPr>
        <w:t xml:space="preserve"> </w:t>
      </w:r>
      <w:r>
        <w:rPr>
          <w:w w:val="95"/>
        </w:rPr>
        <w:t>precision:</w:t>
      </w:r>
    </w:p>
    <w:p w14:paraId="064FF065" w14:textId="77777777" w:rsidR="00ED248D" w:rsidRDefault="00ED248D">
      <w:pPr>
        <w:pStyle w:val="BodyText"/>
        <w:spacing w:before="1"/>
        <w:ind w:left="0"/>
        <w:rPr>
          <w:sz w:val="23"/>
        </w:rPr>
      </w:pPr>
    </w:p>
    <w:p w14:paraId="43C60F4F" w14:textId="77777777" w:rsidR="00ED248D" w:rsidRDefault="00D8237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(a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mpfr</w:t>
      </w:r>
      <w:proofErr w:type="spellEnd"/>
      <w:r>
        <w:rPr>
          <w:rFonts w:ascii="Courier New"/>
        </w:rPr>
        <w:t>(exp(-100),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precBits</w:t>
      </w:r>
      <w:proofErr w:type="spellEnd"/>
      <w:r>
        <w:rPr>
          <w:rFonts w:ascii="Courier New"/>
        </w:rPr>
        <w:t>=64))</w:t>
      </w:r>
    </w:p>
    <w:p w14:paraId="20462184" w14:textId="77777777" w:rsidR="00ED248D" w:rsidRDefault="00ED248D">
      <w:pPr>
        <w:rPr>
          <w:rFonts w:ascii="Courier New"/>
        </w:rPr>
        <w:sectPr w:rsidR="00ED248D">
          <w:pgSz w:w="11910" w:h="16840"/>
          <w:pgMar w:top="680" w:right="1380" w:bottom="280" w:left="1380" w:header="720" w:footer="720" w:gutter="0"/>
          <w:cols w:space="720"/>
        </w:sectPr>
      </w:pPr>
    </w:p>
    <w:p w14:paraId="3D809A4C" w14:textId="77777777" w:rsidR="00ED248D" w:rsidRDefault="00D82372">
      <w:pPr>
        <w:pStyle w:val="BodyText"/>
        <w:tabs>
          <w:tab w:val="left" w:pos="4893"/>
        </w:tabs>
        <w:spacing w:before="79" w:line="295" w:lineRule="auto"/>
        <w:ind w:right="3747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mpfr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precision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64</w:t>
      </w:r>
      <w:r>
        <w:rPr>
          <w:rFonts w:ascii="Courier New"/>
        </w:rPr>
        <w:tab/>
      </w:r>
      <w:r>
        <w:rPr>
          <w:rFonts w:ascii="Courier New"/>
          <w:spacing w:val="-1"/>
        </w:rPr>
        <w:t>bits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3.72007597602083612001e-44</w:t>
      </w:r>
    </w:p>
    <w:p w14:paraId="09AC2B2E" w14:textId="77777777" w:rsidR="00ED248D" w:rsidRDefault="00D82372">
      <w:pPr>
        <w:pStyle w:val="BodyText"/>
        <w:spacing w:before="211"/>
      </w:pPr>
      <w:r>
        <w:t>And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\(\text{exp}(b)\):</w:t>
      </w:r>
    </w:p>
    <w:p w14:paraId="2D0147D2" w14:textId="77777777" w:rsidR="00ED248D" w:rsidRDefault="00ED248D">
      <w:pPr>
        <w:pStyle w:val="BodyText"/>
        <w:spacing w:before="10"/>
        <w:ind w:left="0"/>
        <w:rPr>
          <w:sz w:val="22"/>
        </w:rPr>
      </w:pPr>
    </w:p>
    <w:p w14:paraId="252D2167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a^(-b/100)</w:t>
      </w:r>
    </w:p>
    <w:p w14:paraId="4F67254A" w14:textId="77777777" w:rsidR="00ED248D" w:rsidRDefault="00D82372">
      <w:pPr>
        <w:pStyle w:val="BodyText"/>
        <w:tabs>
          <w:tab w:val="left" w:pos="4893"/>
        </w:tabs>
        <w:spacing w:before="58" w:line="295" w:lineRule="auto"/>
        <w:ind w:right="37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mpfr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precision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64</w:t>
      </w:r>
      <w:r>
        <w:rPr>
          <w:rFonts w:ascii="Courier New"/>
        </w:rPr>
        <w:tab/>
      </w:r>
      <w:r>
        <w:rPr>
          <w:rFonts w:ascii="Courier New"/>
          <w:spacing w:val="-1"/>
        </w:rPr>
        <w:t>bits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1.03828480951583225515e-324</w:t>
      </w:r>
    </w:p>
    <w:p w14:paraId="430E5C8D" w14:textId="77777777" w:rsidR="00ED248D" w:rsidRDefault="00D82372">
      <w:pPr>
        <w:pStyle w:val="BodyText"/>
        <w:spacing w:before="211" w:line="290" w:lineRule="auto"/>
        <w:ind w:right="889"/>
      </w:pPr>
      <w:r>
        <w:t>The code to calculate \(\text{log}(p_{</w:t>
      </w:r>
      <w:proofErr w:type="spellStart"/>
      <w:r>
        <w:t>c_m</w:t>
      </w:r>
      <w:proofErr w:type="spellEnd"/>
      <w:r>
        <w:t>})\) extracts the draws of \(</w:t>
      </w:r>
      <w:proofErr w:type="spellStart"/>
      <w:r>
        <w:t>lp</w:t>
      </w:r>
      <w:proofErr w:type="spellEnd"/>
      <w:r>
        <w:t>\) from the sample,</w:t>
      </w:r>
      <w:r>
        <w:rPr>
          <w:spacing w:val="-56"/>
        </w:rPr>
        <w:t xml:space="preserve"> </w:t>
      </w:r>
      <w:r>
        <w:t>exponentiates,</w:t>
      </w:r>
      <w:r>
        <w:rPr>
          <w:spacing w:val="1"/>
        </w:rPr>
        <w:t xml:space="preserve"> </w:t>
      </w:r>
      <w:r>
        <w:t>and sums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 the</w:t>
      </w:r>
      <w:r>
        <w:rPr>
          <w:spacing w:val="-3"/>
        </w:rPr>
        <w:t xml:space="preserve"> </w:t>
      </w:r>
      <w:r>
        <w:t>desired result.</w:t>
      </w:r>
    </w:p>
    <w:p w14:paraId="190170CE" w14:textId="77777777" w:rsidR="00ED248D" w:rsidRDefault="00ED248D">
      <w:pPr>
        <w:pStyle w:val="BodyText"/>
        <w:spacing w:before="8"/>
        <w:ind w:left="0"/>
        <w:rPr>
          <w:sz w:val="18"/>
        </w:rPr>
      </w:pPr>
    </w:p>
    <w:p w14:paraId="675151AB" w14:textId="77777777" w:rsidR="00ED248D" w:rsidRDefault="00D82372">
      <w:pPr>
        <w:pStyle w:val="BodyText"/>
        <w:rPr>
          <w:rFonts w:ascii="Courier New"/>
        </w:rPr>
      </w:pPr>
      <w:r>
        <w:rPr>
          <w:rFonts w:ascii="Courier New"/>
        </w:rPr>
        <w:t>library(glue)</w:t>
      </w:r>
    </w:p>
    <w:p w14:paraId="35B70E39" w14:textId="77777777" w:rsidR="00ED248D" w:rsidRDefault="00D82372">
      <w:pPr>
        <w:pStyle w:val="BodyText"/>
        <w:spacing w:line="590" w:lineRule="atLeast"/>
        <w:ind w:right="4866"/>
        <w:rPr>
          <w:rFonts w:ascii="Courier New"/>
        </w:rPr>
      </w:pPr>
      <w:r>
        <w:rPr>
          <w:rFonts w:ascii="Courier New"/>
        </w:rPr>
        <w:t xml:space="preserve">a &lt;- </w:t>
      </w:r>
      <w:proofErr w:type="spellStart"/>
      <w:r>
        <w:rPr>
          <w:rFonts w:ascii="Courier New"/>
        </w:rPr>
        <w:t>mpfr</w:t>
      </w:r>
      <w:proofErr w:type="spellEnd"/>
      <w:r>
        <w:rPr>
          <w:rFonts w:ascii="Courier New"/>
        </w:rPr>
        <w:t xml:space="preserve">(exp(-100), </w:t>
      </w:r>
      <w:proofErr w:type="spellStart"/>
      <w:r>
        <w:rPr>
          <w:rFonts w:ascii="Courier New"/>
        </w:rPr>
        <w:t>precBits</w:t>
      </w:r>
      <w:proofErr w:type="spellEnd"/>
      <w:r>
        <w:rPr>
          <w:rFonts w:ascii="Courier New"/>
        </w:rPr>
        <w:t>=64)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qc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NULL</w:t>
      </w:r>
    </w:p>
    <w:p w14:paraId="4AA97946" w14:textId="77777777" w:rsidR="00ED248D" w:rsidRDefault="00D82372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for(m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1:M)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29E40BA" w14:textId="77777777" w:rsidR="00ED248D" w:rsidRDefault="00D82372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lp.i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</w:t>
      </w:r>
      <w:r>
        <w:rPr>
          <w:rFonts w:ascii="Courier New"/>
        </w:rPr>
        <w:t>lue("</w:t>
      </w:r>
      <w:proofErr w:type="spellStart"/>
      <w:r>
        <w:rPr>
          <w:rFonts w:ascii="Courier New"/>
        </w:rPr>
        <w:t>lp</w:t>
      </w:r>
      <w:proofErr w:type="spellEnd"/>
      <w:r>
        <w:rPr>
          <w:rFonts w:ascii="Courier New"/>
        </w:rPr>
        <w:t>[{m}]")</w:t>
      </w:r>
    </w:p>
    <w:p w14:paraId="6C2618A7" w14:textId="77777777" w:rsidR="00ED248D" w:rsidRDefault="00D82372">
      <w:pPr>
        <w:pStyle w:val="BodyText"/>
        <w:spacing w:before="55" w:line="297" w:lineRule="auto"/>
        <w:ind w:left="358" w:right="3227"/>
        <w:rPr>
          <w:rFonts w:ascii="Courier New"/>
        </w:rPr>
      </w:pPr>
      <w:r>
        <w:rPr>
          <w:rFonts w:ascii="Courier New"/>
        </w:rPr>
        <w:t xml:space="preserve">le &lt;- </w:t>
      </w:r>
      <w:proofErr w:type="spellStart"/>
      <w:r>
        <w:rPr>
          <w:rFonts w:ascii="Courier New"/>
        </w:rPr>
        <w:t>rstan</w:t>
      </w:r>
      <w:proofErr w:type="spellEnd"/>
      <w:r>
        <w:rPr>
          <w:rFonts w:ascii="Courier New"/>
        </w:rPr>
        <w:t xml:space="preserve">::extract(fit3, pars = </w:t>
      </w:r>
      <w:proofErr w:type="spellStart"/>
      <w:r>
        <w:rPr>
          <w:rFonts w:ascii="Courier New"/>
        </w:rPr>
        <w:t>lp.i</w:t>
      </w:r>
      <w:proofErr w:type="spellEnd"/>
      <w:r>
        <w:rPr>
          <w:rFonts w:ascii="Courier New"/>
        </w:rPr>
        <w:t>)[[1]]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a^(-le/100)</w:t>
      </w:r>
    </w:p>
    <w:p w14:paraId="0C8CACE4" w14:textId="77777777" w:rsidR="00ED248D" w:rsidRDefault="00D82372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qc[m]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sum(q)</w:t>
      </w:r>
    </w:p>
    <w:p w14:paraId="0BD161CD" w14:textId="77777777" w:rsidR="00ED248D" w:rsidRDefault="00D82372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AA1A712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2693672F" w14:textId="77777777" w:rsidR="00ED248D" w:rsidRDefault="00D82372">
      <w:pPr>
        <w:pStyle w:val="BodyText"/>
        <w:spacing w:line="295" w:lineRule="auto"/>
        <w:ind w:right="5244"/>
        <w:rPr>
          <w:rFonts w:ascii="Courier New"/>
        </w:rPr>
      </w:pPr>
      <w:proofErr w:type="spellStart"/>
      <w:r>
        <w:rPr>
          <w:rFonts w:ascii="Courier New"/>
        </w:rPr>
        <w:t>qcs</w:t>
      </w:r>
      <w:proofErr w:type="spellEnd"/>
      <w:r>
        <w:rPr>
          <w:rFonts w:ascii="Courier New"/>
        </w:rPr>
        <w:t xml:space="preserve"> &lt;- mpfr2array(qc, dim = M)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lps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log(</w:t>
      </w:r>
      <w:proofErr w:type="spellStart"/>
      <w:r>
        <w:rPr>
          <w:rFonts w:ascii="Courier New"/>
        </w:rPr>
        <w:t>qcs</w:t>
      </w:r>
      <w:proofErr w:type="spellEnd"/>
      <w:r>
        <w:rPr>
          <w:rFonts w:ascii="Courier New"/>
        </w:rPr>
        <w:t>/sum(</w:t>
      </w:r>
      <w:proofErr w:type="spellStart"/>
      <w:r>
        <w:rPr>
          <w:rFonts w:ascii="Courier New"/>
        </w:rPr>
        <w:t>qcs</w:t>
      </w:r>
      <w:proofErr w:type="spellEnd"/>
      <w:r>
        <w:rPr>
          <w:rFonts w:ascii="Courier New"/>
        </w:rPr>
        <w:t>))</w:t>
      </w:r>
    </w:p>
    <w:p w14:paraId="7FEA4379" w14:textId="77777777" w:rsidR="00ED248D" w:rsidRDefault="00D82372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dps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(c,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y=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lps</w:t>
      </w:r>
      <w:proofErr w:type="spellEnd"/>
      <w:r>
        <w:rPr>
          <w:rFonts w:ascii="Courier New"/>
        </w:rPr>
        <w:t>))</w:t>
      </w:r>
    </w:p>
    <w:p w14:paraId="592B6B26" w14:textId="77777777" w:rsidR="00ED248D" w:rsidRDefault="00ED248D">
      <w:pPr>
        <w:pStyle w:val="BodyText"/>
        <w:spacing w:before="10"/>
        <w:ind w:left="0"/>
        <w:rPr>
          <w:rFonts w:ascii="Courier New"/>
          <w:sz w:val="30"/>
        </w:rPr>
      </w:pPr>
    </w:p>
    <w:p w14:paraId="71BA63BF" w14:textId="77777777" w:rsidR="00ED248D" w:rsidRDefault="00D82372">
      <w:pPr>
        <w:pStyle w:val="BodyText"/>
        <w:spacing w:line="297" w:lineRule="auto"/>
        <w:ind w:left="358" w:right="184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dps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c, y = y))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</w:rPr>
        <w:t xml:space="preserve"> = -0.7, color = "red", 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</w:rPr>
        <w:t xml:space="preserve"> = 3)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"grey60")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16919984" w14:textId="77777777" w:rsidR="00ED248D" w:rsidRDefault="00D82372">
      <w:pPr>
        <w:pStyle w:val="BodyText"/>
        <w:spacing w:line="297" w:lineRule="auto"/>
        <w:ind w:left="358" w:right="4109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 = 1)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>("log(probability)")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6ABB0BA2" w14:textId="77777777" w:rsidR="00ED248D" w:rsidRDefault="00D82372">
      <w:pPr>
        <w:pStyle w:val="BodyText"/>
        <w:spacing w:line="295" w:lineRule="auto"/>
        <w:ind w:left="358" w:right="3857"/>
        <w:rPr>
          <w:rFonts w:ascii="Courier New"/>
        </w:rPr>
      </w:pP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</w:rPr>
        <w:t>("threshold from low to not low")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</w:t>
      </w:r>
      <w:r>
        <w:rPr>
          <w:rFonts w:ascii="Courier New"/>
        </w:rPr>
        <w:t>ale_y_continuous</w:t>
      </w:r>
      <w:proofErr w:type="spellEnd"/>
      <w:r>
        <w:rPr>
          <w:rFonts w:ascii="Courier New"/>
        </w:rPr>
        <w:t>(limits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c(-800,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0))</w:t>
      </w:r>
    </w:p>
    <w:sectPr w:rsidR="00ED248D">
      <w:pgSz w:w="11910" w:h="16840"/>
      <w:pgMar w:top="6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48D"/>
    <w:rsid w:val="0000512F"/>
    <w:rsid w:val="006440E7"/>
    <w:rsid w:val="00D82372"/>
    <w:rsid w:val="00E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1D67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1307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https://mail.google.com/mail/u/0?ui=2&amp;ik=40496390cd&amp;view=lg&amp;permmsgid=msg-f%3A1685556926508094246&amp;ser=1</dc:title>
  <dc:creator>91889</dc:creator>
  <cp:lastModifiedBy>BINAYAKA MISHRA</cp:lastModifiedBy>
  <cp:revision>4</cp:revision>
  <dcterms:created xsi:type="dcterms:W3CDTF">2022-07-03T07:29:00Z</dcterms:created>
  <dcterms:modified xsi:type="dcterms:W3CDTF">2022-07-03T07:31:00Z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