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1139"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Once you’ve figured out how to create the standard </w:t>
      </w:r>
      <w:hyperlink r:id="rId5" w:tgtFrame="_blank" w:history="1">
        <w:r w:rsidRPr="00DD2781">
          <w:rPr>
            <w:rFonts w:ascii="Times New Roman" w:eastAsia="Times New Roman" w:hAnsi="Times New Roman" w:cs="Times New Roman"/>
            <w:color w:val="0000FF"/>
            <w:sz w:val="20"/>
            <w:szCs w:val="20"/>
            <w:u w:val="single"/>
            <w:lang w:eastAsia="en-IN"/>
          </w:rPr>
          <w:t>scatter plots</w:t>
        </w:r>
      </w:hyperlink>
      <w:r w:rsidRPr="00DD2781">
        <w:rPr>
          <w:rFonts w:ascii="Times New Roman" w:eastAsia="Times New Roman" w:hAnsi="Times New Roman" w:cs="Times New Roman"/>
          <w:sz w:val="20"/>
          <w:szCs w:val="20"/>
          <w:lang w:eastAsia="en-IN"/>
        </w:rPr>
        <w:t xml:space="preserve">, </w:t>
      </w:r>
      <w:hyperlink r:id="rId6" w:tgtFrame="_blank" w:history="1">
        <w:r w:rsidRPr="00DD2781">
          <w:rPr>
            <w:rFonts w:ascii="Times New Roman" w:eastAsia="Times New Roman" w:hAnsi="Times New Roman" w:cs="Times New Roman"/>
            <w:color w:val="0000FF"/>
            <w:sz w:val="20"/>
            <w:szCs w:val="20"/>
            <w:u w:val="single"/>
            <w:lang w:eastAsia="en-IN"/>
          </w:rPr>
          <w:t>bar charts</w:t>
        </w:r>
      </w:hyperlink>
      <w:r w:rsidRPr="00DD2781">
        <w:rPr>
          <w:rFonts w:ascii="Times New Roman" w:eastAsia="Times New Roman" w:hAnsi="Times New Roman" w:cs="Times New Roman"/>
          <w:sz w:val="20"/>
          <w:szCs w:val="20"/>
          <w:lang w:eastAsia="en-IN"/>
        </w:rPr>
        <w:t xml:space="preserve">, and </w:t>
      </w:r>
      <w:hyperlink r:id="rId7" w:tgtFrame="_blank" w:history="1">
        <w:r w:rsidRPr="00DD2781">
          <w:rPr>
            <w:rFonts w:ascii="Times New Roman" w:eastAsia="Times New Roman" w:hAnsi="Times New Roman" w:cs="Times New Roman"/>
            <w:color w:val="0000FF"/>
            <w:sz w:val="20"/>
            <w:szCs w:val="20"/>
            <w:u w:val="single"/>
            <w:lang w:eastAsia="en-IN"/>
          </w:rPr>
          <w:t>line graphs</w:t>
        </w:r>
      </w:hyperlink>
      <w:r w:rsidRPr="00DD2781">
        <w:rPr>
          <w:rFonts w:ascii="Times New Roman" w:eastAsia="Times New Roman" w:hAnsi="Times New Roman" w:cs="Times New Roman"/>
          <w:sz w:val="20"/>
          <w:szCs w:val="20"/>
          <w:lang w:eastAsia="en-IN"/>
        </w:rPr>
        <w:t xml:space="preserve"> 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the next step to really elevate your graphs is to master working with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w:t>
      </w:r>
    </w:p>
    <w:p w14:paraId="342876D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Strategic use of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can really help your graphs to stand out and </w:t>
      </w:r>
      <w:hyperlink r:id="rId8" w:tgtFrame="_blank" w:history="1">
        <w:r w:rsidRPr="00DD2781">
          <w:rPr>
            <w:rFonts w:ascii="Times New Roman" w:eastAsia="Times New Roman" w:hAnsi="Times New Roman" w:cs="Times New Roman"/>
            <w:color w:val="0000FF"/>
            <w:sz w:val="20"/>
            <w:szCs w:val="20"/>
            <w:u w:val="single"/>
            <w:lang w:eastAsia="en-IN"/>
          </w:rPr>
          <w:t>make an impact</w:t>
        </w:r>
      </w:hyperlink>
      <w:r w:rsidRPr="00DD2781">
        <w:rPr>
          <w:rFonts w:ascii="Times New Roman" w:eastAsia="Times New Roman" w:hAnsi="Times New Roman" w:cs="Times New Roman"/>
          <w:sz w:val="20"/>
          <w:szCs w:val="20"/>
          <w:lang w:eastAsia="en-IN"/>
        </w:rPr>
        <w:t>.</w:t>
      </w:r>
    </w:p>
    <w:p w14:paraId="0F65279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this guide, you’ll learn how to incorporate your own custom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into your graphs by modifying the base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w:t>
      </w:r>
    </w:p>
    <w:p w14:paraId="36ABEEB8"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By the end of this tutorial, you’ll know how to:</w:t>
      </w:r>
    </w:p>
    <w:p w14:paraId="7CF1EB25" w14:textId="77777777" w:rsidR="00DD2781" w:rsidRPr="00DD2781" w:rsidRDefault="00DD2781" w:rsidP="00DD2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Change all items in a graph to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of your choice</w:t>
      </w:r>
    </w:p>
    <w:p w14:paraId="67D6F6A1" w14:textId="77777777" w:rsidR="00DD2781" w:rsidRPr="00DD2781" w:rsidRDefault="00DD2781" w:rsidP="00DD2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Differentiate between </w:t>
      </w:r>
      <w:r w:rsidRPr="00DD2781">
        <w:rPr>
          <w:rFonts w:ascii="Times New Roman" w:eastAsia="Times New Roman" w:hAnsi="Times New Roman" w:cs="Times New Roman"/>
          <w:b/>
          <w:bCs/>
          <w:sz w:val="20"/>
          <w:szCs w:val="20"/>
          <w:lang w:eastAsia="en-IN"/>
        </w:rPr>
        <w:t xml:space="preserve">setting a static </w:t>
      </w:r>
      <w:proofErr w:type="spellStart"/>
      <w:r w:rsidRPr="00DD2781">
        <w:rPr>
          <w:rFonts w:ascii="Times New Roman" w:eastAsia="Times New Roman" w:hAnsi="Times New Roman" w:cs="Times New Roman"/>
          <w:b/>
          <w:bCs/>
          <w:sz w:val="20"/>
          <w:szCs w:val="20"/>
          <w:lang w:eastAsia="en-IN"/>
        </w:rPr>
        <w:t>color</w:t>
      </w:r>
      <w:proofErr w:type="spellEnd"/>
      <w:r w:rsidRPr="00DD2781">
        <w:rPr>
          <w:rFonts w:ascii="Times New Roman" w:eastAsia="Times New Roman" w:hAnsi="Times New Roman" w:cs="Times New Roman"/>
          <w:sz w:val="20"/>
          <w:szCs w:val="20"/>
          <w:lang w:eastAsia="en-IN"/>
        </w:rPr>
        <w:t xml:space="preserve"> and </w:t>
      </w:r>
      <w:r w:rsidRPr="00DD2781">
        <w:rPr>
          <w:rFonts w:ascii="Times New Roman" w:eastAsia="Times New Roman" w:hAnsi="Times New Roman" w:cs="Times New Roman"/>
          <w:b/>
          <w:bCs/>
          <w:sz w:val="20"/>
          <w:szCs w:val="20"/>
          <w:lang w:eastAsia="en-IN"/>
        </w:rPr>
        <w:t xml:space="preserve">mapping a variable in your data to a </w:t>
      </w:r>
      <w:proofErr w:type="spellStart"/>
      <w:r w:rsidRPr="00DD2781">
        <w:rPr>
          <w:rFonts w:ascii="Times New Roman" w:eastAsia="Times New Roman" w:hAnsi="Times New Roman" w:cs="Times New Roman"/>
          <w:b/>
          <w:bCs/>
          <w:sz w:val="20"/>
          <w:szCs w:val="20"/>
          <w:lang w:eastAsia="en-IN"/>
        </w:rPr>
        <w:t>color</w:t>
      </w:r>
      <w:proofErr w:type="spellEnd"/>
      <w:r w:rsidRPr="00DD2781">
        <w:rPr>
          <w:rFonts w:ascii="Times New Roman" w:eastAsia="Times New Roman" w:hAnsi="Times New Roman" w:cs="Times New Roman"/>
          <w:b/>
          <w:bCs/>
          <w:sz w:val="20"/>
          <w:szCs w:val="20"/>
          <w:lang w:eastAsia="en-IN"/>
        </w:rPr>
        <w:t xml:space="preserve"> palette</w:t>
      </w:r>
      <w:r w:rsidRPr="00DD2781">
        <w:rPr>
          <w:rFonts w:ascii="Times New Roman" w:eastAsia="Times New Roman" w:hAnsi="Times New Roman" w:cs="Times New Roman"/>
          <w:sz w:val="20"/>
          <w:szCs w:val="20"/>
          <w:lang w:eastAsia="en-IN"/>
        </w:rPr>
        <w:t xml:space="preserve"> so that each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represents a different level of the variable</w:t>
      </w:r>
    </w:p>
    <w:p w14:paraId="3CC078FF" w14:textId="77777777" w:rsidR="00DD2781" w:rsidRPr="00DD2781" w:rsidRDefault="00DD2781" w:rsidP="00DD2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Customize your own continuous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using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Courier New" w:eastAsia="Times New Roman" w:hAnsi="Courier New" w:cs="Courier New"/>
          <w:sz w:val="20"/>
          <w:szCs w:val="20"/>
          <w:lang w:eastAsia="en-IN"/>
        </w:rPr>
        <w:t>scale_fill_gradient</w:t>
      </w:r>
      <w:proofErr w:type="spellEnd"/>
      <w:r w:rsidRPr="00DD2781">
        <w:rPr>
          <w:rFonts w:ascii="Times New Roman" w:eastAsia="Times New Roman" w:hAnsi="Times New Roman" w:cs="Times New Roman"/>
          <w:sz w:val="20"/>
          <w:szCs w:val="20"/>
          <w:lang w:eastAsia="en-IN"/>
        </w:rPr>
        <w:t xml:space="preserv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scale_fill_gradient2</w:t>
      </w:r>
      <w:r w:rsidRPr="00DD2781">
        <w:rPr>
          <w:rFonts w:ascii="Times New Roman" w:eastAsia="Times New Roman" w:hAnsi="Times New Roman" w:cs="Times New Roman"/>
          <w:sz w:val="20"/>
          <w:szCs w:val="20"/>
          <w:lang w:eastAsia="en-IN"/>
        </w:rPr>
        <w:t xml:space="preserve"> functions</w:t>
      </w:r>
    </w:p>
    <w:p w14:paraId="3EEEA7CD" w14:textId="77777777" w:rsidR="00DD2781" w:rsidRPr="00DD2781" w:rsidRDefault="00DD2781" w:rsidP="00DD2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Customize your own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for categorical data using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and </w:t>
      </w:r>
      <w:proofErr w:type="spellStart"/>
      <w:r w:rsidRPr="00DD2781">
        <w:rPr>
          <w:rFonts w:ascii="Courier New" w:eastAsia="Times New Roman" w:hAnsi="Courier New" w:cs="Courier New"/>
          <w:sz w:val="20"/>
          <w:szCs w:val="20"/>
          <w:lang w:eastAsia="en-IN"/>
        </w:rPr>
        <w:t>scale_fill_manual</w:t>
      </w:r>
      <w:proofErr w:type="spellEnd"/>
      <w:r w:rsidRPr="00DD2781">
        <w:rPr>
          <w:rFonts w:ascii="Times New Roman" w:eastAsia="Times New Roman" w:hAnsi="Times New Roman" w:cs="Times New Roman"/>
          <w:sz w:val="20"/>
          <w:szCs w:val="20"/>
          <w:lang w:eastAsia="en-IN"/>
        </w:rPr>
        <w:t xml:space="preserve"> functions</w:t>
      </w:r>
    </w:p>
    <w:p w14:paraId="64A84327"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Introducing video tutorials!</w:t>
      </w:r>
    </w:p>
    <w:p w14:paraId="26252DA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I’m also excited to try something new in this guide! I’ll be adding video tutorials to accompany the content, so please let me know what you think about these and if you find them helpful. I’d love to do more of this in the future if you find them valuable!</w:t>
      </w:r>
    </w:p>
    <w:p w14:paraId="7B550428"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Get my free workbook to build a deeper understanding of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36"/>
          <w:szCs w:val="36"/>
          <w:lang w:eastAsia="en-IN"/>
        </w:rPr>
        <w:t xml:space="preserve"> </w:t>
      </w:r>
      <w:proofErr w:type="spellStart"/>
      <w:r w:rsidRPr="00DD2781">
        <w:rPr>
          <w:rFonts w:ascii="Times New Roman" w:eastAsia="Times New Roman" w:hAnsi="Times New Roman" w:cs="Times New Roman"/>
          <w:b/>
          <w:bCs/>
          <w:sz w:val="36"/>
          <w:szCs w:val="36"/>
          <w:lang w:eastAsia="en-IN"/>
        </w:rPr>
        <w:t>colors</w:t>
      </w:r>
      <w:proofErr w:type="spellEnd"/>
      <w:r w:rsidRPr="00DD2781">
        <w:rPr>
          <w:rFonts w:ascii="Times New Roman" w:eastAsia="Times New Roman" w:hAnsi="Times New Roman" w:cs="Times New Roman"/>
          <w:b/>
          <w:bCs/>
          <w:sz w:val="36"/>
          <w:szCs w:val="36"/>
          <w:lang w:eastAsia="en-IN"/>
        </w:rPr>
        <w:t>!</w:t>
      </w:r>
    </w:p>
    <w:p w14:paraId="078D5DFB"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Have you ever read a tutorial or guide, learned a bunch of interesting things, only to forget them shortly after you finish reading? </w:t>
      </w:r>
    </w:p>
    <w:p w14:paraId="555B2BF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Me too. And it’s really annoying!</w:t>
      </w:r>
    </w:p>
    <w:p w14:paraId="25B19A8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Unfortunately, our brains aren’t good at remembering what we read. We need to think critically and be engaged in solving problems to learn information so it sticks.</w:t>
      </w:r>
    </w:p>
    <w:p w14:paraId="298164E4"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That’s why I’ve created a free workbook to accompany this post. The workbook is an R file that includes additional questions and exercises to help you engage with this material. </w:t>
      </w:r>
    </w:p>
    <w:p w14:paraId="64083560"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DD2781">
          <w:rPr>
            <w:rFonts w:ascii="Times New Roman" w:eastAsia="Times New Roman" w:hAnsi="Times New Roman" w:cs="Times New Roman"/>
            <w:color w:val="0000FF"/>
            <w:sz w:val="20"/>
            <w:szCs w:val="20"/>
            <w:u w:val="single"/>
            <w:lang w:eastAsia="en-IN"/>
          </w:rPr>
          <w:t xml:space="preserve">Get your free workbook to master working with </w:t>
        </w:r>
        <w:proofErr w:type="spellStart"/>
        <w:r w:rsidRPr="00DD2781">
          <w:rPr>
            <w:rFonts w:ascii="Times New Roman" w:eastAsia="Times New Roman" w:hAnsi="Times New Roman" w:cs="Times New Roman"/>
            <w:color w:val="0000FF"/>
            <w:sz w:val="20"/>
            <w:szCs w:val="20"/>
            <w:u w:val="single"/>
            <w:lang w:eastAsia="en-IN"/>
          </w:rPr>
          <w:t>colors</w:t>
        </w:r>
        <w:proofErr w:type="spellEnd"/>
        <w:r w:rsidRPr="00DD2781">
          <w:rPr>
            <w:rFonts w:ascii="Times New Roman" w:eastAsia="Times New Roman" w:hAnsi="Times New Roman" w:cs="Times New Roman"/>
            <w:color w:val="0000FF"/>
            <w:sz w:val="20"/>
            <w:szCs w:val="20"/>
            <w:u w:val="single"/>
            <w:lang w:eastAsia="en-IN"/>
          </w:rPr>
          <w:t xml:space="preserve"> in </w:t>
        </w:r>
        <w:proofErr w:type="spellStart"/>
        <w:r w:rsidRPr="00DD2781">
          <w:rPr>
            <w:rFonts w:ascii="Courier New" w:eastAsia="Times New Roman" w:hAnsi="Courier New" w:cs="Courier New"/>
            <w:color w:val="0000FF"/>
            <w:sz w:val="20"/>
            <w:szCs w:val="20"/>
            <w:u w:val="single"/>
            <w:lang w:eastAsia="en-IN"/>
          </w:rPr>
          <w:t>ggplot</w:t>
        </w:r>
        <w:proofErr w:type="spellEnd"/>
      </w:hyperlink>
    </w:p>
    <w:p w14:paraId="29F486B5"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A high-level overview of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36"/>
          <w:szCs w:val="36"/>
          <w:lang w:eastAsia="en-IN"/>
        </w:rPr>
        <w:t xml:space="preserve"> </w:t>
      </w:r>
      <w:proofErr w:type="spellStart"/>
      <w:r w:rsidRPr="00DD2781">
        <w:rPr>
          <w:rFonts w:ascii="Times New Roman" w:eastAsia="Times New Roman" w:hAnsi="Times New Roman" w:cs="Times New Roman"/>
          <w:b/>
          <w:bCs/>
          <w:sz w:val="36"/>
          <w:szCs w:val="36"/>
          <w:lang w:eastAsia="en-IN"/>
        </w:rPr>
        <w:t>colors</w:t>
      </w:r>
      <w:proofErr w:type="spellEnd"/>
    </w:p>
    <w:p w14:paraId="24E097A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By default,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graphs use a black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lines and points and a </w:t>
      </w:r>
      <w:proofErr w:type="spellStart"/>
      <w:r w:rsidRPr="00DD2781">
        <w:rPr>
          <w:rFonts w:ascii="Times New Roman" w:eastAsia="Times New Roman" w:hAnsi="Times New Roman" w:cs="Times New Roman"/>
          <w:sz w:val="20"/>
          <w:szCs w:val="20"/>
          <w:lang w:eastAsia="en-IN"/>
        </w:rPr>
        <w:t>gray</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shapes like the rectangles in bar graphs.</w:t>
      </w:r>
    </w:p>
    <w:p w14:paraId="5725FF70"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Sometimes this is fine for your purposes, but often you’ll want to modify these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to something different. </w:t>
      </w:r>
    </w:p>
    <w:p w14:paraId="67C5408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Depending on the type of graph you’re working with, there are two primary attributes that affect the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a graph. </w:t>
      </w:r>
    </w:p>
    <w:p w14:paraId="15488662"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You use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attribute to change the </w:t>
      </w:r>
      <w:r w:rsidRPr="00DD2781">
        <w:rPr>
          <w:rFonts w:ascii="Times New Roman" w:eastAsia="Times New Roman" w:hAnsi="Times New Roman" w:cs="Times New Roman"/>
          <w:i/>
          <w:iCs/>
          <w:sz w:val="20"/>
          <w:szCs w:val="20"/>
          <w:lang w:eastAsia="en-IN"/>
        </w:rPr>
        <w:t>outline</w:t>
      </w:r>
      <w:r w:rsidRPr="00DD2781">
        <w:rPr>
          <w:rFonts w:ascii="Times New Roman" w:eastAsia="Times New Roman" w:hAnsi="Times New Roman" w:cs="Times New Roman"/>
          <w:sz w:val="20"/>
          <w:szCs w:val="20"/>
          <w:lang w:eastAsia="en-IN"/>
        </w:rPr>
        <w:t xml:space="preserve"> of a shape and you use the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attribute to fill the </w:t>
      </w:r>
      <w:r w:rsidRPr="00DD2781">
        <w:rPr>
          <w:rFonts w:ascii="Times New Roman" w:eastAsia="Times New Roman" w:hAnsi="Times New Roman" w:cs="Times New Roman"/>
          <w:i/>
          <w:iCs/>
          <w:sz w:val="20"/>
          <w:szCs w:val="20"/>
          <w:lang w:eastAsia="en-IN"/>
        </w:rPr>
        <w:t>inside</w:t>
      </w:r>
      <w:r w:rsidRPr="00DD2781">
        <w:rPr>
          <w:rFonts w:ascii="Times New Roman" w:eastAsia="Times New Roman" w:hAnsi="Times New Roman" w:cs="Times New Roman"/>
          <w:sz w:val="20"/>
          <w:szCs w:val="20"/>
          <w:lang w:eastAsia="en-IN"/>
        </w:rPr>
        <w:t xml:space="preserve"> of a shape. </w:t>
      </w:r>
    </w:p>
    <w:p w14:paraId="1A58183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Specifically, we use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attribute to change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of any points and lines in your graph. This is because points and graphs are 0- and 1-dimensional objects, so they don’t have any inside to fill! </w:t>
      </w:r>
    </w:p>
    <w:p w14:paraId="40A511A7"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library(</w:t>
      </w:r>
      <w:proofErr w:type="spellStart"/>
      <w:r w:rsidRPr="00DD2781">
        <w:rPr>
          <w:rFonts w:ascii="Courier New" w:eastAsia="Times New Roman" w:hAnsi="Courier New" w:cs="Courier New"/>
          <w:sz w:val="20"/>
          <w:szCs w:val="20"/>
          <w:lang w:eastAsia="en-IN"/>
        </w:rPr>
        <w:t>tidyverse</w:t>
      </w:r>
      <w:proofErr w:type="spellEnd"/>
      <w:r w:rsidRPr="00DD2781">
        <w:rPr>
          <w:rFonts w:ascii="Courier New" w:eastAsia="Times New Roman" w:hAnsi="Courier New" w:cs="Courier New"/>
          <w:sz w:val="20"/>
          <w:szCs w:val="20"/>
          <w:lang w:eastAsia="en-IN"/>
        </w:rPr>
        <w:t>)</w:t>
      </w:r>
    </w:p>
    <w:p w14:paraId="17A30531"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AF440"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 xml:space="preserve">(iris) + </w:t>
      </w:r>
    </w:p>
    <w:p w14:paraId="13493815"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point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 xml:space="preserve">(x = </w:t>
      </w:r>
      <w:proofErr w:type="spellStart"/>
      <w:r w:rsidRPr="00DD2781">
        <w:rPr>
          <w:rFonts w:ascii="Courier New" w:eastAsia="Times New Roman" w:hAnsi="Courier New" w:cs="Courier New"/>
          <w:sz w:val="20"/>
          <w:szCs w:val="20"/>
          <w:lang w:eastAsia="en-IN"/>
        </w:rPr>
        <w:t>Sepal.Width</w:t>
      </w:r>
      <w:proofErr w:type="spellEnd"/>
      <w:r w:rsidRPr="00DD2781">
        <w:rPr>
          <w:rFonts w:ascii="Courier New" w:eastAsia="Times New Roman" w:hAnsi="Courier New" w:cs="Courier New"/>
          <w:sz w:val="20"/>
          <w:szCs w:val="20"/>
          <w:lang w:eastAsia="en-IN"/>
        </w:rPr>
        <w:t xml:space="preserve">, y = </w:t>
      </w:r>
      <w:proofErr w:type="spellStart"/>
      <w:r w:rsidRPr="00DD2781">
        <w:rPr>
          <w:rFonts w:ascii="Courier New" w:eastAsia="Times New Roman" w:hAnsi="Courier New" w:cs="Courier New"/>
          <w:sz w:val="20"/>
          <w:szCs w:val="20"/>
          <w:lang w:eastAsia="en-IN"/>
        </w:rPr>
        <w:t>Sepal.Length</w:t>
      </w:r>
      <w:proofErr w:type="spellEnd"/>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'red')</w:t>
      </w:r>
    </w:p>
    <w:p w14:paraId="7AF948A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drawing>
          <wp:inline distT="0" distB="0" distL="0" distR="0" wp14:anchorId="5F742F0B" wp14:editId="073D9D07">
            <wp:extent cx="4335780" cy="3261360"/>
            <wp:effectExtent l="0" t="0" r="7620" b="0"/>
            <wp:docPr id="10" name="Picture 1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486441D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contrast, bars and other 2-dimensional shapes </w:t>
      </w:r>
      <w:r w:rsidRPr="00DD2781">
        <w:rPr>
          <w:rFonts w:ascii="Times New Roman" w:eastAsia="Times New Roman" w:hAnsi="Times New Roman" w:cs="Times New Roman"/>
          <w:i/>
          <w:iCs/>
          <w:sz w:val="20"/>
          <w:szCs w:val="20"/>
          <w:lang w:eastAsia="en-IN"/>
        </w:rPr>
        <w:t>do</w:t>
      </w:r>
      <w:r w:rsidRPr="00DD2781">
        <w:rPr>
          <w:rFonts w:ascii="Times New Roman" w:eastAsia="Times New Roman" w:hAnsi="Times New Roman" w:cs="Times New Roman"/>
          <w:sz w:val="20"/>
          <w:szCs w:val="20"/>
          <w:lang w:eastAsia="en-IN"/>
        </w:rPr>
        <w:t xml:space="preserve"> have an inside to fill, so you will be using the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attribute to change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of these items in your graph:</w:t>
      </w:r>
    </w:p>
    <w:p w14:paraId="493FEBBE"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(mpg) +</w:t>
      </w:r>
    </w:p>
    <w:p w14:paraId="3443A8CC"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bar</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(x = class), fill = 'red')</w:t>
      </w:r>
    </w:p>
    <w:p w14:paraId="22AF6C9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lastRenderedPageBreak/>
        <w:drawing>
          <wp:inline distT="0" distB="0" distL="0" distR="0" wp14:anchorId="61BDDBD3" wp14:editId="4BA71607">
            <wp:extent cx="4335780" cy="3261360"/>
            <wp:effectExtent l="0" t="0" r="7620" b="0"/>
            <wp:docPr id="11" name="Picture 1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EE64FA0"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Side note: technically you can also use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attribute to change the outline of shapes like bars in a bar graph. I use this functionality very rarely, and for the sake of simplicity I will not go into this in further detail in this guide.</w:t>
      </w:r>
    </w:p>
    <w:p w14:paraId="24897462"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Except for the difference in naming,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operate very similarly 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As you’ll see, the functions that exist for modifying your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all come in both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varieties. But before we get to modifying the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your graphs, there’s one other thing we need to touch on first.</w:t>
      </w:r>
    </w:p>
    <w:p w14:paraId="4842A37A"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Modifying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36"/>
          <w:szCs w:val="36"/>
          <w:lang w:eastAsia="en-IN"/>
        </w:rPr>
        <w:t xml:space="preserve"> </w:t>
      </w:r>
      <w:proofErr w:type="spellStart"/>
      <w:r w:rsidRPr="00DD2781">
        <w:rPr>
          <w:rFonts w:ascii="Times New Roman" w:eastAsia="Times New Roman" w:hAnsi="Times New Roman" w:cs="Times New Roman"/>
          <w:b/>
          <w:bCs/>
          <w:sz w:val="36"/>
          <w:szCs w:val="36"/>
          <w:lang w:eastAsia="en-IN"/>
        </w:rPr>
        <w:t>colors</w:t>
      </w:r>
      <w:proofErr w:type="spellEnd"/>
      <w:r w:rsidRPr="00DD2781">
        <w:rPr>
          <w:rFonts w:ascii="Times New Roman" w:eastAsia="Times New Roman" w:hAnsi="Times New Roman" w:cs="Times New Roman"/>
          <w:b/>
          <w:bCs/>
          <w:sz w:val="36"/>
          <w:szCs w:val="36"/>
          <w:lang w:eastAsia="en-IN"/>
        </w:rPr>
        <w:t xml:space="preserve">: static </w:t>
      </w:r>
      <w:proofErr w:type="spellStart"/>
      <w:r w:rsidRPr="00DD2781">
        <w:rPr>
          <w:rFonts w:ascii="Times New Roman" w:eastAsia="Times New Roman" w:hAnsi="Times New Roman" w:cs="Times New Roman"/>
          <w:b/>
          <w:bCs/>
          <w:sz w:val="36"/>
          <w:szCs w:val="36"/>
          <w:lang w:eastAsia="en-IN"/>
        </w:rPr>
        <w:t>color</w:t>
      </w:r>
      <w:proofErr w:type="spellEnd"/>
      <w:r w:rsidRPr="00DD2781">
        <w:rPr>
          <w:rFonts w:ascii="Times New Roman" w:eastAsia="Times New Roman" w:hAnsi="Times New Roman" w:cs="Times New Roman"/>
          <w:b/>
          <w:bCs/>
          <w:sz w:val="36"/>
          <w:szCs w:val="36"/>
          <w:lang w:eastAsia="en-IN"/>
        </w:rPr>
        <w:t xml:space="preserve"> vs. </w:t>
      </w:r>
      <w:proofErr w:type="spellStart"/>
      <w:r w:rsidRPr="00DD2781">
        <w:rPr>
          <w:rFonts w:ascii="Times New Roman" w:eastAsia="Times New Roman" w:hAnsi="Times New Roman" w:cs="Times New Roman"/>
          <w:b/>
          <w:bCs/>
          <w:sz w:val="36"/>
          <w:szCs w:val="36"/>
          <w:lang w:eastAsia="en-IN"/>
        </w:rPr>
        <w:t>color</w:t>
      </w:r>
      <w:proofErr w:type="spellEnd"/>
      <w:r w:rsidRPr="00DD2781">
        <w:rPr>
          <w:rFonts w:ascii="Times New Roman" w:eastAsia="Times New Roman" w:hAnsi="Times New Roman" w:cs="Times New Roman"/>
          <w:b/>
          <w:bCs/>
          <w:sz w:val="36"/>
          <w:szCs w:val="36"/>
          <w:lang w:eastAsia="en-IN"/>
        </w:rPr>
        <w:t xml:space="preserve"> mapping</w:t>
      </w:r>
    </w:p>
    <w:p w14:paraId="3F864AE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We need to distinguish between two different ways of modifying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a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graph. The two things we can do are:</w:t>
      </w:r>
    </w:p>
    <w:p w14:paraId="1DF52424" w14:textId="77777777" w:rsidR="00DD2781" w:rsidRPr="00DD2781" w:rsidRDefault="00DD2781" w:rsidP="00DD2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i/>
          <w:iCs/>
          <w:sz w:val="20"/>
          <w:szCs w:val="20"/>
          <w:lang w:eastAsia="en-IN"/>
        </w:rPr>
        <w:t xml:space="preserve">setting a static </w:t>
      </w:r>
      <w:proofErr w:type="spellStart"/>
      <w:r w:rsidRPr="00DD2781">
        <w:rPr>
          <w:rFonts w:ascii="Times New Roman" w:eastAsia="Times New Roman" w:hAnsi="Times New Roman" w:cs="Times New Roman"/>
          <w:i/>
          <w:iCs/>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our entire graph</w:t>
      </w:r>
    </w:p>
    <w:p w14:paraId="60783BD6" w14:textId="77777777" w:rsidR="00DD2781" w:rsidRPr="00DD2781" w:rsidRDefault="00DD2781" w:rsidP="00DD2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i/>
          <w:iCs/>
          <w:sz w:val="20"/>
          <w:szCs w:val="20"/>
          <w:lang w:eastAsia="en-IN"/>
        </w:rPr>
        <w:t xml:space="preserve">mapping a variable to a </w:t>
      </w:r>
      <w:proofErr w:type="spellStart"/>
      <w:r w:rsidRPr="00DD2781">
        <w:rPr>
          <w:rFonts w:ascii="Times New Roman" w:eastAsia="Times New Roman" w:hAnsi="Times New Roman" w:cs="Times New Roman"/>
          <w:i/>
          <w:iCs/>
          <w:sz w:val="20"/>
          <w:szCs w:val="20"/>
          <w:lang w:eastAsia="en-IN"/>
        </w:rPr>
        <w:t>color</w:t>
      </w:r>
      <w:proofErr w:type="spellEnd"/>
      <w:r w:rsidRPr="00DD2781">
        <w:rPr>
          <w:rFonts w:ascii="Times New Roman" w:eastAsia="Times New Roman" w:hAnsi="Times New Roman" w:cs="Times New Roman"/>
          <w:sz w:val="20"/>
          <w:szCs w:val="20"/>
          <w:lang w:eastAsia="en-IN"/>
        </w:rPr>
        <w:t xml:space="preserve"> so each level of the variable is a different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in our graph</w:t>
      </w:r>
    </w:p>
    <w:p w14:paraId="7F9C7AD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the earlier examples, we used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(red) to modify all of the points and bars in the two graphs that we created. </w:t>
      </w:r>
    </w:p>
    <w:p w14:paraId="3122C010"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It’s often the case, however, that we want to use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to convey additional information in our graph. Usually, we do this by mapping a variable in our dataset to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or </w:t>
      </w:r>
      <w:r w:rsidRPr="00DD2781">
        <w:rPr>
          <w:rFonts w:ascii="Courier New" w:eastAsia="Times New Roman" w:hAnsi="Courier New" w:cs="Courier New"/>
          <w:sz w:val="20"/>
          <w:szCs w:val="20"/>
          <w:lang w:eastAsia="en-IN"/>
        </w:rPr>
        <w:t>fill</w:t>
      </w:r>
      <w:r w:rsidRPr="00DD2781">
        <w:rPr>
          <w:rFonts w:ascii="Times New Roman" w:eastAsia="Times New Roman" w:hAnsi="Times New Roman" w:cs="Times New Roman"/>
          <w:sz w:val="20"/>
          <w:szCs w:val="20"/>
          <w:lang w:eastAsia="en-IN"/>
        </w:rPr>
        <w:t xml:space="preserve"> aesthetic, which tells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to use a different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each level of that variable in the data. </w:t>
      </w:r>
    </w:p>
    <w:p w14:paraId="1D2EF3D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Setting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is pretty straightforward, and you can use the two examples above as references for how to accomplish that. </w:t>
      </w:r>
    </w:p>
    <w:p w14:paraId="2D4C4FC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the rest of this guide, I’m going to show you how you can map variables in your data to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your graph. You’ll learn about the different functions 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to set your own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and how they differ for continuous and categorical variables.</w:t>
      </w:r>
    </w:p>
    <w:p w14:paraId="639D3745"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Working with </w:t>
      </w:r>
      <w:proofErr w:type="spellStart"/>
      <w:r w:rsidRPr="00DD2781">
        <w:rPr>
          <w:rFonts w:ascii="Times New Roman" w:eastAsia="Times New Roman" w:hAnsi="Times New Roman" w:cs="Times New Roman"/>
          <w:b/>
          <w:bCs/>
          <w:sz w:val="36"/>
          <w:szCs w:val="36"/>
          <w:lang w:eastAsia="en-IN"/>
        </w:rPr>
        <w:t>Color</w:t>
      </w:r>
      <w:proofErr w:type="spellEnd"/>
      <w:r w:rsidRPr="00DD2781">
        <w:rPr>
          <w:rFonts w:ascii="Times New Roman" w:eastAsia="Times New Roman" w:hAnsi="Times New Roman" w:cs="Times New Roman"/>
          <w:b/>
          <w:bCs/>
          <w:sz w:val="36"/>
          <w:szCs w:val="36"/>
          <w:lang w:eastAsia="en-IN"/>
        </w:rPr>
        <w:t xml:space="preserve"> Palettes for Continuous Data</w:t>
      </w:r>
    </w:p>
    <w:p w14:paraId="215E31D4"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Let’s start with a simple example of the default continuous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First, we’ll generate some random data that we’ll use for our graph.</w:t>
      </w:r>
    </w:p>
    <w:p w14:paraId="35AA4ABD"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df &lt;- </w:t>
      </w:r>
      <w:proofErr w:type="spellStart"/>
      <w:proofErr w:type="gramStart"/>
      <w:r w:rsidRPr="00DD2781">
        <w:rPr>
          <w:rFonts w:ascii="Courier New" w:eastAsia="Times New Roman" w:hAnsi="Courier New" w:cs="Courier New"/>
          <w:sz w:val="20"/>
          <w:szCs w:val="20"/>
          <w:lang w:eastAsia="en-IN"/>
        </w:rPr>
        <w:t>data.frame</w:t>
      </w:r>
      <w:proofErr w:type="spellEnd"/>
      <w:proofErr w:type="gramEnd"/>
      <w:r w:rsidRPr="00DD2781">
        <w:rPr>
          <w:rFonts w:ascii="Courier New" w:eastAsia="Times New Roman" w:hAnsi="Courier New" w:cs="Courier New"/>
          <w:sz w:val="20"/>
          <w:szCs w:val="20"/>
          <w:lang w:eastAsia="en-IN"/>
        </w:rPr>
        <w:t>(</w:t>
      </w:r>
    </w:p>
    <w:p w14:paraId="6101FB64"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x = </w:t>
      </w:r>
      <w:proofErr w:type="spellStart"/>
      <w:proofErr w:type="gramStart"/>
      <w:r w:rsidRPr="00DD2781">
        <w:rPr>
          <w:rFonts w:ascii="Courier New" w:eastAsia="Times New Roman" w:hAnsi="Courier New" w:cs="Courier New"/>
          <w:sz w:val="20"/>
          <w:szCs w:val="20"/>
          <w:lang w:eastAsia="en-IN"/>
        </w:rPr>
        <w:t>runif</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100), # 100 uniformly distributed random values</w:t>
      </w:r>
    </w:p>
    <w:p w14:paraId="24161727"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y = </w:t>
      </w:r>
      <w:proofErr w:type="spellStart"/>
      <w:proofErr w:type="gramStart"/>
      <w:r w:rsidRPr="00DD2781">
        <w:rPr>
          <w:rFonts w:ascii="Courier New" w:eastAsia="Times New Roman" w:hAnsi="Courier New" w:cs="Courier New"/>
          <w:sz w:val="20"/>
          <w:szCs w:val="20"/>
          <w:lang w:eastAsia="en-IN"/>
        </w:rPr>
        <w:t>runif</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100), # 100 uniformly distributed random values</w:t>
      </w:r>
    </w:p>
    <w:p w14:paraId="7E82F540"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z1 = </w:t>
      </w:r>
      <w:proofErr w:type="spellStart"/>
      <w:proofErr w:type="gramStart"/>
      <w:r w:rsidRPr="00DD2781">
        <w:rPr>
          <w:rFonts w:ascii="Courier New" w:eastAsia="Times New Roman" w:hAnsi="Courier New" w:cs="Courier New"/>
          <w:sz w:val="20"/>
          <w:szCs w:val="20"/>
          <w:lang w:eastAsia="en-IN"/>
        </w:rPr>
        <w:t>rnorm</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100), # 100 normally distributed random values</w:t>
      </w:r>
    </w:p>
    <w:p w14:paraId="0107A066"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z2 = abs(</w:t>
      </w:r>
      <w:proofErr w:type="spellStart"/>
      <w:proofErr w:type="gramStart"/>
      <w:r w:rsidRPr="00DD2781">
        <w:rPr>
          <w:rFonts w:ascii="Courier New" w:eastAsia="Times New Roman" w:hAnsi="Courier New" w:cs="Courier New"/>
          <w:sz w:val="20"/>
          <w:szCs w:val="20"/>
          <w:lang w:eastAsia="en-IN"/>
        </w:rPr>
        <w:t>rnorm</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100)) # 100 normally distributed random values mapped to positive</w:t>
      </w:r>
    </w:p>
    <w:p w14:paraId="1CA11E2E"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w:t>
      </w:r>
    </w:p>
    <w:p w14:paraId="6C0F9C3B"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On sequential </w:t>
      </w:r>
      <w:proofErr w:type="spellStart"/>
      <w:r w:rsidRPr="00DD2781">
        <w:rPr>
          <w:rFonts w:ascii="Times New Roman" w:eastAsia="Times New Roman" w:hAnsi="Times New Roman" w:cs="Times New Roman"/>
          <w:b/>
          <w:bCs/>
          <w:sz w:val="24"/>
          <w:szCs w:val="24"/>
          <w:lang w:eastAsia="en-IN"/>
        </w:rPr>
        <w:t>color</w:t>
      </w:r>
      <w:proofErr w:type="spellEnd"/>
      <w:r w:rsidRPr="00DD2781">
        <w:rPr>
          <w:rFonts w:ascii="Times New Roman" w:eastAsia="Times New Roman" w:hAnsi="Times New Roman" w:cs="Times New Roman"/>
          <w:b/>
          <w:bCs/>
          <w:sz w:val="24"/>
          <w:szCs w:val="24"/>
          <w:lang w:eastAsia="en-IN"/>
        </w:rPr>
        <w:t xml:space="preserve"> scales and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24"/>
          <w:szCs w:val="24"/>
          <w:lang w:eastAsia="en-IN"/>
        </w:rPr>
        <w:t xml:space="preserve"> </w:t>
      </w:r>
      <w:proofErr w:type="spellStart"/>
      <w:r w:rsidRPr="00DD2781">
        <w:rPr>
          <w:rFonts w:ascii="Times New Roman" w:eastAsia="Times New Roman" w:hAnsi="Times New Roman" w:cs="Times New Roman"/>
          <w:b/>
          <w:bCs/>
          <w:sz w:val="24"/>
          <w:szCs w:val="24"/>
          <w:lang w:eastAsia="en-IN"/>
        </w:rPr>
        <w:t>colors</w:t>
      </w:r>
      <w:proofErr w:type="spellEnd"/>
    </w:p>
    <w:p w14:paraId="2DE980C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When we map a continuous variable to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we map the values for that variable to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You can see the default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below. </w:t>
      </w:r>
    </w:p>
    <w:p w14:paraId="71FD2AFA" w14:textId="77777777" w:rsidR="00DD2781" w:rsidRPr="00DD2781" w:rsidRDefault="00DD2781" w:rsidP="00DD2781">
      <w:pPr>
        <w:spacing w:after="0" w:line="240" w:lineRule="auto"/>
        <w:jc w:val="center"/>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br/>
      </w:r>
      <w:r w:rsidRPr="00DD2781">
        <w:rPr>
          <w:rFonts w:ascii="Times New Roman" w:eastAsia="Times New Roman" w:hAnsi="Times New Roman" w:cs="Times New Roman"/>
          <w:noProof/>
          <w:sz w:val="20"/>
          <w:szCs w:val="20"/>
          <w:lang w:eastAsia="en-IN"/>
        </w:rPr>
        <w:drawing>
          <wp:inline distT="0" distB="0" distL="0" distR="0" wp14:anchorId="6404E55B" wp14:editId="2ADFB398">
            <wp:extent cx="4343400" cy="929640"/>
            <wp:effectExtent l="0" t="0" r="0" b="3810"/>
            <wp:docPr id="12" name="Picture 12" descr="Sequential color gradient from dark to light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quential color gradient from dark to light bl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929640"/>
                    </a:xfrm>
                    <a:prstGeom prst="rect">
                      <a:avLst/>
                    </a:prstGeom>
                    <a:noFill/>
                    <a:ln>
                      <a:noFill/>
                    </a:ln>
                  </pic:spPr>
                </pic:pic>
              </a:graphicData>
            </a:graphic>
          </wp:inline>
        </w:drawing>
      </w:r>
    </w:p>
    <w:p w14:paraId="1866A1D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This is called a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because it maps data sequentially from one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to another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The minimum value will in your dataset will be mapped to the left side (dark blue) of this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while the maximum value will be mapped to the right side (light blue) of this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w:t>
      </w:r>
    </w:p>
    <w:p w14:paraId="345CB4F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You can imagine stretching a number line across this gradient of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Then, for every value in your data, you find it on the number line, take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at that location, and graph using that resulting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w:t>
      </w:r>
    </w:p>
    <w:p w14:paraId="6397301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Let’s see how this works in practice. Using the random data we generated above, we’ll graph a </w:t>
      </w:r>
      <w:hyperlink r:id="rId13" w:tgtFrame="_blank" w:history="1">
        <w:r w:rsidRPr="00DD2781">
          <w:rPr>
            <w:rFonts w:ascii="Times New Roman" w:eastAsia="Times New Roman" w:hAnsi="Times New Roman" w:cs="Times New Roman"/>
            <w:color w:val="0000FF"/>
            <w:sz w:val="20"/>
            <w:szCs w:val="20"/>
            <w:u w:val="single"/>
            <w:lang w:eastAsia="en-IN"/>
          </w:rPr>
          <w:t>scatter plot</w:t>
        </w:r>
      </w:hyperlink>
      <w:r w:rsidRPr="00DD2781">
        <w:rPr>
          <w:rFonts w:ascii="Times New Roman" w:eastAsia="Times New Roman" w:hAnsi="Times New Roman" w:cs="Times New Roman"/>
          <w:sz w:val="20"/>
          <w:szCs w:val="20"/>
          <w:lang w:eastAsia="en-IN"/>
        </w:rPr>
        <w:t xml:space="preserve"> of the x and y variables. To illustrate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we’ll map the z2 variable to the </w:t>
      </w:r>
      <w:proofErr w:type="spellStart"/>
      <w:r w:rsidRPr="00DD2781">
        <w:rPr>
          <w:rFonts w:ascii="Courier New" w:eastAsia="Times New Roman" w:hAnsi="Courier New" w:cs="Courier New"/>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w:t>
      </w:r>
    </w:p>
    <w:p w14:paraId="3A1D8DD8"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Default colour scale colours from light blue to dark blue</w:t>
      </w:r>
    </w:p>
    <w:p w14:paraId="1AD771FC"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g1 &lt;- </w:t>
      </w:r>
      <w:proofErr w:type="spellStart"/>
      <w:proofErr w:type="gram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 xml:space="preserve">df, </w:t>
      </w:r>
      <w:proofErr w:type="spellStart"/>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(x, y)) +</w:t>
      </w:r>
    </w:p>
    <w:p w14:paraId="563C9435"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point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z2))</w:t>
      </w:r>
    </w:p>
    <w:p w14:paraId="6D0E8FEA"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3FBF7"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g1</w:t>
      </w:r>
    </w:p>
    <w:p w14:paraId="2DD62B9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lastRenderedPageBreak/>
        <w:drawing>
          <wp:inline distT="0" distB="0" distL="0" distR="0" wp14:anchorId="62F99865" wp14:editId="1C585427">
            <wp:extent cx="4335780" cy="3261360"/>
            <wp:effectExtent l="0" t="0" r="7620" b="0"/>
            <wp:docPr id="13" name="Picture 1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0C53192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Note the contrast between this syntax and the syntax before where we set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our graph. Here, we aren’t specifying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to use, we’re simply telling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to map the </w:t>
      </w:r>
      <w:r w:rsidRPr="00DD2781">
        <w:rPr>
          <w:rFonts w:ascii="Courier New" w:eastAsia="Times New Roman" w:hAnsi="Courier New" w:cs="Courier New"/>
          <w:sz w:val="20"/>
          <w:szCs w:val="20"/>
          <w:lang w:eastAsia="en-IN"/>
        </w:rPr>
        <w:t>z2</w:t>
      </w:r>
      <w:r w:rsidRPr="00DD2781">
        <w:rPr>
          <w:rFonts w:ascii="Times New Roman" w:eastAsia="Times New Roman" w:hAnsi="Times New Roman" w:cs="Times New Roman"/>
          <w:sz w:val="20"/>
          <w:szCs w:val="20"/>
          <w:lang w:eastAsia="en-IN"/>
        </w:rPr>
        <w:t xml:space="preserve"> variable to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by including the mapping </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z2</w:t>
      </w:r>
      <w:r w:rsidRPr="00DD2781">
        <w:rPr>
          <w:rFonts w:ascii="Times New Roman" w:eastAsia="Times New Roman" w:hAnsi="Times New Roman" w:cs="Times New Roman"/>
          <w:sz w:val="20"/>
          <w:szCs w:val="20"/>
          <w:lang w:eastAsia="en-IN"/>
        </w:rPr>
        <w:t xml:space="preserve"> within the </w:t>
      </w:r>
      <w:proofErr w:type="spellStart"/>
      <w:r w:rsidRPr="00DD2781">
        <w:rPr>
          <w:rFonts w:ascii="Courier New" w:eastAsia="Times New Roman" w:hAnsi="Courier New" w:cs="Courier New"/>
          <w:sz w:val="20"/>
          <w:szCs w:val="20"/>
          <w:lang w:eastAsia="en-IN"/>
        </w:rPr>
        <w:t>aes</w:t>
      </w:r>
      <w:proofErr w:type="spellEnd"/>
      <w:r w:rsidRPr="00DD2781">
        <w:rPr>
          <w:rFonts w:ascii="Times New Roman" w:eastAsia="Times New Roman" w:hAnsi="Times New Roman" w:cs="Times New Roman"/>
          <w:sz w:val="20"/>
          <w:szCs w:val="20"/>
          <w:lang w:eastAsia="en-IN"/>
        </w:rPr>
        <w:t xml:space="preserve"> function. </w:t>
      </w:r>
    </w:p>
    <w:p w14:paraId="6AF9743D"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the dataset that I created, the minimum value for the </w:t>
      </w:r>
      <w:r w:rsidRPr="00DD2781">
        <w:rPr>
          <w:rFonts w:ascii="Courier New" w:eastAsia="Times New Roman" w:hAnsi="Courier New" w:cs="Courier New"/>
          <w:sz w:val="20"/>
          <w:szCs w:val="20"/>
          <w:lang w:eastAsia="en-IN"/>
        </w:rPr>
        <w:t>z2</w:t>
      </w:r>
      <w:r w:rsidRPr="00DD2781">
        <w:rPr>
          <w:rFonts w:ascii="Times New Roman" w:eastAsia="Times New Roman" w:hAnsi="Times New Roman" w:cs="Times New Roman"/>
          <w:sz w:val="20"/>
          <w:szCs w:val="20"/>
          <w:lang w:eastAsia="en-IN"/>
        </w:rPr>
        <w:t xml:space="preserve"> variable is 0.0024422, while the maximum value is 2.6241346. All values–and therefore all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–fall between these minimum and maximum levels. </w:t>
      </w:r>
    </w:p>
    <w:p w14:paraId="7EED3E65"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Modifying our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24"/>
          <w:szCs w:val="24"/>
          <w:lang w:eastAsia="en-IN"/>
        </w:rPr>
        <w:t xml:space="preserve"> </w:t>
      </w:r>
      <w:proofErr w:type="spellStart"/>
      <w:r w:rsidRPr="00DD2781">
        <w:rPr>
          <w:rFonts w:ascii="Times New Roman" w:eastAsia="Times New Roman" w:hAnsi="Times New Roman" w:cs="Times New Roman"/>
          <w:b/>
          <w:bCs/>
          <w:sz w:val="24"/>
          <w:szCs w:val="24"/>
          <w:lang w:eastAsia="en-IN"/>
        </w:rPr>
        <w:t>colors</w:t>
      </w:r>
      <w:proofErr w:type="spellEnd"/>
      <w:r w:rsidRPr="00DD2781">
        <w:rPr>
          <w:rFonts w:ascii="Times New Roman" w:eastAsia="Times New Roman" w:hAnsi="Times New Roman" w:cs="Times New Roman"/>
          <w:b/>
          <w:bCs/>
          <w:sz w:val="24"/>
          <w:szCs w:val="24"/>
          <w:lang w:eastAsia="en-IN"/>
        </w:rPr>
        <w:t xml:space="preserve"> for continuous data using </w:t>
      </w:r>
      <w:proofErr w:type="spellStart"/>
      <w:r w:rsidRPr="00DD2781">
        <w:rPr>
          <w:rFonts w:ascii="Times New Roman" w:eastAsia="Times New Roman" w:hAnsi="Times New Roman" w:cs="Times New Roman"/>
          <w:b/>
          <w:bCs/>
          <w:sz w:val="24"/>
          <w:szCs w:val="24"/>
          <w:lang w:eastAsia="en-IN"/>
        </w:rPr>
        <w:t>scale_color_gradient</w:t>
      </w:r>
      <w:proofErr w:type="spellEnd"/>
    </w:p>
    <w:p w14:paraId="6E7F9ACE"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Now that you understand how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can map a continuous variable to a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let’s go into more detail on how you can modify the specific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used within that gradient. </w:t>
      </w:r>
    </w:p>
    <w:p w14:paraId="3062C34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Instead of the default blue gradient that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uses, we can use any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 we want! To modify the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used in this scale, we’ll be using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to modify our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w:t>
      </w:r>
    </w:p>
    <w:p w14:paraId="57E9562D"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Side note: if we were instead graphing bars or other fillable shapes, we would use the </w:t>
      </w:r>
      <w:proofErr w:type="spellStart"/>
      <w:r w:rsidRPr="00DD2781">
        <w:rPr>
          <w:rFonts w:ascii="Courier New" w:eastAsia="Times New Roman" w:hAnsi="Courier New" w:cs="Courier New"/>
          <w:sz w:val="20"/>
          <w:szCs w:val="20"/>
          <w:lang w:eastAsia="en-IN"/>
        </w:rPr>
        <w:t>scale_fill_gradient</w:t>
      </w:r>
      <w:proofErr w:type="spellEnd"/>
      <w:r w:rsidRPr="00DD2781">
        <w:rPr>
          <w:rFonts w:ascii="Times New Roman" w:eastAsia="Times New Roman" w:hAnsi="Times New Roman" w:cs="Times New Roman"/>
          <w:sz w:val="20"/>
          <w:szCs w:val="20"/>
          <w:lang w:eastAsia="en-IN"/>
        </w:rPr>
        <w:t xml:space="preserve"> function. For brevity, I won’t be including an example of this function. It operates in exactly the same way as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so you can easily modify this code to work for filling graphs with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as well.</w:t>
      </w:r>
    </w:p>
    <w:p w14:paraId="2D9BD3B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Using the same graph from before, we simply add a call to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to modify our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Here, we can specify our own values for </w:t>
      </w:r>
      <w:r w:rsidRPr="00DD2781">
        <w:rPr>
          <w:rFonts w:ascii="Courier New" w:eastAsia="Times New Roman" w:hAnsi="Courier New" w:cs="Courier New"/>
          <w:sz w:val="20"/>
          <w:szCs w:val="20"/>
          <w:lang w:eastAsia="en-IN"/>
        </w:rPr>
        <w:t>low</w:t>
      </w:r>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high</w:t>
      </w:r>
      <w:r w:rsidRPr="00DD2781">
        <w:rPr>
          <w:rFonts w:ascii="Times New Roman" w:eastAsia="Times New Roman" w:hAnsi="Times New Roman" w:cs="Times New Roman"/>
          <w:sz w:val="20"/>
          <w:szCs w:val="20"/>
          <w:lang w:eastAsia="en-IN"/>
        </w:rPr>
        <w:t xml:space="preserve"> to customize the gradient of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our graph. In this case, we’ll be mapping low values to </w:t>
      </w:r>
      <w:proofErr w:type="spellStart"/>
      <w:r w:rsidRPr="00DD2781">
        <w:rPr>
          <w:rFonts w:ascii="Times New Roman" w:eastAsia="Times New Roman" w:hAnsi="Times New Roman" w:cs="Times New Roman"/>
          <w:sz w:val="20"/>
          <w:szCs w:val="20"/>
          <w:lang w:eastAsia="en-IN"/>
        </w:rPr>
        <w:t>greenyellow</w:t>
      </w:r>
      <w:proofErr w:type="spellEnd"/>
      <w:r w:rsidRPr="00DD2781">
        <w:rPr>
          <w:rFonts w:ascii="Times New Roman" w:eastAsia="Times New Roman" w:hAnsi="Times New Roman" w:cs="Times New Roman"/>
          <w:sz w:val="20"/>
          <w:szCs w:val="20"/>
          <w:lang w:eastAsia="en-IN"/>
        </w:rPr>
        <w:t xml:space="preserve"> and high values to </w:t>
      </w:r>
      <w:proofErr w:type="spellStart"/>
      <w:r w:rsidRPr="00DD2781">
        <w:rPr>
          <w:rFonts w:ascii="Times New Roman" w:eastAsia="Times New Roman" w:hAnsi="Times New Roman" w:cs="Times New Roman"/>
          <w:sz w:val="20"/>
          <w:szCs w:val="20"/>
          <w:lang w:eastAsia="en-IN"/>
        </w:rPr>
        <w:t>forestgreen</w:t>
      </w:r>
      <w:proofErr w:type="spellEnd"/>
      <w:r w:rsidRPr="00DD2781">
        <w:rPr>
          <w:rFonts w:ascii="Times New Roman" w:eastAsia="Times New Roman" w:hAnsi="Times New Roman" w:cs="Times New Roman"/>
          <w:sz w:val="20"/>
          <w:szCs w:val="20"/>
          <w:lang w:eastAsia="en-IN"/>
        </w:rPr>
        <w:t xml:space="preserve">. </w:t>
      </w:r>
    </w:p>
    <w:p w14:paraId="4E15E560"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g1 + </w:t>
      </w:r>
    </w:p>
    <w:p w14:paraId="390D822C"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scale_color_</w:t>
      </w:r>
      <w:proofErr w:type="gramStart"/>
      <w:r w:rsidRPr="00DD2781">
        <w:rPr>
          <w:rFonts w:ascii="Courier New" w:eastAsia="Times New Roman" w:hAnsi="Courier New" w:cs="Courier New"/>
          <w:sz w:val="20"/>
          <w:szCs w:val="20"/>
          <w:lang w:eastAsia="en-IN"/>
        </w:rPr>
        <w:t>gradient</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low = '</w:t>
      </w:r>
      <w:proofErr w:type="spellStart"/>
      <w:r w:rsidRPr="00DD2781">
        <w:rPr>
          <w:rFonts w:ascii="Courier New" w:eastAsia="Times New Roman" w:hAnsi="Courier New" w:cs="Courier New"/>
          <w:sz w:val="20"/>
          <w:szCs w:val="20"/>
          <w:lang w:eastAsia="en-IN"/>
        </w:rPr>
        <w:t>greenyellow</w:t>
      </w:r>
      <w:proofErr w:type="spellEnd"/>
      <w:r w:rsidRPr="00DD2781">
        <w:rPr>
          <w:rFonts w:ascii="Courier New" w:eastAsia="Times New Roman" w:hAnsi="Courier New" w:cs="Courier New"/>
          <w:sz w:val="20"/>
          <w:szCs w:val="20"/>
          <w:lang w:eastAsia="en-IN"/>
        </w:rPr>
        <w:t>', high = '</w:t>
      </w:r>
      <w:proofErr w:type="spellStart"/>
      <w:r w:rsidRPr="00DD2781">
        <w:rPr>
          <w:rFonts w:ascii="Courier New" w:eastAsia="Times New Roman" w:hAnsi="Courier New" w:cs="Courier New"/>
          <w:sz w:val="20"/>
          <w:szCs w:val="20"/>
          <w:lang w:eastAsia="en-IN"/>
        </w:rPr>
        <w:t>forestgreen</w:t>
      </w:r>
      <w:proofErr w:type="spellEnd"/>
      <w:r w:rsidRPr="00DD2781">
        <w:rPr>
          <w:rFonts w:ascii="Courier New" w:eastAsia="Times New Roman" w:hAnsi="Courier New" w:cs="Courier New"/>
          <w:sz w:val="20"/>
          <w:szCs w:val="20"/>
          <w:lang w:eastAsia="en-IN"/>
        </w:rPr>
        <w:t>')</w:t>
      </w:r>
    </w:p>
    <w:p w14:paraId="564793D8"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lastRenderedPageBreak/>
        <w:drawing>
          <wp:inline distT="0" distB="0" distL="0" distR="0" wp14:anchorId="03A12082" wp14:editId="5768C184">
            <wp:extent cx="4335780" cy="3261360"/>
            <wp:effectExtent l="0" t="0" r="7620" b="0"/>
            <wp:docPr id="14" name="Picture 1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12FFB8B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By modifying the values you’re passing to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you can create a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between any two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w:t>
      </w:r>
    </w:p>
    <w:p w14:paraId="775DDF8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Under the hood,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was already using this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with the dark blue and light blue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that show up by default. By adding this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to the graph and specifying your own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you’re simply overriding the default values that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was already using.</w:t>
      </w:r>
    </w:p>
    <w:p w14:paraId="67552DD5"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On diverging gradient scales and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24"/>
          <w:szCs w:val="24"/>
          <w:lang w:eastAsia="en-IN"/>
        </w:rPr>
        <w:t xml:space="preserve"> </w:t>
      </w:r>
      <w:proofErr w:type="spellStart"/>
      <w:r w:rsidRPr="00DD2781">
        <w:rPr>
          <w:rFonts w:ascii="Times New Roman" w:eastAsia="Times New Roman" w:hAnsi="Times New Roman" w:cs="Times New Roman"/>
          <w:b/>
          <w:bCs/>
          <w:sz w:val="24"/>
          <w:szCs w:val="24"/>
          <w:lang w:eastAsia="en-IN"/>
        </w:rPr>
        <w:t>colors</w:t>
      </w:r>
      <w:proofErr w:type="spellEnd"/>
    </w:p>
    <w:p w14:paraId="49CC44E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scales are great when you want to easily differentiate between low and high values in a dataset.</w:t>
      </w:r>
    </w:p>
    <w:p w14:paraId="3C7B5949"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Sometimes, however, that’s not what you want. Sometimes you want to look at deviations from a certain baseline value, and you care about distinguishing both positive and negative deviations. For this type of data, we use what’s called a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t>
      </w:r>
    </w:p>
    <w:p w14:paraId="631D0E6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A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creates a gradient between three different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allowing you to easily identify low, middle, and high values within your data. You can see an example of a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below.</w:t>
      </w:r>
    </w:p>
    <w:p w14:paraId="6CBF3B52" w14:textId="77777777" w:rsidR="00DD2781" w:rsidRPr="00DD2781" w:rsidRDefault="00DD2781" w:rsidP="00DD2781">
      <w:pPr>
        <w:spacing w:after="0" w:line="240" w:lineRule="auto"/>
        <w:jc w:val="center"/>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br/>
      </w:r>
      <w:r w:rsidRPr="00DD2781">
        <w:rPr>
          <w:rFonts w:ascii="Times New Roman" w:eastAsia="Times New Roman" w:hAnsi="Times New Roman" w:cs="Times New Roman"/>
          <w:noProof/>
          <w:sz w:val="20"/>
          <w:szCs w:val="20"/>
          <w:lang w:eastAsia="en-IN"/>
        </w:rPr>
        <w:drawing>
          <wp:inline distT="0" distB="0" distL="0" distR="0" wp14:anchorId="68D4B7D2" wp14:editId="439CEF72">
            <wp:extent cx="4343400" cy="952500"/>
            <wp:effectExtent l="0" t="0" r="0" b="0"/>
            <wp:docPr id="15" name="Picture 15" descr="Continuous color gradient from blue to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uous color gradient from blue to 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952500"/>
                    </a:xfrm>
                    <a:prstGeom prst="rect">
                      <a:avLst/>
                    </a:prstGeom>
                    <a:noFill/>
                    <a:ln>
                      <a:noFill/>
                    </a:ln>
                  </pic:spPr>
                </pic:pic>
              </a:graphicData>
            </a:graphic>
          </wp:inline>
        </w:drawing>
      </w:r>
    </w:p>
    <w:p w14:paraId="7F539CD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 this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we see that blue is associated with values on the low end, white with values in the middle, and red with values on the high end. Among other things, this type of scale is often used when presenting United States presidential election results.</w:t>
      </w:r>
    </w:p>
    <w:p w14:paraId="45B3EAA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Instead of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function that we used for a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we’re now going to use the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to produce a diverging palette.</w:t>
      </w:r>
    </w:p>
    <w:p w14:paraId="223DAB5D"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Side note: Again, there is a similar function called </w:t>
      </w:r>
      <w:r w:rsidRPr="00DD2781">
        <w:rPr>
          <w:rFonts w:ascii="Courier New" w:eastAsia="Times New Roman" w:hAnsi="Courier New" w:cs="Courier New"/>
          <w:sz w:val="20"/>
          <w:szCs w:val="20"/>
          <w:lang w:eastAsia="en-IN"/>
        </w:rPr>
        <w:t>scale_fill_gradient2</w:t>
      </w:r>
      <w:r w:rsidRPr="00DD2781">
        <w:rPr>
          <w:rFonts w:ascii="Times New Roman" w:eastAsia="Times New Roman" w:hAnsi="Times New Roman" w:cs="Times New Roman"/>
          <w:sz w:val="20"/>
          <w:szCs w:val="20"/>
          <w:lang w:eastAsia="en-IN"/>
        </w:rPr>
        <w:t xml:space="preserve"> that we would use if we were instead graphing bars or other fillable shapes. I won’t be including an example of this function, but it operates in exactly the same way as the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function, so you can easily modify this code to work for filling graphs with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as well.</w:t>
      </w:r>
    </w:p>
    <w:p w14:paraId="32E3C615"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As before, we tell the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function which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to map to low and high values of our variable. In addition, we also specify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to map the mid values to. As in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we just reviewed, we’ll use the blue-white-red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for this example:</w:t>
      </w:r>
    </w:p>
    <w:p w14:paraId="6732EF6A"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 xml:space="preserve">df, </w:t>
      </w:r>
      <w:proofErr w:type="spellStart"/>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(x, y)) +</w:t>
      </w:r>
    </w:p>
    <w:p w14:paraId="2817A2E8"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point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(colour = z1)) +</w:t>
      </w:r>
    </w:p>
    <w:p w14:paraId="2DD15940"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scale_color_gradient2(low = 'blue', mid = 'white', high = 'red')</w:t>
      </w:r>
    </w:p>
    <w:p w14:paraId="5359C43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drawing>
          <wp:inline distT="0" distB="0" distL="0" distR="0" wp14:anchorId="769AC16D" wp14:editId="29FB6AB6">
            <wp:extent cx="4335780" cy="3261360"/>
            <wp:effectExtent l="0" t="0" r="7620" b="0"/>
            <wp:docPr id="16" name="Picture 1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5C9554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While you can technically specify any 3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for a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 the convention is to use a light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like white or light yellow in the middle and darker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of different hues for both low and high values, like we’ve done here. </w:t>
      </w:r>
    </w:p>
    <w:p w14:paraId="07D8B8AB"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Working with </w:t>
      </w:r>
      <w:proofErr w:type="spellStart"/>
      <w:r w:rsidRPr="00DD2781">
        <w:rPr>
          <w:rFonts w:ascii="Times New Roman" w:eastAsia="Times New Roman" w:hAnsi="Times New Roman" w:cs="Times New Roman"/>
          <w:b/>
          <w:bCs/>
          <w:sz w:val="36"/>
          <w:szCs w:val="36"/>
          <w:lang w:eastAsia="en-IN"/>
        </w:rPr>
        <w:t>Color</w:t>
      </w:r>
      <w:proofErr w:type="spellEnd"/>
      <w:r w:rsidRPr="00DD2781">
        <w:rPr>
          <w:rFonts w:ascii="Times New Roman" w:eastAsia="Times New Roman" w:hAnsi="Times New Roman" w:cs="Times New Roman"/>
          <w:b/>
          <w:bCs/>
          <w:sz w:val="36"/>
          <w:szCs w:val="36"/>
          <w:lang w:eastAsia="en-IN"/>
        </w:rPr>
        <w:t xml:space="preserve"> Palettes for Categorical Data</w:t>
      </w:r>
    </w:p>
    <w:p w14:paraId="20313CF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When working with continuous data, each value in your dataset was automatically mapped to a value on a 2-color sequential gradient or 3-color diverging gradient, as we just saw. The goal was to show a smooth transition between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highlighting low and high values or low, middle, and high values in the data.</w:t>
      </w:r>
    </w:p>
    <w:p w14:paraId="1BFD4041"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When working with categorical data, each distinct level in your dataset will be mapped to a distinct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in your graph. With categorical data, the goal is to have highly differentiated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so that you can easily identify data points from each category.</w:t>
      </w:r>
    </w:p>
    <w:p w14:paraId="5D96B3A3"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There are built-in functions within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to generate categorical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That said, I’ve always preferred the control I get from generating my own, and that’s what I’m going to show you how to do here.</w:t>
      </w:r>
    </w:p>
    <w:p w14:paraId="79764CA1"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My </w:t>
      </w:r>
      <w:proofErr w:type="spellStart"/>
      <w:r w:rsidRPr="00DD2781">
        <w:rPr>
          <w:rFonts w:ascii="Times New Roman" w:eastAsia="Times New Roman" w:hAnsi="Times New Roman" w:cs="Times New Roman"/>
          <w:b/>
          <w:bCs/>
          <w:sz w:val="24"/>
          <w:szCs w:val="24"/>
          <w:lang w:eastAsia="en-IN"/>
        </w:rPr>
        <w:t>favorite</w:t>
      </w:r>
      <w:proofErr w:type="spellEnd"/>
      <w:r w:rsidRPr="00DD2781">
        <w:rPr>
          <w:rFonts w:ascii="Times New Roman" w:eastAsia="Times New Roman" w:hAnsi="Times New Roman" w:cs="Times New Roman"/>
          <w:b/>
          <w:bCs/>
          <w:sz w:val="24"/>
          <w:szCs w:val="24"/>
          <w:lang w:eastAsia="en-IN"/>
        </w:rPr>
        <w:t xml:space="preserve"> tool for building categorical </w:t>
      </w:r>
      <w:proofErr w:type="spellStart"/>
      <w:r w:rsidRPr="00DD2781">
        <w:rPr>
          <w:rFonts w:ascii="Times New Roman" w:eastAsia="Times New Roman" w:hAnsi="Times New Roman" w:cs="Times New Roman"/>
          <w:b/>
          <w:bCs/>
          <w:sz w:val="24"/>
          <w:szCs w:val="24"/>
          <w:lang w:eastAsia="en-IN"/>
        </w:rPr>
        <w:t>color</w:t>
      </w:r>
      <w:proofErr w:type="spellEnd"/>
      <w:r w:rsidRPr="00DD2781">
        <w:rPr>
          <w:rFonts w:ascii="Times New Roman" w:eastAsia="Times New Roman" w:hAnsi="Times New Roman" w:cs="Times New Roman"/>
          <w:b/>
          <w:bCs/>
          <w:sz w:val="24"/>
          <w:szCs w:val="24"/>
          <w:lang w:eastAsia="en-IN"/>
        </w:rPr>
        <w:t xml:space="preserve"> palette: </w:t>
      </w:r>
      <w:proofErr w:type="spellStart"/>
      <w:r w:rsidRPr="00DD2781">
        <w:rPr>
          <w:rFonts w:ascii="Times New Roman" w:eastAsia="Times New Roman" w:hAnsi="Times New Roman" w:cs="Times New Roman"/>
          <w:b/>
          <w:bCs/>
          <w:sz w:val="24"/>
          <w:szCs w:val="24"/>
          <w:lang w:eastAsia="en-IN"/>
        </w:rPr>
        <w:t>Color</w:t>
      </w:r>
      <w:proofErr w:type="spellEnd"/>
      <w:r w:rsidRPr="00DD2781">
        <w:rPr>
          <w:rFonts w:ascii="Times New Roman" w:eastAsia="Times New Roman" w:hAnsi="Times New Roman" w:cs="Times New Roman"/>
          <w:b/>
          <w:bCs/>
          <w:sz w:val="24"/>
          <w:szCs w:val="24"/>
          <w:lang w:eastAsia="en-IN"/>
        </w:rPr>
        <w:t xml:space="preserve"> Picker for Data</w:t>
      </w:r>
    </w:p>
    <w:p w14:paraId="4A66A33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My </w:t>
      </w:r>
      <w:proofErr w:type="spellStart"/>
      <w:r w:rsidRPr="00DD2781">
        <w:rPr>
          <w:rFonts w:ascii="Times New Roman" w:eastAsia="Times New Roman" w:hAnsi="Times New Roman" w:cs="Times New Roman"/>
          <w:sz w:val="20"/>
          <w:szCs w:val="20"/>
          <w:lang w:eastAsia="en-IN"/>
        </w:rPr>
        <w:t>favorite</w:t>
      </w:r>
      <w:proofErr w:type="spellEnd"/>
      <w:r w:rsidRPr="00DD2781">
        <w:rPr>
          <w:rFonts w:ascii="Times New Roman" w:eastAsia="Times New Roman" w:hAnsi="Times New Roman" w:cs="Times New Roman"/>
          <w:sz w:val="20"/>
          <w:szCs w:val="20"/>
          <w:lang w:eastAsia="en-IN"/>
        </w:rPr>
        <w:t xml:space="preserve"> way of generating beautiful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is to use Tristen Brown’s tool </w:t>
      </w:r>
      <w:hyperlink r:id="rId18" w:anchor="/hlc/6/1.05/603548/D4E966" w:tgtFrame="_blank" w:history="1">
        <w:proofErr w:type="spellStart"/>
        <w:r w:rsidRPr="00DD2781">
          <w:rPr>
            <w:rFonts w:ascii="Times New Roman" w:eastAsia="Times New Roman" w:hAnsi="Times New Roman" w:cs="Times New Roman"/>
            <w:color w:val="0000FF"/>
            <w:sz w:val="20"/>
            <w:szCs w:val="20"/>
            <w:u w:val="single"/>
            <w:lang w:eastAsia="en-IN"/>
          </w:rPr>
          <w:t>Color</w:t>
        </w:r>
        <w:proofErr w:type="spellEnd"/>
        <w:r w:rsidRPr="00DD2781">
          <w:rPr>
            <w:rFonts w:ascii="Times New Roman" w:eastAsia="Times New Roman" w:hAnsi="Times New Roman" w:cs="Times New Roman"/>
            <w:color w:val="0000FF"/>
            <w:sz w:val="20"/>
            <w:szCs w:val="20"/>
            <w:u w:val="single"/>
            <w:lang w:eastAsia="en-IN"/>
          </w:rPr>
          <w:t xml:space="preserve"> Picker for Data</w:t>
        </w:r>
      </w:hyperlink>
      <w:r w:rsidRPr="00DD2781">
        <w:rPr>
          <w:rFonts w:ascii="Times New Roman" w:eastAsia="Times New Roman" w:hAnsi="Times New Roman" w:cs="Times New Roman"/>
          <w:sz w:val="20"/>
          <w:szCs w:val="20"/>
          <w:lang w:eastAsia="en-IN"/>
        </w:rPr>
        <w:t xml:space="preserve">. It offers an intuitive visual interface to build and export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that you can use directly within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w:t>
      </w:r>
    </w:p>
    <w:p w14:paraId="5E905004"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Mapping Categorical Data to </w:t>
      </w:r>
      <w:proofErr w:type="spellStart"/>
      <w:r w:rsidRPr="00DD2781">
        <w:rPr>
          <w:rFonts w:ascii="Times New Roman" w:eastAsia="Times New Roman" w:hAnsi="Times New Roman" w:cs="Times New Roman"/>
          <w:b/>
          <w:bCs/>
          <w:sz w:val="24"/>
          <w:szCs w:val="24"/>
          <w:lang w:eastAsia="en-IN"/>
        </w:rPr>
        <w:t>Color</w:t>
      </w:r>
      <w:proofErr w:type="spellEnd"/>
      <w:r w:rsidRPr="00DD2781">
        <w:rPr>
          <w:rFonts w:ascii="Times New Roman" w:eastAsia="Times New Roman" w:hAnsi="Times New Roman" w:cs="Times New Roman"/>
          <w:b/>
          <w:bCs/>
          <w:sz w:val="24"/>
          <w:szCs w:val="24"/>
          <w:lang w:eastAsia="en-IN"/>
        </w:rPr>
        <w:t xml:space="preserve"> in </w:t>
      </w:r>
      <w:proofErr w:type="spellStart"/>
      <w:r w:rsidRPr="00DD2781">
        <w:rPr>
          <w:rFonts w:ascii="Courier New" w:eastAsia="Times New Roman" w:hAnsi="Courier New" w:cs="Courier New"/>
          <w:b/>
          <w:bCs/>
          <w:sz w:val="20"/>
          <w:szCs w:val="20"/>
          <w:lang w:eastAsia="en-IN"/>
        </w:rPr>
        <w:t>ggplot</w:t>
      </w:r>
      <w:proofErr w:type="spellEnd"/>
    </w:p>
    <w:p w14:paraId="615A9DE4"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For this example, we’ll be working with the </w:t>
      </w:r>
      <w:proofErr w:type="spellStart"/>
      <w:r w:rsidRPr="00DD2781">
        <w:rPr>
          <w:rFonts w:ascii="Times New Roman" w:eastAsia="Times New Roman" w:hAnsi="Times New Roman" w:cs="Times New Roman"/>
          <w:sz w:val="20"/>
          <w:szCs w:val="20"/>
          <w:lang w:eastAsia="en-IN"/>
        </w:rPr>
        <w:t>mtcars</w:t>
      </w:r>
      <w:proofErr w:type="spellEnd"/>
      <w:r w:rsidRPr="00DD2781">
        <w:rPr>
          <w:rFonts w:ascii="Times New Roman" w:eastAsia="Times New Roman" w:hAnsi="Times New Roman" w:cs="Times New Roman"/>
          <w:sz w:val="20"/>
          <w:szCs w:val="20"/>
          <w:lang w:eastAsia="en-IN"/>
        </w:rPr>
        <w:t xml:space="preserve"> dataset. We’re going to create a scatter plot of weight and miles per gallon. Then, we’ll use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to map 4-, 6-, and 8-cylinder engines each to a different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using the default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w:t>
      </w:r>
    </w:p>
    <w:p w14:paraId="6C681801"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g2 &lt;- </w:t>
      </w:r>
      <w:proofErr w:type="spellStart"/>
      <w:proofErr w:type="gramStart"/>
      <w:r w:rsidRPr="00DD2781">
        <w:rPr>
          <w:rFonts w:ascii="Courier New" w:eastAsia="Times New Roman" w:hAnsi="Courier New" w:cs="Courier New"/>
          <w:sz w:val="20"/>
          <w:szCs w:val="20"/>
          <w:lang w:eastAsia="en-IN"/>
        </w:rPr>
        <w:t>ggplot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mtcars</w:t>
      </w:r>
      <w:proofErr w:type="spellEnd"/>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 xml:space="preserve">(x = </w:t>
      </w:r>
      <w:proofErr w:type="spellStart"/>
      <w:r w:rsidRPr="00DD2781">
        <w:rPr>
          <w:rFonts w:ascii="Courier New" w:eastAsia="Times New Roman" w:hAnsi="Courier New" w:cs="Courier New"/>
          <w:sz w:val="20"/>
          <w:szCs w:val="20"/>
          <w:lang w:eastAsia="en-IN"/>
        </w:rPr>
        <w:t>wt</w:t>
      </w:r>
      <w:proofErr w:type="spellEnd"/>
      <w:r w:rsidRPr="00DD2781">
        <w:rPr>
          <w:rFonts w:ascii="Courier New" w:eastAsia="Times New Roman" w:hAnsi="Courier New" w:cs="Courier New"/>
          <w:sz w:val="20"/>
          <w:szCs w:val="20"/>
          <w:lang w:eastAsia="en-IN"/>
        </w:rPr>
        <w:t>, y = mpg)) +</w:t>
      </w:r>
    </w:p>
    <w:p w14:paraId="706DD8F1"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geom_</w:t>
      </w:r>
      <w:proofErr w:type="gramStart"/>
      <w:r w:rsidRPr="00DD2781">
        <w:rPr>
          <w:rFonts w:ascii="Courier New" w:eastAsia="Times New Roman" w:hAnsi="Courier New" w:cs="Courier New"/>
          <w:sz w:val="20"/>
          <w:szCs w:val="20"/>
          <w:lang w:eastAsia="en-IN"/>
        </w:rPr>
        <w:t>point</w:t>
      </w:r>
      <w:proofErr w:type="spellEnd"/>
      <w:r w:rsidRPr="00DD2781">
        <w:rPr>
          <w:rFonts w:ascii="Courier New" w:eastAsia="Times New Roman" w:hAnsi="Courier New" w:cs="Courier New"/>
          <w:sz w:val="20"/>
          <w:szCs w:val="20"/>
          <w:lang w:eastAsia="en-IN"/>
        </w:rPr>
        <w:t>(</w:t>
      </w:r>
      <w:proofErr w:type="spellStart"/>
      <w:proofErr w:type="gramEnd"/>
      <w:r w:rsidRPr="00DD2781">
        <w:rPr>
          <w:rFonts w:ascii="Courier New" w:eastAsia="Times New Roman" w:hAnsi="Courier New" w:cs="Courier New"/>
          <w:sz w:val="20"/>
          <w:szCs w:val="20"/>
          <w:lang w:eastAsia="en-IN"/>
        </w:rPr>
        <w:t>aes</w:t>
      </w:r>
      <w:proofErr w:type="spellEnd"/>
      <w:r w:rsidRPr="00DD2781">
        <w:rPr>
          <w:rFonts w:ascii="Courier New" w:eastAsia="Times New Roman" w:hAnsi="Courier New" w:cs="Courier New"/>
          <w:sz w:val="20"/>
          <w:szCs w:val="20"/>
          <w:lang w:eastAsia="en-IN"/>
        </w:rPr>
        <w:t>(</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factor(</w:t>
      </w:r>
      <w:proofErr w:type="spellStart"/>
      <w:r w:rsidRPr="00DD2781">
        <w:rPr>
          <w:rFonts w:ascii="Courier New" w:eastAsia="Times New Roman" w:hAnsi="Courier New" w:cs="Courier New"/>
          <w:sz w:val="20"/>
          <w:szCs w:val="20"/>
          <w:lang w:eastAsia="en-IN"/>
        </w:rPr>
        <w:t>cyl</w:t>
      </w:r>
      <w:proofErr w:type="spellEnd"/>
      <w:r w:rsidRPr="00DD2781">
        <w:rPr>
          <w:rFonts w:ascii="Courier New" w:eastAsia="Times New Roman" w:hAnsi="Courier New" w:cs="Courier New"/>
          <w:sz w:val="20"/>
          <w:szCs w:val="20"/>
          <w:lang w:eastAsia="en-IN"/>
        </w:rPr>
        <w:t>)))</w:t>
      </w:r>
    </w:p>
    <w:p w14:paraId="41289C0C"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753FF"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g2</w:t>
      </w:r>
    </w:p>
    <w:p w14:paraId="245E3D19"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drawing>
          <wp:inline distT="0" distB="0" distL="0" distR="0" wp14:anchorId="2D398230" wp14:editId="12443C83">
            <wp:extent cx="4335780" cy="3261360"/>
            <wp:effectExtent l="0" t="0" r="7620" b="0"/>
            <wp:docPr id="17" name="Picture 1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4E5AAB4B"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Similar to how we worked with categorical data, we simply map a variable to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by including the code </w:t>
      </w:r>
      <w:proofErr w:type="spellStart"/>
      <w:r w:rsidRPr="00DD2781">
        <w:rPr>
          <w:rFonts w:ascii="Courier New" w:eastAsia="Times New Roman" w:hAnsi="Courier New" w:cs="Courier New"/>
          <w:sz w:val="20"/>
          <w:szCs w:val="20"/>
          <w:lang w:eastAsia="en-IN"/>
        </w:rPr>
        <w:t>color</w:t>
      </w:r>
      <w:proofErr w:type="spellEnd"/>
      <w:r w:rsidRPr="00DD2781">
        <w:rPr>
          <w:rFonts w:ascii="Courier New" w:eastAsia="Times New Roman" w:hAnsi="Courier New" w:cs="Courier New"/>
          <w:sz w:val="20"/>
          <w:szCs w:val="20"/>
          <w:lang w:eastAsia="en-IN"/>
        </w:rPr>
        <w:t xml:space="preserve"> = </w:t>
      </w:r>
      <w:proofErr w:type="spellStart"/>
      <w:r w:rsidRPr="00DD2781">
        <w:rPr>
          <w:rFonts w:ascii="Courier New" w:eastAsia="Times New Roman" w:hAnsi="Courier New" w:cs="Courier New"/>
          <w:sz w:val="20"/>
          <w:szCs w:val="20"/>
          <w:lang w:eastAsia="en-IN"/>
        </w:rPr>
        <w:t>your_variable</w:t>
      </w:r>
      <w:proofErr w:type="spellEnd"/>
      <w:r w:rsidRPr="00DD2781">
        <w:rPr>
          <w:rFonts w:ascii="Times New Roman" w:eastAsia="Times New Roman" w:hAnsi="Times New Roman" w:cs="Times New Roman"/>
          <w:sz w:val="20"/>
          <w:szCs w:val="20"/>
          <w:lang w:eastAsia="en-IN"/>
        </w:rPr>
        <w:t xml:space="preserve"> within the </w:t>
      </w:r>
      <w:proofErr w:type="spellStart"/>
      <w:r w:rsidRPr="00DD2781">
        <w:rPr>
          <w:rFonts w:ascii="Courier New" w:eastAsia="Times New Roman" w:hAnsi="Courier New" w:cs="Courier New"/>
          <w:sz w:val="20"/>
          <w:szCs w:val="20"/>
          <w:lang w:eastAsia="en-IN"/>
        </w:rPr>
        <w:t>aes</w:t>
      </w:r>
      <w:proofErr w:type="spellEnd"/>
      <w:r w:rsidRPr="00DD2781">
        <w:rPr>
          <w:rFonts w:ascii="Times New Roman" w:eastAsia="Times New Roman" w:hAnsi="Times New Roman" w:cs="Times New Roman"/>
          <w:sz w:val="20"/>
          <w:szCs w:val="20"/>
          <w:lang w:eastAsia="en-IN"/>
        </w:rPr>
        <w:t xml:space="preserve"> function of our </w:t>
      </w:r>
      <w:proofErr w:type="spellStart"/>
      <w:r w:rsidRPr="00DD2781">
        <w:rPr>
          <w:rFonts w:ascii="Courier New" w:eastAsia="Times New Roman" w:hAnsi="Courier New" w:cs="Courier New"/>
          <w:sz w:val="20"/>
          <w:szCs w:val="20"/>
          <w:lang w:eastAsia="en-IN"/>
        </w:rPr>
        <w:t>geom_point</w:t>
      </w:r>
      <w:proofErr w:type="spellEnd"/>
      <w:r w:rsidRPr="00DD2781">
        <w:rPr>
          <w:rFonts w:ascii="Times New Roman" w:eastAsia="Times New Roman" w:hAnsi="Times New Roman" w:cs="Times New Roman"/>
          <w:sz w:val="20"/>
          <w:szCs w:val="20"/>
          <w:lang w:eastAsia="en-IN"/>
        </w:rPr>
        <w:t xml:space="preserve"> call. </w:t>
      </w:r>
    </w:p>
    <w:p w14:paraId="076A3377"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The one caveat is that here we’re converting the </w:t>
      </w:r>
      <w:proofErr w:type="spellStart"/>
      <w:r w:rsidRPr="00DD2781">
        <w:rPr>
          <w:rFonts w:ascii="Courier New" w:eastAsia="Times New Roman" w:hAnsi="Courier New" w:cs="Courier New"/>
          <w:sz w:val="20"/>
          <w:szCs w:val="20"/>
          <w:lang w:eastAsia="en-IN"/>
        </w:rPr>
        <w:t>cyl</w:t>
      </w:r>
      <w:proofErr w:type="spellEnd"/>
      <w:r w:rsidRPr="00DD2781">
        <w:rPr>
          <w:rFonts w:ascii="Times New Roman" w:eastAsia="Times New Roman" w:hAnsi="Times New Roman" w:cs="Times New Roman"/>
          <w:sz w:val="20"/>
          <w:szCs w:val="20"/>
          <w:lang w:eastAsia="en-IN"/>
        </w:rPr>
        <w:t xml:space="preserve"> variable to a factor before we do this mapping. Because </w:t>
      </w:r>
      <w:proofErr w:type="spellStart"/>
      <w:r w:rsidRPr="00DD2781">
        <w:rPr>
          <w:rFonts w:ascii="Courier New" w:eastAsia="Times New Roman" w:hAnsi="Courier New" w:cs="Courier New"/>
          <w:sz w:val="20"/>
          <w:szCs w:val="20"/>
          <w:lang w:eastAsia="en-IN"/>
        </w:rPr>
        <w:t>cyl</w:t>
      </w:r>
      <w:proofErr w:type="spellEnd"/>
      <w:r w:rsidRPr="00DD2781">
        <w:rPr>
          <w:rFonts w:ascii="Times New Roman" w:eastAsia="Times New Roman" w:hAnsi="Times New Roman" w:cs="Times New Roman"/>
          <w:sz w:val="20"/>
          <w:szCs w:val="20"/>
          <w:lang w:eastAsia="en-IN"/>
        </w:rPr>
        <w:t xml:space="preserve"> is recorded as a numerical variable, it will by default map to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gradients we saw before, which isn’t what we want in this case, as we’re treating </w:t>
      </w:r>
      <w:proofErr w:type="spellStart"/>
      <w:r w:rsidRPr="00DD2781">
        <w:rPr>
          <w:rFonts w:ascii="Courier New" w:eastAsia="Times New Roman" w:hAnsi="Courier New" w:cs="Courier New"/>
          <w:sz w:val="20"/>
          <w:szCs w:val="20"/>
          <w:lang w:eastAsia="en-IN"/>
        </w:rPr>
        <w:t>cyl</w:t>
      </w:r>
      <w:proofErr w:type="spellEnd"/>
      <w:r w:rsidRPr="00DD2781">
        <w:rPr>
          <w:rFonts w:ascii="Times New Roman" w:eastAsia="Times New Roman" w:hAnsi="Times New Roman" w:cs="Times New Roman"/>
          <w:sz w:val="20"/>
          <w:szCs w:val="20"/>
          <w:lang w:eastAsia="en-IN"/>
        </w:rPr>
        <w:t xml:space="preserve"> as a categorical variable with 3 levels. Remember, just because a variable happens to have numeric values does not necessarily mean it should be mapped as a continuous scale! </w:t>
      </w:r>
    </w:p>
    <w:p w14:paraId="10452032"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We know how we can map a categorical variable to the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aesthetic to produce different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our graph for each level in our dataset. How can we modify those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to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of our choice? </w:t>
      </w:r>
    </w:p>
    <w:p w14:paraId="46F0C7F9" w14:textId="77777777" w:rsidR="00DD2781" w:rsidRPr="00DD2781" w:rsidRDefault="00DD2781" w:rsidP="00DD2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81">
        <w:rPr>
          <w:rFonts w:ascii="Times New Roman" w:eastAsia="Times New Roman" w:hAnsi="Times New Roman" w:cs="Times New Roman"/>
          <w:b/>
          <w:bCs/>
          <w:sz w:val="24"/>
          <w:szCs w:val="24"/>
          <w:lang w:eastAsia="en-IN"/>
        </w:rPr>
        <w:t xml:space="preserve">Modifying our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24"/>
          <w:szCs w:val="24"/>
          <w:lang w:eastAsia="en-IN"/>
        </w:rPr>
        <w:t xml:space="preserve"> </w:t>
      </w:r>
      <w:proofErr w:type="spellStart"/>
      <w:r w:rsidRPr="00DD2781">
        <w:rPr>
          <w:rFonts w:ascii="Times New Roman" w:eastAsia="Times New Roman" w:hAnsi="Times New Roman" w:cs="Times New Roman"/>
          <w:b/>
          <w:bCs/>
          <w:sz w:val="24"/>
          <w:szCs w:val="24"/>
          <w:lang w:eastAsia="en-IN"/>
        </w:rPr>
        <w:t>colors</w:t>
      </w:r>
      <w:proofErr w:type="spellEnd"/>
      <w:r w:rsidRPr="00DD2781">
        <w:rPr>
          <w:rFonts w:ascii="Times New Roman" w:eastAsia="Times New Roman" w:hAnsi="Times New Roman" w:cs="Times New Roman"/>
          <w:b/>
          <w:bCs/>
          <w:sz w:val="24"/>
          <w:szCs w:val="24"/>
          <w:lang w:eastAsia="en-IN"/>
        </w:rPr>
        <w:t xml:space="preserve"> for categorical data using </w:t>
      </w:r>
      <w:proofErr w:type="spellStart"/>
      <w:r w:rsidRPr="00DD2781">
        <w:rPr>
          <w:rFonts w:ascii="Times New Roman" w:eastAsia="Times New Roman" w:hAnsi="Times New Roman" w:cs="Times New Roman"/>
          <w:b/>
          <w:bCs/>
          <w:sz w:val="24"/>
          <w:szCs w:val="24"/>
          <w:lang w:eastAsia="en-IN"/>
        </w:rPr>
        <w:t>scale_color_manual</w:t>
      </w:r>
      <w:proofErr w:type="spellEnd"/>
    </w:p>
    <w:p w14:paraId="1E3482EF"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Once you have your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you can use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function to map the levels in your dataset to different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your generated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w:t>
      </w:r>
    </w:p>
    <w:p w14:paraId="5F8FDEBE"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Side note: Can you guess? Yes, again, there is a similar function called </w:t>
      </w:r>
      <w:proofErr w:type="spellStart"/>
      <w:r w:rsidRPr="00DD2781">
        <w:rPr>
          <w:rFonts w:ascii="Courier New" w:eastAsia="Times New Roman" w:hAnsi="Courier New" w:cs="Courier New"/>
          <w:sz w:val="20"/>
          <w:szCs w:val="20"/>
          <w:lang w:eastAsia="en-IN"/>
        </w:rPr>
        <w:t>scale_fill_manual</w:t>
      </w:r>
      <w:proofErr w:type="spellEnd"/>
      <w:r w:rsidRPr="00DD2781">
        <w:rPr>
          <w:rFonts w:ascii="Times New Roman" w:eastAsia="Times New Roman" w:hAnsi="Times New Roman" w:cs="Times New Roman"/>
          <w:sz w:val="20"/>
          <w:szCs w:val="20"/>
          <w:lang w:eastAsia="en-IN"/>
        </w:rPr>
        <w:t xml:space="preserve"> that we would use if we were instead graphing bars or other fillable shapes. I won’t be including an example of this function, but it operates in exactly the same way as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function, so you can easily modify this code to work for filling graphs with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as well.</w:t>
      </w:r>
    </w:p>
    <w:p w14:paraId="2D6109A6"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lastRenderedPageBreak/>
        <w:t xml:space="preserve">Here, we start by creating a vector that maps the different levels in our data, in this case “4”, “6”, and “8”, to different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w:t>
      </w:r>
    </w:p>
    <w:p w14:paraId="7EBBEAF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We then use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function and specify the mapping by passing our </w:t>
      </w:r>
      <w:proofErr w:type="spellStart"/>
      <w:r w:rsidRPr="00DD2781">
        <w:rPr>
          <w:rFonts w:ascii="Courier New" w:eastAsia="Times New Roman" w:hAnsi="Courier New" w:cs="Courier New"/>
          <w:sz w:val="20"/>
          <w:szCs w:val="20"/>
          <w:lang w:eastAsia="en-IN"/>
        </w:rPr>
        <w:t>colors</w:t>
      </w:r>
      <w:proofErr w:type="spellEnd"/>
      <w:r w:rsidRPr="00DD2781">
        <w:rPr>
          <w:rFonts w:ascii="Times New Roman" w:eastAsia="Times New Roman" w:hAnsi="Times New Roman" w:cs="Times New Roman"/>
          <w:sz w:val="20"/>
          <w:szCs w:val="20"/>
          <w:lang w:eastAsia="en-IN"/>
        </w:rPr>
        <w:t xml:space="preserve"> vector to the </w:t>
      </w:r>
      <w:r w:rsidRPr="00DD2781">
        <w:rPr>
          <w:rFonts w:ascii="Courier New" w:eastAsia="Times New Roman" w:hAnsi="Courier New" w:cs="Courier New"/>
          <w:sz w:val="20"/>
          <w:szCs w:val="20"/>
          <w:lang w:eastAsia="en-IN"/>
        </w:rPr>
        <w:t>values</w:t>
      </w:r>
      <w:r w:rsidRPr="00DD2781">
        <w:rPr>
          <w:rFonts w:ascii="Times New Roman" w:eastAsia="Times New Roman" w:hAnsi="Times New Roman" w:cs="Times New Roman"/>
          <w:sz w:val="20"/>
          <w:szCs w:val="20"/>
          <w:lang w:eastAsia="en-IN"/>
        </w:rPr>
        <w:t xml:space="preserve"> argument of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It will then go through each entry in the </w:t>
      </w:r>
      <w:proofErr w:type="spellStart"/>
      <w:r w:rsidRPr="00DD2781">
        <w:rPr>
          <w:rFonts w:ascii="Courier New" w:eastAsia="Times New Roman" w:hAnsi="Courier New" w:cs="Courier New"/>
          <w:sz w:val="20"/>
          <w:szCs w:val="20"/>
          <w:lang w:eastAsia="en-IN"/>
        </w:rPr>
        <w:t>cyl</w:t>
      </w:r>
      <w:proofErr w:type="spellEnd"/>
      <w:r w:rsidRPr="00DD2781">
        <w:rPr>
          <w:rFonts w:ascii="Times New Roman" w:eastAsia="Times New Roman" w:hAnsi="Times New Roman" w:cs="Times New Roman"/>
          <w:sz w:val="20"/>
          <w:szCs w:val="20"/>
          <w:lang w:eastAsia="en-IN"/>
        </w:rPr>
        <w:t xml:space="preserve"> column, mapping it to the relevant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in our </w:t>
      </w:r>
      <w:proofErr w:type="spellStart"/>
      <w:r w:rsidRPr="00DD2781">
        <w:rPr>
          <w:rFonts w:ascii="Courier New" w:eastAsia="Times New Roman" w:hAnsi="Courier New" w:cs="Courier New"/>
          <w:sz w:val="20"/>
          <w:szCs w:val="20"/>
          <w:lang w:eastAsia="en-IN"/>
        </w:rPr>
        <w:t>colors</w:t>
      </w:r>
      <w:proofErr w:type="spellEnd"/>
      <w:r w:rsidRPr="00DD2781">
        <w:rPr>
          <w:rFonts w:ascii="Times New Roman" w:eastAsia="Times New Roman" w:hAnsi="Times New Roman" w:cs="Times New Roman"/>
          <w:sz w:val="20"/>
          <w:szCs w:val="20"/>
          <w:lang w:eastAsia="en-IN"/>
        </w:rPr>
        <w:t xml:space="preserve"> vector.</w:t>
      </w:r>
    </w:p>
    <w:p w14:paraId="0A32C2E8"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2781">
        <w:rPr>
          <w:rFonts w:ascii="Courier New" w:eastAsia="Times New Roman" w:hAnsi="Courier New" w:cs="Courier New"/>
          <w:sz w:val="20"/>
          <w:szCs w:val="20"/>
          <w:lang w:eastAsia="en-IN"/>
        </w:rPr>
        <w:t>colors</w:t>
      </w:r>
      <w:proofErr w:type="spellEnd"/>
      <w:r w:rsidRPr="00DD2781">
        <w:rPr>
          <w:rFonts w:ascii="Courier New" w:eastAsia="Times New Roman" w:hAnsi="Courier New" w:cs="Courier New"/>
          <w:sz w:val="20"/>
          <w:szCs w:val="20"/>
          <w:lang w:eastAsia="en-IN"/>
        </w:rPr>
        <w:t xml:space="preserve"> &lt;- </w:t>
      </w:r>
      <w:proofErr w:type="gramStart"/>
      <w:r w:rsidRPr="00DD2781">
        <w:rPr>
          <w:rFonts w:ascii="Courier New" w:eastAsia="Times New Roman" w:hAnsi="Courier New" w:cs="Courier New"/>
          <w:sz w:val="20"/>
          <w:szCs w:val="20"/>
          <w:lang w:eastAsia="en-IN"/>
        </w:rPr>
        <w:t>c(</w:t>
      </w:r>
      <w:proofErr w:type="gramEnd"/>
      <w:r w:rsidRPr="00DD2781">
        <w:rPr>
          <w:rFonts w:ascii="Courier New" w:eastAsia="Times New Roman" w:hAnsi="Courier New" w:cs="Courier New"/>
          <w:sz w:val="20"/>
          <w:szCs w:val="20"/>
          <w:lang w:eastAsia="en-IN"/>
        </w:rPr>
        <w:t>"4" = "#D9717D", "6" = "#4DB6D0", "8" = "#BECA55")</w:t>
      </w:r>
    </w:p>
    <w:p w14:paraId="586BED69"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FB8A6"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g2 + </w:t>
      </w:r>
    </w:p>
    <w:p w14:paraId="21DB9A8A" w14:textId="77777777" w:rsidR="00DD2781" w:rsidRPr="00DD2781" w:rsidRDefault="00DD2781" w:rsidP="00DD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2781">
        <w:rPr>
          <w:rFonts w:ascii="Courier New" w:eastAsia="Times New Roman" w:hAnsi="Courier New" w:cs="Courier New"/>
          <w:sz w:val="20"/>
          <w:szCs w:val="20"/>
          <w:lang w:eastAsia="en-IN"/>
        </w:rPr>
        <w:t xml:space="preserve">  </w:t>
      </w:r>
      <w:proofErr w:type="spellStart"/>
      <w:r w:rsidRPr="00DD2781">
        <w:rPr>
          <w:rFonts w:ascii="Courier New" w:eastAsia="Times New Roman" w:hAnsi="Courier New" w:cs="Courier New"/>
          <w:sz w:val="20"/>
          <w:szCs w:val="20"/>
          <w:lang w:eastAsia="en-IN"/>
        </w:rPr>
        <w:t>scale_color_</w:t>
      </w:r>
      <w:proofErr w:type="gramStart"/>
      <w:r w:rsidRPr="00DD2781">
        <w:rPr>
          <w:rFonts w:ascii="Courier New" w:eastAsia="Times New Roman" w:hAnsi="Courier New" w:cs="Courier New"/>
          <w:sz w:val="20"/>
          <w:szCs w:val="20"/>
          <w:lang w:eastAsia="en-IN"/>
        </w:rPr>
        <w:t>manual</w:t>
      </w:r>
      <w:proofErr w:type="spellEnd"/>
      <w:r w:rsidRPr="00DD2781">
        <w:rPr>
          <w:rFonts w:ascii="Courier New" w:eastAsia="Times New Roman" w:hAnsi="Courier New" w:cs="Courier New"/>
          <w:sz w:val="20"/>
          <w:szCs w:val="20"/>
          <w:lang w:eastAsia="en-IN"/>
        </w:rPr>
        <w:t>(</w:t>
      </w:r>
      <w:proofErr w:type="gramEnd"/>
      <w:r w:rsidRPr="00DD2781">
        <w:rPr>
          <w:rFonts w:ascii="Courier New" w:eastAsia="Times New Roman" w:hAnsi="Courier New" w:cs="Courier New"/>
          <w:sz w:val="20"/>
          <w:szCs w:val="20"/>
          <w:lang w:eastAsia="en-IN"/>
        </w:rPr>
        <w:t xml:space="preserve">values = </w:t>
      </w:r>
      <w:proofErr w:type="spellStart"/>
      <w:r w:rsidRPr="00DD2781">
        <w:rPr>
          <w:rFonts w:ascii="Courier New" w:eastAsia="Times New Roman" w:hAnsi="Courier New" w:cs="Courier New"/>
          <w:sz w:val="20"/>
          <w:szCs w:val="20"/>
          <w:lang w:eastAsia="en-IN"/>
        </w:rPr>
        <w:t>colors</w:t>
      </w:r>
      <w:proofErr w:type="spellEnd"/>
      <w:r w:rsidRPr="00DD2781">
        <w:rPr>
          <w:rFonts w:ascii="Courier New" w:eastAsia="Times New Roman" w:hAnsi="Courier New" w:cs="Courier New"/>
          <w:sz w:val="20"/>
          <w:szCs w:val="20"/>
          <w:lang w:eastAsia="en-IN"/>
        </w:rPr>
        <w:t>)</w:t>
      </w:r>
    </w:p>
    <w:p w14:paraId="00C458A2"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noProof/>
          <w:sz w:val="20"/>
          <w:szCs w:val="20"/>
          <w:lang w:eastAsia="en-IN"/>
        </w:rPr>
        <w:drawing>
          <wp:inline distT="0" distB="0" distL="0" distR="0" wp14:anchorId="5ED23598" wp14:editId="415EF76A">
            <wp:extent cx="4335780" cy="3261360"/>
            <wp:effectExtent l="0" t="0" r="7620" b="0"/>
            <wp:docPr id="18" name="Picture 1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0788F0AF" w14:textId="77777777" w:rsidR="00DD2781" w:rsidRPr="00DD2781" w:rsidRDefault="00DD2781" w:rsidP="00DD2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2781">
        <w:rPr>
          <w:rFonts w:ascii="Times New Roman" w:eastAsia="Times New Roman" w:hAnsi="Times New Roman" w:cs="Times New Roman"/>
          <w:b/>
          <w:bCs/>
          <w:sz w:val="36"/>
          <w:szCs w:val="36"/>
          <w:lang w:eastAsia="en-IN"/>
        </w:rPr>
        <w:t xml:space="preserve">A Summary of Working with </w:t>
      </w:r>
      <w:proofErr w:type="spellStart"/>
      <w:r w:rsidRPr="00DD2781">
        <w:rPr>
          <w:rFonts w:ascii="Courier New" w:eastAsia="Times New Roman" w:hAnsi="Courier New" w:cs="Courier New"/>
          <w:b/>
          <w:bCs/>
          <w:sz w:val="20"/>
          <w:szCs w:val="20"/>
          <w:lang w:eastAsia="en-IN"/>
        </w:rPr>
        <w:t>ggplot</w:t>
      </w:r>
      <w:proofErr w:type="spellEnd"/>
      <w:r w:rsidRPr="00DD2781">
        <w:rPr>
          <w:rFonts w:ascii="Times New Roman" w:eastAsia="Times New Roman" w:hAnsi="Times New Roman" w:cs="Times New Roman"/>
          <w:b/>
          <w:bCs/>
          <w:sz w:val="36"/>
          <w:szCs w:val="36"/>
          <w:lang w:eastAsia="en-IN"/>
        </w:rPr>
        <w:t xml:space="preserve"> </w:t>
      </w:r>
      <w:proofErr w:type="spellStart"/>
      <w:r w:rsidRPr="00DD2781">
        <w:rPr>
          <w:rFonts w:ascii="Times New Roman" w:eastAsia="Times New Roman" w:hAnsi="Times New Roman" w:cs="Times New Roman"/>
          <w:b/>
          <w:bCs/>
          <w:sz w:val="36"/>
          <w:szCs w:val="36"/>
          <w:lang w:eastAsia="en-IN"/>
        </w:rPr>
        <w:t>Colors</w:t>
      </w:r>
      <w:proofErr w:type="spellEnd"/>
    </w:p>
    <w:p w14:paraId="2B861509"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Congratulations! You know </w:t>
      </w:r>
      <w:proofErr w:type="spellStart"/>
      <w:r w:rsidRPr="00DD2781">
        <w:rPr>
          <w:rFonts w:ascii="Times New Roman" w:eastAsia="Times New Roman" w:hAnsi="Times New Roman" w:cs="Times New Roman"/>
          <w:sz w:val="20"/>
          <w:szCs w:val="20"/>
          <w:lang w:eastAsia="en-IN"/>
        </w:rPr>
        <w:t>know</w:t>
      </w:r>
      <w:proofErr w:type="spellEnd"/>
      <w:r w:rsidRPr="00DD2781">
        <w:rPr>
          <w:rFonts w:ascii="Times New Roman" w:eastAsia="Times New Roman" w:hAnsi="Times New Roman" w:cs="Times New Roman"/>
          <w:sz w:val="20"/>
          <w:szCs w:val="20"/>
          <w:lang w:eastAsia="en-IN"/>
        </w:rPr>
        <w:t xml:space="preserve"> how to work with </w:t>
      </w:r>
      <w:proofErr w:type="spellStart"/>
      <w:r w:rsidRPr="00DD2781">
        <w:rPr>
          <w:rFonts w:ascii="Times New Roman" w:eastAsia="Times New Roman" w:hAnsi="Times New Roman" w:cs="Times New Roman"/>
          <w:sz w:val="20"/>
          <w:szCs w:val="20"/>
          <w:lang w:eastAsia="en-IN"/>
        </w:rPr>
        <w:t>colors</w:t>
      </w:r>
      <w:proofErr w:type="spellEnd"/>
      <w:r w:rsidRPr="00DD2781">
        <w:rPr>
          <w:rFonts w:ascii="Times New Roman" w:eastAsia="Times New Roman" w:hAnsi="Times New Roman" w:cs="Times New Roman"/>
          <w:sz w:val="20"/>
          <w:szCs w:val="20"/>
          <w:lang w:eastAsia="en-IN"/>
        </w:rPr>
        <w:t xml:space="preserve"> in your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graphs.</w:t>
      </w:r>
    </w:p>
    <w:p w14:paraId="51E1C6BC" w14:textId="77777777" w:rsidR="00DD2781" w:rsidRPr="00DD2781" w:rsidRDefault="00DD2781" w:rsidP="00DD2781">
      <w:p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In this guide, you learned:</w:t>
      </w:r>
    </w:p>
    <w:p w14:paraId="5D91EEED"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How to change all items in a graph to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of your choice</w:t>
      </w:r>
    </w:p>
    <w:p w14:paraId="4287ED56"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To distinguish between two ways of modifying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in your </w:t>
      </w:r>
      <w:proofErr w:type="spellStart"/>
      <w:r w:rsidRPr="00DD2781">
        <w:rPr>
          <w:rFonts w:ascii="Courier New" w:eastAsia="Times New Roman" w:hAnsi="Courier New" w:cs="Courier New"/>
          <w:sz w:val="20"/>
          <w:szCs w:val="20"/>
          <w:lang w:eastAsia="en-IN"/>
        </w:rPr>
        <w:t>ggplot</w:t>
      </w:r>
      <w:proofErr w:type="spellEnd"/>
      <w:r w:rsidRPr="00DD2781">
        <w:rPr>
          <w:rFonts w:ascii="Times New Roman" w:eastAsia="Times New Roman" w:hAnsi="Times New Roman" w:cs="Times New Roman"/>
          <w:sz w:val="20"/>
          <w:szCs w:val="20"/>
          <w:lang w:eastAsia="en-IN"/>
        </w:rPr>
        <w:t xml:space="preserve"> graph: </w:t>
      </w:r>
    </w:p>
    <w:p w14:paraId="73A8E404" w14:textId="77777777" w:rsidR="00DD2781" w:rsidRPr="00DD2781" w:rsidRDefault="00DD2781" w:rsidP="00DD278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Setting a static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for all elements in your graph </w:t>
      </w:r>
    </w:p>
    <w:p w14:paraId="31405D3F" w14:textId="77777777" w:rsidR="00DD2781" w:rsidRPr="00DD2781" w:rsidRDefault="00DD2781" w:rsidP="00DD278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Mapping a variable in your data to a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 so that each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represents a different level of the variable</w:t>
      </w:r>
    </w:p>
    <w:p w14:paraId="0D461407"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How you can customize your sequential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scales using the </w:t>
      </w:r>
      <w:proofErr w:type="spellStart"/>
      <w:r w:rsidRPr="00DD2781">
        <w:rPr>
          <w:rFonts w:ascii="Courier New" w:eastAsia="Times New Roman" w:hAnsi="Courier New" w:cs="Courier New"/>
          <w:sz w:val="20"/>
          <w:szCs w:val="20"/>
          <w:lang w:eastAsia="en-IN"/>
        </w:rPr>
        <w:t>scale_color_gradient</w:t>
      </w:r>
      <w:proofErr w:type="spellEnd"/>
      <w:r w:rsidRPr="00DD2781">
        <w:rPr>
          <w:rFonts w:ascii="Times New Roman" w:eastAsia="Times New Roman" w:hAnsi="Times New Roman" w:cs="Times New Roman"/>
          <w:sz w:val="20"/>
          <w:szCs w:val="20"/>
          <w:lang w:eastAsia="en-IN"/>
        </w:rPr>
        <w:t xml:space="preserve"> and </w:t>
      </w:r>
      <w:proofErr w:type="spellStart"/>
      <w:r w:rsidRPr="00DD2781">
        <w:rPr>
          <w:rFonts w:ascii="Courier New" w:eastAsia="Times New Roman" w:hAnsi="Courier New" w:cs="Courier New"/>
          <w:sz w:val="20"/>
          <w:szCs w:val="20"/>
          <w:lang w:eastAsia="en-IN"/>
        </w:rPr>
        <w:t>scale_fill_gradient</w:t>
      </w:r>
      <w:proofErr w:type="spellEnd"/>
      <w:r w:rsidRPr="00DD2781">
        <w:rPr>
          <w:rFonts w:ascii="Times New Roman" w:eastAsia="Times New Roman" w:hAnsi="Times New Roman" w:cs="Times New Roman"/>
          <w:sz w:val="20"/>
          <w:szCs w:val="20"/>
          <w:lang w:eastAsia="en-IN"/>
        </w:rPr>
        <w:t xml:space="preserve"> functions for continuous data</w:t>
      </w:r>
    </w:p>
    <w:p w14:paraId="547B17B9"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How to customize your diverging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scales using the </w:t>
      </w:r>
      <w:r w:rsidRPr="00DD2781">
        <w:rPr>
          <w:rFonts w:ascii="Courier New" w:eastAsia="Times New Roman" w:hAnsi="Courier New" w:cs="Courier New"/>
          <w:sz w:val="20"/>
          <w:szCs w:val="20"/>
          <w:lang w:eastAsia="en-IN"/>
        </w:rPr>
        <w:t>scale_color_gradient2</w:t>
      </w:r>
      <w:r w:rsidRPr="00DD2781">
        <w:rPr>
          <w:rFonts w:ascii="Times New Roman" w:eastAsia="Times New Roman" w:hAnsi="Times New Roman" w:cs="Times New Roman"/>
          <w:sz w:val="20"/>
          <w:szCs w:val="20"/>
          <w:lang w:eastAsia="en-IN"/>
        </w:rPr>
        <w:t xml:space="preserve">, and </w:t>
      </w:r>
      <w:r w:rsidRPr="00DD2781">
        <w:rPr>
          <w:rFonts w:ascii="Courier New" w:eastAsia="Times New Roman" w:hAnsi="Courier New" w:cs="Courier New"/>
          <w:sz w:val="20"/>
          <w:szCs w:val="20"/>
          <w:lang w:eastAsia="en-IN"/>
        </w:rPr>
        <w:t>scale_fill_gradient2</w:t>
      </w:r>
      <w:r w:rsidRPr="00DD2781">
        <w:rPr>
          <w:rFonts w:ascii="Times New Roman" w:eastAsia="Times New Roman" w:hAnsi="Times New Roman" w:cs="Times New Roman"/>
          <w:sz w:val="20"/>
          <w:szCs w:val="20"/>
          <w:lang w:eastAsia="en-IN"/>
        </w:rPr>
        <w:t xml:space="preserve"> functions for continuous data</w:t>
      </w:r>
    </w:p>
    <w:p w14:paraId="114A037B" w14:textId="77777777" w:rsidR="00DD2781" w:rsidRPr="00DD2781" w:rsidRDefault="00DD2781" w:rsidP="00DD2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2781">
        <w:rPr>
          <w:rFonts w:ascii="Times New Roman" w:eastAsia="Times New Roman" w:hAnsi="Times New Roman" w:cs="Times New Roman"/>
          <w:sz w:val="20"/>
          <w:szCs w:val="20"/>
          <w:lang w:eastAsia="en-IN"/>
        </w:rPr>
        <w:t xml:space="preserve">How to customize your </w:t>
      </w:r>
      <w:proofErr w:type="spellStart"/>
      <w:r w:rsidRPr="00DD2781">
        <w:rPr>
          <w:rFonts w:ascii="Times New Roman" w:eastAsia="Times New Roman" w:hAnsi="Times New Roman" w:cs="Times New Roman"/>
          <w:sz w:val="20"/>
          <w:szCs w:val="20"/>
          <w:lang w:eastAsia="en-IN"/>
        </w:rPr>
        <w:t>color</w:t>
      </w:r>
      <w:proofErr w:type="spellEnd"/>
      <w:r w:rsidRPr="00DD2781">
        <w:rPr>
          <w:rFonts w:ascii="Times New Roman" w:eastAsia="Times New Roman" w:hAnsi="Times New Roman" w:cs="Times New Roman"/>
          <w:sz w:val="20"/>
          <w:szCs w:val="20"/>
          <w:lang w:eastAsia="en-IN"/>
        </w:rPr>
        <w:t xml:space="preserve"> palettes for categorical data using the </w:t>
      </w:r>
      <w:proofErr w:type="spellStart"/>
      <w:r w:rsidRPr="00DD2781">
        <w:rPr>
          <w:rFonts w:ascii="Courier New" w:eastAsia="Times New Roman" w:hAnsi="Courier New" w:cs="Courier New"/>
          <w:sz w:val="20"/>
          <w:szCs w:val="20"/>
          <w:lang w:eastAsia="en-IN"/>
        </w:rPr>
        <w:t>scale_color_manual</w:t>
      </w:r>
      <w:proofErr w:type="spellEnd"/>
      <w:r w:rsidRPr="00DD2781">
        <w:rPr>
          <w:rFonts w:ascii="Times New Roman" w:eastAsia="Times New Roman" w:hAnsi="Times New Roman" w:cs="Times New Roman"/>
          <w:sz w:val="20"/>
          <w:szCs w:val="20"/>
          <w:lang w:eastAsia="en-IN"/>
        </w:rPr>
        <w:t xml:space="preserve"> and </w:t>
      </w:r>
      <w:proofErr w:type="spellStart"/>
      <w:r w:rsidRPr="00DD2781">
        <w:rPr>
          <w:rFonts w:ascii="Courier New" w:eastAsia="Times New Roman" w:hAnsi="Courier New" w:cs="Courier New"/>
          <w:sz w:val="20"/>
          <w:szCs w:val="20"/>
          <w:lang w:eastAsia="en-IN"/>
        </w:rPr>
        <w:t>scale_fill_manual</w:t>
      </w:r>
      <w:proofErr w:type="spellEnd"/>
      <w:r w:rsidRPr="00DD2781">
        <w:rPr>
          <w:rFonts w:ascii="Times New Roman" w:eastAsia="Times New Roman" w:hAnsi="Times New Roman" w:cs="Times New Roman"/>
          <w:sz w:val="20"/>
          <w:szCs w:val="20"/>
          <w:lang w:eastAsia="en-IN"/>
        </w:rPr>
        <w:t xml:space="preserve"> functions</w:t>
      </w:r>
    </w:p>
    <w:p w14:paraId="236FB61E"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110FF"/>
    <w:multiLevelType w:val="multilevel"/>
    <w:tmpl w:val="5B8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91C58"/>
    <w:multiLevelType w:val="multilevel"/>
    <w:tmpl w:val="0AE6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25507"/>
    <w:multiLevelType w:val="multilevel"/>
    <w:tmpl w:val="8A401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81"/>
    <w:rsid w:val="00D6733A"/>
    <w:rsid w:val="00DD2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49C7"/>
  <w15:chartTrackingRefBased/>
  <w15:docId w15:val="{E55E6446-0BF9-4B21-80B9-F600E87B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77329">
      <w:bodyDiv w:val="1"/>
      <w:marLeft w:val="0"/>
      <w:marRight w:val="0"/>
      <w:marTop w:val="0"/>
      <w:marBottom w:val="0"/>
      <w:divBdr>
        <w:top w:val="none" w:sz="0" w:space="0" w:color="auto"/>
        <w:left w:val="none" w:sz="0" w:space="0" w:color="auto"/>
        <w:bottom w:val="none" w:sz="0" w:space="0" w:color="auto"/>
        <w:right w:val="none" w:sz="0" w:space="0" w:color="auto"/>
      </w:divBdr>
      <w:divsChild>
        <w:div w:id="301152891">
          <w:marLeft w:val="0"/>
          <w:marRight w:val="0"/>
          <w:marTop w:val="0"/>
          <w:marBottom w:val="0"/>
          <w:divBdr>
            <w:top w:val="none" w:sz="0" w:space="0" w:color="auto"/>
            <w:left w:val="none" w:sz="0" w:space="0" w:color="auto"/>
            <w:bottom w:val="none" w:sz="0" w:space="0" w:color="auto"/>
            <w:right w:val="none" w:sz="0" w:space="0" w:color="auto"/>
          </w:divBdr>
        </w:div>
        <w:div w:id="396250983">
          <w:marLeft w:val="0"/>
          <w:marRight w:val="0"/>
          <w:marTop w:val="0"/>
          <w:marBottom w:val="0"/>
          <w:divBdr>
            <w:top w:val="none" w:sz="0" w:space="0" w:color="auto"/>
            <w:left w:val="none" w:sz="0" w:space="0" w:color="auto"/>
            <w:bottom w:val="none" w:sz="0" w:space="0" w:color="auto"/>
            <w:right w:val="none" w:sz="0" w:space="0" w:color="auto"/>
          </w:divBdr>
        </w:div>
        <w:div w:id="942497623">
          <w:marLeft w:val="0"/>
          <w:marRight w:val="0"/>
          <w:marTop w:val="0"/>
          <w:marBottom w:val="0"/>
          <w:divBdr>
            <w:top w:val="none" w:sz="0" w:space="0" w:color="auto"/>
            <w:left w:val="none" w:sz="0" w:space="0" w:color="auto"/>
            <w:bottom w:val="none" w:sz="0" w:space="0" w:color="auto"/>
            <w:right w:val="none" w:sz="0" w:space="0" w:color="auto"/>
          </w:divBdr>
        </w:div>
        <w:div w:id="1037925511">
          <w:marLeft w:val="0"/>
          <w:marRight w:val="0"/>
          <w:marTop w:val="0"/>
          <w:marBottom w:val="0"/>
          <w:divBdr>
            <w:top w:val="none" w:sz="0" w:space="0" w:color="auto"/>
            <w:left w:val="none" w:sz="0" w:space="0" w:color="auto"/>
            <w:bottom w:val="none" w:sz="0" w:space="0" w:color="auto"/>
            <w:right w:val="none" w:sz="0" w:space="0" w:color="auto"/>
          </w:divBdr>
        </w:div>
        <w:div w:id="1823352620">
          <w:marLeft w:val="0"/>
          <w:marRight w:val="0"/>
          <w:marTop w:val="0"/>
          <w:marBottom w:val="0"/>
          <w:divBdr>
            <w:top w:val="none" w:sz="0" w:space="0" w:color="auto"/>
            <w:left w:val="none" w:sz="0" w:space="0" w:color="auto"/>
            <w:bottom w:val="none" w:sz="0" w:space="0" w:color="auto"/>
            <w:right w:val="none" w:sz="0" w:space="0" w:color="auto"/>
          </w:divBdr>
        </w:div>
        <w:div w:id="1770738650">
          <w:marLeft w:val="0"/>
          <w:marRight w:val="0"/>
          <w:marTop w:val="0"/>
          <w:marBottom w:val="0"/>
          <w:divBdr>
            <w:top w:val="none" w:sz="0" w:space="0" w:color="auto"/>
            <w:left w:val="none" w:sz="0" w:space="0" w:color="auto"/>
            <w:bottom w:val="none" w:sz="0" w:space="0" w:color="auto"/>
            <w:right w:val="none" w:sz="0" w:space="0" w:color="auto"/>
          </w:divBdr>
        </w:div>
        <w:div w:id="2143304312">
          <w:marLeft w:val="0"/>
          <w:marRight w:val="0"/>
          <w:marTop w:val="0"/>
          <w:marBottom w:val="0"/>
          <w:divBdr>
            <w:top w:val="none" w:sz="0" w:space="0" w:color="auto"/>
            <w:left w:val="none" w:sz="0" w:space="0" w:color="auto"/>
            <w:bottom w:val="none" w:sz="0" w:space="0" w:color="auto"/>
            <w:right w:val="none" w:sz="0" w:space="0" w:color="auto"/>
          </w:divBdr>
        </w:div>
        <w:div w:id="91581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aeltoth.me/10-steps-to-better-graphs-in-r.html" TargetMode="External"/><Relationship Id="rId13" Type="http://schemas.openxmlformats.org/officeDocument/2006/relationships/hyperlink" Target="https://michaeltoth.me/a-detailed-guide-to-the-ggplot-scatter-plot-in-r.html" TargetMode="External"/><Relationship Id="rId18" Type="http://schemas.openxmlformats.org/officeDocument/2006/relationships/hyperlink" Target="http://tristen.ca/hcl-pick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haeltoth.me/a-detailed-guide-to-plotting-line-graphs-in-r-using-ggplot-geom_line.html"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ichaeltoth.me/detailed-guide-to-the-bar-chart-in-r-with-ggplot.html" TargetMode="External"/><Relationship Id="rId11" Type="http://schemas.openxmlformats.org/officeDocument/2006/relationships/image" Target="media/image2.png"/><Relationship Id="rId5" Type="http://schemas.openxmlformats.org/officeDocument/2006/relationships/hyperlink" Target="https://michaeltoth.me/a-detailed-guide-to-the-ggplot-scatter-plot-in-r.html"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ailchi.mp/2c40b4d25a09/ggplot-color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2299</Words>
  <Characters>13108</Characters>
  <Application>Microsoft Office Word</Application>
  <DocSecurity>0</DocSecurity>
  <Lines>109</Lines>
  <Paragraphs>30</Paragraphs>
  <ScaleCrop>false</ScaleCrop>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2021-11-20T15:06:00Z</dcterms:created>
  <dcterms:modified xsi:type="dcterms:W3CDTF">2021-11-20T15:07:00Z</dcterms:modified>
</cp:coreProperties>
</file>