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323A"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Recently, I had the opportunity to showcase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in workshops and talks. Because of my vantage point as a user, I figured it would be valuable to share what I have learned so far. Let’s begin by framing where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fits in our analysis projects.</w:t>
      </w:r>
    </w:p>
    <w:p w14:paraId="546C91FE" w14:textId="79EB7232"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The version in this article illustrates what step each package covers. Even though it is a single step, developing models can benefit from having a </w:t>
      </w:r>
      <w:proofErr w:type="spellStart"/>
      <w:r w:rsidRPr="006C0B7B">
        <w:rPr>
          <w:rFonts w:ascii="Courier New" w:eastAsia="Times New Roman" w:hAnsi="Courier New" w:cs="Courier New"/>
          <w:sz w:val="20"/>
          <w:szCs w:val="20"/>
          <w:lang w:eastAsia="en-IN"/>
        </w:rPr>
        <w:t>tidyverse</w:t>
      </w:r>
      <w:proofErr w:type="spellEnd"/>
      <w:r w:rsidRPr="006C0B7B">
        <w:rPr>
          <w:rFonts w:ascii="Times New Roman" w:eastAsia="Times New Roman" w:hAnsi="Times New Roman" w:cs="Times New Roman"/>
          <w:sz w:val="20"/>
          <w:szCs w:val="20"/>
          <w:lang w:eastAsia="en-IN"/>
        </w:rPr>
        <w:t xml:space="preserve">-friendly interface. That is where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comes in.</w:t>
      </w:r>
    </w:p>
    <w:p w14:paraId="64299C95"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It is important to clarify that the group of packages that make up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do not implement statistical models themselves. Instead, they focus on making all the tasks around fitting the model much easier. Those tasks are data </w:t>
      </w:r>
      <w:r w:rsidRPr="006C0B7B">
        <w:rPr>
          <w:rFonts w:ascii="Times New Roman" w:eastAsia="Times New Roman" w:hAnsi="Times New Roman" w:cs="Times New Roman"/>
          <w:i/>
          <w:iCs/>
          <w:sz w:val="20"/>
          <w:szCs w:val="20"/>
          <w:lang w:eastAsia="en-IN"/>
        </w:rPr>
        <w:t>pre-processing</w:t>
      </w:r>
      <w:r w:rsidRPr="006C0B7B">
        <w:rPr>
          <w:rFonts w:ascii="Times New Roman" w:eastAsia="Times New Roman" w:hAnsi="Times New Roman" w:cs="Times New Roman"/>
          <w:sz w:val="20"/>
          <w:szCs w:val="20"/>
          <w:lang w:eastAsia="en-IN"/>
        </w:rPr>
        <w:t xml:space="preserve"> and </w:t>
      </w:r>
      <w:r w:rsidRPr="006C0B7B">
        <w:rPr>
          <w:rFonts w:ascii="Times New Roman" w:eastAsia="Times New Roman" w:hAnsi="Times New Roman" w:cs="Times New Roman"/>
          <w:i/>
          <w:iCs/>
          <w:sz w:val="20"/>
          <w:szCs w:val="20"/>
          <w:lang w:eastAsia="en-IN"/>
        </w:rPr>
        <w:t>results validation</w:t>
      </w:r>
      <w:r w:rsidRPr="006C0B7B">
        <w:rPr>
          <w:rFonts w:ascii="Times New Roman" w:eastAsia="Times New Roman" w:hAnsi="Times New Roman" w:cs="Times New Roman"/>
          <w:sz w:val="20"/>
          <w:szCs w:val="20"/>
          <w:lang w:eastAsia="en-IN"/>
        </w:rPr>
        <w:t>.</w:t>
      </w:r>
    </w:p>
    <w:p w14:paraId="2B68DBC5"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In a way, the </w:t>
      </w:r>
      <w:r w:rsidRPr="006C0B7B">
        <w:rPr>
          <w:rFonts w:ascii="Times New Roman" w:eastAsia="Times New Roman" w:hAnsi="Times New Roman" w:cs="Times New Roman"/>
          <w:b/>
          <w:bCs/>
          <w:sz w:val="20"/>
          <w:szCs w:val="20"/>
          <w:lang w:eastAsia="en-IN"/>
        </w:rPr>
        <w:t>Model</w:t>
      </w:r>
      <w:r w:rsidRPr="006C0B7B">
        <w:rPr>
          <w:rFonts w:ascii="Times New Roman" w:eastAsia="Times New Roman" w:hAnsi="Times New Roman" w:cs="Times New Roman"/>
          <w:sz w:val="20"/>
          <w:szCs w:val="20"/>
          <w:lang w:eastAsia="en-IN"/>
        </w:rPr>
        <w:t xml:space="preserve"> step itself has sub-steps. For these sub-steps,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provides one or several packages. This article will showcase functions from four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packages:</w:t>
      </w:r>
    </w:p>
    <w:p w14:paraId="70C3CDA9" w14:textId="77777777" w:rsidR="006C0B7B" w:rsidRPr="006C0B7B" w:rsidRDefault="006C0B7B" w:rsidP="006C0B7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C0B7B">
        <w:rPr>
          <w:rFonts w:ascii="Courier New" w:eastAsia="Times New Roman" w:hAnsi="Courier New" w:cs="Courier New"/>
          <w:sz w:val="20"/>
          <w:szCs w:val="20"/>
          <w:lang w:eastAsia="en-IN"/>
        </w:rPr>
        <w:t>rsample</w:t>
      </w:r>
      <w:proofErr w:type="spellEnd"/>
      <w:r w:rsidRPr="006C0B7B">
        <w:rPr>
          <w:rFonts w:ascii="Times New Roman" w:eastAsia="Times New Roman" w:hAnsi="Times New Roman" w:cs="Times New Roman"/>
          <w:sz w:val="20"/>
          <w:szCs w:val="20"/>
          <w:lang w:eastAsia="en-IN"/>
        </w:rPr>
        <w:t xml:space="preserve"> – Different types of re-samples</w:t>
      </w:r>
    </w:p>
    <w:p w14:paraId="22B5B5F8" w14:textId="77777777" w:rsidR="006C0B7B" w:rsidRPr="006C0B7B" w:rsidRDefault="006C0B7B" w:rsidP="006C0B7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Courier New" w:eastAsia="Times New Roman" w:hAnsi="Courier New" w:cs="Courier New"/>
          <w:sz w:val="20"/>
          <w:szCs w:val="20"/>
          <w:lang w:eastAsia="en-IN"/>
        </w:rPr>
        <w:t>recipes</w:t>
      </w:r>
      <w:r w:rsidRPr="006C0B7B">
        <w:rPr>
          <w:rFonts w:ascii="Times New Roman" w:eastAsia="Times New Roman" w:hAnsi="Times New Roman" w:cs="Times New Roman"/>
          <w:sz w:val="20"/>
          <w:szCs w:val="20"/>
          <w:lang w:eastAsia="en-IN"/>
        </w:rPr>
        <w:t xml:space="preserve"> – Transformations for model data pre-processing</w:t>
      </w:r>
    </w:p>
    <w:p w14:paraId="3012C263" w14:textId="77777777" w:rsidR="006C0B7B" w:rsidRPr="006C0B7B" w:rsidRDefault="006C0B7B" w:rsidP="006C0B7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C0B7B">
        <w:rPr>
          <w:rFonts w:ascii="Courier New" w:eastAsia="Times New Roman" w:hAnsi="Courier New" w:cs="Courier New"/>
          <w:sz w:val="20"/>
          <w:szCs w:val="20"/>
          <w:lang w:eastAsia="en-IN"/>
        </w:rPr>
        <w:t>parnip</w:t>
      </w:r>
      <w:proofErr w:type="spellEnd"/>
      <w:r w:rsidRPr="006C0B7B">
        <w:rPr>
          <w:rFonts w:ascii="Times New Roman" w:eastAsia="Times New Roman" w:hAnsi="Times New Roman" w:cs="Times New Roman"/>
          <w:sz w:val="20"/>
          <w:szCs w:val="20"/>
          <w:lang w:eastAsia="en-IN"/>
        </w:rPr>
        <w:t xml:space="preserve"> – A common interface for model creation</w:t>
      </w:r>
    </w:p>
    <w:p w14:paraId="5AB81AE4" w14:textId="77777777" w:rsidR="006C0B7B" w:rsidRPr="006C0B7B" w:rsidRDefault="006C0B7B" w:rsidP="006C0B7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Courier New" w:eastAsia="Times New Roman" w:hAnsi="Courier New" w:cs="Courier New"/>
          <w:sz w:val="20"/>
          <w:szCs w:val="20"/>
          <w:lang w:eastAsia="en-IN"/>
        </w:rPr>
        <w:t>yardstick</w:t>
      </w:r>
      <w:r w:rsidRPr="006C0B7B">
        <w:rPr>
          <w:rFonts w:ascii="Times New Roman" w:eastAsia="Times New Roman" w:hAnsi="Times New Roman" w:cs="Times New Roman"/>
          <w:sz w:val="20"/>
          <w:szCs w:val="20"/>
          <w:lang w:eastAsia="en-IN"/>
        </w:rPr>
        <w:t xml:space="preserve"> – Measure model performance</w:t>
      </w:r>
    </w:p>
    <w:p w14:paraId="63EC8F3E"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The following diagram illustrates each </w:t>
      </w:r>
      <w:proofErr w:type="spellStart"/>
      <w:r w:rsidRPr="006C0B7B">
        <w:rPr>
          <w:rFonts w:ascii="Times New Roman" w:eastAsia="Times New Roman" w:hAnsi="Times New Roman" w:cs="Times New Roman"/>
          <w:sz w:val="20"/>
          <w:szCs w:val="20"/>
          <w:lang w:eastAsia="en-IN"/>
        </w:rPr>
        <w:t>modeling</w:t>
      </w:r>
      <w:proofErr w:type="spellEnd"/>
      <w:r w:rsidRPr="006C0B7B">
        <w:rPr>
          <w:rFonts w:ascii="Times New Roman" w:eastAsia="Times New Roman" w:hAnsi="Times New Roman" w:cs="Times New Roman"/>
          <w:sz w:val="20"/>
          <w:szCs w:val="20"/>
          <w:lang w:eastAsia="en-IN"/>
        </w:rPr>
        <w:t xml:space="preserve"> step, and lines up the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packages that we will use in this article:</w:t>
      </w:r>
    </w:p>
    <w:p w14:paraId="05402561"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noProof/>
          <w:sz w:val="20"/>
          <w:szCs w:val="20"/>
          <w:lang w:eastAsia="en-IN"/>
        </w:rPr>
        <w:drawing>
          <wp:inline distT="0" distB="0" distL="0" distR="0" wp14:anchorId="7B051DB0" wp14:editId="0E50F0F0">
            <wp:extent cx="4343400" cy="1021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021080"/>
                    </a:xfrm>
                    <a:prstGeom prst="rect">
                      <a:avLst/>
                    </a:prstGeom>
                    <a:noFill/>
                    <a:ln>
                      <a:noFill/>
                    </a:ln>
                  </pic:spPr>
                </pic:pic>
              </a:graphicData>
            </a:graphic>
          </wp:inline>
        </w:drawing>
      </w:r>
    </w:p>
    <w:p w14:paraId="08E6A447"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In a given analysis, a </w:t>
      </w:r>
      <w:proofErr w:type="spellStart"/>
      <w:r w:rsidRPr="006C0B7B">
        <w:rPr>
          <w:rFonts w:ascii="Courier New" w:eastAsia="Times New Roman" w:hAnsi="Courier New" w:cs="Courier New"/>
          <w:sz w:val="20"/>
          <w:szCs w:val="20"/>
          <w:lang w:eastAsia="en-IN"/>
        </w:rPr>
        <w:t>tidyverse</w:t>
      </w:r>
      <w:proofErr w:type="spellEnd"/>
      <w:r w:rsidRPr="006C0B7B">
        <w:rPr>
          <w:rFonts w:ascii="Times New Roman" w:eastAsia="Times New Roman" w:hAnsi="Times New Roman" w:cs="Times New Roman"/>
          <w:sz w:val="20"/>
          <w:szCs w:val="20"/>
          <w:lang w:eastAsia="en-IN"/>
        </w:rPr>
        <w:t xml:space="preserve"> package may or may not be used. Not all projects need to work with time variables, so there is no need to use functions from the </w:t>
      </w:r>
      <w:proofErr w:type="spellStart"/>
      <w:r w:rsidRPr="006C0B7B">
        <w:rPr>
          <w:rFonts w:ascii="Courier New" w:eastAsia="Times New Roman" w:hAnsi="Courier New" w:cs="Courier New"/>
          <w:sz w:val="20"/>
          <w:szCs w:val="20"/>
          <w:lang w:eastAsia="en-IN"/>
        </w:rPr>
        <w:t>hms</w:t>
      </w:r>
      <w:proofErr w:type="spellEnd"/>
      <w:r w:rsidRPr="006C0B7B">
        <w:rPr>
          <w:rFonts w:ascii="Times New Roman" w:eastAsia="Times New Roman" w:hAnsi="Times New Roman" w:cs="Times New Roman"/>
          <w:sz w:val="20"/>
          <w:szCs w:val="20"/>
          <w:lang w:eastAsia="en-IN"/>
        </w:rPr>
        <w:t xml:space="preserve"> package. The same idea applies to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Depending on what type of </w:t>
      </w:r>
      <w:proofErr w:type="spellStart"/>
      <w:r w:rsidRPr="006C0B7B">
        <w:rPr>
          <w:rFonts w:ascii="Times New Roman" w:eastAsia="Times New Roman" w:hAnsi="Times New Roman" w:cs="Times New Roman"/>
          <w:sz w:val="20"/>
          <w:szCs w:val="20"/>
          <w:lang w:eastAsia="en-IN"/>
        </w:rPr>
        <w:t>modeling</w:t>
      </w:r>
      <w:proofErr w:type="spellEnd"/>
      <w:r w:rsidRPr="006C0B7B">
        <w:rPr>
          <w:rFonts w:ascii="Times New Roman" w:eastAsia="Times New Roman" w:hAnsi="Times New Roman" w:cs="Times New Roman"/>
          <w:sz w:val="20"/>
          <w:szCs w:val="20"/>
          <w:lang w:eastAsia="en-IN"/>
        </w:rPr>
        <w:t xml:space="preserve"> is going to be done, only functions from some its packages will be used.</w:t>
      </w:r>
    </w:p>
    <w:p w14:paraId="1338E773" w14:textId="77777777" w:rsidR="006C0B7B" w:rsidRPr="006C0B7B" w:rsidRDefault="006C0B7B" w:rsidP="006C0B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B7B">
        <w:rPr>
          <w:rFonts w:ascii="Times New Roman" w:eastAsia="Times New Roman" w:hAnsi="Times New Roman" w:cs="Times New Roman"/>
          <w:b/>
          <w:bCs/>
          <w:sz w:val="36"/>
          <w:szCs w:val="36"/>
          <w:lang w:eastAsia="en-IN"/>
        </w:rPr>
        <w:t>An Example</w:t>
      </w:r>
    </w:p>
    <w:p w14:paraId="0913EE56"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We will use the </w:t>
      </w:r>
      <w:r w:rsidRPr="006C0B7B">
        <w:rPr>
          <w:rFonts w:ascii="Courier New" w:eastAsia="Times New Roman" w:hAnsi="Courier New" w:cs="Courier New"/>
          <w:sz w:val="20"/>
          <w:szCs w:val="20"/>
          <w:lang w:eastAsia="en-IN"/>
        </w:rPr>
        <w:t>iris</w:t>
      </w:r>
      <w:r w:rsidRPr="006C0B7B">
        <w:rPr>
          <w:rFonts w:ascii="Times New Roman" w:eastAsia="Times New Roman" w:hAnsi="Times New Roman" w:cs="Times New Roman"/>
          <w:sz w:val="20"/>
          <w:szCs w:val="20"/>
          <w:lang w:eastAsia="en-IN"/>
        </w:rPr>
        <w:t xml:space="preserve"> data set for an example. Its data is already imported, and sufficiently tidy to move directly to </w:t>
      </w:r>
      <w:proofErr w:type="spellStart"/>
      <w:r w:rsidRPr="006C0B7B">
        <w:rPr>
          <w:rFonts w:ascii="Times New Roman" w:eastAsia="Times New Roman" w:hAnsi="Times New Roman" w:cs="Times New Roman"/>
          <w:sz w:val="20"/>
          <w:szCs w:val="20"/>
          <w:lang w:eastAsia="en-IN"/>
        </w:rPr>
        <w:t>modeling</w:t>
      </w:r>
      <w:proofErr w:type="spellEnd"/>
      <w:r w:rsidRPr="006C0B7B">
        <w:rPr>
          <w:rFonts w:ascii="Times New Roman" w:eastAsia="Times New Roman" w:hAnsi="Times New Roman" w:cs="Times New Roman"/>
          <w:sz w:val="20"/>
          <w:szCs w:val="20"/>
          <w:lang w:eastAsia="en-IN"/>
        </w:rPr>
        <w:t>.</w:t>
      </w:r>
    </w:p>
    <w:p w14:paraId="5CAB1EA0" w14:textId="77777777" w:rsidR="006C0B7B" w:rsidRPr="006C0B7B" w:rsidRDefault="006C0B7B" w:rsidP="006C0B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B7B">
        <w:rPr>
          <w:rFonts w:ascii="Times New Roman" w:eastAsia="Times New Roman" w:hAnsi="Times New Roman" w:cs="Times New Roman"/>
          <w:b/>
          <w:bCs/>
          <w:sz w:val="27"/>
          <w:szCs w:val="27"/>
          <w:lang w:eastAsia="en-IN"/>
        </w:rPr>
        <w:t xml:space="preserve">Load </w:t>
      </w:r>
      <w:r w:rsidRPr="006C0B7B">
        <w:rPr>
          <w:rFonts w:ascii="Times New Roman" w:eastAsia="Times New Roman" w:hAnsi="Times New Roman" w:cs="Times New Roman"/>
          <w:b/>
          <w:bCs/>
          <w:i/>
          <w:iCs/>
          <w:sz w:val="27"/>
          <w:szCs w:val="27"/>
          <w:lang w:eastAsia="en-IN"/>
        </w:rPr>
        <w:t>only</w:t>
      </w:r>
      <w:r w:rsidRPr="006C0B7B">
        <w:rPr>
          <w:rFonts w:ascii="Times New Roman" w:eastAsia="Times New Roman" w:hAnsi="Times New Roman" w:cs="Times New Roman"/>
          <w:b/>
          <w:bCs/>
          <w:sz w:val="27"/>
          <w:szCs w:val="27"/>
          <w:lang w:eastAsia="en-IN"/>
        </w:rPr>
        <w:t xml:space="preserve"> the </w:t>
      </w:r>
      <w:proofErr w:type="spellStart"/>
      <w:r w:rsidRPr="006C0B7B">
        <w:rPr>
          <w:rFonts w:ascii="Courier New" w:eastAsia="Times New Roman" w:hAnsi="Courier New" w:cs="Courier New"/>
          <w:b/>
          <w:bCs/>
          <w:sz w:val="20"/>
          <w:szCs w:val="20"/>
          <w:lang w:eastAsia="en-IN"/>
        </w:rPr>
        <w:t>tidymodels</w:t>
      </w:r>
      <w:proofErr w:type="spellEnd"/>
      <w:r w:rsidRPr="006C0B7B">
        <w:rPr>
          <w:rFonts w:ascii="Times New Roman" w:eastAsia="Times New Roman" w:hAnsi="Times New Roman" w:cs="Times New Roman"/>
          <w:b/>
          <w:bCs/>
          <w:sz w:val="27"/>
          <w:szCs w:val="27"/>
          <w:lang w:eastAsia="en-IN"/>
        </w:rPr>
        <w:t xml:space="preserve"> library</w:t>
      </w:r>
    </w:p>
    <w:p w14:paraId="2BC2C19C"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This may be the first article I have written where only one package is called via </w:t>
      </w:r>
      <w:proofErr w:type="gramStart"/>
      <w:r w:rsidRPr="006C0B7B">
        <w:rPr>
          <w:rFonts w:ascii="Courier New" w:eastAsia="Times New Roman" w:hAnsi="Courier New" w:cs="Courier New"/>
          <w:sz w:val="20"/>
          <w:szCs w:val="20"/>
          <w:lang w:eastAsia="en-IN"/>
        </w:rPr>
        <w:t>library(</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Apart from loading its core </w:t>
      </w:r>
      <w:proofErr w:type="spellStart"/>
      <w:r w:rsidRPr="006C0B7B">
        <w:rPr>
          <w:rFonts w:ascii="Times New Roman" w:eastAsia="Times New Roman" w:hAnsi="Times New Roman" w:cs="Times New Roman"/>
          <w:sz w:val="20"/>
          <w:szCs w:val="20"/>
          <w:lang w:eastAsia="en-IN"/>
        </w:rPr>
        <w:t>modeling</w:t>
      </w:r>
      <w:proofErr w:type="spellEnd"/>
      <w:r w:rsidRPr="006C0B7B">
        <w:rPr>
          <w:rFonts w:ascii="Times New Roman" w:eastAsia="Times New Roman" w:hAnsi="Times New Roman" w:cs="Times New Roman"/>
          <w:sz w:val="20"/>
          <w:szCs w:val="20"/>
          <w:lang w:eastAsia="en-IN"/>
        </w:rPr>
        <w:t xml:space="preserve"> packages,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also conveniently loads some </w:t>
      </w:r>
      <w:proofErr w:type="spellStart"/>
      <w:r w:rsidRPr="006C0B7B">
        <w:rPr>
          <w:rFonts w:ascii="Courier New" w:eastAsia="Times New Roman" w:hAnsi="Courier New" w:cs="Courier New"/>
          <w:sz w:val="20"/>
          <w:szCs w:val="20"/>
          <w:lang w:eastAsia="en-IN"/>
        </w:rPr>
        <w:t>tidyverse</w:t>
      </w:r>
      <w:proofErr w:type="spellEnd"/>
      <w:r w:rsidRPr="006C0B7B">
        <w:rPr>
          <w:rFonts w:ascii="Times New Roman" w:eastAsia="Times New Roman" w:hAnsi="Times New Roman" w:cs="Times New Roman"/>
          <w:sz w:val="20"/>
          <w:szCs w:val="20"/>
          <w:lang w:eastAsia="en-IN"/>
        </w:rPr>
        <w:t xml:space="preserve"> packages, including </w:t>
      </w:r>
      <w:proofErr w:type="spellStart"/>
      <w:r w:rsidRPr="006C0B7B">
        <w:rPr>
          <w:rFonts w:ascii="Courier New" w:eastAsia="Times New Roman" w:hAnsi="Courier New" w:cs="Courier New"/>
          <w:sz w:val="20"/>
          <w:szCs w:val="20"/>
          <w:lang w:eastAsia="en-IN"/>
        </w:rPr>
        <w:t>dplyr</w:t>
      </w:r>
      <w:proofErr w:type="spellEnd"/>
      <w:r w:rsidRPr="006C0B7B">
        <w:rPr>
          <w:rFonts w:ascii="Times New Roman" w:eastAsia="Times New Roman" w:hAnsi="Times New Roman" w:cs="Times New Roman"/>
          <w:sz w:val="20"/>
          <w:szCs w:val="20"/>
          <w:lang w:eastAsia="en-IN"/>
        </w:rPr>
        <w:t xml:space="preserve"> and </w:t>
      </w:r>
      <w:r w:rsidRPr="006C0B7B">
        <w:rPr>
          <w:rFonts w:ascii="Courier New" w:eastAsia="Times New Roman" w:hAnsi="Courier New" w:cs="Courier New"/>
          <w:sz w:val="20"/>
          <w:szCs w:val="20"/>
          <w:lang w:eastAsia="en-IN"/>
        </w:rPr>
        <w:t>ggplot2</w:t>
      </w:r>
      <w:r w:rsidRPr="006C0B7B">
        <w:rPr>
          <w:rFonts w:ascii="Times New Roman" w:eastAsia="Times New Roman" w:hAnsi="Times New Roman" w:cs="Times New Roman"/>
          <w:sz w:val="20"/>
          <w:szCs w:val="20"/>
          <w:lang w:eastAsia="en-IN"/>
        </w:rPr>
        <w:t>. Throughout this exercise, we will use some functions out of those packages, but we don’t have to explicitly load them into our R session.</w:t>
      </w:r>
    </w:p>
    <w:p w14:paraId="698A3D35"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library(</w:t>
      </w:r>
      <w:proofErr w:type="spellStart"/>
      <w:r w:rsidRPr="006C0B7B">
        <w:rPr>
          <w:rFonts w:ascii="Courier New" w:eastAsia="Times New Roman" w:hAnsi="Courier New" w:cs="Courier New"/>
          <w:sz w:val="20"/>
          <w:szCs w:val="20"/>
          <w:lang w:eastAsia="en-IN"/>
        </w:rPr>
        <w:t>tidymodels</w:t>
      </w:r>
      <w:proofErr w:type="spellEnd"/>
      <w:r w:rsidRPr="006C0B7B">
        <w:rPr>
          <w:rFonts w:ascii="Courier New" w:eastAsia="Times New Roman" w:hAnsi="Courier New" w:cs="Courier New"/>
          <w:sz w:val="20"/>
          <w:szCs w:val="20"/>
          <w:lang w:eastAsia="en-IN"/>
        </w:rPr>
        <w:t>)</w:t>
      </w:r>
    </w:p>
    <w:p w14:paraId="775B1BA7" w14:textId="77777777" w:rsidR="006C0B7B" w:rsidRPr="006C0B7B" w:rsidRDefault="006C0B7B" w:rsidP="006C0B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B7B">
        <w:rPr>
          <w:rFonts w:ascii="Times New Roman" w:eastAsia="Times New Roman" w:hAnsi="Times New Roman" w:cs="Times New Roman"/>
          <w:b/>
          <w:bCs/>
          <w:sz w:val="27"/>
          <w:szCs w:val="27"/>
          <w:lang w:eastAsia="en-IN"/>
        </w:rPr>
        <w:t>Pre-Process</w:t>
      </w:r>
    </w:p>
    <w:p w14:paraId="7D40CA1A"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This step focuses on making data suitable for </w:t>
      </w:r>
      <w:proofErr w:type="spellStart"/>
      <w:r w:rsidRPr="006C0B7B">
        <w:rPr>
          <w:rFonts w:ascii="Times New Roman" w:eastAsia="Times New Roman" w:hAnsi="Times New Roman" w:cs="Times New Roman"/>
          <w:sz w:val="20"/>
          <w:szCs w:val="20"/>
          <w:lang w:eastAsia="en-IN"/>
        </w:rPr>
        <w:t>modeling</w:t>
      </w:r>
      <w:proofErr w:type="spellEnd"/>
      <w:r w:rsidRPr="006C0B7B">
        <w:rPr>
          <w:rFonts w:ascii="Times New Roman" w:eastAsia="Times New Roman" w:hAnsi="Times New Roman" w:cs="Times New Roman"/>
          <w:sz w:val="20"/>
          <w:szCs w:val="20"/>
          <w:lang w:eastAsia="en-IN"/>
        </w:rPr>
        <w:t xml:space="preserve"> by using data transformations. All transformations can be accomplished with </w:t>
      </w:r>
      <w:proofErr w:type="spellStart"/>
      <w:r w:rsidRPr="006C0B7B">
        <w:rPr>
          <w:rFonts w:ascii="Courier New" w:eastAsia="Times New Roman" w:hAnsi="Courier New" w:cs="Courier New"/>
          <w:sz w:val="20"/>
          <w:szCs w:val="20"/>
          <w:lang w:eastAsia="en-IN"/>
        </w:rPr>
        <w:t>dplyr</w:t>
      </w:r>
      <w:proofErr w:type="spellEnd"/>
      <w:r w:rsidRPr="006C0B7B">
        <w:rPr>
          <w:rFonts w:ascii="Times New Roman" w:eastAsia="Times New Roman" w:hAnsi="Times New Roman" w:cs="Times New Roman"/>
          <w:sz w:val="20"/>
          <w:szCs w:val="20"/>
          <w:lang w:eastAsia="en-IN"/>
        </w:rPr>
        <w:t xml:space="preserve">, or other </w:t>
      </w:r>
      <w:proofErr w:type="spellStart"/>
      <w:r w:rsidRPr="006C0B7B">
        <w:rPr>
          <w:rFonts w:ascii="Courier New" w:eastAsia="Times New Roman" w:hAnsi="Courier New" w:cs="Courier New"/>
          <w:sz w:val="20"/>
          <w:szCs w:val="20"/>
          <w:lang w:eastAsia="en-IN"/>
        </w:rPr>
        <w:t>tidyverse</w:t>
      </w:r>
      <w:proofErr w:type="spellEnd"/>
      <w:r w:rsidRPr="006C0B7B">
        <w:rPr>
          <w:rFonts w:ascii="Times New Roman" w:eastAsia="Times New Roman" w:hAnsi="Times New Roman" w:cs="Times New Roman"/>
          <w:sz w:val="20"/>
          <w:szCs w:val="20"/>
          <w:lang w:eastAsia="en-IN"/>
        </w:rPr>
        <w:t xml:space="preserve"> packages Consider using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packages when model development is </w:t>
      </w:r>
      <w:proofErr w:type="gramStart"/>
      <w:r w:rsidRPr="006C0B7B">
        <w:rPr>
          <w:rFonts w:ascii="Times New Roman" w:eastAsia="Times New Roman" w:hAnsi="Times New Roman" w:cs="Times New Roman"/>
          <w:sz w:val="20"/>
          <w:szCs w:val="20"/>
          <w:lang w:eastAsia="en-IN"/>
        </w:rPr>
        <w:t>more heavy and complex</w:t>
      </w:r>
      <w:proofErr w:type="gramEnd"/>
      <w:r w:rsidRPr="006C0B7B">
        <w:rPr>
          <w:rFonts w:ascii="Times New Roman" w:eastAsia="Times New Roman" w:hAnsi="Times New Roman" w:cs="Times New Roman"/>
          <w:sz w:val="20"/>
          <w:szCs w:val="20"/>
          <w:lang w:eastAsia="en-IN"/>
        </w:rPr>
        <w:t>.</w:t>
      </w:r>
    </w:p>
    <w:p w14:paraId="39965223" w14:textId="77777777" w:rsidR="006C0B7B" w:rsidRPr="006C0B7B" w:rsidRDefault="006C0B7B" w:rsidP="006C0B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B7B">
        <w:rPr>
          <w:rFonts w:ascii="Times New Roman" w:eastAsia="Times New Roman" w:hAnsi="Times New Roman" w:cs="Times New Roman"/>
          <w:b/>
          <w:bCs/>
          <w:sz w:val="24"/>
          <w:szCs w:val="24"/>
          <w:lang w:eastAsia="en-IN"/>
        </w:rPr>
        <w:lastRenderedPageBreak/>
        <w:t>Data Sampling</w:t>
      </w:r>
    </w:p>
    <w:p w14:paraId="56D9EAF2"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The </w:t>
      </w:r>
      <w:proofErr w:type="spellStart"/>
      <w:r w:rsidRPr="006C0B7B">
        <w:rPr>
          <w:rFonts w:ascii="Courier New" w:eastAsia="Times New Roman" w:hAnsi="Courier New" w:cs="Courier New"/>
          <w:sz w:val="20"/>
          <w:szCs w:val="20"/>
          <w:lang w:eastAsia="en-IN"/>
        </w:rPr>
        <w:t>initial_</w:t>
      </w:r>
      <w:proofErr w:type="gramStart"/>
      <w:r w:rsidRPr="006C0B7B">
        <w:rPr>
          <w:rFonts w:ascii="Courier New" w:eastAsia="Times New Roman" w:hAnsi="Courier New" w:cs="Courier New"/>
          <w:sz w:val="20"/>
          <w:szCs w:val="20"/>
          <w:lang w:eastAsia="en-IN"/>
        </w:rPr>
        <w:t>split</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is specially built to separate the data set into a </w:t>
      </w:r>
      <w:r w:rsidRPr="006C0B7B">
        <w:rPr>
          <w:rFonts w:ascii="Times New Roman" w:eastAsia="Times New Roman" w:hAnsi="Times New Roman" w:cs="Times New Roman"/>
          <w:i/>
          <w:iCs/>
          <w:sz w:val="20"/>
          <w:szCs w:val="20"/>
          <w:lang w:eastAsia="en-IN"/>
        </w:rPr>
        <w:t>training</w:t>
      </w:r>
      <w:r w:rsidRPr="006C0B7B">
        <w:rPr>
          <w:rFonts w:ascii="Times New Roman" w:eastAsia="Times New Roman" w:hAnsi="Times New Roman" w:cs="Times New Roman"/>
          <w:sz w:val="20"/>
          <w:szCs w:val="20"/>
          <w:lang w:eastAsia="en-IN"/>
        </w:rPr>
        <w:t xml:space="preserve"> and </w:t>
      </w:r>
      <w:r w:rsidRPr="006C0B7B">
        <w:rPr>
          <w:rFonts w:ascii="Times New Roman" w:eastAsia="Times New Roman" w:hAnsi="Times New Roman" w:cs="Times New Roman"/>
          <w:i/>
          <w:iCs/>
          <w:sz w:val="20"/>
          <w:szCs w:val="20"/>
          <w:lang w:eastAsia="en-IN"/>
        </w:rPr>
        <w:t>testing</w:t>
      </w:r>
      <w:r w:rsidRPr="006C0B7B">
        <w:rPr>
          <w:rFonts w:ascii="Times New Roman" w:eastAsia="Times New Roman" w:hAnsi="Times New Roman" w:cs="Times New Roman"/>
          <w:sz w:val="20"/>
          <w:szCs w:val="20"/>
          <w:lang w:eastAsia="en-IN"/>
        </w:rPr>
        <w:t xml:space="preserve"> set. By default, it holds 3/4 of the data for training and the rest for testing. That can be changed by passing the </w:t>
      </w:r>
      <w:r w:rsidRPr="006C0B7B">
        <w:rPr>
          <w:rFonts w:ascii="Courier New" w:eastAsia="Times New Roman" w:hAnsi="Courier New" w:cs="Courier New"/>
          <w:sz w:val="20"/>
          <w:szCs w:val="20"/>
          <w:lang w:eastAsia="en-IN"/>
        </w:rPr>
        <w:t>prop</w:t>
      </w:r>
      <w:r w:rsidRPr="006C0B7B">
        <w:rPr>
          <w:rFonts w:ascii="Times New Roman" w:eastAsia="Times New Roman" w:hAnsi="Times New Roman" w:cs="Times New Roman"/>
          <w:sz w:val="20"/>
          <w:szCs w:val="20"/>
          <w:lang w:eastAsia="en-IN"/>
        </w:rPr>
        <w:t xml:space="preserve"> argument. This function generates </w:t>
      </w:r>
      <w:proofErr w:type="gramStart"/>
      <w:r w:rsidRPr="006C0B7B">
        <w:rPr>
          <w:rFonts w:ascii="Times New Roman" w:eastAsia="Times New Roman" w:hAnsi="Times New Roman" w:cs="Times New Roman"/>
          <w:sz w:val="20"/>
          <w:szCs w:val="20"/>
          <w:lang w:eastAsia="en-IN"/>
        </w:rPr>
        <w:t>an</w:t>
      </w:r>
      <w:proofErr w:type="gramEnd"/>
      <w:r w:rsidRPr="006C0B7B">
        <w:rPr>
          <w:rFonts w:ascii="Times New Roman" w:eastAsia="Times New Roman" w:hAnsi="Times New Roman" w:cs="Times New Roman"/>
          <w:sz w:val="20"/>
          <w:szCs w:val="20"/>
          <w:lang w:eastAsia="en-IN"/>
        </w:rPr>
        <w:t xml:space="preserve"> </w:t>
      </w:r>
      <w:proofErr w:type="spellStart"/>
      <w:r w:rsidRPr="006C0B7B">
        <w:rPr>
          <w:rFonts w:ascii="Courier New" w:eastAsia="Times New Roman" w:hAnsi="Courier New" w:cs="Courier New"/>
          <w:sz w:val="20"/>
          <w:szCs w:val="20"/>
          <w:lang w:eastAsia="en-IN"/>
        </w:rPr>
        <w:t>rplit</w:t>
      </w:r>
      <w:proofErr w:type="spellEnd"/>
      <w:r w:rsidRPr="006C0B7B">
        <w:rPr>
          <w:rFonts w:ascii="Times New Roman" w:eastAsia="Times New Roman" w:hAnsi="Times New Roman" w:cs="Times New Roman"/>
          <w:sz w:val="20"/>
          <w:szCs w:val="20"/>
          <w:lang w:eastAsia="en-IN"/>
        </w:rPr>
        <w:t xml:space="preserve"> object, not a data frame. The printed output shows the row count for testing, training, and total.</w:t>
      </w:r>
    </w:p>
    <w:p w14:paraId="011724C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iris_split</w:t>
      </w:r>
      <w:proofErr w:type="spellEnd"/>
      <w:r w:rsidRPr="006C0B7B">
        <w:rPr>
          <w:rFonts w:ascii="Courier New" w:eastAsia="Times New Roman" w:hAnsi="Courier New" w:cs="Courier New"/>
          <w:sz w:val="20"/>
          <w:szCs w:val="20"/>
          <w:lang w:eastAsia="en-IN"/>
        </w:rPr>
        <w:t xml:space="preserve"> &lt;- </w:t>
      </w:r>
      <w:proofErr w:type="spellStart"/>
      <w:r w:rsidRPr="006C0B7B">
        <w:rPr>
          <w:rFonts w:ascii="Courier New" w:eastAsia="Times New Roman" w:hAnsi="Courier New" w:cs="Courier New"/>
          <w:sz w:val="20"/>
          <w:szCs w:val="20"/>
          <w:lang w:eastAsia="en-IN"/>
        </w:rPr>
        <w:t>initial_</w:t>
      </w:r>
      <w:proofErr w:type="gramStart"/>
      <w:r w:rsidRPr="006C0B7B">
        <w:rPr>
          <w:rFonts w:ascii="Courier New" w:eastAsia="Times New Roman" w:hAnsi="Courier New" w:cs="Courier New"/>
          <w:sz w:val="20"/>
          <w:szCs w:val="20"/>
          <w:lang w:eastAsia="en-IN"/>
        </w:rPr>
        <w:t>split</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iris, prop = 0.6)</w:t>
      </w:r>
    </w:p>
    <w:p w14:paraId="6FEA981E"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iris_split</w:t>
      </w:r>
      <w:proofErr w:type="spellEnd"/>
    </w:p>
    <w:p w14:paraId="15DAAF1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&lt;90/60/150&gt;</w:t>
      </w:r>
    </w:p>
    <w:p w14:paraId="017BAB80"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To access the observations reserved for training, use the </w:t>
      </w:r>
      <w:proofErr w:type="gramStart"/>
      <w:r w:rsidRPr="006C0B7B">
        <w:rPr>
          <w:rFonts w:ascii="Courier New" w:eastAsia="Times New Roman" w:hAnsi="Courier New" w:cs="Courier New"/>
          <w:sz w:val="20"/>
          <w:szCs w:val="20"/>
          <w:lang w:eastAsia="en-IN"/>
        </w:rPr>
        <w:t>training(</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Similarly, use </w:t>
      </w:r>
      <w:proofErr w:type="gramStart"/>
      <w:r w:rsidRPr="006C0B7B">
        <w:rPr>
          <w:rFonts w:ascii="Courier New" w:eastAsia="Times New Roman" w:hAnsi="Courier New" w:cs="Courier New"/>
          <w:sz w:val="20"/>
          <w:szCs w:val="20"/>
          <w:lang w:eastAsia="en-IN"/>
        </w:rPr>
        <w:t>testing(</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to access the testing data.</w:t>
      </w:r>
    </w:p>
    <w:p w14:paraId="006EEC13"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iris_split</w:t>
      </w:r>
      <w:proofErr w:type="spellEnd"/>
      <w:r w:rsidRPr="006C0B7B">
        <w:rPr>
          <w:rFonts w:ascii="Courier New" w:eastAsia="Times New Roman" w:hAnsi="Courier New" w:cs="Courier New"/>
          <w:sz w:val="20"/>
          <w:szCs w:val="20"/>
          <w:lang w:eastAsia="en-IN"/>
        </w:rPr>
        <w:t xml:space="preserve"> %&gt;%</w:t>
      </w:r>
    </w:p>
    <w:p w14:paraId="3A634C93"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training(</w:t>
      </w:r>
      <w:proofErr w:type="gramEnd"/>
      <w:r w:rsidRPr="006C0B7B">
        <w:rPr>
          <w:rFonts w:ascii="Courier New" w:eastAsia="Times New Roman" w:hAnsi="Courier New" w:cs="Courier New"/>
          <w:sz w:val="20"/>
          <w:szCs w:val="20"/>
          <w:lang w:eastAsia="en-IN"/>
        </w:rPr>
        <w:t>) %&gt;%</w:t>
      </w:r>
    </w:p>
    <w:p w14:paraId="0E7D872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glimpse(</w:t>
      </w:r>
      <w:proofErr w:type="gramEnd"/>
      <w:r w:rsidRPr="006C0B7B">
        <w:rPr>
          <w:rFonts w:ascii="Courier New" w:eastAsia="Times New Roman" w:hAnsi="Courier New" w:cs="Courier New"/>
          <w:sz w:val="20"/>
          <w:szCs w:val="20"/>
          <w:lang w:eastAsia="en-IN"/>
        </w:rPr>
        <w:t>)</w:t>
      </w:r>
    </w:p>
    <w:p w14:paraId="00B74D19"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Observations: 90</w:t>
      </w:r>
    </w:p>
    <w:p w14:paraId="13156EB5"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Variables: 5</w:t>
      </w:r>
    </w:p>
    <w:p w14:paraId="3844D931"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proofErr w:type="gramStart"/>
      <w:r w:rsidRPr="006C0B7B">
        <w:rPr>
          <w:rFonts w:ascii="Courier New" w:eastAsia="Times New Roman" w:hAnsi="Courier New" w:cs="Courier New"/>
          <w:sz w:val="20"/>
          <w:szCs w:val="20"/>
          <w:lang w:eastAsia="en-IN"/>
        </w:rPr>
        <w:t>Sepal.Length</w:t>
      </w:r>
      <w:proofErr w:type="spellEnd"/>
      <w:r w:rsidRPr="006C0B7B">
        <w:rPr>
          <w:rFonts w:ascii="Courier New" w:eastAsia="Times New Roman" w:hAnsi="Courier New" w:cs="Courier New"/>
          <w:sz w:val="20"/>
          <w:szCs w:val="20"/>
          <w:lang w:eastAsia="en-IN"/>
        </w:rPr>
        <w:t xml:space="preserve">  5.1</w:t>
      </w:r>
      <w:proofErr w:type="gramEnd"/>
      <w:r w:rsidRPr="006C0B7B">
        <w:rPr>
          <w:rFonts w:ascii="Courier New" w:eastAsia="Times New Roman" w:hAnsi="Courier New" w:cs="Courier New"/>
          <w:sz w:val="20"/>
          <w:szCs w:val="20"/>
          <w:lang w:eastAsia="en-IN"/>
        </w:rPr>
        <w:t>, 4.9, 4.7, 4.6, 5.0, 5.4, 4.6, 5.0, 4.9, 5.4, 4…</w:t>
      </w:r>
    </w:p>
    <w:p w14:paraId="444CFE1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Sepal.Width</w:t>
      </w:r>
      <w:proofErr w:type="spellEnd"/>
      <w:r w:rsidRPr="006C0B7B">
        <w:rPr>
          <w:rFonts w:ascii="Courier New" w:eastAsia="Times New Roman" w:hAnsi="Courier New" w:cs="Courier New"/>
          <w:sz w:val="20"/>
          <w:szCs w:val="20"/>
          <w:lang w:eastAsia="en-IN"/>
        </w:rPr>
        <w:t xml:space="preserve">   3.5, 3.0, 3.2, 3.1, 3.6, 3.9, 3.4, 3.4, 3.1, 3.7, 3…</w:t>
      </w:r>
    </w:p>
    <w:p w14:paraId="58BB721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proofErr w:type="gramStart"/>
      <w:r w:rsidRPr="006C0B7B">
        <w:rPr>
          <w:rFonts w:ascii="Courier New" w:eastAsia="Times New Roman" w:hAnsi="Courier New" w:cs="Courier New"/>
          <w:sz w:val="20"/>
          <w:szCs w:val="20"/>
          <w:lang w:eastAsia="en-IN"/>
        </w:rPr>
        <w:t>Petal.Length</w:t>
      </w:r>
      <w:proofErr w:type="spellEnd"/>
      <w:r w:rsidRPr="006C0B7B">
        <w:rPr>
          <w:rFonts w:ascii="Courier New" w:eastAsia="Times New Roman" w:hAnsi="Courier New" w:cs="Courier New"/>
          <w:sz w:val="20"/>
          <w:szCs w:val="20"/>
          <w:lang w:eastAsia="en-IN"/>
        </w:rPr>
        <w:t xml:space="preserve">  1.4</w:t>
      </w:r>
      <w:proofErr w:type="gramEnd"/>
      <w:r w:rsidRPr="006C0B7B">
        <w:rPr>
          <w:rFonts w:ascii="Courier New" w:eastAsia="Times New Roman" w:hAnsi="Courier New" w:cs="Courier New"/>
          <w:sz w:val="20"/>
          <w:szCs w:val="20"/>
          <w:lang w:eastAsia="en-IN"/>
        </w:rPr>
        <w:t>, 1.4, 1.3, 1.5, 1.4, 1.7, 1.4, 1.5, 1.5, 1.5, 1…</w:t>
      </w:r>
    </w:p>
    <w:p w14:paraId="2A14EB1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Petal.Width</w:t>
      </w:r>
      <w:proofErr w:type="spellEnd"/>
      <w:r w:rsidRPr="006C0B7B">
        <w:rPr>
          <w:rFonts w:ascii="Courier New" w:eastAsia="Times New Roman" w:hAnsi="Courier New" w:cs="Courier New"/>
          <w:sz w:val="20"/>
          <w:szCs w:val="20"/>
          <w:lang w:eastAsia="en-IN"/>
        </w:rPr>
        <w:t xml:space="preserve">   0.2, 0.2, 0.2, 0.2, 0.2, 0.4, 0.3, 0.2, 0.1, 0.2, 0…</w:t>
      </w:r>
    </w:p>
    <w:p w14:paraId="7F8BD28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Species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set…</w:t>
      </w:r>
    </w:p>
    <w:p w14:paraId="32188AF1"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These sampling functions are courtesy of the </w:t>
      </w:r>
      <w:proofErr w:type="spellStart"/>
      <w:r w:rsidRPr="006C0B7B">
        <w:rPr>
          <w:rFonts w:ascii="Courier New" w:eastAsia="Times New Roman" w:hAnsi="Courier New" w:cs="Courier New"/>
          <w:sz w:val="20"/>
          <w:szCs w:val="20"/>
          <w:lang w:eastAsia="en-IN"/>
        </w:rPr>
        <w:t>rsample</w:t>
      </w:r>
      <w:proofErr w:type="spellEnd"/>
      <w:r w:rsidRPr="006C0B7B">
        <w:rPr>
          <w:rFonts w:ascii="Times New Roman" w:eastAsia="Times New Roman" w:hAnsi="Times New Roman" w:cs="Times New Roman"/>
          <w:sz w:val="20"/>
          <w:szCs w:val="20"/>
          <w:lang w:eastAsia="en-IN"/>
        </w:rPr>
        <w:t xml:space="preserve"> package, which is part of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w:t>
      </w:r>
    </w:p>
    <w:p w14:paraId="729709CD" w14:textId="77777777" w:rsidR="006C0B7B" w:rsidRPr="006C0B7B" w:rsidRDefault="006C0B7B" w:rsidP="006C0B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B7B">
        <w:rPr>
          <w:rFonts w:ascii="Times New Roman" w:eastAsia="Times New Roman" w:hAnsi="Times New Roman" w:cs="Times New Roman"/>
          <w:b/>
          <w:bCs/>
          <w:sz w:val="24"/>
          <w:szCs w:val="24"/>
          <w:lang w:eastAsia="en-IN"/>
        </w:rPr>
        <w:t>Pre-process interface</w:t>
      </w:r>
    </w:p>
    <w:p w14:paraId="275FFDE7"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In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the </w:t>
      </w:r>
      <w:r w:rsidRPr="006C0B7B">
        <w:rPr>
          <w:rFonts w:ascii="Courier New" w:eastAsia="Times New Roman" w:hAnsi="Courier New" w:cs="Courier New"/>
          <w:sz w:val="20"/>
          <w:szCs w:val="20"/>
          <w:lang w:eastAsia="en-IN"/>
        </w:rPr>
        <w:t>recipes</w:t>
      </w:r>
      <w:r w:rsidRPr="006C0B7B">
        <w:rPr>
          <w:rFonts w:ascii="Times New Roman" w:eastAsia="Times New Roman" w:hAnsi="Times New Roman" w:cs="Times New Roman"/>
          <w:sz w:val="20"/>
          <w:szCs w:val="20"/>
          <w:lang w:eastAsia="en-IN"/>
        </w:rPr>
        <w:t xml:space="preserve"> package provides an interface that specializes in data pre-processing. Within the package, the functions that start, or execute, the data transformations are named after cooking actions. That makes the interface more user-friendly. For example:</w:t>
      </w:r>
    </w:p>
    <w:p w14:paraId="289C4748" w14:textId="77777777" w:rsidR="006C0B7B" w:rsidRPr="006C0B7B" w:rsidRDefault="006C0B7B" w:rsidP="006C0B7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C0B7B">
        <w:rPr>
          <w:rFonts w:ascii="Courier New" w:eastAsia="Times New Roman" w:hAnsi="Courier New" w:cs="Courier New"/>
          <w:sz w:val="20"/>
          <w:szCs w:val="20"/>
          <w:lang w:eastAsia="en-IN"/>
        </w:rPr>
        <w:t>recipe(</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 Starts a new set of transformations to be applied, similar to the </w:t>
      </w:r>
      <w:proofErr w:type="spellStart"/>
      <w:r w:rsidRPr="006C0B7B">
        <w:rPr>
          <w:rFonts w:ascii="Courier New" w:eastAsia="Times New Roman" w:hAnsi="Courier New" w:cs="Courier New"/>
          <w:sz w:val="20"/>
          <w:szCs w:val="20"/>
          <w:lang w:eastAsia="en-IN"/>
        </w:rPr>
        <w:t>ggplot</w:t>
      </w:r>
      <w:proofErr w:type="spell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command. Its main argument is the model’s formula.</w:t>
      </w:r>
    </w:p>
    <w:p w14:paraId="0E67701F" w14:textId="77777777" w:rsidR="006C0B7B" w:rsidRPr="006C0B7B" w:rsidRDefault="006C0B7B" w:rsidP="006C0B7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C0B7B">
        <w:rPr>
          <w:rFonts w:ascii="Courier New" w:eastAsia="Times New Roman" w:hAnsi="Courier New" w:cs="Courier New"/>
          <w:sz w:val="20"/>
          <w:szCs w:val="20"/>
          <w:lang w:eastAsia="en-IN"/>
        </w:rPr>
        <w:t>prep(</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 Executes the transformations on top of the data that is supplied (typically, the training data).</w:t>
      </w:r>
    </w:p>
    <w:p w14:paraId="31451C5F"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Each data transformation is a step. Functions correspond to specific types of steps, each of which has a prefix of </w:t>
      </w:r>
      <w:r w:rsidRPr="006C0B7B">
        <w:rPr>
          <w:rFonts w:ascii="Courier New" w:eastAsia="Times New Roman" w:hAnsi="Courier New" w:cs="Courier New"/>
          <w:sz w:val="20"/>
          <w:szCs w:val="20"/>
          <w:lang w:eastAsia="en-IN"/>
        </w:rPr>
        <w:t>step_</w:t>
      </w:r>
      <w:r w:rsidRPr="006C0B7B">
        <w:rPr>
          <w:rFonts w:ascii="Times New Roman" w:eastAsia="Times New Roman" w:hAnsi="Times New Roman" w:cs="Times New Roman"/>
          <w:sz w:val="20"/>
          <w:szCs w:val="20"/>
          <w:lang w:eastAsia="en-IN"/>
        </w:rPr>
        <w:t xml:space="preserve">. There are several </w:t>
      </w:r>
      <w:proofErr w:type="gramStart"/>
      <w:r w:rsidRPr="006C0B7B">
        <w:rPr>
          <w:rFonts w:ascii="Courier New" w:eastAsia="Times New Roman" w:hAnsi="Courier New" w:cs="Courier New"/>
          <w:sz w:val="20"/>
          <w:szCs w:val="20"/>
          <w:lang w:eastAsia="en-IN"/>
        </w:rPr>
        <w:t>step</w:t>
      </w:r>
      <w:proofErr w:type="gramEnd"/>
      <w:r w:rsidRPr="006C0B7B">
        <w:rPr>
          <w:rFonts w:ascii="Courier New" w:eastAsia="Times New Roman" w:hAnsi="Courier New" w:cs="Courier New"/>
          <w:sz w:val="20"/>
          <w:szCs w:val="20"/>
          <w:lang w:eastAsia="en-IN"/>
        </w:rPr>
        <w:t>_</w:t>
      </w:r>
      <w:r w:rsidRPr="006C0B7B">
        <w:rPr>
          <w:rFonts w:ascii="Times New Roman" w:eastAsia="Times New Roman" w:hAnsi="Times New Roman" w:cs="Times New Roman"/>
          <w:sz w:val="20"/>
          <w:szCs w:val="20"/>
          <w:lang w:eastAsia="en-IN"/>
        </w:rPr>
        <w:t xml:space="preserve"> functions; in this example, we will use three of them:</w:t>
      </w:r>
    </w:p>
    <w:p w14:paraId="435E2A73" w14:textId="77777777" w:rsidR="006C0B7B" w:rsidRPr="006C0B7B" w:rsidRDefault="006C0B7B" w:rsidP="006C0B7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C0B7B">
        <w:rPr>
          <w:rFonts w:ascii="Courier New" w:eastAsia="Times New Roman" w:hAnsi="Courier New" w:cs="Courier New"/>
          <w:sz w:val="20"/>
          <w:szCs w:val="20"/>
          <w:lang w:eastAsia="en-IN"/>
        </w:rPr>
        <w:t>step_</w:t>
      </w:r>
      <w:proofErr w:type="gramStart"/>
      <w:r w:rsidRPr="006C0B7B">
        <w:rPr>
          <w:rFonts w:ascii="Courier New" w:eastAsia="Times New Roman" w:hAnsi="Courier New" w:cs="Courier New"/>
          <w:sz w:val="20"/>
          <w:szCs w:val="20"/>
          <w:lang w:eastAsia="en-IN"/>
        </w:rPr>
        <w:t>corr</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 Removes variables that have large absolute correlations with other variables</w:t>
      </w:r>
    </w:p>
    <w:p w14:paraId="0E8F51A0" w14:textId="77777777" w:rsidR="006C0B7B" w:rsidRPr="006C0B7B" w:rsidRDefault="006C0B7B" w:rsidP="006C0B7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C0B7B">
        <w:rPr>
          <w:rFonts w:ascii="Courier New" w:eastAsia="Times New Roman" w:hAnsi="Courier New" w:cs="Courier New"/>
          <w:sz w:val="20"/>
          <w:szCs w:val="20"/>
          <w:lang w:eastAsia="en-IN"/>
        </w:rPr>
        <w:t>step_</w:t>
      </w:r>
      <w:proofErr w:type="gramStart"/>
      <w:r w:rsidRPr="006C0B7B">
        <w:rPr>
          <w:rFonts w:ascii="Courier New" w:eastAsia="Times New Roman" w:hAnsi="Courier New" w:cs="Courier New"/>
          <w:sz w:val="20"/>
          <w:szCs w:val="20"/>
          <w:lang w:eastAsia="en-IN"/>
        </w:rPr>
        <w:t>center</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 Normalizes numeric data to have a mean of zero</w:t>
      </w:r>
    </w:p>
    <w:p w14:paraId="2B3B246B" w14:textId="77777777" w:rsidR="006C0B7B" w:rsidRPr="006C0B7B" w:rsidRDefault="006C0B7B" w:rsidP="006C0B7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C0B7B">
        <w:rPr>
          <w:rFonts w:ascii="Courier New" w:eastAsia="Times New Roman" w:hAnsi="Courier New" w:cs="Courier New"/>
          <w:sz w:val="20"/>
          <w:szCs w:val="20"/>
          <w:lang w:eastAsia="en-IN"/>
        </w:rPr>
        <w:t>step_</w:t>
      </w:r>
      <w:proofErr w:type="gramStart"/>
      <w:r w:rsidRPr="006C0B7B">
        <w:rPr>
          <w:rFonts w:ascii="Courier New" w:eastAsia="Times New Roman" w:hAnsi="Courier New" w:cs="Courier New"/>
          <w:sz w:val="20"/>
          <w:szCs w:val="20"/>
          <w:lang w:eastAsia="en-IN"/>
        </w:rPr>
        <w:t>scale</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 Normalizes numeric data to have a standard deviation of one</w:t>
      </w:r>
    </w:p>
    <w:p w14:paraId="16F0E6AE"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Another nice feature is that the step can be applied to a specific variable, groups of variables, or all variables. The </w:t>
      </w:r>
      <w:proofErr w:type="spellStart"/>
      <w:r w:rsidRPr="006C0B7B">
        <w:rPr>
          <w:rFonts w:ascii="Courier New" w:eastAsia="Times New Roman" w:hAnsi="Courier New" w:cs="Courier New"/>
          <w:sz w:val="20"/>
          <w:szCs w:val="20"/>
          <w:lang w:eastAsia="en-IN"/>
        </w:rPr>
        <w:t>all_</w:t>
      </w:r>
      <w:proofErr w:type="gramStart"/>
      <w:r w:rsidRPr="006C0B7B">
        <w:rPr>
          <w:rFonts w:ascii="Courier New" w:eastAsia="Times New Roman" w:hAnsi="Courier New" w:cs="Courier New"/>
          <w:sz w:val="20"/>
          <w:szCs w:val="20"/>
          <w:lang w:eastAsia="en-IN"/>
        </w:rPr>
        <w:t>outocomes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and </w:t>
      </w:r>
      <w:proofErr w:type="spellStart"/>
      <w:r w:rsidRPr="006C0B7B">
        <w:rPr>
          <w:rFonts w:ascii="Courier New" w:eastAsia="Times New Roman" w:hAnsi="Courier New" w:cs="Courier New"/>
          <w:sz w:val="20"/>
          <w:szCs w:val="20"/>
          <w:lang w:eastAsia="en-IN"/>
        </w:rPr>
        <w:t>all_predictors</w:t>
      </w:r>
      <w:proofErr w:type="spell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functions provide a very convenient way to specify groups of variables. For example, if we want the </w:t>
      </w:r>
      <w:proofErr w:type="spellStart"/>
      <w:r w:rsidRPr="006C0B7B">
        <w:rPr>
          <w:rFonts w:ascii="Courier New" w:eastAsia="Times New Roman" w:hAnsi="Courier New" w:cs="Courier New"/>
          <w:sz w:val="20"/>
          <w:szCs w:val="20"/>
          <w:lang w:eastAsia="en-IN"/>
        </w:rPr>
        <w:t>step_</w:t>
      </w:r>
      <w:proofErr w:type="gramStart"/>
      <w:r w:rsidRPr="006C0B7B">
        <w:rPr>
          <w:rFonts w:ascii="Courier New" w:eastAsia="Times New Roman" w:hAnsi="Courier New" w:cs="Courier New"/>
          <w:sz w:val="20"/>
          <w:szCs w:val="20"/>
          <w:lang w:eastAsia="en-IN"/>
        </w:rPr>
        <w:t>corr</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to only </w:t>
      </w:r>
      <w:proofErr w:type="spellStart"/>
      <w:r w:rsidRPr="006C0B7B">
        <w:rPr>
          <w:rFonts w:ascii="Times New Roman" w:eastAsia="Times New Roman" w:hAnsi="Times New Roman" w:cs="Times New Roman"/>
          <w:sz w:val="20"/>
          <w:szCs w:val="20"/>
          <w:lang w:eastAsia="en-IN"/>
        </w:rPr>
        <w:t>analyze</w:t>
      </w:r>
      <w:proofErr w:type="spellEnd"/>
      <w:r w:rsidRPr="006C0B7B">
        <w:rPr>
          <w:rFonts w:ascii="Times New Roman" w:eastAsia="Times New Roman" w:hAnsi="Times New Roman" w:cs="Times New Roman"/>
          <w:sz w:val="20"/>
          <w:szCs w:val="20"/>
          <w:lang w:eastAsia="en-IN"/>
        </w:rPr>
        <w:t xml:space="preserve"> the predictor variables, we use </w:t>
      </w:r>
      <w:proofErr w:type="spellStart"/>
      <w:r w:rsidRPr="006C0B7B">
        <w:rPr>
          <w:rFonts w:ascii="Courier New" w:eastAsia="Times New Roman" w:hAnsi="Courier New" w:cs="Courier New"/>
          <w:sz w:val="20"/>
          <w:szCs w:val="20"/>
          <w:lang w:eastAsia="en-IN"/>
        </w:rPr>
        <w:t>step_corr</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all_predictors</w:t>
      </w:r>
      <w:proofErr w:type="spell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This capability saves us from having to enumerate each variable.</w:t>
      </w:r>
    </w:p>
    <w:p w14:paraId="32CE5177"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In the following example, we will put together the </w:t>
      </w:r>
      <w:proofErr w:type="gramStart"/>
      <w:r w:rsidRPr="006C0B7B">
        <w:rPr>
          <w:rFonts w:ascii="Courier New" w:eastAsia="Times New Roman" w:hAnsi="Courier New" w:cs="Courier New"/>
          <w:sz w:val="20"/>
          <w:szCs w:val="20"/>
          <w:lang w:eastAsia="en-IN"/>
        </w:rPr>
        <w:t>recipe(</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w:t>
      </w:r>
      <w:r w:rsidRPr="006C0B7B">
        <w:rPr>
          <w:rFonts w:ascii="Courier New" w:eastAsia="Times New Roman" w:hAnsi="Courier New" w:cs="Courier New"/>
          <w:sz w:val="20"/>
          <w:szCs w:val="20"/>
          <w:lang w:eastAsia="en-IN"/>
        </w:rPr>
        <w:t>prep()</w:t>
      </w:r>
      <w:r w:rsidRPr="006C0B7B">
        <w:rPr>
          <w:rFonts w:ascii="Times New Roman" w:eastAsia="Times New Roman" w:hAnsi="Times New Roman" w:cs="Times New Roman"/>
          <w:sz w:val="20"/>
          <w:szCs w:val="20"/>
          <w:lang w:eastAsia="en-IN"/>
        </w:rPr>
        <w:t xml:space="preserve">, and step functions to create a </w:t>
      </w:r>
      <w:r w:rsidRPr="006C0B7B">
        <w:rPr>
          <w:rFonts w:ascii="Courier New" w:eastAsia="Times New Roman" w:hAnsi="Courier New" w:cs="Courier New"/>
          <w:sz w:val="20"/>
          <w:szCs w:val="20"/>
          <w:lang w:eastAsia="en-IN"/>
        </w:rPr>
        <w:t>recipe</w:t>
      </w:r>
      <w:r w:rsidRPr="006C0B7B">
        <w:rPr>
          <w:rFonts w:ascii="Times New Roman" w:eastAsia="Times New Roman" w:hAnsi="Times New Roman" w:cs="Times New Roman"/>
          <w:sz w:val="20"/>
          <w:szCs w:val="20"/>
          <w:lang w:eastAsia="en-IN"/>
        </w:rPr>
        <w:t xml:space="preserve"> object. The </w:t>
      </w:r>
      <w:proofErr w:type="gramStart"/>
      <w:r w:rsidRPr="006C0B7B">
        <w:rPr>
          <w:rFonts w:ascii="Courier New" w:eastAsia="Times New Roman" w:hAnsi="Courier New" w:cs="Courier New"/>
          <w:sz w:val="20"/>
          <w:szCs w:val="20"/>
          <w:lang w:eastAsia="en-IN"/>
        </w:rPr>
        <w:t>training(</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is used to extract that data set from the previously created split sample data set.</w:t>
      </w:r>
    </w:p>
    <w:p w14:paraId="30181B2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iris_recipe</w:t>
      </w:r>
      <w:proofErr w:type="spellEnd"/>
      <w:r w:rsidRPr="006C0B7B">
        <w:rPr>
          <w:rFonts w:ascii="Courier New" w:eastAsia="Times New Roman" w:hAnsi="Courier New" w:cs="Courier New"/>
          <w:sz w:val="20"/>
          <w:szCs w:val="20"/>
          <w:lang w:eastAsia="en-IN"/>
        </w:rPr>
        <w:t xml:space="preserve"> &lt;- training(</w:t>
      </w:r>
      <w:proofErr w:type="spellStart"/>
      <w:r w:rsidRPr="006C0B7B">
        <w:rPr>
          <w:rFonts w:ascii="Courier New" w:eastAsia="Times New Roman" w:hAnsi="Courier New" w:cs="Courier New"/>
          <w:sz w:val="20"/>
          <w:szCs w:val="20"/>
          <w:lang w:eastAsia="en-IN"/>
        </w:rPr>
        <w:t>iris_split</w:t>
      </w:r>
      <w:proofErr w:type="spellEnd"/>
      <w:r w:rsidRPr="006C0B7B">
        <w:rPr>
          <w:rFonts w:ascii="Courier New" w:eastAsia="Times New Roman" w:hAnsi="Courier New" w:cs="Courier New"/>
          <w:sz w:val="20"/>
          <w:szCs w:val="20"/>
          <w:lang w:eastAsia="en-IN"/>
        </w:rPr>
        <w:t>) %&gt;%</w:t>
      </w:r>
    </w:p>
    <w:p w14:paraId="27D731C4"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recipe(</w:t>
      </w:r>
      <w:proofErr w:type="gramEnd"/>
      <w:r w:rsidRPr="006C0B7B">
        <w:rPr>
          <w:rFonts w:ascii="Courier New" w:eastAsia="Times New Roman" w:hAnsi="Courier New" w:cs="Courier New"/>
          <w:sz w:val="20"/>
          <w:szCs w:val="20"/>
          <w:lang w:eastAsia="en-IN"/>
        </w:rPr>
        <w:t>Species ~.) %&gt;%</w:t>
      </w:r>
    </w:p>
    <w:p w14:paraId="059CEA53"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step_corr</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all_</w:t>
      </w:r>
      <w:proofErr w:type="gramStart"/>
      <w:r w:rsidRPr="006C0B7B">
        <w:rPr>
          <w:rFonts w:ascii="Courier New" w:eastAsia="Times New Roman" w:hAnsi="Courier New" w:cs="Courier New"/>
          <w:sz w:val="20"/>
          <w:szCs w:val="20"/>
          <w:lang w:eastAsia="en-IN"/>
        </w:rPr>
        <w:t>predictors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 %&gt;%</w:t>
      </w:r>
    </w:p>
    <w:p w14:paraId="6FD61584"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lastRenderedPageBreak/>
        <w:t xml:space="preserve">  </w:t>
      </w:r>
      <w:proofErr w:type="spellStart"/>
      <w:r w:rsidRPr="006C0B7B">
        <w:rPr>
          <w:rFonts w:ascii="Courier New" w:eastAsia="Times New Roman" w:hAnsi="Courier New" w:cs="Courier New"/>
          <w:sz w:val="20"/>
          <w:szCs w:val="20"/>
          <w:lang w:eastAsia="en-IN"/>
        </w:rPr>
        <w:t>step_center</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all_</w:t>
      </w:r>
      <w:proofErr w:type="gramStart"/>
      <w:r w:rsidRPr="006C0B7B">
        <w:rPr>
          <w:rFonts w:ascii="Courier New" w:eastAsia="Times New Roman" w:hAnsi="Courier New" w:cs="Courier New"/>
          <w:sz w:val="20"/>
          <w:szCs w:val="20"/>
          <w:lang w:eastAsia="en-IN"/>
        </w:rPr>
        <w:t>predictors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all_outcomes</w:t>
      </w:r>
      <w:proofErr w:type="spellEnd"/>
      <w:r w:rsidRPr="006C0B7B">
        <w:rPr>
          <w:rFonts w:ascii="Courier New" w:eastAsia="Times New Roman" w:hAnsi="Courier New" w:cs="Courier New"/>
          <w:sz w:val="20"/>
          <w:szCs w:val="20"/>
          <w:lang w:eastAsia="en-IN"/>
        </w:rPr>
        <w:t>()) %&gt;%</w:t>
      </w:r>
    </w:p>
    <w:p w14:paraId="03045EF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step_scale</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all_</w:t>
      </w:r>
      <w:proofErr w:type="gramStart"/>
      <w:r w:rsidRPr="006C0B7B">
        <w:rPr>
          <w:rFonts w:ascii="Courier New" w:eastAsia="Times New Roman" w:hAnsi="Courier New" w:cs="Courier New"/>
          <w:sz w:val="20"/>
          <w:szCs w:val="20"/>
          <w:lang w:eastAsia="en-IN"/>
        </w:rPr>
        <w:t>predictors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all_outcomes</w:t>
      </w:r>
      <w:proofErr w:type="spellEnd"/>
      <w:r w:rsidRPr="006C0B7B">
        <w:rPr>
          <w:rFonts w:ascii="Courier New" w:eastAsia="Times New Roman" w:hAnsi="Courier New" w:cs="Courier New"/>
          <w:sz w:val="20"/>
          <w:szCs w:val="20"/>
          <w:lang w:eastAsia="en-IN"/>
        </w:rPr>
        <w:t>()) %&gt;%</w:t>
      </w:r>
    </w:p>
    <w:p w14:paraId="59BC06DD"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prep(</w:t>
      </w:r>
      <w:proofErr w:type="gramEnd"/>
      <w:r w:rsidRPr="006C0B7B">
        <w:rPr>
          <w:rFonts w:ascii="Courier New" w:eastAsia="Times New Roman" w:hAnsi="Courier New" w:cs="Courier New"/>
          <w:sz w:val="20"/>
          <w:szCs w:val="20"/>
          <w:lang w:eastAsia="en-IN"/>
        </w:rPr>
        <w:t>)</w:t>
      </w:r>
    </w:p>
    <w:p w14:paraId="1D604406"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If we call the </w:t>
      </w:r>
      <w:proofErr w:type="spellStart"/>
      <w:r w:rsidRPr="006C0B7B">
        <w:rPr>
          <w:rFonts w:ascii="Courier New" w:eastAsia="Times New Roman" w:hAnsi="Courier New" w:cs="Courier New"/>
          <w:sz w:val="20"/>
          <w:szCs w:val="20"/>
          <w:lang w:eastAsia="en-IN"/>
        </w:rPr>
        <w:t>iris_recipe</w:t>
      </w:r>
      <w:proofErr w:type="spellEnd"/>
      <w:r w:rsidRPr="006C0B7B">
        <w:rPr>
          <w:rFonts w:ascii="Times New Roman" w:eastAsia="Times New Roman" w:hAnsi="Times New Roman" w:cs="Times New Roman"/>
          <w:sz w:val="20"/>
          <w:szCs w:val="20"/>
          <w:lang w:eastAsia="en-IN"/>
        </w:rPr>
        <w:t xml:space="preserve"> object, it will print details about the recipe. The </w:t>
      </w:r>
      <w:r w:rsidRPr="006C0B7B">
        <w:rPr>
          <w:rFonts w:ascii="Times New Roman" w:eastAsia="Times New Roman" w:hAnsi="Times New Roman" w:cs="Times New Roman"/>
          <w:b/>
          <w:bCs/>
          <w:sz w:val="20"/>
          <w:szCs w:val="20"/>
          <w:lang w:eastAsia="en-IN"/>
        </w:rPr>
        <w:t>Operations</w:t>
      </w:r>
      <w:r w:rsidRPr="006C0B7B">
        <w:rPr>
          <w:rFonts w:ascii="Times New Roman" w:eastAsia="Times New Roman" w:hAnsi="Times New Roman" w:cs="Times New Roman"/>
          <w:sz w:val="20"/>
          <w:szCs w:val="20"/>
          <w:lang w:eastAsia="en-IN"/>
        </w:rPr>
        <w:t xml:space="preserve"> section describes what was done to the data. One of the operations entries in the example explains that the correlation step removed the </w:t>
      </w:r>
      <w:proofErr w:type="spellStart"/>
      <w:r w:rsidRPr="006C0B7B">
        <w:rPr>
          <w:rFonts w:ascii="Courier New" w:eastAsia="Times New Roman" w:hAnsi="Courier New" w:cs="Courier New"/>
          <w:sz w:val="20"/>
          <w:szCs w:val="20"/>
          <w:lang w:eastAsia="en-IN"/>
        </w:rPr>
        <w:t>Petal.Length</w:t>
      </w:r>
      <w:proofErr w:type="spellEnd"/>
      <w:r w:rsidRPr="006C0B7B">
        <w:rPr>
          <w:rFonts w:ascii="Times New Roman" w:eastAsia="Times New Roman" w:hAnsi="Times New Roman" w:cs="Times New Roman"/>
          <w:sz w:val="20"/>
          <w:szCs w:val="20"/>
          <w:lang w:eastAsia="en-IN"/>
        </w:rPr>
        <w:t xml:space="preserve"> variable.</w:t>
      </w:r>
    </w:p>
    <w:p w14:paraId="111E6EB4"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iris_recipe</w:t>
      </w:r>
      <w:proofErr w:type="spellEnd"/>
    </w:p>
    <w:p w14:paraId="57899EAB"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Data Recipe</w:t>
      </w:r>
    </w:p>
    <w:p w14:paraId="5598F79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
    <w:p w14:paraId="685E294D"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Inputs:</w:t>
      </w:r>
    </w:p>
    <w:p w14:paraId="7F634E94"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
    <w:p w14:paraId="1FCA7B4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role #variables</w:t>
      </w:r>
    </w:p>
    <w:p w14:paraId="35E821D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outcome          1</w:t>
      </w:r>
    </w:p>
    <w:p w14:paraId="2567272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predictor</w:t>
      </w:r>
      <w:proofErr w:type="gramEnd"/>
      <w:r w:rsidRPr="006C0B7B">
        <w:rPr>
          <w:rFonts w:ascii="Courier New" w:eastAsia="Times New Roman" w:hAnsi="Courier New" w:cs="Courier New"/>
          <w:sz w:val="20"/>
          <w:szCs w:val="20"/>
          <w:lang w:eastAsia="en-IN"/>
        </w:rPr>
        <w:t xml:space="preserve">          4</w:t>
      </w:r>
    </w:p>
    <w:p w14:paraId="0155A1D1"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
    <w:p w14:paraId="4D2D8D91"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Training data contained 90 data points and no missing data.</w:t>
      </w:r>
    </w:p>
    <w:p w14:paraId="679CC7D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
    <w:p w14:paraId="04AAA7E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Operations:</w:t>
      </w:r>
    </w:p>
    <w:p w14:paraId="21F8BA0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
    <w:p w14:paraId="5E05D90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Correlation filter removed </w:t>
      </w:r>
      <w:proofErr w:type="spellStart"/>
      <w:r w:rsidRPr="006C0B7B">
        <w:rPr>
          <w:rFonts w:ascii="Courier New" w:eastAsia="Times New Roman" w:hAnsi="Courier New" w:cs="Courier New"/>
          <w:sz w:val="20"/>
          <w:szCs w:val="20"/>
          <w:lang w:eastAsia="en-IN"/>
        </w:rPr>
        <w:t>Petal.Length</w:t>
      </w:r>
      <w:proofErr w:type="spellEnd"/>
      <w:r w:rsidRPr="006C0B7B">
        <w:rPr>
          <w:rFonts w:ascii="Courier New" w:eastAsia="Times New Roman" w:hAnsi="Courier New" w:cs="Courier New"/>
          <w:sz w:val="20"/>
          <w:szCs w:val="20"/>
          <w:lang w:eastAsia="en-IN"/>
        </w:rPr>
        <w:t xml:space="preserve"> [trained]</w:t>
      </w:r>
    </w:p>
    <w:p w14:paraId="2164327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Centering</w:t>
      </w:r>
      <w:proofErr w:type="spellEnd"/>
      <w:r w:rsidRPr="006C0B7B">
        <w:rPr>
          <w:rFonts w:ascii="Courier New" w:eastAsia="Times New Roman" w:hAnsi="Courier New" w:cs="Courier New"/>
          <w:sz w:val="20"/>
          <w:szCs w:val="20"/>
          <w:lang w:eastAsia="en-IN"/>
        </w:rPr>
        <w:t xml:space="preserve"> for </w:t>
      </w:r>
      <w:proofErr w:type="spellStart"/>
      <w:r w:rsidRPr="006C0B7B">
        <w:rPr>
          <w:rFonts w:ascii="Courier New" w:eastAsia="Times New Roman" w:hAnsi="Courier New" w:cs="Courier New"/>
          <w:sz w:val="20"/>
          <w:szCs w:val="20"/>
          <w:lang w:eastAsia="en-IN"/>
        </w:rPr>
        <w:t>Sepal.Length</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Sepal.Width</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Petal.Width</w:t>
      </w:r>
      <w:proofErr w:type="spellEnd"/>
      <w:r w:rsidRPr="006C0B7B">
        <w:rPr>
          <w:rFonts w:ascii="Courier New" w:eastAsia="Times New Roman" w:hAnsi="Courier New" w:cs="Courier New"/>
          <w:sz w:val="20"/>
          <w:szCs w:val="20"/>
          <w:lang w:eastAsia="en-IN"/>
        </w:rPr>
        <w:t xml:space="preserve"> [trained]</w:t>
      </w:r>
    </w:p>
    <w:p w14:paraId="1BF002C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Scaling for </w:t>
      </w:r>
      <w:proofErr w:type="spellStart"/>
      <w:r w:rsidRPr="006C0B7B">
        <w:rPr>
          <w:rFonts w:ascii="Courier New" w:eastAsia="Times New Roman" w:hAnsi="Courier New" w:cs="Courier New"/>
          <w:sz w:val="20"/>
          <w:szCs w:val="20"/>
          <w:lang w:eastAsia="en-IN"/>
        </w:rPr>
        <w:t>Sepal.Length</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Sepal.Width</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Petal.Width</w:t>
      </w:r>
      <w:proofErr w:type="spellEnd"/>
      <w:r w:rsidRPr="006C0B7B">
        <w:rPr>
          <w:rFonts w:ascii="Courier New" w:eastAsia="Times New Roman" w:hAnsi="Courier New" w:cs="Courier New"/>
          <w:sz w:val="20"/>
          <w:szCs w:val="20"/>
          <w:lang w:eastAsia="en-IN"/>
        </w:rPr>
        <w:t xml:space="preserve"> [trained]</w:t>
      </w:r>
    </w:p>
    <w:p w14:paraId="61A74B15" w14:textId="77777777" w:rsidR="006C0B7B" w:rsidRPr="006C0B7B" w:rsidRDefault="006C0B7B" w:rsidP="006C0B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B7B">
        <w:rPr>
          <w:rFonts w:ascii="Times New Roman" w:eastAsia="Times New Roman" w:hAnsi="Times New Roman" w:cs="Times New Roman"/>
          <w:b/>
          <w:bCs/>
          <w:sz w:val="27"/>
          <w:szCs w:val="27"/>
          <w:lang w:eastAsia="en-IN"/>
        </w:rPr>
        <w:t>Execute the pre-processing</w:t>
      </w:r>
    </w:p>
    <w:p w14:paraId="69F846B5"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The testing data can now be transformed using the exact same steps, weights, and categorization used to pre-process the training data. To do this, another function with a cooking term is used: </w:t>
      </w:r>
      <w:proofErr w:type="gramStart"/>
      <w:r w:rsidRPr="006C0B7B">
        <w:rPr>
          <w:rFonts w:ascii="Courier New" w:eastAsia="Times New Roman" w:hAnsi="Courier New" w:cs="Courier New"/>
          <w:sz w:val="20"/>
          <w:szCs w:val="20"/>
          <w:lang w:eastAsia="en-IN"/>
        </w:rPr>
        <w:t>bake(</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Notice that the </w:t>
      </w:r>
      <w:proofErr w:type="gramStart"/>
      <w:r w:rsidRPr="006C0B7B">
        <w:rPr>
          <w:rFonts w:ascii="Courier New" w:eastAsia="Times New Roman" w:hAnsi="Courier New" w:cs="Courier New"/>
          <w:sz w:val="20"/>
          <w:szCs w:val="20"/>
          <w:lang w:eastAsia="en-IN"/>
        </w:rPr>
        <w:t>testing(</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is used in order to extract the appropriate data set.</w:t>
      </w:r>
    </w:p>
    <w:p w14:paraId="74BD8509"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xml:space="preserve"> &lt;- </w:t>
      </w:r>
      <w:proofErr w:type="spellStart"/>
      <w:r w:rsidRPr="006C0B7B">
        <w:rPr>
          <w:rFonts w:ascii="Courier New" w:eastAsia="Times New Roman" w:hAnsi="Courier New" w:cs="Courier New"/>
          <w:sz w:val="20"/>
          <w:szCs w:val="20"/>
          <w:lang w:eastAsia="en-IN"/>
        </w:rPr>
        <w:t>iris_recipe</w:t>
      </w:r>
      <w:proofErr w:type="spellEnd"/>
      <w:r w:rsidRPr="006C0B7B">
        <w:rPr>
          <w:rFonts w:ascii="Courier New" w:eastAsia="Times New Roman" w:hAnsi="Courier New" w:cs="Courier New"/>
          <w:sz w:val="20"/>
          <w:szCs w:val="20"/>
          <w:lang w:eastAsia="en-IN"/>
        </w:rPr>
        <w:t xml:space="preserve"> %&gt;%</w:t>
      </w:r>
    </w:p>
    <w:p w14:paraId="25A5B111"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bake(testing(</w:t>
      </w:r>
      <w:proofErr w:type="spellStart"/>
      <w:r w:rsidRPr="006C0B7B">
        <w:rPr>
          <w:rFonts w:ascii="Courier New" w:eastAsia="Times New Roman" w:hAnsi="Courier New" w:cs="Courier New"/>
          <w:sz w:val="20"/>
          <w:szCs w:val="20"/>
          <w:lang w:eastAsia="en-IN"/>
        </w:rPr>
        <w:t>iris_split</w:t>
      </w:r>
      <w:proofErr w:type="spellEnd"/>
      <w:r w:rsidRPr="006C0B7B">
        <w:rPr>
          <w:rFonts w:ascii="Courier New" w:eastAsia="Times New Roman" w:hAnsi="Courier New" w:cs="Courier New"/>
          <w:sz w:val="20"/>
          <w:szCs w:val="20"/>
          <w:lang w:eastAsia="en-IN"/>
        </w:rPr>
        <w:t xml:space="preserve">)) </w:t>
      </w:r>
    </w:p>
    <w:p w14:paraId="6086AA5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410121"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glimpse(</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w:t>
      </w:r>
    </w:p>
    <w:p w14:paraId="3DD513B3"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Observations: 60</w:t>
      </w:r>
    </w:p>
    <w:p w14:paraId="32618329"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Variables: 4</w:t>
      </w:r>
    </w:p>
    <w:p w14:paraId="61F17A2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proofErr w:type="gramStart"/>
      <w:r w:rsidRPr="006C0B7B">
        <w:rPr>
          <w:rFonts w:ascii="Courier New" w:eastAsia="Times New Roman" w:hAnsi="Courier New" w:cs="Courier New"/>
          <w:sz w:val="20"/>
          <w:szCs w:val="20"/>
          <w:lang w:eastAsia="en-IN"/>
        </w:rPr>
        <w:t>Sepal.Length</w:t>
      </w:r>
      <w:proofErr w:type="spellEnd"/>
      <w:r w:rsidRPr="006C0B7B">
        <w:rPr>
          <w:rFonts w:ascii="Courier New" w:eastAsia="Times New Roman" w:hAnsi="Courier New" w:cs="Courier New"/>
          <w:sz w:val="20"/>
          <w:szCs w:val="20"/>
          <w:lang w:eastAsia="en-IN"/>
        </w:rPr>
        <w:t xml:space="preserve">  -</w:t>
      </w:r>
      <w:proofErr w:type="gramEnd"/>
      <w:r w:rsidRPr="006C0B7B">
        <w:rPr>
          <w:rFonts w:ascii="Courier New" w:eastAsia="Times New Roman" w:hAnsi="Courier New" w:cs="Courier New"/>
          <w:sz w:val="20"/>
          <w:szCs w:val="20"/>
          <w:lang w:eastAsia="en-IN"/>
        </w:rPr>
        <w:t>1.597601746, -1.138960096, 0.007644027, -0.7949788…</w:t>
      </w:r>
    </w:p>
    <w:p w14:paraId="07E84E9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Sepal.Width</w:t>
      </w:r>
      <w:proofErr w:type="spellEnd"/>
      <w:r w:rsidRPr="006C0B7B">
        <w:rPr>
          <w:rFonts w:ascii="Courier New" w:eastAsia="Times New Roman" w:hAnsi="Courier New" w:cs="Courier New"/>
          <w:sz w:val="20"/>
          <w:szCs w:val="20"/>
          <w:lang w:eastAsia="en-IN"/>
        </w:rPr>
        <w:t xml:space="preserve">   -0.41010139, 0.71517681, 2.06551064, 1.61539936, 0.…</w:t>
      </w:r>
    </w:p>
    <w:p w14:paraId="761AB1B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Petal.Width</w:t>
      </w:r>
      <w:proofErr w:type="spellEnd"/>
      <w:r w:rsidRPr="006C0B7B">
        <w:rPr>
          <w:rFonts w:ascii="Courier New" w:eastAsia="Times New Roman" w:hAnsi="Courier New" w:cs="Courier New"/>
          <w:sz w:val="20"/>
          <w:szCs w:val="20"/>
          <w:lang w:eastAsia="en-IN"/>
        </w:rPr>
        <w:t xml:space="preserve">   -1.2085003, -1.2085003, -1.2085003, -1.0796318, -1.…</w:t>
      </w:r>
    </w:p>
    <w:p w14:paraId="7920BDA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Species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set…</w:t>
      </w:r>
    </w:p>
    <w:p w14:paraId="78189964"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Performing the same operation over the training data is redundant, because that data has already been prepped. To load the prepared training data into a variable, we use </w:t>
      </w:r>
      <w:proofErr w:type="gramStart"/>
      <w:r w:rsidRPr="006C0B7B">
        <w:rPr>
          <w:rFonts w:ascii="Courier New" w:eastAsia="Times New Roman" w:hAnsi="Courier New" w:cs="Courier New"/>
          <w:sz w:val="20"/>
          <w:szCs w:val="20"/>
          <w:lang w:eastAsia="en-IN"/>
        </w:rPr>
        <w:t>juice(</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It will extract the data from the </w:t>
      </w:r>
      <w:proofErr w:type="spellStart"/>
      <w:r w:rsidRPr="006C0B7B">
        <w:rPr>
          <w:rFonts w:ascii="Courier New" w:eastAsia="Times New Roman" w:hAnsi="Courier New" w:cs="Courier New"/>
          <w:sz w:val="20"/>
          <w:szCs w:val="20"/>
          <w:lang w:eastAsia="en-IN"/>
        </w:rPr>
        <w:t>iris_recipe</w:t>
      </w:r>
      <w:proofErr w:type="spellEnd"/>
      <w:r w:rsidRPr="006C0B7B">
        <w:rPr>
          <w:rFonts w:ascii="Times New Roman" w:eastAsia="Times New Roman" w:hAnsi="Times New Roman" w:cs="Times New Roman"/>
          <w:sz w:val="20"/>
          <w:szCs w:val="20"/>
          <w:lang w:eastAsia="en-IN"/>
        </w:rPr>
        <w:t xml:space="preserve"> object.</w:t>
      </w:r>
    </w:p>
    <w:p w14:paraId="62C1768E"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iris_training</w:t>
      </w:r>
      <w:proofErr w:type="spellEnd"/>
      <w:r w:rsidRPr="006C0B7B">
        <w:rPr>
          <w:rFonts w:ascii="Courier New" w:eastAsia="Times New Roman" w:hAnsi="Courier New" w:cs="Courier New"/>
          <w:sz w:val="20"/>
          <w:szCs w:val="20"/>
          <w:lang w:eastAsia="en-IN"/>
        </w:rPr>
        <w:t xml:space="preserve"> &lt;- juice(</w:t>
      </w:r>
      <w:proofErr w:type="spellStart"/>
      <w:r w:rsidRPr="006C0B7B">
        <w:rPr>
          <w:rFonts w:ascii="Courier New" w:eastAsia="Times New Roman" w:hAnsi="Courier New" w:cs="Courier New"/>
          <w:sz w:val="20"/>
          <w:szCs w:val="20"/>
          <w:lang w:eastAsia="en-IN"/>
        </w:rPr>
        <w:t>iris_recipe</w:t>
      </w:r>
      <w:proofErr w:type="spellEnd"/>
      <w:r w:rsidRPr="006C0B7B">
        <w:rPr>
          <w:rFonts w:ascii="Courier New" w:eastAsia="Times New Roman" w:hAnsi="Courier New" w:cs="Courier New"/>
          <w:sz w:val="20"/>
          <w:szCs w:val="20"/>
          <w:lang w:eastAsia="en-IN"/>
        </w:rPr>
        <w:t>)</w:t>
      </w:r>
    </w:p>
    <w:p w14:paraId="32EE0EB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B72FE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glimpse(</w:t>
      </w:r>
      <w:proofErr w:type="spellStart"/>
      <w:r w:rsidRPr="006C0B7B">
        <w:rPr>
          <w:rFonts w:ascii="Courier New" w:eastAsia="Times New Roman" w:hAnsi="Courier New" w:cs="Courier New"/>
          <w:sz w:val="20"/>
          <w:szCs w:val="20"/>
          <w:lang w:eastAsia="en-IN"/>
        </w:rPr>
        <w:t>iris_training</w:t>
      </w:r>
      <w:proofErr w:type="spellEnd"/>
      <w:r w:rsidRPr="006C0B7B">
        <w:rPr>
          <w:rFonts w:ascii="Courier New" w:eastAsia="Times New Roman" w:hAnsi="Courier New" w:cs="Courier New"/>
          <w:sz w:val="20"/>
          <w:szCs w:val="20"/>
          <w:lang w:eastAsia="en-IN"/>
        </w:rPr>
        <w:t>)</w:t>
      </w:r>
    </w:p>
    <w:p w14:paraId="1BB4F42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Observations: 90</w:t>
      </w:r>
    </w:p>
    <w:p w14:paraId="08074A2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Variables: 4</w:t>
      </w:r>
    </w:p>
    <w:p w14:paraId="1AB530D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proofErr w:type="gramStart"/>
      <w:r w:rsidRPr="006C0B7B">
        <w:rPr>
          <w:rFonts w:ascii="Courier New" w:eastAsia="Times New Roman" w:hAnsi="Courier New" w:cs="Courier New"/>
          <w:sz w:val="20"/>
          <w:szCs w:val="20"/>
          <w:lang w:eastAsia="en-IN"/>
        </w:rPr>
        <w:t>Sepal.Length</w:t>
      </w:r>
      <w:proofErr w:type="spellEnd"/>
      <w:r w:rsidRPr="006C0B7B">
        <w:rPr>
          <w:rFonts w:ascii="Courier New" w:eastAsia="Times New Roman" w:hAnsi="Courier New" w:cs="Courier New"/>
          <w:sz w:val="20"/>
          <w:szCs w:val="20"/>
          <w:lang w:eastAsia="en-IN"/>
        </w:rPr>
        <w:t xml:space="preserve">  -</w:t>
      </w:r>
      <w:proofErr w:type="gramEnd"/>
      <w:r w:rsidRPr="006C0B7B">
        <w:rPr>
          <w:rFonts w:ascii="Courier New" w:eastAsia="Times New Roman" w:hAnsi="Courier New" w:cs="Courier New"/>
          <w:sz w:val="20"/>
          <w:szCs w:val="20"/>
          <w:lang w:eastAsia="en-IN"/>
        </w:rPr>
        <w:t>0.7949789, -1.0242997, -1.2536205, -1.3682809, -0.…</w:t>
      </w:r>
    </w:p>
    <w:p w14:paraId="341F33B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Sepal.Width</w:t>
      </w:r>
      <w:proofErr w:type="spellEnd"/>
      <w:r w:rsidRPr="006C0B7B">
        <w:rPr>
          <w:rFonts w:ascii="Courier New" w:eastAsia="Times New Roman" w:hAnsi="Courier New" w:cs="Courier New"/>
          <w:sz w:val="20"/>
          <w:szCs w:val="20"/>
          <w:lang w:eastAsia="en-IN"/>
        </w:rPr>
        <w:t xml:space="preserve">   0.94023245, -0.18504575, 0.26506553, 0.04000989, 1.…</w:t>
      </w:r>
    </w:p>
    <w:p w14:paraId="2C0FF99B"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Petal.Width</w:t>
      </w:r>
      <w:proofErr w:type="spellEnd"/>
      <w:r w:rsidRPr="006C0B7B">
        <w:rPr>
          <w:rFonts w:ascii="Courier New" w:eastAsia="Times New Roman" w:hAnsi="Courier New" w:cs="Courier New"/>
          <w:sz w:val="20"/>
          <w:szCs w:val="20"/>
          <w:lang w:eastAsia="en-IN"/>
        </w:rPr>
        <w:t xml:space="preserve">   -1.2085003, -1.2085003, -1.2085003, -1.2085003, -1.…</w:t>
      </w:r>
    </w:p>
    <w:p w14:paraId="7BE7680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Species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set…</w:t>
      </w:r>
    </w:p>
    <w:p w14:paraId="1863C32B" w14:textId="77777777" w:rsidR="00CB1AB3" w:rsidRDefault="00CB1AB3" w:rsidP="006C0B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78EC1A3" w14:textId="5888EFC8" w:rsidR="006C0B7B" w:rsidRPr="006C0B7B" w:rsidRDefault="006C0B7B" w:rsidP="006C0B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B7B">
        <w:rPr>
          <w:rFonts w:ascii="Times New Roman" w:eastAsia="Times New Roman" w:hAnsi="Times New Roman" w:cs="Times New Roman"/>
          <w:b/>
          <w:bCs/>
          <w:sz w:val="27"/>
          <w:szCs w:val="27"/>
          <w:lang w:eastAsia="en-IN"/>
        </w:rPr>
        <w:lastRenderedPageBreak/>
        <w:t>Model Training</w:t>
      </w:r>
    </w:p>
    <w:p w14:paraId="3AA7760A"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In R, there are multiple packages that fit the same type of model. It is common for each package to provide a unique interface. In other words, things such as an argument for the same model attribute is defined differently for each package. For example, the </w:t>
      </w:r>
      <w:r w:rsidRPr="006C0B7B">
        <w:rPr>
          <w:rFonts w:ascii="Courier New" w:eastAsia="Times New Roman" w:hAnsi="Courier New" w:cs="Courier New"/>
          <w:sz w:val="20"/>
          <w:szCs w:val="20"/>
          <w:lang w:eastAsia="en-IN"/>
        </w:rPr>
        <w:t>ranger</w:t>
      </w:r>
      <w:r w:rsidRPr="006C0B7B">
        <w:rPr>
          <w:rFonts w:ascii="Times New Roman" w:eastAsia="Times New Roman" w:hAnsi="Times New Roman" w:cs="Times New Roman"/>
          <w:sz w:val="20"/>
          <w:szCs w:val="20"/>
          <w:lang w:eastAsia="en-IN"/>
        </w:rPr>
        <w:t xml:space="preserve"> and </w:t>
      </w:r>
      <w:proofErr w:type="spellStart"/>
      <w:r w:rsidRPr="006C0B7B">
        <w:rPr>
          <w:rFonts w:ascii="Courier New" w:eastAsia="Times New Roman" w:hAnsi="Courier New" w:cs="Courier New"/>
          <w:sz w:val="20"/>
          <w:szCs w:val="20"/>
          <w:lang w:eastAsia="en-IN"/>
        </w:rPr>
        <w:t>randomForest</w:t>
      </w:r>
      <w:proofErr w:type="spellEnd"/>
      <w:r w:rsidRPr="006C0B7B">
        <w:rPr>
          <w:rFonts w:ascii="Times New Roman" w:eastAsia="Times New Roman" w:hAnsi="Times New Roman" w:cs="Times New Roman"/>
          <w:sz w:val="20"/>
          <w:szCs w:val="20"/>
          <w:lang w:eastAsia="en-IN"/>
        </w:rPr>
        <w:t xml:space="preserve"> packages fit Random Forest models. In the </w:t>
      </w:r>
      <w:proofErr w:type="gramStart"/>
      <w:r w:rsidRPr="006C0B7B">
        <w:rPr>
          <w:rFonts w:ascii="Courier New" w:eastAsia="Times New Roman" w:hAnsi="Courier New" w:cs="Courier New"/>
          <w:sz w:val="20"/>
          <w:szCs w:val="20"/>
          <w:lang w:eastAsia="en-IN"/>
        </w:rPr>
        <w:t>ranger(</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to define the number of trees we use </w:t>
      </w:r>
      <w:proofErr w:type="spellStart"/>
      <w:r w:rsidRPr="006C0B7B">
        <w:rPr>
          <w:rFonts w:ascii="Courier New" w:eastAsia="Times New Roman" w:hAnsi="Courier New" w:cs="Courier New"/>
          <w:sz w:val="20"/>
          <w:szCs w:val="20"/>
          <w:lang w:eastAsia="en-IN"/>
        </w:rPr>
        <w:t>num.trees</w:t>
      </w:r>
      <w:proofErr w:type="spellEnd"/>
      <w:r w:rsidRPr="006C0B7B">
        <w:rPr>
          <w:rFonts w:ascii="Times New Roman" w:eastAsia="Times New Roman" w:hAnsi="Times New Roman" w:cs="Times New Roman"/>
          <w:sz w:val="20"/>
          <w:szCs w:val="20"/>
          <w:lang w:eastAsia="en-IN"/>
        </w:rPr>
        <w:t xml:space="preserve">. In </w:t>
      </w:r>
      <w:proofErr w:type="spellStart"/>
      <w:r w:rsidRPr="006C0B7B">
        <w:rPr>
          <w:rFonts w:ascii="Courier New" w:eastAsia="Times New Roman" w:hAnsi="Courier New" w:cs="Courier New"/>
          <w:sz w:val="20"/>
          <w:szCs w:val="20"/>
          <w:lang w:eastAsia="en-IN"/>
        </w:rPr>
        <w:t>randomForest</w:t>
      </w:r>
      <w:proofErr w:type="spellEnd"/>
      <w:r w:rsidRPr="006C0B7B">
        <w:rPr>
          <w:rFonts w:ascii="Times New Roman" w:eastAsia="Times New Roman" w:hAnsi="Times New Roman" w:cs="Times New Roman"/>
          <w:sz w:val="20"/>
          <w:szCs w:val="20"/>
          <w:lang w:eastAsia="en-IN"/>
        </w:rPr>
        <w:t xml:space="preserve">, that argument is named </w:t>
      </w:r>
      <w:proofErr w:type="spellStart"/>
      <w:r w:rsidRPr="006C0B7B">
        <w:rPr>
          <w:rFonts w:ascii="Courier New" w:eastAsia="Times New Roman" w:hAnsi="Courier New" w:cs="Courier New"/>
          <w:sz w:val="20"/>
          <w:szCs w:val="20"/>
          <w:lang w:eastAsia="en-IN"/>
        </w:rPr>
        <w:t>ntree</w:t>
      </w:r>
      <w:proofErr w:type="spellEnd"/>
      <w:r w:rsidRPr="006C0B7B">
        <w:rPr>
          <w:rFonts w:ascii="Times New Roman" w:eastAsia="Times New Roman" w:hAnsi="Times New Roman" w:cs="Times New Roman"/>
          <w:sz w:val="20"/>
          <w:szCs w:val="20"/>
          <w:lang w:eastAsia="en-IN"/>
        </w:rPr>
        <w:t>. It is not easy to switch between packages to run the same model.</w:t>
      </w:r>
    </w:p>
    <w:p w14:paraId="45681FCB"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Instead of replacing the </w:t>
      </w:r>
      <w:proofErr w:type="spellStart"/>
      <w:r w:rsidRPr="006C0B7B">
        <w:rPr>
          <w:rFonts w:ascii="Times New Roman" w:eastAsia="Times New Roman" w:hAnsi="Times New Roman" w:cs="Times New Roman"/>
          <w:sz w:val="20"/>
          <w:szCs w:val="20"/>
          <w:lang w:eastAsia="en-IN"/>
        </w:rPr>
        <w:t>modeling</w:t>
      </w:r>
      <w:proofErr w:type="spellEnd"/>
      <w:r w:rsidRPr="006C0B7B">
        <w:rPr>
          <w:rFonts w:ascii="Times New Roman" w:eastAsia="Times New Roman" w:hAnsi="Times New Roman" w:cs="Times New Roman"/>
          <w:sz w:val="20"/>
          <w:szCs w:val="20"/>
          <w:lang w:eastAsia="en-IN"/>
        </w:rPr>
        <w:t xml:space="preserve"> package,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replaces the interface. Better said,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provides a single set of functions and arguments to define a model. It then fits the model against the requested </w:t>
      </w:r>
      <w:proofErr w:type="spellStart"/>
      <w:r w:rsidRPr="006C0B7B">
        <w:rPr>
          <w:rFonts w:ascii="Times New Roman" w:eastAsia="Times New Roman" w:hAnsi="Times New Roman" w:cs="Times New Roman"/>
          <w:sz w:val="20"/>
          <w:szCs w:val="20"/>
          <w:lang w:eastAsia="en-IN"/>
        </w:rPr>
        <w:t>modeling</w:t>
      </w:r>
      <w:proofErr w:type="spellEnd"/>
      <w:r w:rsidRPr="006C0B7B">
        <w:rPr>
          <w:rFonts w:ascii="Times New Roman" w:eastAsia="Times New Roman" w:hAnsi="Times New Roman" w:cs="Times New Roman"/>
          <w:sz w:val="20"/>
          <w:szCs w:val="20"/>
          <w:lang w:eastAsia="en-IN"/>
        </w:rPr>
        <w:t xml:space="preserve"> package.</w:t>
      </w:r>
    </w:p>
    <w:p w14:paraId="4698977F"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In the example below, the </w:t>
      </w:r>
      <w:proofErr w:type="spellStart"/>
      <w:r w:rsidRPr="006C0B7B">
        <w:rPr>
          <w:rFonts w:ascii="Courier New" w:eastAsia="Times New Roman" w:hAnsi="Courier New" w:cs="Courier New"/>
          <w:sz w:val="20"/>
          <w:szCs w:val="20"/>
          <w:lang w:eastAsia="en-IN"/>
        </w:rPr>
        <w:t>rand_</w:t>
      </w:r>
      <w:proofErr w:type="gramStart"/>
      <w:r w:rsidRPr="006C0B7B">
        <w:rPr>
          <w:rFonts w:ascii="Courier New" w:eastAsia="Times New Roman" w:hAnsi="Courier New" w:cs="Courier New"/>
          <w:sz w:val="20"/>
          <w:szCs w:val="20"/>
          <w:lang w:eastAsia="en-IN"/>
        </w:rPr>
        <w:t>forest</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is used to initialize a Random Forest model. To define the number of trees, the </w:t>
      </w:r>
      <w:r w:rsidRPr="006C0B7B">
        <w:rPr>
          <w:rFonts w:ascii="Courier New" w:eastAsia="Times New Roman" w:hAnsi="Courier New" w:cs="Courier New"/>
          <w:sz w:val="20"/>
          <w:szCs w:val="20"/>
          <w:lang w:eastAsia="en-IN"/>
        </w:rPr>
        <w:t>trees</w:t>
      </w:r>
      <w:r w:rsidRPr="006C0B7B">
        <w:rPr>
          <w:rFonts w:ascii="Times New Roman" w:eastAsia="Times New Roman" w:hAnsi="Times New Roman" w:cs="Times New Roman"/>
          <w:sz w:val="20"/>
          <w:szCs w:val="20"/>
          <w:lang w:eastAsia="en-IN"/>
        </w:rPr>
        <w:t xml:space="preserve"> argument is used. To use the </w:t>
      </w:r>
      <w:r w:rsidRPr="006C0B7B">
        <w:rPr>
          <w:rFonts w:ascii="Courier New" w:eastAsia="Times New Roman" w:hAnsi="Courier New" w:cs="Courier New"/>
          <w:sz w:val="20"/>
          <w:szCs w:val="20"/>
          <w:lang w:eastAsia="en-IN"/>
        </w:rPr>
        <w:t>ranger</w:t>
      </w:r>
      <w:r w:rsidRPr="006C0B7B">
        <w:rPr>
          <w:rFonts w:ascii="Times New Roman" w:eastAsia="Times New Roman" w:hAnsi="Times New Roman" w:cs="Times New Roman"/>
          <w:sz w:val="20"/>
          <w:szCs w:val="20"/>
          <w:lang w:eastAsia="en-IN"/>
        </w:rPr>
        <w:t xml:space="preserve"> version of Random Forest, the </w:t>
      </w:r>
      <w:proofErr w:type="spellStart"/>
      <w:r w:rsidRPr="006C0B7B">
        <w:rPr>
          <w:rFonts w:ascii="Courier New" w:eastAsia="Times New Roman" w:hAnsi="Courier New" w:cs="Courier New"/>
          <w:sz w:val="20"/>
          <w:szCs w:val="20"/>
          <w:lang w:eastAsia="en-IN"/>
        </w:rPr>
        <w:t>set_</w:t>
      </w:r>
      <w:proofErr w:type="gramStart"/>
      <w:r w:rsidRPr="006C0B7B">
        <w:rPr>
          <w:rFonts w:ascii="Courier New" w:eastAsia="Times New Roman" w:hAnsi="Courier New" w:cs="Courier New"/>
          <w:sz w:val="20"/>
          <w:szCs w:val="20"/>
          <w:lang w:eastAsia="en-IN"/>
        </w:rPr>
        <w:t>engine</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is used. Finally, to execute the model, the </w:t>
      </w:r>
      <w:proofErr w:type="gramStart"/>
      <w:r w:rsidRPr="006C0B7B">
        <w:rPr>
          <w:rFonts w:ascii="Courier New" w:eastAsia="Times New Roman" w:hAnsi="Courier New" w:cs="Courier New"/>
          <w:sz w:val="20"/>
          <w:szCs w:val="20"/>
          <w:lang w:eastAsia="en-IN"/>
        </w:rPr>
        <w:t>fit(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is used. The expected arguments are the formula and data. Notice that the model runs on top of the </w:t>
      </w:r>
      <w:r w:rsidRPr="006C0B7B">
        <w:rPr>
          <w:rFonts w:ascii="Times New Roman" w:eastAsia="Times New Roman" w:hAnsi="Times New Roman" w:cs="Times New Roman"/>
          <w:i/>
          <w:iCs/>
          <w:sz w:val="20"/>
          <w:szCs w:val="20"/>
          <w:lang w:eastAsia="en-IN"/>
        </w:rPr>
        <w:t>juiced</w:t>
      </w:r>
      <w:r w:rsidRPr="006C0B7B">
        <w:rPr>
          <w:rFonts w:ascii="Times New Roman" w:eastAsia="Times New Roman" w:hAnsi="Times New Roman" w:cs="Times New Roman"/>
          <w:sz w:val="20"/>
          <w:szCs w:val="20"/>
          <w:lang w:eastAsia="en-IN"/>
        </w:rPr>
        <w:t xml:space="preserve"> trained data.</w:t>
      </w:r>
    </w:p>
    <w:p w14:paraId="66F8BA6D"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&lt;- </w:t>
      </w:r>
      <w:proofErr w:type="spellStart"/>
      <w:r w:rsidRPr="006C0B7B">
        <w:rPr>
          <w:rFonts w:ascii="Courier New" w:eastAsia="Times New Roman" w:hAnsi="Courier New" w:cs="Courier New"/>
          <w:sz w:val="20"/>
          <w:szCs w:val="20"/>
          <w:lang w:eastAsia="en-IN"/>
        </w:rPr>
        <w:t>rand_</w:t>
      </w:r>
      <w:proofErr w:type="gramStart"/>
      <w:r w:rsidRPr="006C0B7B">
        <w:rPr>
          <w:rFonts w:ascii="Courier New" w:eastAsia="Times New Roman" w:hAnsi="Courier New" w:cs="Courier New"/>
          <w:sz w:val="20"/>
          <w:szCs w:val="20"/>
          <w:lang w:eastAsia="en-IN"/>
        </w:rPr>
        <w:t>forest</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trees = 100, mode = "classification") %&gt;%</w:t>
      </w:r>
    </w:p>
    <w:p w14:paraId="6F14D8E3"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set_engine</w:t>
      </w:r>
      <w:proofErr w:type="spellEnd"/>
      <w:r w:rsidRPr="006C0B7B">
        <w:rPr>
          <w:rFonts w:ascii="Courier New" w:eastAsia="Times New Roman" w:hAnsi="Courier New" w:cs="Courier New"/>
          <w:sz w:val="20"/>
          <w:szCs w:val="20"/>
          <w:lang w:eastAsia="en-IN"/>
        </w:rPr>
        <w:t>("ranger") %&gt;%</w:t>
      </w:r>
    </w:p>
    <w:p w14:paraId="0DD16EE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fit(</w:t>
      </w:r>
      <w:proofErr w:type="gramEnd"/>
      <w:r w:rsidRPr="006C0B7B">
        <w:rPr>
          <w:rFonts w:ascii="Courier New" w:eastAsia="Times New Roman" w:hAnsi="Courier New" w:cs="Courier New"/>
          <w:sz w:val="20"/>
          <w:szCs w:val="20"/>
          <w:lang w:eastAsia="en-IN"/>
        </w:rPr>
        <w:t xml:space="preserve">Species ~ ., data = </w:t>
      </w:r>
      <w:proofErr w:type="spellStart"/>
      <w:r w:rsidRPr="006C0B7B">
        <w:rPr>
          <w:rFonts w:ascii="Courier New" w:eastAsia="Times New Roman" w:hAnsi="Courier New" w:cs="Courier New"/>
          <w:sz w:val="20"/>
          <w:szCs w:val="20"/>
          <w:lang w:eastAsia="en-IN"/>
        </w:rPr>
        <w:t>iris_training</w:t>
      </w:r>
      <w:proofErr w:type="spellEnd"/>
      <w:r w:rsidRPr="006C0B7B">
        <w:rPr>
          <w:rFonts w:ascii="Courier New" w:eastAsia="Times New Roman" w:hAnsi="Courier New" w:cs="Courier New"/>
          <w:sz w:val="20"/>
          <w:szCs w:val="20"/>
          <w:lang w:eastAsia="en-IN"/>
        </w:rPr>
        <w:t>)</w:t>
      </w:r>
    </w:p>
    <w:p w14:paraId="369795AA"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The payoff is that if we now want to run the same model against </w:t>
      </w:r>
      <w:proofErr w:type="spellStart"/>
      <w:r w:rsidRPr="006C0B7B">
        <w:rPr>
          <w:rFonts w:ascii="Courier New" w:eastAsia="Times New Roman" w:hAnsi="Courier New" w:cs="Courier New"/>
          <w:sz w:val="20"/>
          <w:szCs w:val="20"/>
          <w:lang w:eastAsia="en-IN"/>
        </w:rPr>
        <w:t>randomForest</w:t>
      </w:r>
      <w:proofErr w:type="spellEnd"/>
      <w:r w:rsidRPr="006C0B7B">
        <w:rPr>
          <w:rFonts w:ascii="Times New Roman" w:eastAsia="Times New Roman" w:hAnsi="Times New Roman" w:cs="Times New Roman"/>
          <w:sz w:val="20"/>
          <w:szCs w:val="20"/>
          <w:lang w:eastAsia="en-IN"/>
        </w:rPr>
        <w:t xml:space="preserve">, we simply change the value in </w:t>
      </w:r>
      <w:proofErr w:type="spellStart"/>
      <w:r w:rsidRPr="006C0B7B">
        <w:rPr>
          <w:rFonts w:ascii="Courier New" w:eastAsia="Times New Roman" w:hAnsi="Courier New" w:cs="Courier New"/>
          <w:sz w:val="20"/>
          <w:szCs w:val="20"/>
          <w:lang w:eastAsia="en-IN"/>
        </w:rPr>
        <w:t>set_</w:t>
      </w:r>
      <w:proofErr w:type="gramStart"/>
      <w:r w:rsidRPr="006C0B7B">
        <w:rPr>
          <w:rFonts w:ascii="Courier New" w:eastAsia="Times New Roman" w:hAnsi="Courier New" w:cs="Courier New"/>
          <w:sz w:val="20"/>
          <w:szCs w:val="20"/>
          <w:lang w:eastAsia="en-IN"/>
        </w:rPr>
        <w:t>engine</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to “</w:t>
      </w:r>
      <w:proofErr w:type="spellStart"/>
      <w:r w:rsidRPr="006C0B7B">
        <w:rPr>
          <w:rFonts w:ascii="Times New Roman" w:eastAsia="Times New Roman" w:hAnsi="Times New Roman" w:cs="Times New Roman"/>
          <w:sz w:val="20"/>
          <w:szCs w:val="20"/>
          <w:lang w:eastAsia="en-IN"/>
        </w:rPr>
        <w:t>randomForest</w:t>
      </w:r>
      <w:proofErr w:type="spellEnd"/>
      <w:r w:rsidRPr="006C0B7B">
        <w:rPr>
          <w:rFonts w:ascii="Times New Roman" w:eastAsia="Times New Roman" w:hAnsi="Times New Roman" w:cs="Times New Roman"/>
          <w:sz w:val="20"/>
          <w:szCs w:val="20"/>
          <w:lang w:eastAsia="en-IN"/>
        </w:rPr>
        <w:t>”.</w:t>
      </w:r>
    </w:p>
    <w:p w14:paraId="7055721F"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iris_rf</w:t>
      </w:r>
      <w:proofErr w:type="spellEnd"/>
      <w:r w:rsidRPr="006C0B7B">
        <w:rPr>
          <w:rFonts w:ascii="Courier New" w:eastAsia="Times New Roman" w:hAnsi="Courier New" w:cs="Courier New"/>
          <w:sz w:val="20"/>
          <w:szCs w:val="20"/>
          <w:lang w:eastAsia="en-IN"/>
        </w:rPr>
        <w:t xml:space="preserve"> &lt;</w:t>
      </w:r>
      <w:proofErr w:type="gramStart"/>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rand</w:t>
      </w:r>
      <w:proofErr w:type="gramEnd"/>
      <w:r w:rsidRPr="006C0B7B">
        <w:rPr>
          <w:rFonts w:ascii="Courier New" w:eastAsia="Times New Roman" w:hAnsi="Courier New" w:cs="Courier New"/>
          <w:sz w:val="20"/>
          <w:szCs w:val="20"/>
          <w:lang w:eastAsia="en-IN"/>
        </w:rPr>
        <w:t>_forest</w:t>
      </w:r>
      <w:proofErr w:type="spellEnd"/>
      <w:r w:rsidRPr="006C0B7B">
        <w:rPr>
          <w:rFonts w:ascii="Courier New" w:eastAsia="Times New Roman" w:hAnsi="Courier New" w:cs="Courier New"/>
          <w:sz w:val="20"/>
          <w:szCs w:val="20"/>
          <w:lang w:eastAsia="en-IN"/>
        </w:rPr>
        <w:t>(trees = 100, mode = "classification") %&gt;%</w:t>
      </w:r>
    </w:p>
    <w:p w14:paraId="1908078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set_engine</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randomForest</w:t>
      </w:r>
      <w:proofErr w:type="spellEnd"/>
      <w:r w:rsidRPr="006C0B7B">
        <w:rPr>
          <w:rFonts w:ascii="Courier New" w:eastAsia="Times New Roman" w:hAnsi="Courier New" w:cs="Courier New"/>
          <w:sz w:val="20"/>
          <w:szCs w:val="20"/>
          <w:lang w:eastAsia="en-IN"/>
        </w:rPr>
        <w:t>") %&gt;%</w:t>
      </w:r>
    </w:p>
    <w:p w14:paraId="641567AF"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fit(</w:t>
      </w:r>
      <w:proofErr w:type="gramEnd"/>
      <w:r w:rsidRPr="006C0B7B">
        <w:rPr>
          <w:rFonts w:ascii="Courier New" w:eastAsia="Times New Roman" w:hAnsi="Courier New" w:cs="Courier New"/>
          <w:sz w:val="20"/>
          <w:szCs w:val="20"/>
          <w:lang w:eastAsia="en-IN"/>
        </w:rPr>
        <w:t xml:space="preserve">Species ~ ., data = </w:t>
      </w:r>
      <w:proofErr w:type="spellStart"/>
      <w:r w:rsidRPr="006C0B7B">
        <w:rPr>
          <w:rFonts w:ascii="Courier New" w:eastAsia="Times New Roman" w:hAnsi="Courier New" w:cs="Courier New"/>
          <w:sz w:val="20"/>
          <w:szCs w:val="20"/>
          <w:lang w:eastAsia="en-IN"/>
        </w:rPr>
        <w:t>iris_training</w:t>
      </w:r>
      <w:proofErr w:type="spellEnd"/>
      <w:r w:rsidRPr="006C0B7B">
        <w:rPr>
          <w:rFonts w:ascii="Courier New" w:eastAsia="Times New Roman" w:hAnsi="Courier New" w:cs="Courier New"/>
          <w:sz w:val="20"/>
          <w:szCs w:val="20"/>
          <w:lang w:eastAsia="en-IN"/>
        </w:rPr>
        <w:t>)</w:t>
      </w:r>
    </w:p>
    <w:p w14:paraId="243793C5"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It is also worth mentioning that the model is not defined in a single, large function with a lot of arguments. The model definition is separated into smaller functions such as </w:t>
      </w:r>
      <w:proofErr w:type="gramStart"/>
      <w:r w:rsidRPr="006C0B7B">
        <w:rPr>
          <w:rFonts w:ascii="Courier New" w:eastAsia="Times New Roman" w:hAnsi="Courier New" w:cs="Courier New"/>
          <w:sz w:val="20"/>
          <w:szCs w:val="20"/>
          <w:lang w:eastAsia="en-IN"/>
        </w:rPr>
        <w:t>fit(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and </w:t>
      </w:r>
      <w:proofErr w:type="spellStart"/>
      <w:r w:rsidRPr="006C0B7B">
        <w:rPr>
          <w:rFonts w:ascii="Courier New" w:eastAsia="Times New Roman" w:hAnsi="Courier New" w:cs="Courier New"/>
          <w:sz w:val="20"/>
          <w:szCs w:val="20"/>
          <w:lang w:eastAsia="en-IN"/>
        </w:rPr>
        <w:t>set_engine</w:t>
      </w:r>
      <w:proofErr w:type="spell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This allows for a more flexible – and easier to learn – interface.</w:t>
      </w:r>
    </w:p>
    <w:p w14:paraId="032CB553" w14:textId="77777777" w:rsidR="006C0B7B" w:rsidRPr="006C0B7B" w:rsidRDefault="006C0B7B" w:rsidP="006C0B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B7B">
        <w:rPr>
          <w:rFonts w:ascii="Times New Roman" w:eastAsia="Times New Roman" w:hAnsi="Times New Roman" w:cs="Times New Roman"/>
          <w:b/>
          <w:bCs/>
          <w:sz w:val="27"/>
          <w:szCs w:val="27"/>
          <w:lang w:eastAsia="en-IN"/>
        </w:rPr>
        <w:t>Predictions</w:t>
      </w:r>
    </w:p>
    <w:p w14:paraId="6534F2F0"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Instead of a vector, the </w:t>
      </w:r>
      <w:proofErr w:type="gramStart"/>
      <w:r w:rsidRPr="006C0B7B">
        <w:rPr>
          <w:rFonts w:ascii="Courier New" w:eastAsia="Times New Roman" w:hAnsi="Courier New" w:cs="Courier New"/>
          <w:sz w:val="20"/>
          <w:szCs w:val="20"/>
          <w:lang w:eastAsia="en-IN"/>
        </w:rPr>
        <w:t>predict(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ran against a </w:t>
      </w:r>
      <w:r w:rsidRPr="006C0B7B">
        <w:rPr>
          <w:rFonts w:ascii="Courier New" w:eastAsia="Times New Roman" w:hAnsi="Courier New" w:cs="Courier New"/>
          <w:sz w:val="20"/>
          <w:szCs w:val="20"/>
          <w:lang w:eastAsia="en-IN"/>
        </w:rPr>
        <w:t>parsnip</w:t>
      </w:r>
      <w:r w:rsidRPr="006C0B7B">
        <w:rPr>
          <w:rFonts w:ascii="Times New Roman" w:eastAsia="Times New Roman" w:hAnsi="Times New Roman" w:cs="Times New Roman"/>
          <w:sz w:val="20"/>
          <w:szCs w:val="20"/>
          <w:lang w:eastAsia="en-IN"/>
        </w:rPr>
        <w:t xml:space="preserve"> model returns a </w:t>
      </w:r>
      <w:proofErr w:type="spellStart"/>
      <w:r w:rsidRPr="006C0B7B">
        <w:rPr>
          <w:rFonts w:ascii="Courier New" w:eastAsia="Times New Roman" w:hAnsi="Courier New" w:cs="Courier New"/>
          <w:sz w:val="20"/>
          <w:szCs w:val="20"/>
          <w:lang w:eastAsia="en-IN"/>
        </w:rPr>
        <w:t>tibble</w:t>
      </w:r>
      <w:proofErr w:type="spellEnd"/>
      <w:r w:rsidRPr="006C0B7B">
        <w:rPr>
          <w:rFonts w:ascii="Times New Roman" w:eastAsia="Times New Roman" w:hAnsi="Times New Roman" w:cs="Times New Roman"/>
          <w:sz w:val="20"/>
          <w:szCs w:val="20"/>
          <w:lang w:eastAsia="en-IN"/>
        </w:rPr>
        <w:t xml:space="preserve">. By default, the prediction variable is </w:t>
      </w:r>
      <w:proofErr w:type="gramStart"/>
      <w:r w:rsidRPr="006C0B7B">
        <w:rPr>
          <w:rFonts w:ascii="Times New Roman" w:eastAsia="Times New Roman" w:hAnsi="Times New Roman" w:cs="Times New Roman"/>
          <w:sz w:val="20"/>
          <w:szCs w:val="20"/>
          <w:lang w:eastAsia="en-IN"/>
        </w:rPr>
        <w:t xml:space="preserve">called </w:t>
      </w:r>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_class</w:t>
      </w:r>
      <w:proofErr w:type="spellEnd"/>
      <w:r w:rsidRPr="006C0B7B">
        <w:rPr>
          <w:rFonts w:ascii="Times New Roman" w:eastAsia="Times New Roman" w:hAnsi="Times New Roman" w:cs="Times New Roman"/>
          <w:sz w:val="20"/>
          <w:szCs w:val="20"/>
          <w:lang w:eastAsia="en-IN"/>
        </w:rPr>
        <w:t xml:space="preserve">. In the example, notice that the </w:t>
      </w:r>
      <w:r w:rsidRPr="006C0B7B">
        <w:rPr>
          <w:rFonts w:ascii="Times New Roman" w:eastAsia="Times New Roman" w:hAnsi="Times New Roman" w:cs="Times New Roman"/>
          <w:i/>
          <w:iCs/>
          <w:sz w:val="20"/>
          <w:szCs w:val="20"/>
          <w:lang w:eastAsia="en-IN"/>
        </w:rPr>
        <w:t>baked</w:t>
      </w:r>
      <w:r w:rsidRPr="006C0B7B">
        <w:rPr>
          <w:rFonts w:ascii="Times New Roman" w:eastAsia="Times New Roman" w:hAnsi="Times New Roman" w:cs="Times New Roman"/>
          <w:sz w:val="20"/>
          <w:szCs w:val="20"/>
          <w:lang w:eastAsia="en-IN"/>
        </w:rPr>
        <w:t xml:space="preserve"> testing data is used.</w:t>
      </w:r>
    </w:p>
    <w:p w14:paraId="3B58CD7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C0B7B">
        <w:rPr>
          <w:rFonts w:ascii="Courier New" w:eastAsia="Times New Roman" w:hAnsi="Courier New" w:cs="Courier New"/>
          <w:sz w:val="20"/>
          <w:szCs w:val="20"/>
          <w:lang w:eastAsia="en-IN"/>
        </w:rPr>
        <w:t>predict(</w:t>
      </w:r>
      <w:proofErr w:type="spellStart"/>
      <w:proofErr w:type="gramEnd"/>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w:t>
      </w:r>
    </w:p>
    <w:p w14:paraId="58CF046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A </w:t>
      </w:r>
      <w:proofErr w:type="spellStart"/>
      <w:r w:rsidRPr="006C0B7B">
        <w:rPr>
          <w:rFonts w:ascii="Courier New" w:eastAsia="Times New Roman" w:hAnsi="Courier New" w:cs="Courier New"/>
          <w:sz w:val="20"/>
          <w:szCs w:val="20"/>
          <w:lang w:eastAsia="en-IN"/>
        </w:rPr>
        <w:t>tibble</w:t>
      </w:r>
      <w:proofErr w:type="spellEnd"/>
      <w:r w:rsidRPr="006C0B7B">
        <w:rPr>
          <w:rFonts w:ascii="Courier New" w:eastAsia="Times New Roman" w:hAnsi="Courier New" w:cs="Courier New"/>
          <w:sz w:val="20"/>
          <w:szCs w:val="20"/>
          <w:lang w:eastAsia="en-IN"/>
        </w:rPr>
        <w:t>: 60 x 1</w:t>
      </w:r>
    </w:p>
    <w:p w14:paraId="18E8C9C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_class</w:t>
      </w:r>
      <w:proofErr w:type="spellEnd"/>
    </w:p>
    <w:p w14:paraId="3591690D"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
    <w:p w14:paraId="2677F37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1</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62C2CFC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2</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66A8DE33"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3</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7761487B"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4</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6A267D7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5</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61A8DFF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6</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26A5632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7</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31DA514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8</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1F6DA0EF"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9</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4BC3BFE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10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2FA4C00E"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 … with 50 more rows</w:t>
      </w:r>
    </w:p>
    <w:p w14:paraId="5E689E18"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It is very easy to add the predictions to the </w:t>
      </w:r>
      <w:r w:rsidRPr="006C0B7B">
        <w:rPr>
          <w:rFonts w:ascii="Times New Roman" w:eastAsia="Times New Roman" w:hAnsi="Times New Roman" w:cs="Times New Roman"/>
          <w:i/>
          <w:iCs/>
          <w:sz w:val="20"/>
          <w:szCs w:val="20"/>
          <w:lang w:eastAsia="en-IN"/>
        </w:rPr>
        <w:t>baked</w:t>
      </w:r>
      <w:r w:rsidRPr="006C0B7B">
        <w:rPr>
          <w:rFonts w:ascii="Times New Roman" w:eastAsia="Times New Roman" w:hAnsi="Times New Roman" w:cs="Times New Roman"/>
          <w:sz w:val="20"/>
          <w:szCs w:val="20"/>
          <w:lang w:eastAsia="en-IN"/>
        </w:rPr>
        <w:t xml:space="preserve"> testing data by using </w:t>
      </w:r>
      <w:proofErr w:type="spellStart"/>
      <w:r w:rsidRPr="006C0B7B">
        <w:rPr>
          <w:rFonts w:ascii="Courier New" w:eastAsia="Times New Roman" w:hAnsi="Courier New" w:cs="Courier New"/>
          <w:sz w:val="20"/>
          <w:szCs w:val="20"/>
          <w:lang w:eastAsia="en-IN"/>
        </w:rPr>
        <w:t>dplyr</w:t>
      </w:r>
      <w:r w:rsidRPr="006C0B7B">
        <w:rPr>
          <w:rFonts w:ascii="Times New Roman" w:eastAsia="Times New Roman" w:hAnsi="Times New Roman" w:cs="Times New Roman"/>
          <w:sz w:val="20"/>
          <w:szCs w:val="20"/>
          <w:lang w:eastAsia="en-IN"/>
        </w:rPr>
        <w:t>’s</w:t>
      </w:r>
      <w:proofErr w:type="spellEnd"/>
      <w:r w:rsidRPr="006C0B7B">
        <w:rPr>
          <w:rFonts w:ascii="Times New Roman" w:eastAsia="Times New Roman" w:hAnsi="Times New Roman" w:cs="Times New Roman"/>
          <w:sz w:val="20"/>
          <w:szCs w:val="20"/>
          <w:lang w:eastAsia="en-IN"/>
        </w:rPr>
        <w:t xml:space="preserve"> </w:t>
      </w:r>
      <w:proofErr w:type="spellStart"/>
      <w:r w:rsidRPr="006C0B7B">
        <w:rPr>
          <w:rFonts w:ascii="Courier New" w:eastAsia="Times New Roman" w:hAnsi="Courier New" w:cs="Courier New"/>
          <w:sz w:val="20"/>
          <w:szCs w:val="20"/>
          <w:lang w:eastAsia="en-IN"/>
        </w:rPr>
        <w:t>bind_</w:t>
      </w:r>
      <w:proofErr w:type="gramStart"/>
      <w:r w:rsidRPr="006C0B7B">
        <w:rPr>
          <w:rFonts w:ascii="Courier New" w:eastAsia="Times New Roman" w:hAnsi="Courier New" w:cs="Courier New"/>
          <w:sz w:val="20"/>
          <w:szCs w:val="20"/>
          <w:lang w:eastAsia="en-IN"/>
        </w:rPr>
        <w:t>cols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w:t>
      </w:r>
    </w:p>
    <w:p w14:paraId="6E85E3B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%&gt;%</w:t>
      </w:r>
    </w:p>
    <w:p w14:paraId="217E045B"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lastRenderedPageBreak/>
        <w:t xml:space="preserve">  predict(</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%&gt;%</w:t>
      </w:r>
    </w:p>
    <w:p w14:paraId="7A79C9EF"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bind_cols</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%&gt;%</w:t>
      </w:r>
    </w:p>
    <w:p w14:paraId="2D44BC7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glimpse(</w:t>
      </w:r>
      <w:proofErr w:type="gramEnd"/>
      <w:r w:rsidRPr="006C0B7B">
        <w:rPr>
          <w:rFonts w:ascii="Courier New" w:eastAsia="Times New Roman" w:hAnsi="Courier New" w:cs="Courier New"/>
          <w:sz w:val="20"/>
          <w:szCs w:val="20"/>
          <w:lang w:eastAsia="en-IN"/>
        </w:rPr>
        <w:t>)</w:t>
      </w:r>
    </w:p>
    <w:p w14:paraId="40FF687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Observations: 60</w:t>
      </w:r>
    </w:p>
    <w:p w14:paraId="2157766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Variables: 5</w:t>
      </w:r>
    </w:p>
    <w:p w14:paraId="3365E06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_class</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set…</w:t>
      </w:r>
    </w:p>
    <w:p w14:paraId="665D9AFD"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proofErr w:type="gramStart"/>
      <w:r w:rsidRPr="006C0B7B">
        <w:rPr>
          <w:rFonts w:ascii="Courier New" w:eastAsia="Times New Roman" w:hAnsi="Courier New" w:cs="Courier New"/>
          <w:sz w:val="20"/>
          <w:szCs w:val="20"/>
          <w:lang w:eastAsia="en-IN"/>
        </w:rPr>
        <w:t>Sepal.Length</w:t>
      </w:r>
      <w:proofErr w:type="spellEnd"/>
      <w:r w:rsidRPr="006C0B7B">
        <w:rPr>
          <w:rFonts w:ascii="Courier New" w:eastAsia="Times New Roman" w:hAnsi="Courier New" w:cs="Courier New"/>
          <w:sz w:val="20"/>
          <w:szCs w:val="20"/>
          <w:lang w:eastAsia="en-IN"/>
        </w:rPr>
        <w:t xml:space="preserve">  -</w:t>
      </w:r>
      <w:proofErr w:type="gramEnd"/>
      <w:r w:rsidRPr="006C0B7B">
        <w:rPr>
          <w:rFonts w:ascii="Courier New" w:eastAsia="Times New Roman" w:hAnsi="Courier New" w:cs="Courier New"/>
          <w:sz w:val="20"/>
          <w:szCs w:val="20"/>
          <w:lang w:eastAsia="en-IN"/>
        </w:rPr>
        <w:t>1.597601746, -1.138960096, 0.007644027, -0.7949788…</w:t>
      </w:r>
    </w:p>
    <w:p w14:paraId="300FCD21"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Sepal.Width</w:t>
      </w:r>
      <w:proofErr w:type="spellEnd"/>
      <w:r w:rsidRPr="006C0B7B">
        <w:rPr>
          <w:rFonts w:ascii="Courier New" w:eastAsia="Times New Roman" w:hAnsi="Courier New" w:cs="Courier New"/>
          <w:sz w:val="20"/>
          <w:szCs w:val="20"/>
          <w:lang w:eastAsia="en-IN"/>
        </w:rPr>
        <w:t xml:space="preserve">   -0.41010139, 0.71517681, 2.06551064, 1.61539936, 0.…</w:t>
      </w:r>
    </w:p>
    <w:p w14:paraId="693D301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Petal.Width</w:t>
      </w:r>
      <w:proofErr w:type="spellEnd"/>
      <w:r w:rsidRPr="006C0B7B">
        <w:rPr>
          <w:rFonts w:ascii="Courier New" w:eastAsia="Times New Roman" w:hAnsi="Courier New" w:cs="Courier New"/>
          <w:sz w:val="20"/>
          <w:szCs w:val="20"/>
          <w:lang w:eastAsia="en-IN"/>
        </w:rPr>
        <w:t xml:space="preserve">   -1.2085003, -1.2085003, -1.2085003, -1.0796318, -1.…</w:t>
      </w:r>
    </w:p>
    <w:p w14:paraId="6B6A0E8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Species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set…</w:t>
      </w:r>
    </w:p>
    <w:p w14:paraId="5EBB879D" w14:textId="77777777" w:rsidR="006C0B7B" w:rsidRPr="006C0B7B" w:rsidRDefault="006C0B7B" w:rsidP="006C0B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B7B">
        <w:rPr>
          <w:rFonts w:ascii="Times New Roman" w:eastAsia="Times New Roman" w:hAnsi="Times New Roman" w:cs="Times New Roman"/>
          <w:b/>
          <w:bCs/>
          <w:sz w:val="27"/>
          <w:szCs w:val="27"/>
          <w:lang w:eastAsia="en-IN"/>
        </w:rPr>
        <w:t>Model Validation</w:t>
      </w:r>
    </w:p>
    <w:p w14:paraId="5B4E6B93"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Use the </w:t>
      </w:r>
      <w:proofErr w:type="gramStart"/>
      <w:r w:rsidRPr="006C0B7B">
        <w:rPr>
          <w:rFonts w:ascii="Courier New" w:eastAsia="Times New Roman" w:hAnsi="Courier New" w:cs="Courier New"/>
          <w:sz w:val="20"/>
          <w:szCs w:val="20"/>
          <w:lang w:eastAsia="en-IN"/>
        </w:rPr>
        <w:t>metrics(</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to measure the performance of the model. It will automatically choose metrics appropriate for a given type of model. The function expects a </w:t>
      </w:r>
      <w:proofErr w:type="spellStart"/>
      <w:r w:rsidRPr="006C0B7B">
        <w:rPr>
          <w:rFonts w:ascii="Courier New" w:eastAsia="Times New Roman" w:hAnsi="Courier New" w:cs="Courier New"/>
          <w:sz w:val="20"/>
          <w:szCs w:val="20"/>
          <w:lang w:eastAsia="en-IN"/>
        </w:rPr>
        <w:t>tibble</w:t>
      </w:r>
      <w:proofErr w:type="spellEnd"/>
      <w:r w:rsidRPr="006C0B7B">
        <w:rPr>
          <w:rFonts w:ascii="Times New Roman" w:eastAsia="Times New Roman" w:hAnsi="Times New Roman" w:cs="Times New Roman"/>
          <w:sz w:val="20"/>
          <w:szCs w:val="20"/>
          <w:lang w:eastAsia="en-IN"/>
        </w:rPr>
        <w:t xml:space="preserve"> that contains the actual results (</w:t>
      </w:r>
      <w:r w:rsidRPr="006C0B7B">
        <w:rPr>
          <w:rFonts w:ascii="Courier New" w:eastAsia="Times New Roman" w:hAnsi="Courier New" w:cs="Courier New"/>
          <w:sz w:val="20"/>
          <w:szCs w:val="20"/>
          <w:lang w:eastAsia="en-IN"/>
        </w:rPr>
        <w:t>truth</w:t>
      </w:r>
      <w:r w:rsidRPr="006C0B7B">
        <w:rPr>
          <w:rFonts w:ascii="Times New Roman" w:eastAsia="Times New Roman" w:hAnsi="Times New Roman" w:cs="Times New Roman"/>
          <w:sz w:val="20"/>
          <w:szCs w:val="20"/>
          <w:lang w:eastAsia="en-IN"/>
        </w:rPr>
        <w:t>) and what the model predicted (</w:t>
      </w:r>
      <w:r w:rsidRPr="006C0B7B">
        <w:rPr>
          <w:rFonts w:ascii="Courier New" w:eastAsia="Times New Roman" w:hAnsi="Courier New" w:cs="Courier New"/>
          <w:sz w:val="20"/>
          <w:szCs w:val="20"/>
          <w:lang w:eastAsia="en-IN"/>
        </w:rPr>
        <w:t>estimate</w:t>
      </w:r>
      <w:r w:rsidRPr="006C0B7B">
        <w:rPr>
          <w:rFonts w:ascii="Times New Roman" w:eastAsia="Times New Roman" w:hAnsi="Times New Roman" w:cs="Times New Roman"/>
          <w:sz w:val="20"/>
          <w:szCs w:val="20"/>
          <w:lang w:eastAsia="en-IN"/>
        </w:rPr>
        <w:t>).</w:t>
      </w:r>
    </w:p>
    <w:p w14:paraId="6A81C29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%&gt;%</w:t>
      </w:r>
    </w:p>
    <w:p w14:paraId="0F11F831"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predict(</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%&gt;%</w:t>
      </w:r>
    </w:p>
    <w:p w14:paraId="3F6B162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bind_cols</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%&gt;%</w:t>
      </w:r>
    </w:p>
    <w:p w14:paraId="0A3E231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metrics(</w:t>
      </w:r>
      <w:proofErr w:type="gramEnd"/>
      <w:r w:rsidRPr="006C0B7B">
        <w:rPr>
          <w:rFonts w:ascii="Courier New" w:eastAsia="Times New Roman" w:hAnsi="Courier New" w:cs="Courier New"/>
          <w:sz w:val="20"/>
          <w:szCs w:val="20"/>
          <w:lang w:eastAsia="en-IN"/>
        </w:rPr>
        <w:t>truth = Species, estimate = .</w:t>
      </w:r>
      <w:proofErr w:type="spellStart"/>
      <w:r w:rsidRPr="006C0B7B">
        <w:rPr>
          <w:rFonts w:ascii="Courier New" w:eastAsia="Times New Roman" w:hAnsi="Courier New" w:cs="Courier New"/>
          <w:sz w:val="20"/>
          <w:szCs w:val="20"/>
          <w:lang w:eastAsia="en-IN"/>
        </w:rPr>
        <w:t>pred_class</w:t>
      </w:r>
      <w:proofErr w:type="spellEnd"/>
      <w:r w:rsidRPr="006C0B7B">
        <w:rPr>
          <w:rFonts w:ascii="Courier New" w:eastAsia="Times New Roman" w:hAnsi="Courier New" w:cs="Courier New"/>
          <w:sz w:val="20"/>
          <w:szCs w:val="20"/>
          <w:lang w:eastAsia="en-IN"/>
        </w:rPr>
        <w:t>)</w:t>
      </w:r>
    </w:p>
    <w:p w14:paraId="0CD547C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A </w:t>
      </w:r>
      <w:proofErr w:type="spellStart"/>
      <w:r w:rsidRPr="006C0B7B">
        <w:rPr>
          <w:rFonts w:ascii="Courier New" w:eastAsia="Times New Roman" w:hAnsi="Courier New" w:cs="Courier New"/>
          <w:sz w:val="20"/>
          <w:szCs w:val="20"/>
          <w:lang w:eastAsia="en-IN"/>
        </w:rPr>
        <w:t>tibble</w:t>
      </w:r>
      <w:proofErr w:type="spellEnd"/>
      <w:r w:rsidRPr="006C0B7B">
        <w:rPr>
          <w:rFonts w:ascii="Courier New" w:eastAsia="Times New Roman" w:hAnsi="Courier New" w:cs="Courier New"/>
          <w:sz w:val="20"/>
          <w:szCs w:val="20"/>
          <w:lang w:eastAsia="en-IN"/>
        </w:rPr>
        <w:t>: 2 x 3</w:t>
      </w:r>
    </w:p>
    <w:p w14:paraId="6D2E908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xml:space="preserve">  .metric</w:t>
      </w:r>
      <w:proofErr w:type="gramEnd"/>
      <w:r w:rsidRPr="006C0B7B">
        <w:rPr>
          <w:rFonts w:ascii="Courier New" w:eastAsia="Times New Roman" w:hAnsi="Courier New" w:cs="Courier New"/>
          <w:sz w:val="20"/>
          <w:szCs w:val="20"/>
          <w:lang w:eastAsia="en-IN"/>
        </w:rPr>
        <w:t xml:space="preserve">  .estimator .estimate</w:t>
      </w:r>
    </w:p>
    <w:p w14:paraId="2E6A731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
    <w:p w14:paraId="44CE051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1 accuracy multiclass     0.917</w:t>
      </w:r>
    </w:p>
    <w:p w14:paraId="2EA6CF2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2 </w:t>
      </w:r>
      <w:proofErr w:type="spellStart"/>
      <w:r w:rsidRPr="006C0B7B">
        <w:rPr>
          <w:rFonts w:ascii="Courier New" w:eastAsia="Times New Roman" w:hAnsi="Courier New" w:cs="Courier New"/>
          <w:sz w:val="20"/>
          <w:szCs w:val="20"/>
          <w:lang w:eastAsia="en-IN"/>
        </w:rPr>
        <w:t>kap</w:t>
      </w:r>
      <w:proofErr w:type="spellEnd"/>
      <w:r w:rsidRPr="006C0B7B">
        <w:rPr>
          <w:rFonts w:ascii="Courier New" w:eastAsia="Times New Roman" w:hAnsi="Courier New" w:cs="Courier New"/>
          <w:sz w:val="20"/>
          <w:szCs w:val="20"/>
          <w:lang w:eastAsia="en-IN"/>
        </w:rPr>
        <w:t xml:space="preserve">      multiclass     0.874</w:t>
      </w:r>
    </w:p>
    <w:p w14:paraId="5065C5B0"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Because of the consistency of the new interface, measuring the same metrics against the </w:t>
      </w:r>
      <w:proofErr w:type="spellStart"/>
      <w:r w:rsidRPr="006C0B7B">
        <w:rPr>
          <w:rFonts w:ascii="Courier New" w:eastAsia="Times New Roman" w:hAnsi="Courier New" w:cs="Courier New"/>
          <w:sz w:val="20"/>
          <w:szCs w:val="20"/>
          <w:lang w:eastAsia="en-IN"/>
        </w:rPr>
        <w:t>randomForest</w:t>
      </w:r>
      <w:proofErr w:type="spellEnd"/>
      <w:r w:rsidRPr="006C0B7B">
        <w:rPr>
          <w:rFonts w:ascii="Times New Roman" w:eastAsia="Times New Roman" w:hAnsi="Times New Roman" w:cs="Times New Roman"/>
          <w:sz w:val="20"/>
          <w:szCs w:val="20"/>
          <w:lang w:eastAsia="en-IN"/>
        </w:rPr>
        <w:t xml:space="preserve"> model is as easy as replacing the model variable at the top of the code.</w:t>
      </w:r>
    </w:p>
    <w:p w14:paraId="6B5DC574"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iris_rf</w:t>
      </w:r>
      <w:proofErr w:type="spellEnd"/>
      <w:r w:rsidRPr="006C0B7B">
        <w:rPr>
          <w:rFonts w:ascii="Courier New" w:eastAsia="Times New Roman" w:hAnsi="Courier New" w:cs="Courier New"/>
          <w:sz w:val="20"/>
          <w:szCs w:val="20"/>
          <w:lang w:eastAsia="en-IN"/>
        </w:rPr>
        <w:t xml:space="preserve"> %&gt;%</w:t>
      </w:r>
    </w:p>
    <w:p w14:paraId="076CEF2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predict(</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%&gt;%</w:t>
      </w:r>
    </w:p>
    <w:p w14:paraId="791F4FF4"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bind_cols</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%&gt;%</w:t>
      </w:r>
    </w:p>
    <w:p w14:paraId="414B4AF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metrics(</w:t>
      </w:r>
      <w:proofErr w:type="gramEnd"/>
      <w:r w:rsidRPr="006C0B7B">
        <w:rPr>
          <w:rFonts w:ascii="Courier New" w:eastAsia="Times New Roman" w:hAnsi="Courier New" w:cs="Courier New"/>
          <w:sz w:val="20"/>
          <w:szCs w:val="20"/>
          <w:lang w:eastAsia="en-IN"/>
        </w:rPr>
        <w:t>truth = Species, estimate = .</w:t>
      </w:r>
      <w:proofErr w:type="spellStart"/>
      <w:r w:rsidRPr="006C0B7B">
        <w:rPr>
          <w:rFonts w:ascii="Courier New" w:eastAsia="Times New Roman" w:hAnsi="Courier New" w:cs="Courier New"/>
          <w:sz w:val="20"/>
          <w:szCs w:val="20"/>
          <w:lang w:eastAsia="en-IN"/>
        </w:rPr>
        <w:t>pred_class</w:t>
      </w:r>
      <w:proofErr w:type="spellEnd"/>
      <w:r w:rsidRPr="006C0B7B">
        <w:rPr>
          <w:rFonts w:ascii="Courier New" w:eastAsia="Times New Roman" w:hAnsi="Courier New" w:cs="Courier New"/>
          <w:sz w:val="20"/>
          <w:szCs w:val="20"/>
          <w:lang w:eastAsia="en-IN"/>
        </w:rPr>
        <w:t>)</w:t>
      </w:r>
    </w:p>
    <w:p w14:paraId="00879B0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A </w:t>
      </w:r>
      <w:proofErr w:type="spellStart"/>
      <w:r w:rsidRPr="006C0B7B">
        <w:rPr>
          <w:rFonts w:ascii="Courier New" w:eastAsia="Times New Roman" w:hAnsi="Courier New" w:cs="Courier New"/>
          <w:sz w:val="20"/>
          <w:szCs w:val="20"/>
          <w:lang w:eastAsia="en-IN"/>
        </w:rPr>
        <w:t>tibble</w:t>
      </w:r>
      <w:proofErr w:type="spellEnd"/>
      <w:r w:rsidRPr="006C0B7B">
        <w:rPr>
          <w:rFonts w:ascii="Courier New" w:eastAsia="Times New Roman" w:hAnsi="Courier New" w:cs="Courier New"/>
          <w:sz w:val="20"/>
          <w:szCs w:val="20"/>
          <w:lang w:eastAsia="en-IN"/>
        </w:rPr>
        <w:t>: 2 x 3</w:t>
      </w:r>
    </w:p>
    <w:p w14:paraId="6D5254D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xml:space="preserve">  .metric</w:t>
      </w:r>
      <w:proofErr w:type="gramEnd"/>
      <w:r w:rsidRPr="006C0B7B">
        <w:rPr>
          <w:rFonts w:ascii="Courier New" w:eastAsia="Times New Roman" w:hAnsi="Courier New" w:cs="Courier New"/>
          <w:sz w:val="20"/>
          <w:szCs w:val="20"/>
          <w:lang w:eastAsia="en-IN"/>
        </w:rPr>
        <w:t xml:space="preserve">  .estimator .estimate</w:t>
      </w:r>
    </w:p>
    <w:p w14:paraId="0A8CE5DE"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
    <w:p w14:paraId="5A5B321D"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1 accuracy multiclass     0.883</w:t>
      </w:r>
    </w:p>
    <w:p w14:paraId="779E72C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2 </w:t>
      </w:r>
      <w:proofErr w:type="spellStart"/>
      <w:r w:rsidRPr="006C0B7B">
        <w:rPr>
          <w:rFonts w:ascii="Courier New" w:eastAsia="Times New Roman" w:hAnsi="Courier New" w:cs="Courier New"/>
          <w:sz w:val="20"/>
          <w:szCs w:val="20"/>
          <w:lang w:eastAsia="en-IN"/>
        </w:rPr>
        <w:t>kap</w:t>
      </w:r>
      <w:proofErr w:type="spellEnd"/>
      <w:r w:rsidRPr="006C0B7B">
        <w:rPr>
          <w:rFonts w:ascii="Courier New" w:eastAsia="Times New Roman" w:hAnsi="Courier New" w:cs="Courier New"/>
          <w:sz w:val="20"/>
          <w:szCs w:val="20"/>
          <w:lang w:eastAsia="en-IN"/>
        </w:rPr>
        <w:t xml:space="preserve">      multiclass     0.824</w:t>
      </w:r>
    </w:p>
    <w:p w14:paraId="14A619E2" w14:textId="77777777" w:rsidR="006C0B7B" w:rsidRPr="006C0B7B" w:rsidRDefault="006C0B7B" w:rsidP="006C0B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B7B">
        <w:rPr>
          <w:rFonts w:ascii="Times New Roman" w:eastAsia="Times New Roman" w:hAnsi="Times New Roman" w:cs="Times New Roman"/>
          <w:b/>
          <w:bCs/>
          <w:sz w:val="24"/>
          <w:szCs w:val="24"/>
          <w:lang w:eastAsia="en-IN"/>
        </w:rPr>
        <w:t>Per classifier metrics</w:t>
      </w:r>
    </w:p>
    <w:p w14:paraId="433BA1A2"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It is easy to obtain the probability for each possible predicted value by setting the </w:t>
      </w:r>
      <w:r w:rsidRPr="006C0B7B">
        <w:rPr>
          <w:rFonts w:ascii="Courier New" w:eastAsia="Times New Roman" w:hAnsi="Courier New" w:cs="Courier New"/>
          <w:sz w:val="20"/>
          <w:szCs w:val="20"/>
          <w:lang w:eastAsia="en-IN"/>
        </w:rPr>
        <w:t>type</w:t>
      </w:r>
      <w:r w:rsidRPr="006C0B7B">
        <w:rPr>
          <w:rFonts w:ascii="Times New Roman" w:eastAsia="Times New Roman" w:hAnsi="Times New Roman" w:cs="Times New Roman"/>
          <w:sz w:val="20"/>
          <w:szCs w:val="20"/>
          <w:lang w:eastAsia="en-IN"/>
        </w:rPr>
        <w:t xml:space="preserve"> argument to </w:t>
      </w:r>
      <w:r w:rsidRPr="006C0B7B">
        <w:rPr>
          <w:rFonts w:ascii="Courier New" w:eastAsia="Times New Roman" w:hAnsi="Courier New" w:cs="Courier New"/>
          <w:sz w:val="20"/>
          <w:szCs w:val="20"/>
          <w:lang w:eastAsia="en-IN"/>
        </w:rPr>
        <w:t>prob</w:t>
      </w:r>
      <w:r w:rsidRPr="006C0B7B">
        <w:rPr>
          <w:rFonts w:ascii="Times New Roman" w:eastAsia="Times New Roman" w:hAnsi="Times New Roman" w:cs="Times New Roman"/>
          <w:sz w:val="20"/>
          <w:szCs w:val="20"/>
          <w:lang w:eastAsia="en-IN"/>
        </w:rPr>
        <w:t xml:space="preserve">. That will return a </w:t>
      </w:r>
      <w:proofErr w:type="spellStart"/>
      <w:r w:rsidRPr="006C0B7B">
        <w:rPr>
          <w:rFonts w:ascii="Courier New" w:eastAsia="Times New Roman" w:hAnsi="Courier New" w:cs="Courier New"/>
          <w:sz w:val="20"/>
          <w:szCs w:val="20"/>
          <w:lang w:eastAsia="en-IN"/>
        </w:rPr>
        <w:t>tibble</w:t>
      </w:r>
      <w:proofErr w:type="spellEnd"/>
      <w:r w:rsidRPr="006C0B7B">
        <w:rPr>
          <w:rFonts w:ascii="Times New Roman" w:eastAsia="Times New Roman" w:hAnsi="Times New Roman" w:cs="Times New Roman"/>
          <w:sz w:val="20"/>
          <w:szCs w:val="20"/>
          <w:lang w:eastAsia="en-IN"/>
        </w:rPr>
        <w:t xml:space="preserve"> with as many variables as there are possible predicted values. Their name will default to the original value name, prefixed </w:t>
      </w:r>
      <w:proofErr w:type="gramStart"/>
      <w:r w:rsidRPr="006C0B7B">
        <w:rPr>
          <w:rFonts w:ascii="Times New Roman" w:eastAsia="Times New Roman" w:hAnsi="Times New Roman" w:cs="Times New Roman"/>
          <w:sz w:val="20"/>
          <w:szCs w:val="20"/>
          <w:lang w:eastAsia="en-IN"/>
        </w:rPr>
        <w:t xml:space="preserve">with </w:t>
      </w:r>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w:t>
      </w:r>
      <w:r w:rsidRPr="006C0B7B">
        <w:rPr>
          <w:rFonts w:ascii="Times New Roman" w:eastAsia="Times New Roman" w:hAnsi="Times New Roman" w:cs="Times New Roman"/>
          <w:sz w:val="20"/>
          <w:szCs w:val="20"/>
          <w:lang w:eastAsia="en-IN"/>
        </w:rPr>
        <w:t>.</w:t>
      </w:r>
    </w:p>
    <w:p w14:paraId="61B495F9"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%&gt;%</w:t>
      </w:r>
    </w:p>
    <w:p w14:paraId="67EA4E4B"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predict(</w:t>
      </w:r>
      <w:proofErr w:type="spellStart"/>
      <w:proofErr w:type="gramEnd"/>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type = "prob") %&gt;%</w:t>
      </w:r>
    </w:p>
    <w:p w14:paraId="22CA6F1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glimpse(</w:t>
      </w:r>
      <w:proofErr w:type="gramEnd"/>
      <w:r w:rsidRPr="006C0B7B">
        <w:rPr>
          <w:rFonts w:ascii="Courier New" w:eastAsia="Times New Roman" w:hAnsi="Courier New" w:cs="Courier New"/>
          <w:sz w:val="20"/>
          <w:szCs w:val="20"/>
          <w:lang w:eastAsia="en-IN"/>
        </w:rPr>
        <w:t>)</w:t>
      </w:r>
    </w:p>
    <w:p w14:paraId="4B15532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Observations: 60</w:t>
      </w:r>
    </w:p>
    <w:p w14:paraId="0C249C33"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Variables: 3</w:t>
      </w:r>
    </w:p>
    <w:p w14:paraId="7389028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_setosa</w:t>
      </w:r>
      <w:proofErr w:type="spellEnd"/>
      <w:r w:rsidRPr="006C0B7B">
        <w:rPr>
          <w:rFonts w:ascii="Courier New" w:eastAsia="Times New Roman" w:hAnsi="Courier New" w:cs="Courier New"/>
          <w:sz w:val="20"/>
          <w:szCs w:val="20"/>
          <w:lang w:eastAsia="en-IN"/>
        </w:rPr>
        <w:t xml:space="preserve">      0.677480159, 0.978293651, 0.783250000, 0.983972…</w:t>
      </w:r>
    </w:p>
    <w:p w14:paraId="6A31EE9F"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_versicolor</w:t>
      </w:r>
      <w:proofErr w:type="spellEnd"/>
      <w:r w:rsidRPr="006C0B7B">
        <w:rPr>
          <w:rFonts w:ascii="Courier New" w:eastAsia="Times New Roman" w:hAnsi="Courier New" w:cs="Courier New"/>
          <w:sz w:val="20"/>
          <w:szCs w:val="20"/>
          <w:lang w:eastAsia="en-IN"/>
        </w:rPr>
        <w:t xml:space="preserve">  0.295507937, 0.011706349, 0.150833333, 0.001111…</w:t>
      </w:r>
    </w:p>
    <w:p w14:paraId="189C290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_virginica</w:t>
      </w:r>
      <w:proofErr w:type="spellEnd"/>
      <w:r w:rsidRPr="006C0B7B">
        <w:rPr>
          <w:rFonts w:ascii="Courier New" w:eastAsia="Times New Roman" w:hAnsi="Courier New" w:cs="Courier New"/>
          <w:sz w:val="20"/>
          <w:szCs w:val="20"/>
          <w:lang w:eastAsia="en-IN"/>
        </w:rPr>
        <w:t xml:space="preserve">   0.02701190, 0.01000000, 0.06591667, 0.01491667,…</w:t>
      </w:r>
    </w:p>
    <w:p w14:paraId="39DD934E"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Again, use </w:t>
      </w:r>
      <w:proofErr w:type="spellStart"/>
      <w:r w:rsidRPr="006C0B7B">
        <w:rPr>
          <w:rFonts w:ascii="Courier New" w:eastAsia="Times New Roman" w:hAnsi="Courier New" w:cs="Courier New"/>
          <w:sz w:val="20"/>
          <w:szCs w:val="20"/>
          <w:lang w:eastAsia="en-IN"/>
        </w:rPr>
        <w:t>bind_</w:t>
      </w:r>
      <w:proofErr w:type="gramStart"/>
      <w:r w:rsidRPr="006C0B7B">
        <w:rPr>
          <w:rFonts w:ascii="Courier New" w:eastAsia="Times New Roman" w:hAnsi="Courier New" w:cs="Courier New"/>
          <w:sz w:val="20"/>
          <w:szCs w:val="20"/>
          <w:lang w:eastAsia="en-IN"/>
        </w:rPr>
        <w:t>cols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to append the predictions to the </w:t>
      </w:r>
      <w:r w:rsidRPr="006C0B7B">
        <w:rPr>
          <w:rFonts w:ascii="Times New Roman" w:eastAsia="Times New Roman" w:hAnsi="Times New Roman" w:cs="Times New Roman"/>
          <w:i/>
          <w:iCs/>
          <w:sz w:val="20"/>
          <w:szCs w:val="20"/>
          <w:lang w:eastAsia="en-IN"/>
        </w:rPr>
        <w:t>baked</w:t>
      </w:r>
      <w:r w:rsidRPr="006C0B7B">
        <w:rPr>
          <w:rFonts w:ascii="Times New Roman" w:eastAsia="Times New Roman" w:hAnsi="Times New Roman" w:cs="Times New Roman"/>
          <w:sz w:val="20"/>
          <w:szCs w:val="20"/>
          <w:lang w:eastAsia="en-IN"/>
        </w:rPr>
        <w:t xml:space="preserve"> testing data set.</w:t>
      </w:r>
    </w:p>
    <w:p w14:paraId="0468FAEB"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lastRenderedPageBreak/>
        <w:t>iris_probs</w:t>
      </w:r>
      <w:proofErr w:type="spellEnd"/>
      <w:r w:rsidRPr="006C0B7B">
        <w:rPr>
          <w:rFonts w:ascii="Courier New" w:eastAsia="Times New Roman" w:hAnsi="Courier New" w:cs="Courier New"/>
          <w:sz w:val="20"/>
          <w:szCs w:val="20"/>
          <w:lang w:eastAsia="en-IN"/>
        </w:rPr>
        <w:t xml:space="preserve"> &lt;- </w:t>
      </w:r>
      <w:proofErr w:type="spellStart"/>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%&gt;%</w:t>
      </w:r>
    </w:p>
    <w:p w14:paraId="4A6ECC35"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predict(</w:t>
      </w:r>
      <w:proofErr w:type="spellStart"/>
      <w:proofErr w:type="gramEnd"/>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type = "prob") %&gt;%</w:t>
      </w:r>
    </w:p>
    <w:p w14:paraId="179CE7FF"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bind_cols</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w:t>
      </w:r>
    </w:p>
    <w:p w14:paraId="797CD3D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D7AD6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glimpse(</w:t>
      </w:r>
      <w:proofErr w:type="spellStart"/>
      <w:r w:rsidRPr="006C0B7B">
        <w:rPr>
          <w:rFonts w:ascii="Courier New" w:eastAsia="Times New Roman" w:hAnsi="Courier New" w:cs="Courier New"/>
          <w:sz w:val="20"/>
          <w:szCs w:val="20"/>
          <w:lang w:eastAsia="en-IN"/>
        </w:rPr>
        <w:t>iris_probs</w:t>
      </w:r>
      <w:proofErr w:type="spellEnd"/>
      <w:r w:rsidRPr="006C0B7B">
        <w:rPr>
          <w:rFonts w:ascii="Courier New" w:eastAsia="Times New Roman" w:hAnsi="Courier New" w:cs="Courier New"/>
          <w:sz w:val="20"/>
          <w:szCs w:val="20"/>
          <w:lang w:eastAsia="en-IN"/>
        </w:rPr>
        <w:t>)</w:t>
      </w:r>
    </w:p>
    <w:p w14:paraId="21244194"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Observations: 60</w:t>
      </w:r>
    </w:p>
    <w:p w14:paraId="06F4999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Variables: 7</w:t>
      </w:r>
    </w:p>
    <w:p w14:paraId="70B512FD"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_setosa</w:t>
      </w:r>
      <w:proofErr w:type="spellEnd"/>
      <w:r w:rsidRPr="006C0B7B">
        <w:rPr>
          <w:rFonts w:ascii="Courier New" w:eastAsia="Times New Roman" w:hAnsi="Courier New" w:cs="Courier New"/>
          <w:sz w:val="20"/>
          <w:szCs w:val="20"/>
          <w:lang w:eastAsia="en-IN"/>
        </w:rPr>
        <w:t xml:space="preserve">      0.677480159, 0.978293651, 0.783250000, 0.983972…</w:t>
      </w:r>
    </w:p>
    <w:p w14:paraId="6DA66BA5"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_versicolor</w:t>
      </w:r>
      <w:proofErr w:type="spellEnd"/>
      <w:r w:rsidRPr="006C0B7B">
        <w:rPr>
          <w:rFonts w:ascii="Courier New" w:eastAsia="Times New Roman" w:hAnsi="Courier New" w:cs="Courier New"/>
          <w:sz w:val="20"/>
          <w:szCs w:val="20"/>
          <w:lang w:eastAsia="en-IN"/>
        </w:rPr>
        <w:t xml:space="preserve">  0.295507937, 0.011706349, 0.150833333, 0.001111…</w:t>
      </w:r>
    </w:p>
    <w:p w14:paraId="247C7CF9"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_virginica</w:t>
      </w:r>
      <w:proofErr w:type="spellEnd"/>
      <w:r w:rsidRPr="006C0B7B">
        <w:rPr>
          <w:rFonts w:ascii="Courier New" w:eastAsia="Times New Roman" w:hAnsi="Courier New" w:cs="Courier New"/>
          <w:sz w:val="20"/>
          <w:szCs w:val="20"/>
          <w:lang w:eastAsia="en-IN"/>
        </w:rPr>
        <w:t xml:space="preserve">   0.02701190, 0.01000000, 0.06591667, 0.01491667,…</w:t>
      </w:r>
    </w:p>
    <w:p w14:paraId="56D322D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Sepal.Length</w:t>
      </w:r>
      <w:proofErr w:type="spellEnd"/>
      <w:r w:rsidRPr="006C0B7B">
        <w:rPr>
          <w:rFonts w:ascii="Courier New" w:eastAsia="Times New Roman" w:hAnsi="Courier New" w:cs="Courier New"/>
          <w:sz w:val="20"/>
          <w:szCs w:val="20"/>
          <w:lang w:eastAsia="en-IN"/>
        </w:rPr>
        <w:t xml:space="preserve">      -1.597601746, -1.138960096, 0.007644027, -0.794…</w:t>
      </w:r>
    </w:p>
    <w:p w14:paraId="7CEB74E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Sepal.Width</w:t>
      </w:r>
      <w:proofErr w:type="spellEnd"/>
      <w:r w:rsidRPr="006C0B7B">
        <w:rPr>
          <w:rFonts w:ascii="Courier New" w:eastAsia="Times New Roman" w:hAnsi="Courier New" w:cs="Courier New"/>
          <w:sz w:val="20"/>
          <w:szCs w:val="20"/>
          <w:lang w:eastAsia="en-IN"/>
        </w:rPr>
        <w:t xml:space="preserve">       -0.41010139, 0.71517681, 2.06551064, 1.61539936…</w:t>
      </w:r>
    </w:p>
    <w:p w14:paraId="6FF0BEF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Petal.Width</w:t>
      </w:r>
      <w:proofErr w:type="spellEnd"/>
      <w:r w:rsidRPr="006C0B7B">
        <w:rPr>
          <w:rFonts w:ascii="Courier New" w:eastAsia="Times New Roman" w:hAnsi="Courier New" w:cs="Courier New"/>
          <w:sz w:val="20"/>
          <w:szCs w:val="20"/>
          <w:lang w:eastAsia="en-IN"/>
        </w:rPr>
        <w:t xml:space="preserve">       -1.2085003, -1.2085003, -1.2085003, -1.</w:t>
      </w:r>
      <w:proofErr w:type="gramStart"/>
      <w:r w:rsidRPr="006C0B7B">
        <w:rPr>
          <w:rFonts w:ascii="Courier New" w:eastAsia="Times New Roman" w:hAnsi="Courier New" w:cs="Courier New"/>
          <w:sz w:val="20"/>
          <w:szCs w:val="20"/>
          <w:lang w:eastAsia="en-IN"/>
        </w:rPr>
        <w:t>0796318,…</w:t>
      </w:r>
      <w:proofErr w:type="gramEnd"/>
    </w:p>
    <w:p w14:paraId="01DB367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Species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proofErr w:type="gram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w:t>
      </w:r>
      <w:proofErr w:type="gramEnd"/>
    </w:p>
    <w:p w14:paraId="51C45AC0"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Now that everything is in one </w:t>
      </w:r>
      <w:proofErr w:type="spellStart"/>
      <w:r w:rsidRPr="006C0B7B">
        <w:rPr>
          <w:rFonts w:ascii="Courier New" w:eastAsia="Times New Roman" w:hAnsi="Courier New" w:cs="Courier New"/>
          <w:sz w:val="20"/>
          <w:szCs w:val="20"/>
          <w:lang w:eastAsia="en-IN"/>
        </w:rPr>
        <w:t>tibble</w:t>
      </w:r>
      <w:proofErr w:type="spellEnd"/>
      <w:r w:rsidRPr="006C0B7B">
        <w:rPr>
          <w:rFonts w:ascii="Times New Roman" w:eastAsia="Times New Roman" w:hAnsi="Times New Roman" w:cs="Times New Roman"/>
          <w:sz w:val="20"/>
          <w:szCs w:val="20"/>
          <w:lang w:eastAsia="en-IN"/>
        </w:rPr>
        <w:t xml:space="preserve">, it is easy to calculate curve methods. In this case we are using </w:t>
      </w:r>
      <w:proofErr w:type="spellStart"/>
      <w:r w:rsidRPr="006C0B7B">
        <w:rPr>
          <w:rFonts w:ascii="Courier New" w:eastAsia="Times New Roman" w:hAnsi="Courier New" w:cs="Courier New"/>
          <w:sz w:val="20"/>
          <w:szCs w:val="20"/>
          <w:lang w:eastAsia="en-IN"/>
        </w:rPr>
        <w:t>gain_</w:t>
      </w:r>
      <w:proofErr w:type="gramStart"/>
      <w:r w:rsidRPr="006C0B7B">
        <w:rPr>
          <w:rFonts w:ascii="Courier New" w:eastAsia="Times New Roman" w:hAnsi="Courier New" w:cs="Courier New"/>
          <w:sz w:val="20"/>
          <w:szCs w:val="20"/>
          <w:lang w:eastAsia="en-IN"/>
        </w:rPr>
        <w:t>curve</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w:t>
      </w:r>
    </w:p>
    <w:p w14:paraId="74DA5F73"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iris_probs</w:t>
      </w:r>
      <w:proofErr w:type="spellEnd"/>
      <w:r w:rsidRPr="006C0B7B">
        <w:rPr>
          <w:rFonts w:ascii="Courier New" w:eastAsia="Times New Roman" w:hAnsi="Courier New" w:cs="Courier New"/>
          <w:sz w:val="20"/>
          <w:szCs w:val="20"/>
          <w:lang w:eastAsia="en-IN"/>
        </w:rPr>
        <w:t>%&gt;%</w:t>
      </w:r>
    </w:p>
    <w:p w14:paraId="788CBE9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gain_</w:t>
      </w:r>
      <w:proofErr w:type="gramStart"/>
      <w:r w:rsidRPr="006C0B7B">
        <w:rPr>
          <w:rFonts w:ascii="Courier New" w:eastAsia="Times New Roman" w:hAnsi="Courier New" w:cs="Courier New"/>
          <w:sz w:val="20"/>
          <w:szCs w:val="20"/>
          <w:lang w:eastAsia="en-IN"/>
        </w:rPr>
        <w:t>curve</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Species, .pred_</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pred_virginica</w:t>
      </w:r>
      <w:proofErr w:type="spellEnd"/>
      <w:r w:rsidRPr="006C0B7B">
        <w:rPr>
          <w:rFonts w:ascii="Courier New" w:eastAsia="Times New Roman" w:hAnsi="Courier New" w:cs="Courier New"/>
          <w:sz w:val="20"/>
          <w:szCs w:val="20"/>
          <w:lang w:eastAsia="en-IN"/>
        </w:rPr>
        <w:t>) %&gt;%</w:t>
      </w:r>
    </w:p>
    <w:p w14:paraId="4A7915A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glimpse(</w:t>
      </w:r>
      <w:proofErr w:type="gramEnd"/>
      <w:r w:rsidRPr="006C0B7B">
        <w:rPr>
          <w:rFonts w:ascii="Courier New" w:eastAsia="Times New Roman" w:hAnsi="Courier New" w:cs="Courier New"/>
          <w:sz w:val="20"/>
          <w:szCs w:val="20"/>
          <w:lang w:eastAsia="en-IN"/>
        </w:rPr>
        <w:t>)</w:t>
      </w:r>
    </w:p>
    <w:p w14:paraId="22407D5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Observations: 141</w:t>
      </w:r>
    </w:p>
    <w:p w14:paraId="1F143125"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Variables: 5</w:t>
      </w:r>
    </w:p>
    <w:p w14:paraId="64AE0C11"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.level</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w:t>
      </w:r>
    </w:p>
    <w:p w14:paraId="0411C7C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.n</w:t>
      </w:r>
      <w:proofErr w:type="gramEnd"/>
      <w:r w:rsidRPr="006C0B7B">
        <w:rPr>
          <w:rFonts w:ascii="Courier New" w:eastAsia="Times New Roman" w:hAnsi="Courier New" w:cs="Courier New"/>
          <w:sz w:val="20"/>
          <w:szCs w:val="20"/>
          <w:lang w:eastAsia="en-IN"/>
        </w:rPr>
        <w:t xml:space="preserve">               0, 1, 3, 4, 5, 7, 8, 9, 10, 12, 13, 14, 15, 16, …</w:t>
      </w:r>
    </w:p>
    <w:p w14:paraId="392A3B2B"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n</w:t>
      </w:r>
      <w:proofErr w:type="gramEnd"/>
      <w:r w:rsidRPr="006C0B7B">
        <w:rPr>
          <w:rFonts w:ascii="Courier New" w:eastAsia="Times New Roman" w:hAnsi="Courier New" w:cs="Courier New"/>
          <w:sz w:val="20"/>
          <w:szCs w:val="20"/>
          <w:lang w:eastAsia="en-IN"/>
        </w:rPr>
        <w:t>_events</w:t>
      </w:r>
      <w:proofErr w:type="spellEnd"/>
      <w:r w:rsidRPr="006C0B7B">
        <w:rPr>
          <w:rFonts w:ascii="Courier New" w:eastAsia="Times New Roman" w:hAnsi="Courier New" w:cs="Courier New"/>
          <w:sz w:val="20"/>
          <w:szCs w:val="20"/>
          <w:lang w:eastAsia="en-IN"/>
        </w:rPr>
        <w:t xml:space="preserve">        0, 1, 3, 4, 5, 7, 8, 9, 10, 12, 13, 14, 15, 16, …</w:t>
      </w:r>
    </w:p>
    <w:p w14:paraId="242CAF99"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percent</w:t>
      </w:r>
      <w:proofErr w:type="gramEnd"/>
      <w:r w:rsidRPr="006C0B7B">
        <w:rPr>
          <w:rFonts w:ascii="Courier New" w:eastAsia="Times New Roman" w:hAnsi="Courier New" w:cs="Courier New"/>
          <w:sz w:val="20"/>
          <w:szCs w:val="20"/>
          <w:lang w:eastAsia="en-IN"/>
        </w:rPr>
        <w:t>_tested</w:t>
      </w:r>
      <w:proofErr w:type="spellEnd"/>
      <w:r w:rsidRPr="006C0B7B">
        <w:rPr>
          <w:rFonts w:ascii="Courier New" w:eastAsia="Times New Roman" w:hAnsi="Courier New" w:cs="Courier New"/>
          <w:sz w:val="20"/>
          <w:szCs w:val="20"/>
          <w:lang w:eastAsia="en-IN"/>
        </w:rPr>
        <w:t xml:space="preserve">  0.000000, 1.666667, 5.000000, 6.666667, 8.333333…</w:t>
      </w:r>
    </w:p>
    <w:p w14:paraId="6159454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percent</w:t>
      </w:r>
      <w:proofErr w:type="gramEnd"/>
      <w:r w:rsidRPr="006C0B7B">
        <w:rPr>
          <w:rFonts w:ascii="Courier New" w:eastAsia="Times New Roman" w:hAnsi="Courier New" w:cs="Courier New"/>
          <w:sz w:val="20"/>
          <w:szCs w:val="20"/>
          <w:lang w:eastAsia="en-IN"/>
        </w:rPr>
        <w:t>_found</w:t>
      </w:r>
      <w:proofErr w:type="spellEnd"/>
      <w:r w:rsidRPr="006C0B7B">
        <w:rPr>
          <w:rFonts w:ascii="Courier New" w:eastAsia="Times New Roman" w:hAnsi="Courier New" w:cs="Courier New"/>
          <w:sz w:val="20"/>
          <w:szCs w:val="20"/>
          <w:lang w:eastAsia="en-IN"/>
        </w:rPr>
        <w:t xml:space="preserve">   0.000000, 5.882353, 17.647059, 23.529412, 29.411…</w:t>
      </w:r>
    </w:p>
    <w:p w14:paraId="38C41760"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The curve methods include an </w:t>
      </w:r>
      <w:proofErr w:type="spellStart"/>
      <w:proofErr w:type="gramStart"/>
      <w:r w:rsidRPr="006C0B7B">
        <w:rPr>
          <w:rFonts w:ascii="Courier New" w:eastAsia="Times New Roman" w:hAnsi="Courier New" w:cs="Courier New"/>
          <w:sz w:val="20"/>
          <w:szCs w:val="20"/>
          <w:lang w:eastAsia="en-IN"/>
        </w:rPr>
        <w:t>autoplot</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that easily creates a </w:t>
      </w:r>
      <w:r w:rsidRPr="006C0B7B">
        <w:rPr>
          <w:rFonts w:ascii="Courier New" w:eastAsia="Times New Roman" w:hAnsi="Courier New" w:cs="Courier New"/>
          <w:sz w:val="20"/>
          <w:szCs w:val="20"/>
          <w:lang w:eastAsia="en-IN"/>
        </w:rPr>
        <w:t>ggplot2</w:t>
      </w:r>
      <w:r w:rsidRPr="006C0B7B">
        <w:rPr>
          <w:rFonts w:ascii="Times New Roman" w:eastAsia="Times New Roman" w:hAnsi="Times New Roman" w:cs="Times New Roman"/>
          <w:sz w:val="20"/>
          <w:szCs w:val="20"/>
          <w:lang w:eastAsia="en-IN"/>
        </w:rPr>
        <w:t xml:space="preserve"> visualization.</w:t>
      </w:r>
    </w:p>
    <w:p w14:paraId="55C1A281"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iris_probs</w:t>
      </w:r>
      <w:proofErr w:type="spellEnd"/>
      <w:r w:rsidRPr="006C0B7B">
        <w:rPr>
          <w:rFonts w:ascii="Courier New" w:eastAsia="Times New Roman" w:hAnsi="Courier New" w:cs="Courier New"/>
          <w:sz w:val="20"/>
          <w:szCs w:val="20"/>
          <w:lang w:eastAsia="en-IN"/>
        </w:rPr>
        <w:t>%&gt;%</w:t>
      </w:r>
    </w:p>
    <w:p w14:paraId="00840689"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gain_</w:t>
      </w:r>
      <w:proofErr w:type="gramStart"/>
      <w:r w:rsidRPr="006C0B7B">
        <w:rPr>
          <w:rFonts w:ascii="Courier New" w:eastAsia="Times New Roman" w:hAnsi="Courier New" w:cs="Courier New"/>
          <w:sz w:val="20"/>
          <w:szCs w:val="20"/>
          <w:lang w:eastAsia="en-IN"/>
        </w:rPr>
        <w:t>curve</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Species, .pred_</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pred_virginica</w:t>
      </w:r>
      <w:proofErr w:type="spellEnd"/>
      <w:r w:rsidRPr="006C0B7B">
        <w:rPr>
          <w:rFonts w:ascii="Courier New" w:eastAsia="Times New Roman" w:hAnsi="Courier New" w:cs="Courier New"/>
          <w:sz w:val="20"/>
          <w:szCs w:val="20"/>
          <w:lang w:eastAsia="en-IN"/>
        </w:rPr>
        <w:t>) %&gt;%</w:t>
      </w:r>
    </w:p>
    <w:p w14:paraId="63FB56D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proofErr w:type="gramStart"/>
      <w:r w:rsidRPr="006C0B7B">
        <w:rPr>
          <w:rFonts w:ascii="Courier New" w:eastAsia="Times New Roman" w:hAnsi="Courier New" w:cs="Courier New"/>
          <w:sz w:val="20"/>
          <w:szCs w:val="20"/>
          <w:lang w:eastAsia="en-IN"/>
        </w:rPr>
        <w:t>autoplot</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p>
    <w:p w14:paraId="3C3E4760"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noProof/>
          <w:sz w:val="20"/>
          <w:szCs w:val="20"/>
          <w:lang w:eastAsia="en-IN"/>
        </w:rPr>
        <w:drawing>
          <wp:inline distT="0" distB="0" distL="0" distR="0" wp14:anchorId="5237CE60" wp14:editId="41F512A4">
            <wp:extent cx="429006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3C44FCB3"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This is an example of a </w:t>
      </w:r>
      <w:proofErr w:type="spellStart"/>
      <w:r w:rsidRPr="006C0B7B">
        <w:rPr>
          <w:rFonts w:ascii="Courier New" w:eastAsia="Times New Roman" w:hAnsi="Courier New" w:cs="Courier New"/>
          <w:sz w:val="20"/>
          <w:szCs w:val="20"/>
          <w:lang w:eastAsia="en-IN"/>
        </w:rPr>
        <w:t>roc_</w:t>
      </w:r>
      <w:proofErr w:type="gramStart"/>
      <w:r w:rsidRPr="006C0B7B">
        <w:rPr>
          <w:rFonts w:ascii="Courier New" w:eastAsia="Times New Roman" w:hAnsi="Courier New" w:cs="Courier New"/>
          <w:sz w:val="20"/>
          <w:szCs w:val="20"/>
          <w:lang w:eastAsia="en-IN"/>
        </w:rPr>
        <w:t>curve</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Again, because of the consistency of the interface, only the function name needs to be modified; even the argument values remain the same.</w:t>
      </w:r>
    </w:p>
    <w:p w14:paraId="3D9F3C2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iris_probs</w:t>
      </w:r>
      <w:proofErr w:type="spellEnd"/>
      <w:r w:rsidRPr="006C0B7B">
        <w:rPr>
          <w:rFonts w:ascii="Courier New" w:eastAsia="Times New Roman" w:hAnsi="Courier New" w:cs="Courier New"/>
          <w:sz w:val="20"/>
          <w:szCs w:val="20"/>
          <w:lang w:eastAsia="en-IN"/>
        </w:rPr>
        <w:t>%&gt;%</w:t>
      </w:r>
    </w:p>
    <w:p w14:paraId="20D3E8A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roc_</w:t>
      </w:r>
      <w:proofErr w:type="gramStart"/>
      <w:r w:rsidRPr="006C0B7B">
        <w:rPr>
          <w:rFonts w:ascii="Courier New" w:eastAsia="Times New Roman" w:hAnsi="Courier New" w:cs="Courier New"/>
          <w:sz w:val="20"/>
          <w:szCs w:val="20"/>
          <w:lang w:eastAsia="en-IN"/>
        </w:rPr>
        <w:t>curve</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Species, .pred_</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pred_virginica</w:t>
      </w:r>
      <w:proofErr w:type="spellEnd"/>
      <w:r w:rsidRPr="006C0B7B">
        <w:rPr>
          <w:rFonts w:ascii="Courier New" w:eastAsia="Times New Roman" w:hAnsi="Courier New" w:cs="Courier New"/>
          <w:sz w:val="20"/>
          <w:szCs w:val="20"/>
          <w:lang w:eastAsia="en-IN"/>
        </w:rPr>
        <w:t>) %&gt;%</w:t>
      </w:r>
    </w:p>
    <w:p w14:paraId="7C904C5D"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proofErr w:type="gramStart"/>
      <w:r w:rsidRPr="006C0B7B">
        <w:rPr>
          <w:rFonts w:ascii="Courier New" w:eastAsia="Times New Roman" w:hAnsi="Courier New" w:cs="Courier New"/>
          <w:sz w:val="20"/>
          <w:szCs w:val="20"/>
          <w:lang w:eastAsia="en-IN"/>
        </w:rPr>
        <w:t>autoplot</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p>
    <w:p w14:paraId="46CE90DC"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noProof/>
          <w:sz w:val="20"/>
          <w:szCs w:val="20"/>
          <w:lang w:eastAsia="en-IN"/>
        </w:rPr>
        <w:lastRenderedPageBreak/>
        <w:drawing>
          <wp:inline distT="0" distB="0" distL="0" distR="0" wp14:anchorId="71D8E847" wp14:editId="2953EFAB">
            <wp:extent cx="429006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7D98122C"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To </w:t>
      </w:r>
      <w:proofErr w:type="spellStart"/>
      <w:r w:rsidRPr="006C0B7B">
        <w:rPr>
          <w:rFonts w:ascii="Times New Roman" w:eastAsia="Times New Roman" w:hAnsi="Times New Roman" w:cs="Times New Roman"/>
          <w:sz w:val="20"/>
          <w:szCs w:val="20"/>
          <w:lang w:eastAsia="en-IN"/>
        </w:rPr>
        <w:t>measured</w:t>
      </w:r>
      <w:proofErr w:type="spellEnd"/>
      <w:r w:rsidRPr="006C0B7B">
        <w:rPr>
          <w:rFonts w:ascii="Times New Roman" w:eastAsia="Times New Roman" w:hAnsi="Times New Roman" w:cs="Times New Roman"/>
          <w:sz w:val="20"/>
          <w:szCs w:val="20"/>
          <w:lang w:eastAsia="en-IN"/>
        </w:rPr>
        <w:t xml:space="preserve"> the combined single predicted value and the probability of each possible value, combine the two prediction modes (with and without </w:t>
      </w:r>
      <w:r w:rsidRPr="006C0B7B">
        <w:rPr>
          <w:rFonts w:ascii="Courier New" w:eastAsia="Times New Roman" w:hAnsi="Courier New" w:cs="Courier New"/>
          <w:sz w:val="20"/>
          <w:szCs w:val="20"/>
          <w:lang w:eastAsia="en-IN"/>
        </w:rPr>
        <w:t>prob</w:t>
      </w:r>
      <w:r w:rsidRPr="006C0B7B">
        <w:rPr>
          <w:rFonts w:ascii="Times New Roman" w:eastAsia="Times New Roman" w:hAnsi="Times New Roman" w:cs="Times New Roman"/>
          <w:sz w:val="20"/>
          <w:szCs w:val="20"/>
          <w:lang w:eastAsia="en-IN"/>
        </w:rPr>
        <w:t xml:space="preserve"> type). In this example, using </w:t>
      </w:r>
      <w:proofErr w:type="spellStart"/>
      <w:r w:rsidRPr="006C0B7B">
        <w:rPr>
          <w:rFonts w:ascii="Courier New" w:eastAsia="Times New Roman" w:hAnsi="Courier New" w:cs="Courier New"/>
          <w:sz w:val="20"/>
          <w:szCs w:val="20"/>
          <w:lang w:eastAsia="en-IN"/>
        </w:rPr>
        <w:t>dplyr</w:t>
      </w:r>
      <w:r w:rsidRPr="006C0B7B">
        <w:rPr>
          <w:rFonts w:ascii="Times New Roman" w:eastAsia="Times New Roman" w:hAnsi="Times New Roman" w:cs="Times New Roman"/>
          <w:sz w:val="20"/>
          <w:szCs w:val="20"/>
          <w:lang w:eastAsia="en-IN"/>
        </w:rPr>
        <w:t>’s</w:t>
      </w:r>
      <w:proofErr w:type="spellEnd"/>
      <w:r w:rsidRPr="006C0B7B">
        <w:rPr>
          <w:rFonts w:ascii="Times New Roman" w:eastAsia="Times New Roman" w:hAnsi="Times New Roman" w:cs="Times New Roman"/>
          <w:sz w:val="20"/>
          <w:szCs w:val="20"/>
          <w:lang w:eastAsia="en-IN"/>
        </w:rPr>
        <w:t xml:space="preserve"> </w:t>
      </w:r>
      <w:proofErr w:type="gramStart"/>
      <w:r w:rsidRPr="006C0B7B">
        <w:rPr>
          <w:rFonts w:ascii="Courier New" w:eastAsia="Times New Roman" w:hAnsi="Courier New" w:cs="Courier New"/>
          <w:sz w:val="20"/>
          <w:szCs w:val="20"/>
          <w:lang w:eastAsia="en-IN"/>
        </w:rPr>
        <w:t>select(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makes the resulting </w:t>
      </w:r>
      <w:proofErr w:type="spellStart"/>
      <w:r w:rsidRPr="006C0B7B">
        <w:rPr>
          <w:rFonts w:ascii="Courier New" w:eastAsia="Times New Roman" w:hAnsi="Courier New" w:cs="Courier New"/>
          <w:sz w:val="20"/>
          <w:szCs w:val="20"/>
          <w:lang w:eastAsia="en-IN"/>
        </w:rPr>
        <w:t>tibble</w:t>
      </w:r>
      <w:proofErr w:type="spellEnd"/>
      <w:r w:rsidRPr="006C0B7B">
        <w:rPr>
          <w:rFonts w:ascii="Times New Roman" w:eastAsia="Times New Roman" w:hAnsi="Times New Roman" w:cs="Times New Roman"/>
          <w:sz w:val="20"/>
          <w:szCs w:val="20"/>
          <w:lang w:eastAsia="en-IN"/>
        </w:rPr>
        <w:t xml:space="preserve"> easier to read.</w:t>
      </w:r>
    </w:p>
    <w:p w14:paraId="4DFE2269"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C0B7B">
        <w:rPr>
          <w:rFonts w:ascii="Courier New" w:eastAsia="Times New Roman" w:hAnsi="Courier New" w:cs="Courier New"/>
          <w:sz w:val="20"/>
          <w:szCs w:val="20"/>
          <w:lang w:eastAsia="en-IN"/>
        </w:rPr>
        <w:t>predict(</w:t>
      </w:r>
      <w:proofErr w:type="spellStart"/>
      <w:proofErr w:type="gramEnd"/>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type = "prob") %&gt;%</w:t>
      </w:r>
    </w:p>
    <w:p w14:paraId="297AFCDF"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bind_</w:t>
      </w:r>
      <w:proofErr w:type="gramStart"/>
      <w:r w:rsidRPr="006C0B7B">
        <w:rPr>
          <w:rFonts w:ascii="Courier New" w:eastAsia="Times New Roman" w:hAnsi="Courier New" w:cs="Courier New"/>
          <w:sz w:val="20"/>
          <w:szCs w:val="20"/>
          <w:lang w:eastAsia="en-IN"/>
        </w:rPr>
        <w:t>cols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predict(</w:t>
      </w:r>
      <w:proofErr w:type="spellStart"/>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%&gt;%</w:t>
      </w:r>
    </w:p>
    <w:p w14:paraId="6E43D1F9"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bind_</w:t>
      </w:r>
      <w:proofErr w:type="gramStart"/>
      <w:r w:rsidRPr="006C0B7B">
        <w:rPr>
          <w:rFonts w:ascii="Courier New" w:eastAsia="Times New Roman" w:hAnsi="Courier New" w:cs="Courier New"/>
          <w:sz w:val="20"/>
          <w:szCs w:val="20"/>
          <w:lang w:eastAsia="en-IN"/>
        </w:rPr>
        <w:t>cols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select(</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Species)) %&gt;%</w:t>
      </w:r>
    </w:p>
    <w:p w14:paraId="3ADB2AEE"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glimpse(</w:t>
      </w:r>
      <w:proofErr w:type="gramEnd"/>
      <w:r w:rsidRPr="006C0B7B">
        <w:rPr>
          <w:rFonts w:ascii="Courier New" w:eastAsia="Times New Roman" w:hAnsi="Courier New" w:cs="Courier New"/>
          <w:sz w:val="20"/>
          <w:szCs w:val="20"/>
          <w:lang w:eastAsia="en-IN"/>
        </w:rPr>
        <w:t>)</w:t>
      </w:r>
    </w:p>
    <w:p w14:paraId="050AAE7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Observations: 60</w:t>
      </w:r>
    </w:p>
    <w:p w14:paraId="05D432C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Variables: 5</w:t>
      </w:r>
    </w:p>
    <w:p w14:paraId="38AC8F1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_setosa</w:t>
      </w:r>
      <w:proofErr w:type="spellEnd"/>
      <w:r w:rsidRPr="006C0B7B">
        <w:rPr>
          <w:rFonts w:ascii="Courier New" w:eastAsia="Times New Roman" w:hAnsi="Courier New" w:cs="Courier New"/>
          <w:sz w:val="20"/>
          <w:szCs w:val="20"/>
          <w:lang w:eastAsia="en-IN"/>
        </w:rPr>
        <w:t xml:space="preserve">      0.677480159, 0.978293651, 0.783250000, 0.983972…</w:t>
      </w:r>
    </w:p>
    <w:p w14:paraId="4EFAA2A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_versicolor</w:t>
      </w:r>
      <w:proofErr w:type="spellEnd"/>
      <w:r w:rsidRPr="006C0B7B">
        <w:rPr>
          <w:rFonts w:ascii="Courier New" w:eastAsia="Times New Roman" w:hAnsi="Courier New" w:cs="Courier New"/>
          <w:sz w:val="20"/>
          <w:szCs w:val="20"/>
          <w:lang w:eastAsia="en-IN"/>
        </w:rPr>
        <w:t xml:space="preserve">  0.295507937, 0.011706349, 0.150833333, 0.001111…</w:t>
      </w:r>
    </w:p>
    <w:p w14:paraId="003DA73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_virginica</w:t>
      </w:r>
      <w:proofErr w:type="spellEnd"/>
      <w:r w:rsidRPr="006C0B7B">
        <w:rPr>
          <w:rFonts w:ascii="Courier New" w:eastAsia="Times New Roman" w:hAnsi="Courier New" w:cs="Courier New"/>
          <w:sz w:val="20"/>
          <w:szCs w:val="20"/>
          <w:lang w:eastAsia="en-IN"/>
        </w:rPr>
        <w:t xml:space="preserve">   0.02701190, 0.01000000, 0.06591667, 0.01491667,…</w:t>
      </w:r>
    </w:p>
    <w:p w14:paraId="5844FA0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_class</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w:t>
      </w:r>
    </w:p>
    <w:p w14:paraId="693944A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Species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proofErr w:type="gram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w:t>
      </w:r>
      <w:proofErr w:type="gramEnd"/>
    </w:p>
    <w:p w14:paraId="550B7590"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Pipe the resulting table into </w:t>
      </w:r>
      <w:proofErr w:type="gramStart"/>
      <w:r w:rsidRPr="006C0B7B">
        <w:rPr>
          <w:rFonts w:ascii="Courier New" w:eastAsia="Times New Roman" w:hAnsi="Courier New" w:cs="Courier New"/>
          <w:sz w:val="20"/>
          <w:szCs w:val="20"/>
          <w:lang w:eastAsia="en-IN"/>
        </w:rPr>
        <w:t>metrics(</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In this case, </w:t>
      </w:r>
      <w:proofErr w:type="gramStart"/>
      <w:r w:rsidRPr="006C0B7B">
        <w:rPr>
          <w:rFonts w:ascii="Times New Roman" w:eastAsia="Times New Roman" w:hAnsi="Times New Roman" w:cs="Times New Roman"/>
          <w:sz w:val="20"/>
          <w:szCs w:val="20"/>
          <w:lang w:eastAsia="en-IN"/>
        </w:rPr>
        <w:t xml:space="preserve">specify </w:t>
      </w:r>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_class</w:t>
      </w:r>
      <w:proofErr w:type="spellEnd"/>
      <w:r w:rsidRPr="006C0B7B">
        <w:rPr>
          <w:rFonts w:ascii="Times New Roman" w:eastAsia="Times New Roman" w:hAnsi="Times New Roman" w:cs="Times New Roman"/>
          <w:sz w:val="20"/>
          <w:szCs w:val="20"/>
          <w:lang w:eastAsia="en-IN"/>
        </w:rPr>
        <w:t xml:space="preserve"> as the </w:t>
      </w:r>
      <w:r w:rsidRPr="006C0B7B">
        <w:rPr>
          <w:rFonts w:ascii="Courier New" w:eastAsia="Times New Roman" w:hAnsi="Courier New" w:cs="Courier New"/>
          <w:sz w:val="20"/>
          <w:szCs w:val="20"/>
          <w:lang w:eastAsia="en-IN"/>
        </w:rPr>
        <w:t>estimate</w:t>
      </w:r>
      <w:r w:rsidRPr="006C0B7B">
        <w:rPr>
          <w:rFonts w:ascii="Times New Roman" w:eastAsia="Times New Roman" w:hAnsi="Times New Roman" w:cs="Times New Roman"/>
          <w:sz w:val="20"/>
          <w:szCs w:val="20"/>
          <w:lang w:eastAsia="en-IN"/>
        </w:rPr>
        <w:t>.</w:t>
      </w:r>
    </w:p>
    <w:p w14:paraId="33A9E65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C0B7B">
        <w:rPr>
          <w:rFonts w:ascii="Courier New" w:eastAsia="Times New Roman" w:hAnsi="Courier New" w:cs="Courier New"/>
          <w:sz w:val="20"/>
          <w:szCs w:val="20"/>
          <w:lang w:eastAsia="en-IN"/>
        </w:rPr>
        <w:t>predict(</w:t>
      </w:r>
      <w:proofErr w:type="spellStart"/>
      <w:proofErr w:type="gramEnd"/>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type = "prob") %&gt;%</w:t>
      </w:r>
    </w:p>
    <w:p w14:paraId="17F54C1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bind_</w:t>
      </w:r>
      <w:proofErr w:type="gramStart"/>
      <w:r w:rsidRPr="006C0B7B">
        <w:rPr>
          <w:rFonts w:ascii="Courier New" w:eastAsia="Times New Roman" w:hAnsi="Courier New" w:cs="Courier New"/>
          <w:sz w:val="20"/>
          <w:szCs w:val="20"/>
          <w:lang w:eastAsia="en-IN"/>
        </w:rPr>
        <w:t>cols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predict(</w:t>
      </w:r>
      <w:proofErr w:type="spellStart"/>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%&gt;%</w:t>
      </w:r>
    </w:p>
    <w:p w14:paraId="38754E6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bind_</w:t>
      </w:r>
      <w:proofErr w:type="gramStart"/>
      <w:r w:rsidRPr="006C0B7B">
        <w:rPr>
          <w:rFonts w:ascii="Courier New" w:eastAsia="Times New Roman" w:hAnsi="Courier New" w:cs="Courier New"/>
          <w:sz w:val="20"/>
          <w:szCs w:val="20"/>
          <w:lang w:eastAsia="en-IN"/>
        </w:rPr>
        <w:t>cols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select(</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Species)) %&gt;%</w:t>
      </w:r>
    </w:p>
    <w:p w14:paraId="074D677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metrics(</w:t>
      </w:r>
      <w:proofErr w:type="gramEnd"/>
      <w:r w:rsidRPr="006C0B7B">
        <w:rPr>
          <w:rFonts w:ascii="Courier New" w:eastAsia="Times New Roman" w:hAnsi="Courier New" w:cs="Courier New"/>
          <w:sz w:val="20"/>
          <w:szCs w:val="20"/>
          <w:lang w:eastAsia="en-IN"/>
        </w:rPr>
        <w:t>Species, .pred_</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pred_virginica</w:t>
      </w:r>
      <w:proofErr w:type="spellEnd"/>
      <w:r w:rsidRPr="006C0B7B">
        <w:rPr>
          <w:rFonts w:ascii="Courier New" w:eastAsia="Times New Roman" w:hAnsi="Courier New" w:cs="Courier New"/>
          <w:sz w:val="20"/>
          <w:szCs w:val="20"/>
          <w:lang w:eastAsia="en-IN"/>
        </w:rPr>
        <w:t>, estimate = .</w:t>
      </w:r>
      <w:proofErr w:type="spellStart"/>
      <w:r w:rsidRPr="006C0B7B">
        <w:rPr>
          <w:rFonts w:ascii="Courier New" w:eastAsia="Times New Roman" w:hAnsi="Courier New" w:cs="Courier New"/>
          <w:sz w:val="20"/>
          <w:szCs w:val="20"/>
          <w:lang w:eastAsia="en-IN"/>
        </w:rPr>
        <w:t>pred_class</w:t>
      </w:r>
      <w:proofErr w:type="spellEnd"/>
      <w:r w:rsidRPr="006C0B7B">
        <w:rPr>
          <w:rFonts w:ascii="Courier New" w:eastAsia="Times New Roman" w:hAnsi="Courier New" w:cs="Courier New"/>
          <w:sz w:val="20"/>
          <w:szCs w:val="20"/>
          <w:lang w:eastAsia="en-IN"/>
        </w:rPr>
        <w:t>)</w:t>
      </w:r>
    </w:p>
    <w:p w14:paraId="3F85F8FF"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A </w:t>
      </w:r>
      <w:proofErr w:type="spellStart"/>
      <w:r w:rsidRPr="006C0B7B">
        <w:rPr>
          <w:rFonts w:ascii="Courier New" w:eastAsia="Times New Roman" w:hAnsi="Courier New" w:cs="Courier New"/>
          <w:sz w:val="20"/>
          <w:szCs w:val="20"/>
          <w:lang w:eastAsia="en-IN"/>
        </w:rPr>
        <w:t>tibble</w:t>
      </w:r>
      <w:proofErr w:type="spellEnd"/>
      <w:r w:rsidRPr="006C0B7B">
        <w:rPr>
          <w:rFonts w:ascii="Courier New" w:eastAsia="Times New Roman" w:hAnsi="Courier New" w:cs="Courier New"/>
          <w:sz w:val="20"/>
          <w:szCs w:val="20"/>
          <w:lang w:eastAsia="en-IN"/>
        </w:rPr>
        <w:t>: 4 x 3</w:t>
      </w:r>
    </w:p>
    <w:p w14:paraId="11AE292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xml:space="preserve">  .metric</w:t>
      </w:r>
      <w:proofErr w:type="gramEnd"/>
      <w:r w:rsidRPr="006C0B7B">
        <w:rPr>
          <w:rFonts w:ascii="Courier New" w:eastAsia="Times New Roman" w:hAnsi="Courier New" w:cs="Courier New"/>
          <w:sz w:val="20"/>
          <w:szCs w:val="20"/>
          <w:lang w:eastAsia="en-IN"/>
        </w:rPr>
        <w:t xml:space="preserve">     .estimator .estimate</w:t>
      </w:r>
    </w:p>
    <w:p w14:paraId="616D80D4"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
    <w:p w14:paraId="40F41FAE"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1 accuracy    multiclass     0.917</w:t>
      </w:r>
    </w:p>
    <w:p w14:paraId="707027CE"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2 </w:t>
      </w:r>
      <w:proofErr w:type="spellStart"/>
      <w:r w:rsidRPr="006C0B7B">
        <w:rPr>
          <w:rFonts w:ascii="Courier New" w:eastAsia="Times New Roman" w:hAnsi="Courier New" w:cs="Courier New"/>
          <w:sz w:val="20"/>
          <w:szCs w:val="20"/>
          <w:lang w:eastAsia="en-IN"/>
        </w:rPr>
        <w:t>kap</w:t>
      </w:r>
      <w:proofErr w:type="spellEnd"/>
      <w:r w:rsidRPr="006C0B7B">
        <w:rPr>
          <w:rFonts w:ascii="Courier New" w:eastAsia="Times New Roman" w:hAnsi="Courier New" w:cs="Courier New"/>
          <w:sz w:val="20"/>
          <w:szCs w:val="20"/>
          <w:lang w:eastAsia="en-IN"/>
        </w:rPr>
        <w:t xml:space="preserve">         multiclass     0.874</w:t>
      </w:r>
    </w:p>
    <w:p w14:paraId="19B4029F"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3 </w:t>
      </w:r>
      <w:proofErr w:type="spellStart"/>
      <w:r w:rsidRPr="006C0B7B">
        <w:rPr>
          <w:rFonts w:ascii="Courier New" w:eastAsia="Times New Roman" w:hAnsi="Courier New" w:cs="Courier New"/>
          <w:sz w:val="20"/>
          <w:szCs w:val="20"/>
          <w:lang w:eastAsia="en-IN"/>
        </w:rPr>
        <w:t>mn_log_loss</w:t>
      </w:r>
      <w:proofErr w:type="spellEnd"/>
      <w:r w:rsidRPr="006C0B7B">
        <w:rPr>
          <w:rFonts w:ascii="Courier New" w:eastAsia="Times New Roman" w:hAnsi="Courier New" w:cs="Courier New"/>
          <w:sz w:val="20"/>
          <w:szCs w:val="20"/>
          <w:lang w:eastAsia="en-IN"/>
        </w:rPr>
        <w:t xml:space="preserve"> multiclass     0.274</w:t>
      </w:r>
    </w:p>
    <w:p w14:paraId="29D5601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4 </w:t>
      </w:r>
      <w:proofErr w:type="spellStart"/>
      <w:r w:rsidRPr="006C0B7B">
        <w:rPr>
          <w:rFonts w:ascii="Courier New" w:eastAsia="Times New Roman" w:hAnsi="Courier New" w:cs="Courier New"/>
          <w:sz w:val="20"/>
          <w:szCs w:val="20"/>
          <w:lang w:eastAsia="en-IN"/>
        </w:rPr>
        <w:t>roc_auc</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hand_till</w:t>
      </w:r>
      <w:proofErr w:type="spellEnd"/>
      <w:r w:rsidRPr="006C0B7B">
        <w:rPr>
          <w:rFonts w:ascii="Courier New" w:eastAsia="Times New Roman" w:hAnsi="Courier New" w:cs="Courier New"/>
          <w:sz w:val="20"/>
          <w:szCs w:val="20"/>
          <w:lang w:eastAsia="en-IN"/>
        </w:rPr>
        <w:t xml:space="preserve">      0.980</w:t>
      </w:r>
    </w:p>
    <w:p w14:paraId="79D4DD8C" w14:textId="77777777" w:rsidR="006C0B7B" w:rsidRPr="006C0B7B" w:rsidRDefault="006C0B7B" w:rsidP="006C0B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B7B">
        <w:rPr>
          <w:rFonts w:ascii="Times New Roman" w:eastAsia="Times New Roman" w:hAnsi="Times New Roman" w:cs="Times New Roman"/>
          <w:b/>
          <w:bCs/>
          <w:sz w:val="36"/>
          <w:szCs w:val="36"/>
          <w:lang w:eastAsia="en-IN"/>
        </w:rPr>
        <w:t>Closing remarks</w:t>
      </w:r>
    </w:p>
    <w:p w14:paraId="764439B8"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This end-to-end example is intended to be a gentle introduction to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The number of functions, and options of such functions, were kept at a minimum for the purposes of this demonstration, but there is much more that can be done with this wonderful group of packages. Hopefully, this article will help you get started, and maybe even encourage you to expand your knowledge further.</w:t>
      </w:r>
    </w:p>
    <w:p w14:paraId="70F68556"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5DA2"/>
    <w:multiLevelType w:val="multilevel"/>
    <w:tmpl w:val="C114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06F94"/>
    <w:multiLevelType w:val="multilevel"/>
    <w:tmpl w:val="7E96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C054F9"/>
    <w:multiLevelType w:val="multilevel"/>
    <w:tmpl w:val="3DE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7B"/>
    <w:rsid w:val="006C0B7B"/>
    <w:rsid w:val="00CB1AB3"/>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C918"/>
  <w15:chartTrackingRefBased/>
  <w15:docId w15:val="{A9EE4333-46FD-4042-8D99-B42F064E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260801">
      <w:bodyDiv w:val="1"/>
      <w:marLeft w:val="0"/>
      <w:marRight w:val="0"/>
      <w:marTop w:val="0"/>
      <w:marBottom w:val="0"/>
      <w:divBdr>
        <w:top w:val="none" w:sz="0" w:space="0" w:color="auto"/>
        <w:left w:val="none" w:sz="0" w:space="0" w:color="auto"/>
        <w:bottom w:val="none" w:sz="0" w:space="0" w:color="auto"/>
        <w:right w:val="none" w:sz="0" w:space="0" w:color="auto"/>
      </w:divBdr>
      <w:divsChild>
        <w:div w:id="773405943">
          <w:marLeft w:val="0"/>
          <w:marRight w:val="0"/>
          <w:marTop w:val="0"/>
          <w:marBottom w:val="0"/>
          <w:divBdr>
            <w:top w:val="none" w:sz="0" w:space="0" w:color="auto"/>
            <w:left w:val="none" w:sz="0" w:space="0" w:color="auto"/>
            <w:bottom w:val="none" w:sz="0" w:space="0" w:color="auto"/>
            <w:right w:val="none" w:sz="0" w:space="0" w:color="auto"/>
          </w:divBdr>
          <w:divsChild>
            <w:div w:id="1418095742">
              <w:marLeft w:val="0"/>
              <w:marRight w:val="0"/>
              <w:marTop w:val="0"/>
              <w:marBottom w:val="0"/>
              <w:divBdr>
                <w:top w:val="none" w:sz="0" w:space="0" w:color="auto"/>
                <w:left w:val="none" w:sz="0" w:space="0" w:color="auto"/>
                <w:bottom w:val="none" w:sz="0" w:space="0" w:color="auto"/>
                <w:right w:val="none" w:sz="0" w:space="0" w:color="auto"/>
              </w:divBdr>
            </w:div>
            <w:div w:id="878010717">
              <w:marLeft w:val="0"/>
              <w:marRight w:val="0"/>
              <w:marTop w:val="0"/>
              <w:marBottom w:val="0"/>
              <w:divBdr>
                <w:top w:val="none" w:sz="0" w:space="0" w:color="auto"/>
                <w:left w:val="none" w:sz="0" w:space="0" w:color="auto"/>
                <w:bottom w:val="none" w:sz="0" w:space="0" w:color="auto"/>
                <w:right w:val="none" w:sz="0" w:space="0" w:color="auto"/>
              </w:divBdr>
              <w:divsChild>
                <w:div w:id="876242207">
                  <w:marLeft w:val="0"/>
                  <w:marRight w:val="0"/>
                  <w:marTop w:val="0"/>
                  <w:marBottom w:val="0"/>
                  <w:divBdr>
                    <w:top w:val="none" w:sz="0" w:space="0" w:color="auto"/>
                    <w:left w:val="none" w:sz="0" w:space="0" w:color="auto"/>
                    <w:bottom w:val="none" w:sz="0" w:space="0" w:color="auto"/>
                    <w:right w:val="none" w:sz="0" w:space="0" w:color="auto"/>
                  </w:divBdr>
                </w:div>
                <w:div w:id="1572887726">
                  <w:marLeft w:val="0"/>
                  <w:marRight w:val="0"/>
                  <w:marTop w:val="0"/>
                  <w:marBottom w:val="0"/>
                  <w:divBdr>
                    <w:top w:val="none" w:sz="0" w:space="0" w:color="auto"/>
                    <w:left w:val="none" w:sz="0" w:space="0" w:color="auto"/>
                    <w:bottom w:val="none" w:sz="0" w:space="0" w:color="auto"/>
                    <w:right w:val="none" w:sz="0" w:space="0" w:color="auto"/>
                  </w:divBdr>
                </w:div>
              </w:divsChild>
            </w:div>
            <w:div w:id="1453551820">
              <w:marLeft w:val="0"/>
              <w:marRight w:val="0"/>
              <w:marTop w:val="0"/>
              <w:marBottom w:val="0"/>
              <w:divBdr>
                <w:top w:val="none" w:sz="0" w:space="0" w:color="auto"/>
                <w:left w:val="none" w:sz="0" w:space="0" w:color="auto"/>
                <w:bottom w:val="none" w:sz="0" w:space="0" w:color="auto"/>
                <w:right w:val="none" w:sz="0" w:space="0" w:color="auto"/>
              </w:divBdr>
            </w:div>
            <w:div w:id="1822308956">
              <w:marLeft w:val="0"/>
              <w:marRight w:val="0"/>
              <w:marTop w:val="0"/>
              <w:marBottom w:val="0"/>
              <w:divBdr>
                <w:top w:val="none" w:sz="0" w:space="0" w:color="auto"/>
                <w:left w:val="none" w:sz="0" w:space="0" w:color="auto"/>
                <w:bottom w:val="none" w:sz="0" w:space="0" w:color="auto"/>
                <w:right w:val="none" w:sz="0" w:space="0" w:color="auto"/>
              </w:divBdr>
            </w:div>
            <w:div w:id="1777944747">
              <w:marLeft w:val="0"/>
              <w:marRight w:val="0"/>
              <w:marTop w:val="0"/>
              <w:marBottom w:val="0"/>
              <w:divBdr>
                <w:top w:val="none" w:sz="0" w:space="0" w:color="auto"/>
                <w:left w:val="none" w:sz="0" w:space="0" w:color="auto"/>
                <w:bottom w:val="none" w:sz="0" w:space="0" w:color="auto"/>
                <w:right w:val="none" w:sz="0" w:space="0" w:color="auto"/>
              </w:divBdr>
            </w:div>
            <w:div w:id="1739480228">
              <w:marLeft w:val="0"/>
              <w:marRight w:val="0"/>
              <w:marTop w:val="0"/>
              <w:marBottom w:val="0"/>
              <w:divBdr>
                <w:top w:val="none" w:sz="0" w:space="0" w:color="auto"/>
                <w:left w:val="none" w:sz="0" w:space="0" w:color="auto"/>
                <w:bottom w:val="none" w:sz="0" w:space="0" w:color="auto"/>
                <w:right w:val="none" w:sz="0" w:space="0" w:color="auto"/>
              </w:divBdr>
              <w:divsChild>
                <w:div w:id="19991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7260">
          <w:marLeft w:val="0"/>
          <w:marRight w:val="0"/>
          <w:marTop w:val="0"/>
          <w:marBottom w:val="0"/>
          <w:divBdr>
            <w:top w:val="none" w:sz="0" w:space="0" w:color="auto"/>
            <w:left w:val="none" w:sz="0" w:space="0" w:color="auto"/>
            <w:bottom w:val="none" w:sz="0" w:space="0" w:color="auto"/>
            <w:right w:val="none" w:sz="0" w:space="0" w:color="auto"/>
          </w:divBdr>
        </w:div>
        <w:div w:id="1106002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2292</Words>
  <Characters>13065</Characters>
  <Application>Microsoft Office Word</Application>
  <DocSecurity>0</DocSecurity>
  <Lines>108</Lines>
  <Paragraphs>30</Paragraphs>
  <ScaleCrop>false</ScaleCrop>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2021-11-18T06:47:00Z</dcterms:created>
  <dcterms:modified xsi:type="dcterms:W3CDTF">2022-01-31T05:36:00Z</dcterms:modified>
</cp:coreProperties>
</file>