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A544C" w14:textId="77777777" w:rsidR="00C4543E" w:rsidRPr="00C4543E" w:rsidRDefault="00C4543E" w:rsidP="00C4543E">
      <w:pPr>
        <w:spacing w:before="100" w:beforeAutospacing="1" w:after="100" w:afterAutospacing="1" w:line="240" w:lineRule="auto"/>
        <w:rPr>
          <w:rFonts w:ascii="Times New Roman" w:eastAsia="Times New Roman" w:hAnsi="Times New Roman" w:cs="Times New Roman"/>
          <w:sz w:val="20"/>
          <w:szCs w:val="20"/>
          <w:lang w:eastAsia="en-IN"/>
        </w:rPr>
      </w:pPr>
      <w:r w:rsidRPr="00C4543E">
        <w:rPr>
          <w:rFonts w:ascii="Times New Roman" w:eastAsia="Times New Roman" w:hAnsi="Times New Roman" w:cs="Times New Roman"/>
          <w:sz w:val="20"/>
          <w:szCs w:val="20"/>
          <w:lang w:eastAsia="en-IN"/>
        </w:rPr>
        <w:t>Cronbach’s</w:t>
      </w:r>
      <w:r w:rsidRPr="00C4543E">
        <w:rPr>
          <w:rFonts w:ascii="Times New Roman" w:eastAsia="Times New Roman" w:hAnsi="Times New Roman" w:cs="Times New Roman"/>
          <w:sz w:val="20"/>
          <w:szCs w:val="20"/>
          <w:lang w:eastAsia="en-IN"/>
        </w:rPr>
        <w:br/>
        <w:t>alpha reliability coefficient is one of the most widely used indicators of the</w:t>
      </w:r>
      <w:r w:rsidRPr="00C4543E">
        <w:rPr>
          <w:rFonts w:ascii="Times New Roman" w:eastAsia="Times New Roman" w:hAnsi="Times New Roman" w:cs="Times New Roman"/>
          <w:sz w:val="20"/>
          <w:szCs w:val="20"/>
          <w:lang w:eastAsia="en-IN"/>
        </w:rPr>
        <w:br/>
        <w:t>scale reliability. It is used often without concern for the data (this will be</w:t>
      </w:r>
      <w:r w:rsidRPr="00C4543E">
        <w:rPr>
          <w:rFonts w:ascii="Times New Roman" w:eastAsia="Times New Roman" w:hAnsi="Times New Roman" w:cs="Times New Roman"/>
          <w:sz w:val="20"/>
          <w:szCs w:val="20"/>
          <w:lang w:eastAsia="en-IN"/>
        </w:rPr>
        <w:br/>
        <w:t>a different text) because it is simple to calculate and it requires only one</w:t>
      </w:r>
      <w:r w:rsidRPr="00C4543E">
        <w:rPr>
          <w:rFonts w:ascii="Times New Roman" w:eastAsia="Times New Roman" w:hAnsi="Times New Roman" w:cs="Times New Roman"/>
          <w:sz w:val="20"/>
          <w:szCs w:val="20"/>
          <w:lang w:eastAsia="en-IN"/>
        </w:rPr>
        <w:br/>
        <w:t>implementation of a single scale. The aim of this article is to provide some more</w:t>
      </w:r>
      <w:r w:rsidRPr="00C4543E">
        <w:rPr>
          <w:rFonts w:ascii="Times New Roman" w:eastAsia="Times New Roman" w:hAnsi="Times New Roman" w:cs="Times New Roman"/>
          <w:sz w:val="20"/>
          <w:szCs w:val="20"/>
          <w:lang w:eastAsia="en-IN"/>
        </w:rPr>
        <w:br/>
        <w:t>insight into the functioning of this reliability coefficient without going into</w:t>
      </w:r>
      <w:r w:rsidRPr="00C4543E">
        <w:rPr>
          <w:rFonts w:ascii="Times New Roman" w:eastAsia="Times New Roman" w:hAnsi="Times New Roman" w:cs="Times New Roman"/>
          <w:sz w:val="20"/>
          <w:szCs w:val="20"/>
          <w:lang w:eastAsia="en-IN"/>
        </w:rPr>
        <w:br/>
        <w:t>heavy mathematics.</w:t>
      </w:r>
    </w:p>
    <w:p w14:paraId="1F50D72E" w14:textId="77777777" w:rsidR="00C4543E" w:rsidRPr="00C4543E" w:rsidRDefault="00C4543E" w:rsidP="00C4543E">
      <w:pPr>
        <w:spacing w:before="100" w:beforeAutospacing="1" w:after="100" w:afterAutospacing="1" w:line="240" w:lineRule="auto"/>
        <w:rPr>
          <w:rFonts w:ascii="Times New Roman" w:eastAsia="Times New Roman" w:hAnsi="Times New Roman" w:cs="Times New Roman"/>
          <w:sz w:val="20"/>
          <w:szCs w:val="20"/>
          <w:lang w:eastAsia="en-IN"/>
        </w:rPr>
      </w:pPr>
      <w:r w:rsidRPr="00C4543E">
        <w:rPr>
          <w:rFonts w:ascii="Times New Roman" w:eastAsia="Times New Roman" w:hAnsi="Times New Roman" w:cs="Times New Roman"/>
          <w:sz w:val="20"/>
          <w:szCs w:val="20"/>
          <w:lang w:eastAsia="en-IN"/>
        </w:rPr>
        <w:t>The main formula for the structure of variance</w:t>
      </w:r>
      <w:r w:rsidRPr="00C4543E">
        <w:rPr>
          <w:rFonts w:ascii="Times New Roman" w:eastAsia="Times New Roman" w:hAnsi="Times New Roman" w:cs="Times New Roman"/>
          <w:sz w:val="20"/>
          <w:szCs w:val="20"/>
          <w:lang w:eastAsia="en-IN"/>
        </w:rPr>
        <w:br/>
        <w:t xml:space="preserve">is </w:t>
      </w:r>
    </w:p>
    <w:p w14:paraId="7B5BC4F1" w14:textId="77777777" w:rsidR="00C4543E" w:rsidRPr="00C4543E" w:rsidRDefault="00C4543E" w:rsidP="00C4543E">
      <w:pPr>
        <w:spacing w:after="0" w:line="240" w:lineRule="auto"/>
        <w:rPr>
          <w:rFonts w:ascii="Times New Roman" w:eastAsia="Times New Roman" w:hAnsi="Times New Roman" w:cs="Times New Roman"/>
          <w:sz w:val="20"/>
          <w:szCs w:val="20"/>
          <w:lang w:eastAsia="en-IN"/>
        </w:rPr>
      </w:pPr>
      <w:r w:rsidRPr="00C4543E">
        <w:rPr>
          <w:rFonts w:ascii="Times New Roman" w:eastAsia="Times New Roman" w:hAnsi="Times New Roman" w:cs="Times New Roman"/>
          <w:noProof/>
          <w:sz w:val="20"/>
          <w:szCs w:val="20"/>
          <w:lang w:eastAsia="en-IN"/>
        </w:rPr>
        <w:drawing>
          <wp:inline distT="0" distB="0" distL="0" distR="0" wp14:anchorId="64444049" wp14:editId="2963123A">
            <wp:extent cx="4137660" cy="640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37660" cy="640080"/>
                    </a:xfrm>
                    <a:prstGeom prst="rect">
                      <a:avLst/>
                    </a:prstGeom>
                    <a:noFill/>
                    <a:ln>
                      <a:noFill/>
                    </a:ln>
                  </pic:spPr>
                </pic:pic>
              </a:graphicData>
            </a:graphic>
          </wp:inline>
        </w:drawing>
      </w:r>
    </w:p>
    <w:p w14:paraId="0A9F4B76" w14:textId="77777777" w:rsidR="00C4543E" w:rsidRPr="00C4543E" w:rsidRDefault="00C4543E" w:rsidP="00C4543E">
      <w:pPr>
        <w:spacing w:before="100" w:beforeAutospacing="1" w:after="100" w:afterAutospacing="1" w:line="240" w:lineRule="auto"/>
        <w:rPr>
          <w:rFonts w:ascii="Times New Roman" w:eastAsia="Times New Roman" w:hAnsi="Times New Roman" w:cs="Times New Roman"/>
          <w:sz w:val="20"/>
          <w:szCs w:val="20"/>
          <w:lang w:eastAsia="en-IN"/>
        </w:rPr>
      </w:pPr>
      <w:r w:rsidRPr="00C4543E">
        <w:rPr>
          <w:rFonts w:ascii="Times New Roman" w:eastAsia="Times New Roman" w:hAnsi="Times New Roman" w:cs="Times New Roman"/>
          <w:sz w:val="20"/>
          <w:szCs w:val="20"/>
          <w:lang w:eastAsia="en-IN"/>
        </w:rPr>
        <w:t>That is –</w:t>
      </w:r>
      <w:r w:rsidRPr="00C4543E">
        <w:rPr>
          <w:rFonts w:ascii="Times New Roman" w:eastAsia="Times New Roman" w:hAnsi="Times New Roman" w:cs="Times New Roman"/>
          <w:sz w:val="20"/>
          <w:szCs w:val="20"/>
          <w:lang w:eastAsia="en-IN"/>
        </w:rPr>
        <w:br/>
        <w:t>the total variance is composed of the variance of the real results, the error</w:t>
      </w:r>
      <w:r w:rsidRPr="00C4543E">
        <w:rPr>
          <w:rFonts w:ascii="Times New Roman" w:eastAsia="Times New Roman" w:hAnsi="Times New Roman" w:cs="Times New Roman"/>
          <w:sz w:val="20"/>
          <w:szCs w:val="20"/>
          <w:lang w:eastAsia="en-IN"/>
        </w:rPr>
        <w:br/>
        <w:t>variance and their covariance. Since the error is random and does not correlate</w:t>
      </w:r>
      <w:r w:rsidRPr="00C4543E">
        <w:rPr>
          <w:rFonts w:ascii="Times New Roman" w:eastAsia="Times New Roman" w:hAnsi="Times New Roman" w:cs="Times New Roman"/>
          <w:sz w:val="20"/>
          <w:szCs w:val="20"/>
          <w:lang w:eastAsia="en-IN"/>
        </w:rPr>
        <w:br/>
        <w:t>with anything we can drop the covariance part of the formula.</w:t>
      </w:r>
    </w:p>
    <w:p w14:paraId="1C1EB5BA" w14:textId="77777777" w:rsidR="00C4543E" w:rsidRPr="00C4543E" w:rsidRDefault="00C4543E" w:rsidP="00C4543E">
      <w:pPr>
        <w:spacing w:before="100" w:beforeAutospacing="1" w:after="100" w:afterAutospacing="1" w:line="240" w:lineRule="auto"/>
        <w:rPr>
          <w:rFonts w:ascii="Times New Roman" w:eastAsia="Times New Roman" w:hAnsi="Times New Roman" w:cs="Times New Roman"/>
          <w:sz w:val="20"/>
          <w:szCs w:val="20"/>
          <w:lang w:eastAsia="en-IN"/>
        </w:rPr>
      </w:pPr>
      <w:r w:rsidRPr="00C4543E">
        <w:rPr>
          <w:rFonts w:ascii="Times New Roman" w:eastAsia="Times New Roman" w:hAnsi="Times New Roman" w:cs="Times New Roman"/>
          <w:sz w:val="20"/>
          <w:szCs w:val="20"/>
          <w:lang w:eastAsia="en-IN"/>
        </w:rPr>
        <w:t>The reliability is by definition a ratio of the</w:t>
      </w:r>
      <w:r w:rsidRPr="00C4543E">
        <w:rPr>
          <w:rFonts w:ascii="Times New Roman" w:eastAsia="Times New Roman" w:hAnsi="Times New Roman" w:cs="Times New Roman"/>
          <w:sz w:val="20"/>
          <w:szCs w:val="20"/>
          <w:lang w:eastAsia="en-IN"/>
        </w:rPr>
        <w:br/>
        <w:t>variance of real results and total variance and is usually represented with the</w:t>
      </w:r>
      <w:r w:rsidRPr="00C4543E">
        <w:rPr>
          <w:rFonts w:ascii="Times New Roman" w:eastAsia="Times New Roman" w:hAnsi="Times New Roman" w:cs="Times New Roman"/>
          <w:sz w:val="20"/>
          <w:szCs w:val="20"/>
          <w:lang w:eastAsia="en-IN"/>
        </w:rPr>
        <w:br/>
        <w:t xml:space="preserve">symbol </w:t>
      </w:r>
      <w:proofErr w:type="spellStart"/>
      <w:r w:rsidRPr="00C4543E">
        <w:rPr>
          <w:rFonts w:ascii="Times New Roman" w:eastAsia="Times New Roman" w:hAnsi="Times New Roman" w:cs="Times New Roman"/>
          <w:sz w:val="20"/>
          <w:szCs w:val="20"/>
          <w:lang w:eastAsia="en-IN"/>
        </w:rPr>
        <w:t>r</w:t>
      </w:r>
      <w:r w:rsidRPr="00C4543E">
        <w:rPr>
          <w:rFonts w:ascii="Times New Roman" w:eastAsia="Times New Roman" w:hAnsi="Times New Roman" w:cs="Times New Roman"/>
          <w:sz w:val="20"/>
          <w:szCs w:val="20"/>
          <w:vertAlign w:val="subscript"/>
          <w:lang w:eastAsia="en-IN"/>
        </w:rPr>
        <w:t>xx</w:t>
      </w:r>
      <w:proofErr w:type="spellEnd"/>
      <w:r w:rsidRPr="00C4543E">
        <w:rPr>
          <w:rFonts w:ascii="Times New Roman" w:eastAsia="Times New Roman" w:hAnsi="Times New Roman" w:cs="Times New Roman"/>
          <w:sz w:val="20"/>
          <w:szCs w:val="20"/>
          <w:lang w:eastAsia="en-IN"/>
        </w:rPr>
        <w:t>. With this information we can reformulate the structure</w:t>
      </w:r>
      <w:r w:rsidRPr="00C4543E">
        <w:rPr>
          <w:rFonts w:ascii="Times New Roman" w:eastAsia="Times New Roman" w:hAnsi="Times New Roman" w:cs="Times New Roman"/>
          <w:sz w:val="20"/>
          <w:szCs w:val="20"/>
          <w:lang w:eastAsia="en-IN"/>
        </w:rPr>
        <w:br/>
        <w:t>of the variance</w:t>
      </w:r>
    </w:p>
    <w:p w14:paraId="612E5B76" w14:textId="77777777" w:rsidR="00C4543E" w:rsidRPr="00C4543E" w:rsidRDefault="00C4543E" w:rsidP="00C4543E">
      <w:pPr>
        <w:spacing w:after="0" w:line="240" w:lineRule="auto"/>
        <w:rPr>
          <w:rFonts w:ascii="Times New Roman" w:eastAsia="Times New Roman" w:hAnsi="Times New Roman" w:cs="Times New Roman"/>
          <w:sz w:val="20"/>
          <w:szCs w:val="20"/>
          <w:lang w:eastAsia="en-IN"/>
        </w:rPr>
      </w:pPr>
      <w:r w:rsidRPr="00C4543E">
        <w:rPr>
          <w:rFonts w:ascii="Times New Roman" w:eastAsia="Times New Roman" w:hAnsi="Times New Roman" w:cs="Times New Roman"/>
          <w:noProof/>
          <w:sz w:val="20"/>
          <w:szCs w:val="20"/>
          <w:lang w:eastAsia="en-IN"/>
        </w:rPr>
        <w:drawing>
          <wp:inline distT="0" distB="0" distL="0" distR="0" wp14:anchorId="58BF0F83" wp14:editId="34C309A1">
            <wp:extent cx="4335780" cy="3733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373380"/>
                    </a:xfrm>
                    <a:prstGeom prst="rect">
                      <a:avLst/>
                    </a:prstGeom>
                    <a:noFill/>
                    <a:ln>
                      <a:noFill/>
                    </a:ln>
                  </pic:spPr>
                </pic:pic>
              </a:graphicData>
            </a:graphic>
          </wp:inline>
        </w:drawing>
      </w:r>
    </w:p>
    <w:p w14:paraId="4A77B53A" w14:textId="77777777" w:rsidR="00C4543E" w:rsidRPr="00C4543E" w:rsidRDefault="00C4543E" w:rsidP="00C4543E">
      <w:pPr>
        <w:spacing w:before="100" w:beforeAutospacing="1" w:after="100" w:afterAutospacing="1" w:line="240" w:lineRule="auto"/>
        <w:rPr>
          <w:rFonts w:ascii="Times New Roman" w:eastAsia="Times New Roman" w:hAnsi="Times New Roman" w:cs="Times New Roman"/>
          <w:sz w:val="20"/>
          <w:szCs w:val="20"/>
          <w:lang w:eastAsia="en-IN"/>
        </w:rPr>
      </w:pPr>
      <w:r w:rsidRPr="00C4543E">
        <w:rPr>
          <w:rFonts w:ascii="Times New Roman" w:eastAsia="Times New Roman" w:hAnsi="Times New Roman" w:cs="Times New Roman"/>
          <w:sz w:val="20"/>
          <w:szCs w:val="20"/>
          <w:lang w:eastAsia="en-IN"/>
        </w:rPr>
        <w:t>Therefore</w:t>
      </w:r>
      <w:r w:rsidRPr="00C4543E">
        <w:rPr>
          <w:rFonts w:ascii="Times New Roman" w:eastAsia="Times New Roman" w:hAnsi="Times New Roman" w:cs="Times New Roman"/>
          <w:sz w:val="20"/>
          <w:szCs w:val="20"/>
          <w:lang w:eastAsia="en-IN"/>
        </w:rPr>
        <w:br/>
        <w:t>to find out about the reliability, we are searching for the proportion of the</w:t>
      </w:r>
      <w:r w:rsidRPr="00C4543E">
        <w:rPr>
          <w:rFonts w:ascii="Times New Roman" w:eastAsia="Times New Roman" w:hAnsi="Times New Roman" w:cs="Times New Roman"/>
          <w:sz w:val="20"/>
          <w:szCs w:val="20"/>
          <w:lang w:eastAsia="en-IN"/>
        </w:rPr>
        <w:br/>
        <w:t>error variance.</w:t>
      </w:r>
    </w:p>
    <w:p w14:paraId="6D705978" w14:textId="77777777" w:rsidR="00C4543E" w:rsidRPr="00C4543E" w:rsidRDefault="00C4543E" w:rsidP="00C4543E">
      <w:pPr>
        <w:spacing w:before="100" w:beforeAutospacing="1" w:after="100" w:afterAutospacing="1" w:line="240" w:lineRule="auto"/>
        <w:rPr>
          <w:rFonts w:ascii="Times New Roman" w:eastAsia="Times New Roman" w:hAnsi="Times New Roman" w:cs="Times New Roman"/>
          <w:sz w:val="20"/>
          <w:szCs w:val="20"/>
          <w:lang w:eastAsia="en-IN"/>
        </w:rPr>
      </w:pPr>
      <w:r w:rsidRPr="00C4543E">
        <w:rPr>
          <w:rFonts w:ascii="Times New Roman" w:eastAsia="Times New Roman" w:hAnsi="Times New Roman" w:cs="Times New Roman"/>
          <w:sz w:val="20"/>
          <w:szCs w:val="20"/>
          <w:lang w:eastAsia="en-IN"/>
        </w:rPr>
        <w:t>Now to Cronbach’s alpha. The formula for alpha</w:t>
      </w:r>
      <w:r w:rsidRPr="00C4543E">
        <w:rPr>
          <w:rFonts w:ascii="Times New Roman" w:eastAsia="Times New Roman" w:hAnsi="Times New Roman" w:cs="Times New Roman"/>
          <w:sz w:val="20"/>
          <w:szCs w:val="20"/>
          <w:lang w:eastAsia="en-IN"/>
        </w:rPr>
        <w:br/>
        <w:t>is</w:t>
      </w:r>
    </w:p>
    <w:p w14:paraId="0A2543E9" w14:textId="77777777" w:rsidR="00C4543E" w:rsidRPr="00C4543E" w:rsidRDefault="00C4543E" w:rsidP="00C4543E">
      <w:pPr>
        <w:spacing w:after="0" w:line="240" w:lineRule="auto"/>
        <w:rPr>
          <w:rFonts w:ascii="Times New Roman" w:eastAsia="Times New Roman" w:hAnsi="Times New Roman" w:cs="Times New Roman"/>
          <w:sz w:val="20"/>
          <w:szCs w:val="20"/>
          <w:lang w:eastAsia="en-IN"/>
        </w:rPr>
      </w:pPr>
      <w:r w:rsidRPr="00C4543E">
        <w:rPr>
          <w:rFonts w:ascii="Times New Roman" w:eastAsia="Times New Roman" w:hAnsi="Times New Roman" w:cs="Times New Roman"/>
          <w:noProof/>
          <w:sz w:val="20"/>
          <w:szCs w:val="20"/>
          <w:lang w:eastAsia="en-IN"/>
        </w:rPr>
        <w:drawing>
          <wp:inline distT="0" distB="0" distL="0" distR="0" wp14:anchorId="395534B0" wp14:editId="14D31D8E">
            <wp:extent cx="3566160" cy="13030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6160" cy="1303020"/>
                    </a:xfrm>
                    <a:prstGeom prst="rect">
                      <a:avLst/>
                    </a:prstGeom>
                    <a:noFill/>
                    <a:ln>
                      <a:noFill/>
                    </a:ln>
                  </pic:spPr>
                </pic:pic>
              </a:graphicData>
            </a:graphic>
          </wp:inline>
        </w:drawing>
      </w:r>
    </w:p>
    <w:p w14:paraId="52AB0A19" w14:textId="77777777" w:rsidR="00C4543E" w:rsidRPr="00C4543E" w:rsidRDefault="00C4543E" w:rsidP="00C4543E">
      <w:pPr>
        <w:spacing w:before="100" w:beforeAutospacing="1" w:after="100" w:afterAutospacing="1" w:line="240" w:lineRule="auto"/>
        <w:rPr>
          <w:rFonts w:ascii="Times New Roman" w:eastAsia="Times New Roman" w:hAnsi="Times New Roman" w:cs="Times New Roman"/>
          <w:sz w:val="20"/>
          <w:szCs w:val="20"/>
          <w:lang w:eastAsia="en-IN"/>
        </w:rPr>
      </w:pPr>
      <w:r w:rsidRPr="00C4543E">
        <w:rPr>
          <w:rFonts w:ascii="Times New Roman" w:eastAsia="Times New Roman" w:hAnsi="Times New Roman" w:cs="Times New Roman"/>
          <w:sz w:val="20"/>
          <w:szCs w:val="20"/>
          <w:lang w:eastAsia="en-IN"/>
        </w:rPr>
        <w:t>Let’s dissect</w:t>
      </w:r>
      <w:r w:rsidRPr="00C4543E">
        <w:rPr>
          <w:rFonts w:ascii="Times New Roman" w:eastAsia="Times New Roman" w:hAnsi="Times New Roman" w:cs="Times New Roman"/>
          <w:sz w:val="20"/>
          <w:szCs w:val="20"/>
          <w:lang w:eastAsia="en-IN"/>
        </w:rPr>
        <w:br/>
        <w:t>this formula</w:t>
      </w:r>
    </w:p>
    <w:p w14:paraId="06AF53BA" w14:textId="77777777" w:rsidR="00C4543E" w:rsidRPr="00C4543E" w:rsidRDefault="00C4543E" w:rsidP="00C4543E">
      <w:pPr>
        <w:spacing w:before="100" w:beforeAutospacing="1" w:after="100" w:afterAutospacing="1" w:line="240" w:lineRule="auto"/>
        <w:rPr>
          <w:rFonts w:ascii="Times New Roman" w:eastAsia="Times New Roman" w:hAnsi="Times New Roman" w:cs="Times New Roman"/>
          <w:sz w:val="20"/>
          <w:szCs w:val="20"/>
          <w:lang w:eastAsia="en-IN"/>
        </w:rPr>
      </w:pPr>
      <w:r w:rsidRPr="00C4543E">
        <w:rPr>
          <w:rFonts w:ascii="Times New Roman" w:eastAsia="Times New Roman" w:hAnsi="Times New Roman" w:cs="Times New Roman"/>
          <w:sz w:val="20"/>
          <w:szCs w:val="20"/>
          <w:lang w:eastAsia="en-IN"/>
        </w:rPr>
        <w:t xml:space="preserve">In the first part we will concentrate on the rightmost part of this formula. The structure of the variance of any linear combination is a sum of variances of individual variables and double sum of covariances between the variables. If the intercorrelation between the variances is low, the test is not homogenous and the variance of the linear combination is composed mainly from the sum of the variances of individual variables. If the </w:t>
      </w:r>
      <w:proofErr w:type="spellStart"/>
      <w:r w:rsidRPr="00C4543E">
        <w:rPr>
          <w:rFonts w:ascii="Times New Roman" w:eastAsia="Times New Roman" w:hAnsi="Times New Roman" w:cs="Times New Roman"/>
          <w:sz w:val="20"/>
          <w:szCs w:val="20"/>
          <w:lang w:eastAsia="en-IN"/>
        </w:rPr>
        <w:t>intercorrealtion</w:t>
      </w:r>
      <w:proofErr w:type="spellEnd"/>
      <w:r w:rsidRPr="00C4543E">
        <w:rPr>
          <w:rFonts w:ascii="Times New Roman" w:eastAsia="Times New Roman" w:hAnsi="Times New Roman" w:cs="Times New Roman"/>
          <w:sz w:val="20"/>
          <w:szCs w:val="20"/>
          <w:lang w:eastAsia="en-IN"/>
        </w:rPr>
        <w:t xml:space="preserve"> is zero, the total variance is equal to the sum of variances of individual variables. The </w:t>
      </w:r>
    </w:p>
    <w:p w14:paraId="0F2BB69A" w14:textId="77777777" w:rsidR="00C4543E" w:rsidRPr="00C4543E" w:rsidRDefault="00C4543E" w:rsidP="00C4543E">
      <w:pPr>
        <w:spacing w:after="0" w:line="240" w:lineRule="auto"/>
        <w:rPr>
          <w:rFonts w:ascii="Times New Roman" w:eastAsia="Times New Roman" w:hAnsi="Times New Roman" w:cs="Times New Roman"/>
          <w:sz w:val="20"/>
          <w:szCs w:val="20"/>
          <w:lang w:eastAsia="en-IN"/>
        </w:rPr>
      </w:pPr>
      <w:r w:rsidRPr="00C4543E">
        <w:rPr>
          <w:rFonts w:ascii="Times New Roman" w:eastAsia="Times New Roman" w:hAnsi="Times New Roman" w:cs="Times New Roman"/>
          <w:noProof/>
          <w:sz w:val="20"/>
          <w:szCs w:val="20"/>
          <w:lang w:eastAsia="en-IN"/>
        </w:rPr>
        <w:lastRenderedPageBreak/>
        <w:drawing>
          <wp:inline distT="0" distB="0" distL="0" distR="0" wp14:anchorId="02218D5B" wp14:editId="5C389B72">
            <wp:extent cx="662940" cy="116586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 cy="1165860"/>
                    </a:xfrm>
                    <a:prstGeom prst="rect">
                      <a:avLst/>
                    </a:prstGeom>
                    <a:noFill/>
                    <a:ln>
                      <a:noFill/>
                    </a:ln>
                  </pic:spPr>
                </pic:pic>
              </a:graphicData>
            </a:graphic>
          </wp:inline>
        </w:drawing>
      </w:r>
    </w:p>
    <w:p w14:paraId="1B08F5FC" w14:textId="77777777" w:rsidR="00C4543E" w:rsidRPr="00C4543E" w:rsidRDefault="00C4543E" w:rsidP="00C4543E">
      <w:pPr>
        <w:spacing w:before="100" w:beforeAutospacing="1" w:after="100" w:afterAutospacing="1" w:line="240" w:lineRule="auto"/>
        <w:rPr>
          <w:rFonts w:ascii="Times New Roman" w:eastAsia="Times New Roman" w:hAnsi="Times New Roman" w:cs="Times New Roman"/>
          <w:sz w:val="20"/>
          <w:szCs w:val="20"/>
          <w:lang w:eastAsia="en-IN"/>
        </w:rPr>
      </w:pPr>
      <w:r w:rsidRPr="00C4543E">
        <w:rPr>
          <w:rFonts w:ascii="Times New Roman" w:eastAsia="Times New Roman" w:hAnsi="Times New Roman" w:cs="Times New Roman"/>
          <w:sz w:val="20"/>
          <w:szCs w:val="20"/>
          <w:lang w:eastAsia="en-IN"/>
        </w:rPr>
        <w:t xml:space="preserve">part gives us the information of how much of total variance is attributed to the sum of individual variances. This number has a maximum value of 1 and represents the situation when there is no intercorrelation between the variables. </w:t>
      </w:r>
      <w:proofErr w:type="gramStart"/>
      <w:r w:rsidRPr="00C4543E">
        <w:rPr>
          <w:rFonts w:ascii="Times New Roman" w:eastAsia="Times New Roman" w:hAnsi="Times New Roman" w:cs="Times New Roman"/>
          <w:sz w:val="20"/>
          <w:szCs w:val="20"/>
          <w:lang w:eastAsia="en-IN"/>
        </w:rPr>
        <w:t>Therefore</w:t>
      </w:r>
      <w:proofErr w:type="gramEnd"/>
      <w:r w:rsidRPr="00C4543E">
        <w:rPr>
          <w:rFonts w:ascii="Times New Roman" w:eastAsia="Times New Roman" w:hAnsi="Times New Roman" w:cs="Times New Roman"/>
          <w:sz w:val="20"/>
          <w:szCs w:val="20"/>
          <w:lang w:eastAsia="en-IN"/>
        </w:rPr>
        <w:t xml:space="preserve"> if we </w:t>
      </w:r>
      <w:proofErr w:type="spellStart"/>
      <w:r w:rsidRPr="00C4543E">
        <w:rPr>
          <w:rFonts w:ascii="Times New Roman" w:eastAsia="Times New Roman" w:hAnsi="Times New Roman" w:cs="Times New Roman"/>
          <w:sz w:val="20"/>
          <w:szCs w:val="20"/>
          <w:lang w:eastAsia="en-IN"/>
        </w:rPr>
        <w:t>substract</w:t>
      </w:r>
      <w:proofErr w:type="spellEnd"/>
      <w:r w:rsidRPr="00C4543E">
        <w:rPr>
          <w:rFonts w:ascii="Times New Roman" w:eastAsia="Times New Roman" w:hAnsi="Times New Roman" w:cs="Times New Roman"/>
          <w:sz w:val="20"/>
          <w:szCs w:val="20"/>
          <w:lang w:eastAsia="en-IN"/>
        </w:rPr>
        <w:t xml:space="preserve"> this from 1 we get the representation of the proportion of variance attributed to covariances of the individual variables. </w:t>
      </w:r>
    </w:p>
    <w:p w14:paraId="41D17553" w14:textId="77777777" w:rsidR="00C4543E" w:rsidRPr="00C4543E" w:rsidRDefault="00C4543E" w:rsidP="00C4543E">
      <w:pPr>
        <w:spacing w:before="100" w:beforeAutospacing="1" w:after="100" w:afterAutospacing="1" w:line="240" w:lineRule="auto"/>
        <w:rPr>
          <w:rFonts w:ascii="Times New Roman" w:eastAsia="Times New Roman" w:hAnsi="Times New Roman" w:cs="Times New Roman"/>
          <w:sz w:val="20"/>
          <w:szCs w:val="20"/>
          <w:lang w:eastAsia="en-IN"/>
        </w:rPr>
      </w:pPr>
      <w:r w:rsidRPr="00C4543E">
        <w:rPr>
          <w:rFonts w:ascii="Times New Roman" w:eastAsia="Times New Roman" w:hAnsi="Times New Roman" w:cs="Times New Roman"/>
          <w:sz w:val="20"/>
          <w:szCs w:val="20"/>
          <w:lang w:eastAsia="en-IN"/>
        </w:rPr>
        <w:t xml:space="preserve">To simplify things a bit, let’s work with standardized variables (M=0, V=1). In the formula for the variance of the linear combination </w:t>
      </w:r>
    </w:p>
    <w:p w14:paraId="1B8ED483" w14:textId="77777777" w:rsidR="00C4543E" w:rsidRPr="00C4543E" w:rsidRDefault="00C4543E" w:rsidP="00C4543E">
      <w:pPr>
        <w:spacing w:after="0" w:line="240" w:lineRule="auto"/>
        <w:rPr>
          <w:rFonts w:ascii="Times New Roman" w:eastAsia="Times New Roman" w:hAnsi="Times New Roman" w:cs="Times New Roman"/>
          <w:sz w:val="20"/>
          <w:szCs w:val="20"/>
          <w:lang w:eastAsia="en-IN"/>
        </w:rPr>
      </w:pPr>
      <w:r w:rsidRPr="00C4543E">
        <w:rPr>
          <w:rFonts w:ascii="Times New Roman" w:eastAsia="Times New Roman" w:hAnsi="Times New Roman" w:cs="Times New Roman"/>
          <w:noProof/>
          <w:sz w:val="20"/>
          <w:szCs w:val="20"/>
          <w:lang w:eastAsia="en-IN"/>
        </w:rPr>
        <w:drawing>
          <wp:inline distT="0" distB="0" distL="0" distR="0" wp14:anchorId="02B057E3" wp14:editId="4228400F">
            <wp:extent cx="4160520" cy="5791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0520" cy="579120"/>
                    </a:xfrm>
                    <a:prstGeom prst="rect">
                      <a:avLst/>
                    </a:prstGeom>
                    <a:noFill/>
                    <a:ln>
                      <a:noFill/>
                    </a:ln>
                  </pic:spPr>
                </pic:pic>
              </a:graphicData>
            </a:graphic>
          </wp:inline>
        </w:drawing>
      </w:r>
    </w:p>
    <w:p w14:paraId="517B5385" w14:textId="77777777" w:rsidR="00C4543E" w:rsidRPr="00C4543E" w:rsidRDefault="00C4543E" w:rsidP="00C4543E">
      <w:pPr>
        <w:spacing w:before="100" w:beforeAutospacing="1" w:after="100" w:afterAutospacing="1" w:line="240" w:lineRule="auto"/>
        <w:rPr>
          <w:rFonts w:ascii="Times New Roman" w:eastAsia="Times New Roman" w:hAnsi="Times New Roman" w:cs="Times New Roman"/>
          <w:sz w:val="20"/>
          <w:szCs w:val="20"/>
          <w:lang w:eastAsia="en-IN"/>
        </w:rPr>
      </w:pPr>
      <w:r w:rsidRPr="00C4543E">
        <w:rPr>
          <w:rFonts w:ascii="Times New Roman" w:eastAsia="Times New Roman" w:hAnsi="Times New Roman" w:cs="Times New Roman"/>
          <w:sz w:val="20"/>
          <w:szCs w:val="20"/>
          <w:lang w:eastAsia="en-IN"/>
        </w:rPr>
        <w:t xml:space="preserve">when we work with standardized variables, all individual variances are 1 so the formula can be replaced with </w:t>
      </w:r>
    </w:p>
    <w:p w14:paraId="033FFC6C" w14:textId="77777777" w:rsidR="00C4543E" w:rsidRPr="00C4543E" w:rsidRDefault="00C4543E" w:rsidP="00C4543E">
      <w:pPr>
        <w:spacing w:after="0" w:line="240" w:lineRule="auto"/>
        <w:rPr>
          <w:rFonts w:ascii="Times New Roman" w:eastAsia="Times New Roman" w:hAnsi="Times New Roman" w:cs="Times New Roman"/>
          <w:sz w:val="20"/>
          <w:szCs w:val="20"/>
          <w:lang w:eastAsia="en-IN"/>
        </w:rPr>
      </w:pPr>
      <w:r w:rsidRPr="00C4543E">
        <w:rPr>
          <w:rFonts w:ascii="Times New Roman" w:eastAsia="Times New Roman" w:hAnsi="Times New Roman" w:cs="Times New Roman"/>
          <w:noProof/>
          <w:sz w:val="20"/>
          <w:szCs w:val="20"/>
          <w:lang w:eastAsia="en-IN"/>
        </w:rPr>
        <w:drawing>
          <wp:inline distT="0" distB="0" distL="0" distR="0" wp14:anchorId="1D2E59D1" wp14:editId="163873A8">
            <wp:extent cx="3017520" cy="944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7520" cy="944880"/>
                    </a:xfrm>
                    <a:prstGeom prst="rect">
                      <a:avLst/>
                    </a:prstGeom>
                    <a:noFill/>
                    <a:ln>
                      <a:noFill/>
                    </a:ln>
                  </pic:spPr>
                </pic:pic>
              </a:graphicData>
            </a:graphic>
          </wp:inline>
        </w:drawing>
      </w:r>
    </w:p>
    <w:p w14:paraId="48C36C50" w14:textId="77777777" w:rsidR="00C4543E" w:rsidRPr="00C4543E" w:rsidRDefault="00C4543E" w:rsidP="00C4543E">
      <w:pPr>
        <w:spacing w:before="100" w:beforeAutospacing="1" w:after="100" w:afterAutospacing="1" w:line="240" w:lineRule="auto"/>
        <w:rPr>
          <w:rFonts w:ascii="Times New Roman" w:eastAsia="Times New Roman" w:hAnsi="Times New Roman" w:cs="Times New Roman"/>
          <w:sz w:val="20"/>
          <w:szCs w:val="20"/>
          <w:lang w:eastAsia="en-IN"/>
        </w:rPr>
      </w:pPr>
      <w:r w:rsidRPr="00C4543E">
        <w:rPr>
          <w:rFonts w:ascii="Times New Roman" w:eastAsia="Times New Roman" w:hAnsi="Times New Roman" w:cs="Times New Roman"/>
          <w:sz w:val="20"/>
          <w:szCs w:val="20"/>
          <w:lang w:eastAsia="en-IN"/>
        </w:rPr>
        <w:t xml:space="preserve">with k being the number of variables. </w:t>
      </w:r>
    </w:p>
    <w:p w14:paraId="0C1F11EF" w14:textId="77777777" w:rsidR="00C4543E" w:rsidRPr="00C4543E" w:rsidRDefault="00C4543E" w:rsidP="00C4543E">
      <w:pPr>
        <w:spacing w:before="100" w:beforeAutospacing="1" w:after="100" w:afterAutospacing="1" w:line="240" w:lineRule="auto"/>
        <w:rPr>
          <w:rFonts w:ascii="Times New Roman" w:eastAsia="Times New Roman" w:hAnsi="Times New Roman" w:cs="Times New Roman"/>
          <w:sz w:val="20"/>
          <w:szCs w:val="20"/>
          <w:lang w:eastAsia="en-IN"/>
        </w:rPr>
      </w:pPr>
      <w:r w:rsidRPr="00C4543E">
        <w:rPr>
          <w:rFonts w:ascii="Times New Roman" w:eastAsia="Times New Roman" w:hAnsi="Times New Roman" w:cs="Times New Roman"/>
          <w:sz w:val="20"/>
          <w:szCs w:val="20"/>
          <w:lang w:eastAsia="en-IN"/>
        </w:rPr>
        <w:t xml:space="preserve">If the correlation between variables is 1 the number of correlations is k(k-1)/2 so the formula for the total variance would be </w:t>
      </w:r>
    </w:p>
    <w:p w14:paraId="1EFFB247" w14:textId="77777777" w:rsidR="00C4543E" w:rsidRPr="00C4543E" w:rsidRDefault="00C4543E" w:rsidP="00C4543E">
      <w:pPr>
        <w:spacing w:after="0" w:line="240" w:lineRule="auto"/>
        <w:rPr>
          <w:rFonts w:ascii="Times New Roman" w:eastAsia="Times New Roman" w:hAnsi="Times New Roman" w:cs="Times New Roman"/>
          <w:sz w:val="20"/>
          <w:szCs w:val="20"/>
          <w:lang w:eastAsia="en-IN"/>
        </w:rPr>
      </w:pPr>
      <w:r w:rsidRPr="00C4543E">
        <w:rPr>
          <w:rFonts w:ascii="Times New Roman" w:eastAsia="Times New Roman" w:hAnsi="Times New Roman" w:cs="Times New Roman"/>
          <w:noProof/>
          <w:sz w:val="20"/>
          <w:szCs w:val="20"/>
          <w:lang w:eastAsia="en-IN"/>
        </w:rPr>
        <w:drawing>
          <wp:inline distT="0" distB="0" distL="0" distR="0" wp14:anchorId="0EB9A783" wp14:editId="035BF7E7">
            <wp:extent cx="4343400" cy="3657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365760"/>
                    </a:xfrm>
                    <a:prstGeom prst="rect">
                      <a:avLst/>
                    </a:prstGeom>
                    <a:noFill/>
                    <a:ln>
                      <a:noFill/>
                    </a:ln>
                  </pic:spPr>
                </pic:pic>
              </a:graphicData>
            </a:graphic>
          </wp:inline>
        </w:drawing>
      </w:r>
    </w:p>
    <w:p w14:paraId="526706F6" w14:textId="77777777" w:rsidR="00C4543E" w:rsidRPr="00C4543E" w:rsidRDefault="00C4543E" w:rsidP="00C4543E">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4543E">
        <w:rPr>
          <w:rFonts w:ascii="Times New Roman" w:eastAsia="Times New Roman" w:hAnsi="Times New Roman" w:cs="Times New Roman"/>
          <w:sz w:val="20"/>
          <w:szCs w:val="20"/>
          <w:lang w:eastAsia="en-IN"/>
        </w:rPr>
        <w:t>So</w:t>
      </w:r>
      <w:proofErr w:type="gramEnd"/>
      <w:r w:rsidRPr="00C4543E">
        <w:rPr>
          <w:rFonts w:ascii="Times New Roman" w:eastAsia="Times New Roman" w:hAnsi="Times New Roman" w:cs="Times New Roman"/>
          <w:sz w:val="20"/>
          <w:szCs w:val="20"/>
          <w:lang w:eastAsia="en-IN"/>
        </w:rPr>
        <w:t xml:space="preserve"> to conclude, if the intercorrelations are zero V</w:t>
      </w:r>
      <w:r w:rsidRPr="00C4543E">
        <w:rPr>
          <w:rFonts w:ascii="Times New Roman" w:eastAsia="Times New Roman" w:hAnsi="Times New Roman" w:cs="Times New Roman"/>
          <w:sz w:val="20"/>
          <w:szCs w:val="20"/>
          <w:vertAlign w:val="subscript"/>
          <w:lang w:eastAsia="en-IN"/>
        </w:rPr>
        <w:t>LC</w:t>
      </w:r>
      <w:r w:rsidRPr="00C4543E">
        <w:rPr>
          <w:rFonts w:ascii="Times New Roman" w:eastAsia="Times New Roman" w:hAnsi="Times New Roman" w:cs="Times New Roman"/>
          <w:sz w:val="20"/>
          <w:szCs w:val="20"/>
          <w:lang w:eastAsia="en-IN"/>
        </w:rPr>
        <w:t>=k, and if the intercorrelations are 1, V</w:t>
      </w:r>
      <w:r w:rsidRPr="00C4543E">
        <w:rPr>
          <w:rFonts w:ascii="Times New Roman" w:eastAsia="Times New Roman" w:hAnsi="Times New Roman" w:cs="Times New Roman"/>
          <w:sz w:val="20"/>
          <w:szCs w:val="20"/>
          <w:vertAlign w:val="subscript"/>
          <w:lang w:eastAsia="en-IN"/>
        </w:rPr>
        <w:t>LC</w:t>
      </w:r>
      <w:r w:rsidRPr="00C4543E">
        <w:rPr>
          <w:rFonts w:ascii="Times New Roman" w:eastAsia="Times New Roman" w:hAnsi="Times New Roman" w:cs="Times New Roman"/>
          <w:sz w:val="20"/>
          <w:szCs w:val="20"/>
          <w:lang w:eastAsia="en-IN"/>
        </w:rPr>
        <w:t>=k</w:t>
      </w:r>
      <w:r w:rsidRPr="00C4543E">
        <w:rPr>
          <w:rFonts w:ascii="Times New Roman" w:eastAsia="Times New Roman" w:hAnsi="Times New Roman" w:cs="Times New Roman"/>
          <w:sz w:val="20"/>
          <w:szCs w:val="20"/>
          <w:vertAlign w:val="superscript"/>
          <w:lang w:eastAsia="en-IN"/>
        </w:rPr>
        <w:t>2</w:t>
      </w:r>
    </w:p>
    <w:p w14:paraId="5582FBE9" w14:textId="77777777" w:rsidR="00C4543E" w:rsidRPr="00C4543E" w:rsidRDefault="00C4543E" w:rsidP="00C4543E">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4543E">
        <w:rPr>
          <w:rFonts w:ascii="Times New Roman" w:eastAsia="Times New Roman" w:hAnsi="Times New Roman" w:cs="Times New Roman"/>
          <w:sz w:val="20"/>
          <w:szCs w:val="20"/>
          <w:lang w:eastAsia="en-IN"/>
        </w:rPr>
        <w:t>Therefore</w:t>
      </w:r>
      <w:proofErr w:type="gramEnd"/>
      <w:r w:rsidRPr="00C4543E">
        <w:rPr>
          <w:rFonts w:ascii="Times New Roman" w:eastAsia="Times New Roman" w:hAnsi="Times New Roman" w:cs="Times New Roman"/>
          <w:sz w:val="20"/>
          <w:szCs w:val="20"/>
          <w:lang w:eastAsia="en-IN"/>
        </w:rPr>
        <w:t xml:space="preserve"> the importance of the covariances within the total variance grows as the intercorrelations between items become higher, and when the number of items gets larger. </w:t>
      </w:r>
    </w:p>
    <w:p w14:paraId="1D06ECBE" w14:textId="77777777" w:rsidR="00C4543E" w:rsidRPr="00C4543E" w:rsidRDefault="00C4543E" w:rsidP="00C4543E">
      <w:pPr>
        <w:spacing w:before="100" w:beforeAutospacing="1" w:after="100" w:afterAutospacing="1" w:line="240" w:lineRule="auto"/>
        <w:rPr>
          <w:rFonts w:ascii="Times New Roman" w:eastAsia="Times New Roman" w:hAnsi="Times New Roman" w:cs="Times New Roman"/>
          <w:sz w:val="20"/>
          <w:szCs w:val="20"/>
          <w:lang w:eastAsia="en-IN"/>
        </w:rPr>
      </w:pPr>
      <w:r w:rsidRPr="00C4543E">
        <w:rPr>
          <w:rFonts w:ascii="Times New Roman" w:eastAsia="Times New Roman" w:hAnsi="Times New Roman" w:cs="Times New Roman"/>
          <w:sz w:val="20"/>
          <w:szCs w:val="20"/>
          <w:lang w:eastAsia="en-IN"/>
        </w:rPr>
        <w:t xml:space="preserve">In the next part we can concentrate on the k/(k-1) part of the formula for alpha coefficient. </w:t>
      </w:r>
    </w:p>
    <w:p w14:paraId="2DB4F95C" w14:textId="77777777" w:rsidR="00C4543E" w:rsidRPr="00C4543E" w:rsidRDefault="00C4543E" w:rsidP="00C4543E">
      <w:pPr>
        <w:spacing w:before="100" w:beforeAutospacing="1" w:after="100" w:afterAutospacing="1" w:line="240" w:lineRule="auto"/>
        <w:rPr>
          <w:rFonts w:ascii="Times New Roman" w:eastAsia="Times New Roman" w:hAnsi="Times New Roman" w:cs="Times New Roman"/>
          <w:sz w:val="20"/>
          <w:szCs w:val="20"/>
          <w:lang w:eastAsia="en-IN"/>
        </w:rPr>
      </w:pPr>
      <w:r w:rsidRPr="00C4543E">
        <w:rPr>
          <w:rFonts w:ascii="Times New Roman" w:eastAsia="Times New Roman" w:hAnsi="Times New Roman" w:cs="Times New Roman"/>
          <w:sz w:val="20"/>
          <w:szCs w:val="20"/>
          <w:lang w:eastAsia="en-IN"/>
        </w:rPr>
        <w:t>As</w:t>
      </w:r>
      <w:r w:rsidRPr="00C4543E">
        <w:rPr>
          <w:rFonts w:ascii="Times New Roman" w:eastAsia="Times New Roman" w:hAnsi="Times New Roman" w:cs="Times New Roman"/>
          <w:sz w:val="20"/>
          <w:szCs w:val="20"/>
          <w:lang w:eastAsia="en-IN"/>
        </w:rPr>
        <w:br/>
        <w:t>we have seen in the previous part, the ratio of the sum of individual variances</w:t>
      </w:r>
      <w:r w:rsidRPr="00C4543E">
        <w:rPr>
          <w:rFonts w:ascii="Times New Roman" w:eastAsia="Times New Roman" w:hAnsi="Times New Roman" w:cs="Times New Roman"/>
          <w:sz w:val="20"/>
          <w:szCs w:val="20"/>
          <w:lang w:eastAsia="en-IN"/>
        </w:rPr>
        <w:br/>
        <w:t>and the total variance is dependent on the intercorrelations between the items,</w:t>
      </w:r>
      <w:r w:rsidRPr="00C4543E">
        <w:rPr>
          <w:rFonts w:ascii="Times New Roman" w:eastAsia="Times New Roman" w:hAnsi="Times New Roman" w:cs="Times New Roman"/>
          <w:sz w:val="20"/>
          <w:szCs w:val="20"/>
          <w:lang w:eastAsia="en-IN"/>
        </w:rPr>
        <w:br/>
        <w:t>but also on the number of items. If we would not correct this number, the</w:t>
      </w:r>
      <w:r w:rsidRPr="00C4543E">
        <w:rPr>
          <w:rFonts w:ascii="Times New Roman" w:eastAsia="Times New Roman" w:hAnsi="Times New Roman" w:cs="Times New Roman"/>
          <w:sz w:val="20"/>
          <w:szCs w:val="20"/>
          <w:lang w:eastAsia="en-IN"/>
        </w:rPr>
        <w:br/>
        <w:t>maximum reliability would become dependent on the number of items and the</w:t>
      </w:r>
      <w:r w:rsidRPr="00C4543E">
        <w:rPr>
          <w:rFonts w:ascii="Times New Roman" w:eastAsia="Times New Roman" w:hAnsi="Times New Roman" w:cs="Times New Roman"/>
          <w:sz w:val="20"/>
          <w:szCs w:val="20"/>
          <w:lang w:eastAsia="en-IN"/>
        </w:rPr>
        <w:br/>
        <w:t>scales with less items would be considered unreliable even if the intercorrelation</w:t>
      </w:r>
      <w:r w:rsidRPr="00C4543E">
        <w:rPr>
          <w:rFonts w:ascii="Times New Roman" w:eastAsia="Times New Roman" w:hAnsi="Times New Roman" w:cs="Times New Roman"/>
          <w:sz w:val="20"/>
          <w:szCs w:val="20"/>
          <w:lang w:eastAsia="en-IN"/>
        </w:rPr>
        <w:br/>
        <w:t>is 1 between all items. Let’s see the example of a scale with two items with</w:t>
      </w:r>
      <w:r w:rsidRPr="00C4543E">
        <w:rPr>
          <w:rFonts w:ascii="Times New Roman" w:eastAsia="Times New Roman" w:hAnsi="Times New Roman" w:cs="Times New Roman"/>
          <w:sz w:val="20"/>
          <w:szCs w:val="20"/>
          <w:lang w:eastAsia="en-IN"/>
        </w:rPr>
        <w:br/>
        <w:t>correlation 1 without the correction.</w:t>
      </w:r>
    </w:p>
    <w:p w14:paraId="12CF0B14" w14:textId="77777777" w:rsidR="00C4543E" w:rsidRPr="00C4543E" w:rsidRDefault="00C4543E" w:rsidP="00C4543E">
      <w:pPr>
        <w:spacing w:after="0" w:line="240" w:lineRule="auto"/>
        <w:rPr>
          <w:rFonts w:ascii="Times New Roman" w:eastAsia="Times New Roman" w:hAnsi="Times New Roman" w:cs="Times New Roman"/>
          <w:sz w:val="20"/>
          <w:szCs w:val="20"/>
          <w:lang w:eastAsia="en-IN"/>
        </w:rPr>
      </w:pPr>
      <w:r w:rsidRPr="00C4543E">
        <w:rPr>
          <w:rFonts w:ascii="Times New Roman" w:eastAsia="Times New Roman" w:hAnsi="Times New Roman" w:cs="Times New Roman"/>
          <w:noProof/>
          <w:sz w:val="20"/>
          <w:szCs w:val="20"/>
          <w:lang w:eastAsia="en-IN"/>
        </w:rPr>
        <w:lastRenderedPageBreak/>
        <w:drawing>
          <wp:inline distT="0" distB="0" distL="0" distR="0" wp14:anchorId="7A420BF1" wp14:editId="52D11123">
            <wp:extent cx="4343400" cy="2941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941320"/>
                    </a:xfrm>
                    <a:prstGeom prst="rect">
                      <a:avLst/>
                    </a:prstGeom>
                    <a:noFill/>
                    <a:ln>
                      <a:noFill/>
                    </a:ln>
                  </pic:spPr>
                </pic:pic>
              </a:graphicData>
            </a:graphic>
          </wp:inline>
        </w:drawing>
      </w:r>
    </w:p>
    <w:p w14:paraId="2BE8AAC6" w14:textId="77777777" w:rsidR="00C4543E" w:rsidRPr="00C4543E" w:rsidRDefault="00C4543E" w:rsidP="00C4543E">
      <w:pPr>
        <w:spacing w:before="100" w:beforeAutospacing="1" w:after="100" w:afterAutospacing="1" w:line="240" w:lineRule="auto"/>
        <w:rPr>
          <w:rFonts w:ascii="Times New Roman" w:eastAsia="Times New Roman" w:hAnsi="Times New Roman" w:cs="Times New Roman"/>
          <w:sz w:val="20"/>
          <w:szCs w:val="20"/>
          <w:lang w:eastAsia="en-IN"/>
        </w:rPr>
      </w:pPr>
      <w:r w:rsidRPr="00C4543E">
        <w:rPr>
          <w:rFonts w:ascii="Times New Roman" w:eastAsia="Times New Roman" w:hAnsi="Times New Roman" w:cs="Times New Roman"/>
          <w:sz w:val="20"/>
          <w:szCs w:val="20"/>
          <w:lang w:eastAsia="en-IN"/>
        </w:rPr>
        <w:t xml:space="preserve">As the number of items becomes larger, this becomes less important since the importance of the number of items grows within the formula for the total variance. If the number of items is 100 and the intercorrelation is 1, this equation would give us 0.9. </w:t>
      </w:r>
      <w:proofErr w:type="gramStart"/>
      <w:r w:rsidRPr="00C4543E">
        <w:rPr>
          <w:rFonts w:ascii="Times New Roman" w:eastAsia="Times New Roman" w:hAnsi="Times New Roman" w:cs="Times New Roman"/>
          <w:sz w:val="20"/>
          <w:szCs w:val="20"/>
          <w:lang w:eastAsia="en-IN"/>
        </w:rPr>
        <w:t>Therefore</w:t>
      </w:r>
      <w:proofErr w:type="gramEnd"/>
      <w:r w:rsidRPr="00C4543E">
        <w:rPr>
          <w:rFonts w:ascii="Times New Roman" w:eastAsia="Times New Roman" w:hAnsi="Times New Roman" w:cs="Times New Roman"/>
          <w:sz w:val="20"/>
          <w:szCs w:val="20"/>
          <w:lang w:eastAsia="en-IN"/>
        </w:rPr>
        <w:t xml:space="preserve"> it is necessary to introduce the correction factor for the number of items that removes the penalization of the coefficient related to the number of items. The part k/(k-1) of the formula for alpha serves that purpose and since this part has a maximum value of 2 when the number of items is 2, and the minimum value of 1 when the number of items is infinite, it serves as the correction of the second part of the alpha formula. </w:t>
      </w:r>
    </w:p>
    <w:p w14:paraId="17EC43BA" w14:textId="77777777" w:rsidR="00C4543E" w:rsidRPr="00C4543E" w:rsidRDefault="00C4543E" w:rsidP="00C4543E">
      <w:pPr>
        <w:spacing w:before="100" w:beforeAutospacing="1" w:after="100" w:afterAutospacing="1" w:line="240" w:lineRule="auto"/>
        <w:rPr>
          <w:rFonts w:ascii="Times New Roman" w:eastAsia="Times New Roman" w:hAnsi="Times New Roman" w:cs="Times New Roman"/>
          <w:sz w:val="20"/>
          <w:szCs w:val="20"/>
          <w:lang w:eastAsia="en-IN"/>
        </w:rPr>
      </w:pPr>
      <w:r w:rsidRPr="00C4543E">
        <w:rPr>
          <w:rFonts w:ascii="Times New Roman" w:eastAsia="Times New Roman" w:hAnsi="Times New Roman" w:cs="Times New Roman"/>
          <w:sz w:val="20"/>
          <w:szCs w:val="20"/>
          <w:lang w:eastAsia="en-IN"/>
        </w:rPr>
        <w:t xml:space="preserve">To conclude, we have seen that the alpha coefficient is the simple way for measuring the </w:t>
      </w:r>
      <w:proofErr w:type="spellStart"/>
      <w:r w:rsidRPr="00C4543E">
        <w:rPr>
          <w:rFonts w:ascii="Times New Roman" w:eastAsia="Times New Roman" w:hAnsi="Times New Roman" w:cs="Times New Roman"/>
          <w:sz w:val="20"/>
          <w:szCs w:val="20"/>
          <w:lang w:eastAsia="en-IN"/>
        </w:rPr>
        <w:t>homogeinity</w:t>
      </w:r>
      <w:proofErr w:type="spellEnd"/>
      <w:r w:rsidRPr="00C4543E">
        <w:rPr>
          <w:rFonts w:ascii="Times New Roman" w:eastAsia="Times New Roman" w:hAnsi="Times New Roman" w:cs="Times New Roman"/>
          <w:sz w:val="20"/>
          <w:szCs w:val="20"/>
          <w:lang w:eastAsia="en-IN"/>
        </w:rPr>
        <w:t xml:space="preserve"> of a scale and that we can improve this coefficient by either using variables that have high correlation with other variables, or by adding more variables to the scale, or preferably – both. </w:t>
      </w:r>
    </w:p>
    <w:p w14:paraId="5DEEE938" w14:textId="77777777" w:rsidR="00C4543E" w:rsidRPr="00C4543E" w:rsidRDefault="00C4543E" w:rsidP="00C4543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4543E">
        <w:rPr>
          <w:rFonts w:ascii="Times New Roman" w:eastAsia="Times New Roman" w:hAnsi="Times New Roman" w:cs="Times New Roman"/>
          <w:b/>
          <w:bCs/>
          <w:sz w:val="36"/>
          <w:szCs w:val="36"/>
          <w:lang w:eastAsia="en-IN"/>
        </w:rPr>
        <w:t>The simulation in R</w:t>
      </w:r>
    </w:p>
    <w:p w14:paraId="31760174" w14:textId="77777777" w:rsidR="00C4543E" w:rsidRPr="00C4543E" w:rsidRDefault="00C4543E" w:rsidP="00C4543E">
      <w:pPr>
        <w:spacing w:before="100" w:beforeAutospacing="1" w:after="100" w:afterAutospacing="1" w:line="240" w:lineRule="auto"/>
        <w:rPr>
          <w:rFonts w:ascii="Times New Roman" w:eastAsia="Times New Roman" w:hAnsi="Times New Roman" w:cs="Times New Roman"/>
          <w:sz w:val="20"/>
          <w:szCs w:val="20"/>
          <w:lang w:eastAsia="en-IN"/>
        </w:rPr>
      </w:pPr>
      <w:r w:rsidRPr="00C4543E">
        <w:rPr>
          <w:rFonts w:ascii="Times New Roman" w:eastAsia="Times New Roman" w:hAnsi="Times New Roman" w:cs="Times New Roman"/>
          <w:sz w:val="20"/>
          <w:szCs w:val="20"/>
          <w:lang w:eastAsia="en-IN"/>
        </w:rPr>
        <w:t xml:space="preserve">We will now use R to see what does the simulation of data show. We will create a set of standardized variables with a given intercorrelation and variate this </w:t>
      </w:r>
      <w:proofErr w:type="spellStart"/>
      <w:r w:rsidRPr="00C4543E">
        <w:rPr>
          <w:rFonts w:ascii="Times New Roman" w:eastAsia="Times New Roman" w:hAnsi="Times New Roman" w:cs="Times New Roman"/>
          <w:sz w:val="20"/>
          <w:szCs w:val="20"/>
          <w:lang w:eastAsia="en-IN"/>
        </w:rPr>
        <w:t>intercorrealtion</w:t>
      </w:r>
      <w:proofErr w:type="spellEnd"/>
      <w:r w:rsidRPr="00C4543E">
        <w:rPr>
          <w:rFonts w:ascii="Times New Roman" w:eastAsia="Times New Roman" w:hAnsi="Times New Roman" w:cs="Times New Roman"/>
          <w:sz w:val="20"/>
          <w:szCs w:val="20"/>
          <w:lang w:eastAsia="en-IN"/>
        </w:rPr>
        <w:t xml:space="preserve"> and the number of variables. </w:t>
      </w:r>
    </w:p>
    <w:p w14:paraId="17229F80" w14:textId="77777777" w:rsidR="00C4543E" w:rsidRPr="00C4543E" w:rsidRDefault="00C4543E" w:rsidP="00C4543E">
      <w:pPr>
        <w:spacing w:before="100" w:beforeAutospacing="1" w:after="100" w:afterAutospacing="1" w:line="240" w:lineRule="auto"/>
        <w:rPr>
          <w:rFonts w:ascii="Times New Roman" w:eastAsia="Times New Roman" w:hAnsi="Times New Roman" w:cs="Times New Roman"/>
          <w:sz w:val="20"/>
          <w:szCs w:val="20"/>
          <w:lang w:eastAsia="en-IN"/>
        </w:rPr>
      </w:pPr>
      <w:r w:rsidRPr="00C4543E">
        <w:rPr>
          <w:rFonts w:ascii="Times New Roman" w:eastAsia="Times New Roman" w:hAnsi="Times New Roman" w:cs="Times New Roman"/>
          <w:sz w:val="20"/>
          <w:szCs w:val="20"/>
          <w:lang w:eastAsia="en-IN"/>
        </w:rPr>
        <w:t>In the first part we have to load the packages</w:t>
      </w:r>
    </w:p>
    <w:p w14:paraId="264DBB9B" w14:textId="77777777" w:rsidR="00C4543E" w:rsidRPr="00C4543E" w:rsidRDefault="00C4543E" w:rsidP="00C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4543E">
        <w:rPr>
          <w:rFonts w:ascii="Courier New" w:eastAsia="Times New Roman" w:hAnsi="Courier New" w:cs="Courier New"/>
          <w:sz w:val="20"/>
          <w:szCs w:val="20"/>
          <w:lang w:eastAsia="en-IN"/>
        </w:rPr>
        <w:t>library(</w:t>
      </w:r>
      <w:proofErr w:type="gramEnd"/>
      <w:r w:rsidRPr="00C4543E">
        <w:rPr>
          <w:rFonts w:ascii="Courier New" w:eastAsia="Times New Roman" w:hAnsi="Courier New" w:cs="Courier New"/>
          <w:sz w:val="20"/>
          <w:szCs w:val="20"/>
          <w:lang w:eastAsia="en-IN"/>
        </w:rPr>
        <w:t>MASS)</w:t>
      </w:r>
    </w:p>
    <w:p w14:paraId="0F22F570" w14:textId="77777777" w:rsidR="00C4543E" w:rsidRPr="00C4543E" w:rsidRDefault="00C4543E" w:rsidP="00C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543E">
        <w:rPr>
          <w:rFonts w:ascii="Courier New" w:eastAsia="Times New Roman" w:hAnsi="Courier New" w:cs="Courier New"/>
          <w:sz w:val="20"/>
          <w:szCs w:val="20"/>
          <w:lang w:eastAsia="en-IN"/>
        </w:rPr>
        <w:t>library(psych)</w:t>
      </w:r>
    </w:p>
    <w:p w14:paraId="4B2E9225" w14:textId="77777777" w:rsidR="00C4543E" w:rsidRPr="00C4543E" w:rsidRDefault="00C4543E" w:rsidP="00C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543E">
        <w:rPr>
          <w:rFonts w:ascii="Courier New" w:eastAsia="Times New Roman" w:hAnsi="Courier New" w:cs="Courier New"/>
          <w:sz w:val="20"/>
          <w:szCs w:val="20"/>
          <w:lang w:eastAsia="en-IN"/>
        </w:rPr>
        <w:t>library(ggplot2)</w:t>
      </w:r>
    </w:p>
    <w:p w14:paraId="54A961B8" w14:textId="77777777" w:rsidR="00C4543E" w:rsidRPr="00C4543E" w:rsidRDefault="00C4543E" w:rsidP="00C4543E">
      <w:pPr>
        <w:spacing w:before="100" w:beforeAutospacing="1" w:after="100" w:afterAutospacing="1" w:line="240" w:lineRule="auto"/>
        <w:rPr>
          <w:rFonts w:ascii="Times New Roman" w:eastAsia="Times New Roman" w:hAnsi="Times New Roman" w:cs="Times New Roman"/>
          <w:sz w:val="20"/>
          <w:szCs w:val="20"/>
          <w:lang w:eastAsia="en-IN"/>
        </w:rPr>
      </w:pPr>
      <w:r w:rsidRPr="00C4543E">
        <w:rPr>
          <w:rFonts w:ascii="Times New Roman" w:eastAsia="Times New Roman" w:hAnsi="Times New Roman" w:cs="Times New Roman"/>
          <w:sz w:val="20"/>
          <w:szCs w:val="20"/>
          <w:lang w:eastAsia="en-IN"/>
        </w:rPr>
        <w:t>Now we will</w:t>
      </w:r>
      <w:r w:rsidRPr="00C4543E">
        <w:rPr>
          <w:rFonts w:ascii="Times New Roman" w:eastAsia="Times New Roman" w:hAnsi="Times New Roman" w:cs="Times New Roman"/>
          <w:sz w:val="20"/>
          <w:szCs w:val="20"/>
          <w:lang w:eastAsia="en-IN"/>
        </w:rPr>
        <w:br/>
        <w:t xml:space="preserve">iterate through sets of </w:t>
      </w:r>
      <w:proofErr w:type="spellStart"/>
      <w:proofErr w:type="gramStart"/>
      <w:r w:rsidRPr="00C4543E">
        <w:rPr>
          <w:rFonts w:ascii="Times New Roman" w:eastAsia="Times New Roman" w:hAnsi="Times New Roman" w:cs="Times New Roman"/>
          <w:sz w:val="20"/>
          <w:szCs w:val="20"/>
          <w:lang w:eastAsia="en-IN"/>
        </w:rPr>
        <w:t>n</w:t>
      </w:r>
      <w:proofErr w:type="gramEnd"/>
      <w:r w:rsidRPr="00C4543E">
        <w:rPr>
          <w:rFonts w:ascii="Times New Roman" w:eastAsia="Times New Roman" w:hAnsi="Times New Roman" w:cs="Times New Roman"/>
          <w:sz w:val="20"/>
          <w:szCs w:val="20"/>
          <w:lang w:eastAsia="en-IN"/>
        </w:rPr>
        <w:t>_var</w:t>
      </w:r>
      <w:proofErr w:type="spellEnd"/>
      <w:r w:rsidRPr="00C4543E">
        <w:rPr>
          <w:rFonts w:ascii="Times New Roman" w:eastAsia="Times New Roman" w:hAnsi="Times New Roman" w:cs="Times New Roman"/>
          <w:sz w:val="20"/>
          <w:szCs w:val="20"/>
          <w:lang w:eastAsia="en-IN"/>
        </w:rPr>
        <w:t xml:space="preserve"> variables with </w:t>
      </w:r>
      <w:proofErr w:type="spellStart"/>
      <w:r w:rsidRPr="00C4543E">
        <w:rPr>
          <w:rFonts w:ascii="Times New Roman" w:eastAsia="Times New Roman" w:hAnsi="Times New Roman" w:cs="Times New Roman"/>
          <w:sz w:val="20"/>
          <w:szCs w:val="20"/>
          <w:lang w:eastAsia="en-IN"/>
        </w:rPr>
        <w:t>t_cor</w:t>
      </w:r>
      <w:proofErr w:type="spellEnd"/>
      <w:r w:rsidRPr="00C4543E">
        <w:rPr>
          <w:rFonts w:ascii="Times New Roman" w:eastAsia="Times New Roman" w:hAnsi="Times New Roman" w:cs="Times New Roman"/>
          <w:sz w:val="20"/>
          <w:szCs w:val="20"/>
          <w:lang w:eastAsia="en-IN"/>
        </w:rPr>
        <w:t xml:space="preserve"> intercorrelation. The</w:t>
      </w:r>
      <w:r w:rsidRPr="00C4543E">
        <w:rPr>
          <w:rFonts w:ascii="Times New Roman" w:eastAsia="Times New Roman" w:hAnsi="Times New Roman" w:cs="Times New Roman"/>
          <w:sz w:val="20"/>
          <w:szCs w:val="20"/>
          <w:lang w:eastAsia="en-IN"/>
        </w:rPr>
        <w:br/>
        <w:t>minimum number of variables is 3 because R produces warning when calculating</w:t>
      </w:r>
      <w:r w:rsidRPr="00C4543E">
        <w:rPr>
          <w:rFonts w:ascii="Times New Roman" w:eastAsia="Times New Roman" w:hAnsi="Times New Roman" w:cs="Times New Roman"/>
          <w:sz w:val="20"/>
          <w:szCs w:val="20"/>
          <w:lang w:eastAsia="en-IN"/>
        </w:rPr>
        <w:br/>
        <w:t xml:space="preserve">alpha on 2 variables when trying to calculate alpha if item deleted. </w:t>
      </w:r>
    </w:p>
    <w:p w14:paraId="0116A63E" w14:textId="77777777" w:rsidR="00C4543E" w:rsidRPr="00C4543E" w:rsidRDefault="00C4543E" w:rsidP="00C4543E">
      <w:pPr>
        <w:spacing w:before="100" w:beforeAutospacing="1" w:after="100" w:afterAutospacing="1" w:line="240" w:lineRule="auto"/>
        <w:rPr>
          <w:rFonts w:ascii="Times New Roman" w:eastAsia="Times New Roman" w:hAnsi="Times New Roman" w:cs="Times New Roman"/>
          <w:sz w:val="20"/>
          <w:szCs w:val="20"/>
          <w:lang w:eastAsia="en-IN"/>
        </w:rPr>
      </w:pPr>
      <w:r w:rsidRPr="00C4543E">
        <w:rPr>
          <w:rFonts w:ascii="Times New Roman" w:eastAsia="Times New Roman" w:hAnsi="Times New Roman" w:cs="Times New Roman"/>
          <w:sz w:val="20"/>
          <w:szCs w:val="20"/>
          <w:lang w:eastAsia="en-IN"/>
        </w:rPr>
        <w:t>The results</w:t>
      </w:r>
      <w:r w:rsidRPr="00C4543E">
        <w:rPr>
          <w:rFonts w:ascii="Times New Roman" w:eastAsia="Times New Roman" w:hAnsi="Times New Roman" w:cs="Times New Roman"/>
          <w:sz w:val="20"/>
          <w:szCs w:val="20"/>
          <w:lang w:eastAsia="en-IN"/>
        </w:rPr>
        <w:br/>
        <w:t>data frame has three columns that are necessary for plotting –</w:t>
      </w:r>
      <w:r w:rsidRPr="00C4543E">
        <w:rPr>
          <w:rFonts w:ascii="Times New Roman" w:eastAsia="Times New Roman" w:hAnsi="Times New Roman" w:cs="Times New Roman"/>
          <w:sz w:val="20"/>
          <w:szCs w:val="20"/>
          <w:lang w:eastAsia="en-IN"/>
        </w:rPr>
        <w:br/>
        <w:t>intercorrelation, number of variables within the scale and the obtained alpha</w:t>
      </w:r>
      <w:r w:rsidRPr="00C4543E">
        <w:rPr>
          <w:rFonts w:ascii="Times New Roman" w:eastAsia="Times New Roman" w:hAnsi="Times New Roman" w:cs="Times New Roman"/>
          <w:sz w:val="20"/>
          <w:szCs w:val="20"/>
          <w:lang w:eastAsia="en-IN"/>
        </w:rPr>
        <w:br/>
        <w:t>coefficient. For each intercorrelation we create 48 different scales with the</w:t>
      </w:r>
      <w:r w:rsidRPr="00C4543E">
        <w:rPr>
          <w:rFonts w:ascii="Times New Roman" w:eastAsia="Times New Roman" w:hAnsi="Times New Roman" w:cs="Times New Roman"/>
          <w:sz w:val="20"/>
          <w:szCs w:val="20"/>
          <w:lang w:eastAsia="en-IN"/>
        </w:rPr>
        <w:br/>
        <w:t>number of items being from 3 to 50.</w:t>
      </w:r>
    </w:p>
    <w:p w14:paraId="5CF43632" w14:textId="77777777" w:rsidR="00C4543E" w:rsidRPr="00C4543E" w:rsidRDefault="00C4543E" w:rsidP="00C4543E">
      <w:pPr>
        <w:spacing w:before="100" w:beforeAutospacing="1" w:after="100" w:afterAutospacing="1" w:line="240" w:lineRule="auto"/>
        <w:rPr>
          <w:rFonts w:ascii="Times New Roman" w:eastAsia="Times New Roman" w:hAnsi="Times New Roman" w:cs="Times New Roman"/>
          <w:sz w:val="20"/>
          <w:szCs w:val="20"/>
          <w:lang w:eastAsia="en-IN"/>
        </w:rPr>
      </w:pPr>
      <w:r w:rsidRPr="00C4543E">
        <w:rPr>
          <w:rFonts w:ascii="Times New Roman" w:eastAsia="Times New Roman" w:hAnsi="Times New Roman" w:cs="Times New Roman"/>
          <w:sz w:val="20"/>
          <w:szCs w:val="20"/>
          <w:lang w:eastAsia="en-IN"/>
        </w:rPr>
        <w:t xml:space="preserve">To create </w:t>
      </w:r>
      <w:proofErr w:type="gramStart"/>
      <w:r w:rsidRPr="00C4543E">
        <w:rPr>
          <w:rFonts w:ascii="Times New Roman" w:eastAsia="Times New Roman" w:hAnsi="Times New Roman" w:cs="Times New Roman"/>
          <w:sz w:val="20"/>
          <w:szCs w:val="20"/>
          <w:lang w:eastAsia="en-IN"/>
        </w:rPr>
        <w:t>results</w:t>
      </w:r>
      <w:proofErr w:type="gramEnd"/>
      <w:r w:rsidRPr="00C4543E">
        <w:rPr>
          <w:rFonts w:ascii="Times New Roman" w:eastAsia="Times New Roman" w:hAnsi="Times New Roman" w:cs="Times New Roman"/>
          <w:sz w:val="20"/>
          <w:szCs w:val="20"/>
          <w:lang w:eastAsia="en-IN"/>
        </w:rPr>
        <w:t xml:space="preserve"> we use this code</w:t>
      </w:r>
    </w:p>
    <w:p w14:paraId="1FCFF34F" w14:textId="77777777" w:rsidR="00C4543E" w:rsidRPr="00C4543E" w:rsidRDefault="00C4543E" w:rsidP="00C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543E">
        <w:rPr>
          <w:rFonts w:ascii="Courier New" w:eastAsia="Times New Roman" w:hAnsi="Courier New" w:cs="Courier New"/>
          <w:sz w:val="20"/>
          <w:szCs w:val="20"/>
          <w:lang w:eastAsia="en-IN"/>
        </w:rPr>
        <w:lastRenderedPageBreak/>
        <w:t>res=</w:t>
      </w:r>
      <w:proofErr w:type="spellStart"/>
      <w:proofErr w:type="gramStart"/>
      <w:r w:rsidRPr="00C4543E">
        <w:rPr>
          <w:rFonts w:ascii="Courier New" w:eastAsia="Times New Roman" w:hAnsi="Courier New" w:cs="Courier New"/>
          <w:sz w:val="20"/>
          <w:szCs w:val="20"/>
          <w:lang w:eastAsia="en-IN"/>
        </w:rPr>
        <w:t>data.frame</w:t>
      </w:r>
      <w:proofErr w:type="spellEnd"/>
      <w:proofErr w:type="gramEnd"/>
      <w:r w:rsidRPr="00C4543E">
        <w:rPr>
          <w:rFonts w:ascii="Courier New" w:eastAsia="Times New Roman" w:hAnsi="Courier New" w:cs="Courier New"/>
          <w:sz w:val="20"/>
          <w:szCs w:val="20"/>
          <w:lang w:eastAsia="en-IN"/>
        </w:rPr>
        <w:t>() #the results data frame</w:t>
      </w:r>
    </w:p>
    <w:p w14:paraId="07B5E629" w14:textId="77777777" w:rsidR="00C4543E" w:rsidRPr="00C4543E" w:rsidRDefault="00C4543E" w:rsidP="00C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543E">
        <w:rPr>
          <w:rFonts w:ascii="Courier New" w:eastAsia="Times New Roman" w:hAnsi="Courier New" w:cs="Courier New"/>
          <w:sz w:val="20"/>
          <w:szCs w:val="20"/>
          <w:lang w:eastAsia="en-IN"/>
        </w:rPr>
        <w:t>step=0</w:t>
      </w:r>
    </w:p>
    <w:p w14:paraId="684B58CE" w14:textId="77777777" w:rsidR="00C4543E" w:rsidRPr="00C4543E" w:rsidRDefault="00C4543E" w:rsidP="00C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543E">
        <w:rPr>
          <w:rFonts w:ascii="Courier New" w:eastAsia="Times New Roman" w:hAnsi="Courier New" w:cs="Courier New"/>
          <w:sz w:val="20"/>
          <w:szCs w:val="20"/>
          <w:lang w:eastAsia="en-IN"/>
        </w:rPr>
        <w:t>for (</w:t>
      </w:r>
      <w:proofErr w:type="spellStart"/>
      <w:r w:rsidRPr="00C4543E">
        <w:rPr>
          <w:rFonts w:ascii="Courier New" w:eastAsia="Times New Roman" w:hAnsi="Courier New" w:cs="Courier New"/>
          <w:sz w:val="20"/>
          <w:szCs w:val="20"/>
          <w:lang w:eastAsia="en-IN"/>
        </w:rPr>
        <w:t>t_cor</w:t>
      </w:r>
      <w:proofErr w:type="spellEnd"/>
      <w:r w:rsidRPr="00C4543E">
        <w:rPr>
          <w:rFonts w:ascii="Courier New" w:eastAsia="Times New Roman" w:hAnsi="Courier New" w:cs="Courier New"/>
          <w:sz w:val="20"/>
          <w:szCs w:val="20"/>
          <w:lang w:eastAsia="en-IN"/>
        </w:rPr>
        <w:t xml:space="preserve"> in </w:t>
      </w:r>
      <w:proofErr w:type="spellStart"/>
      <w:proofErr w:type="gramStart"/>
      <w:r w:rsidRPr="00C4543E">
        <w:rPr>
          <w:rFonts w:ascii="Courier New" w:eastAsia="Times New Roman" w:hAnsi="Courier New" w:cs="Courier New"/>
          <w:sz w:val="20"/>
          <w:szCs w:val="20"/>
          <w:lang w:eastAsia="en-IN"/>
        </w:rPr>
        <w:t>seq</w:t>
      </w:r>
      <w:proofErr w:type="spellEnd"/>
      <w:r w:rsidRPr="00C4543E">
        <w:rPr>
          <w:rFonts w:ascii="Courier New" w:eastAsia="Times New Roman" w:hAnsi="Courier New" w:cs="Courier New"/>
          <w:sz w:val="20"/>
          <w:szCs w:val="20"/>
          <w:lang w:eastAsia="en-IN"/>
        </w:rPr>
        <w:t>(</w:t>
      </w:r>
      <w:proofErr w:type="gramEnd"/>
      <w:r w:rsidRPr="00C4543E">
        <w:rPr>
          <w:rFonts w:ascii="Courier New" w:eastAsia="Times New Roman" w:hAnsi="Courier New" w:cs="Courier New"/>
          <w:sz w:val="20"/>
          <w:szCs w:val="20"/>
          <w:lang w:eastAsia="en-IN"/>
        </w:rPr>
        <w:t>from=0.1, to=0.9, by=0.2)){ #correlations go from 0.1 to 0.9</w:t>
      </w:r>
    </w:p>
    <w:p w14:paraId="2D9AD398" w14:textId="77777777" w:rsidR="00C4543E" w:rsidRPr="00C4543E" w:rsidRDefault="00C4543E" w:rsidP="00C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543E">
        <w:rPr>
          <w:rFonts w:ascii="Courier New" w:eastAsia="Times New Roman" w:hAnsi="Courier New" w:cs="Courier New"/>
          <w:sz w:val="20"/>
          <w:szCs w:val="20"/>
          <w:lang w:eastAsia="en-IN"/>
        </w:rPr>
        <w:t xml:space="preserve">  for (</w:t>
      </w:r>
      <w:proofErr w:type="spellStart"/>
      <w:r w:rsidRPr="00C4543E">
        <w:rPr>
          <w:rFonts w:ascii="Courier New" w:eastAsia="Times New Roman" w:hAnsi="Courier New" w:cs="Courier New"/>
          <w:sz w:val="20"/>
          <w:szCs w:val="20"/>
          <w:lang w:eastAsia="en-IN"/>
        </w:rPr>
        <w:t>n_var</w:t>
      </w:r>
      <w:proofErr w:type="spellEnd"/>
      <w:r w:rsidRPr="00C4543E">
        <w:rPr>
          <w:rFonts w:ascii="Courier New" w:eastAsia="Times New Roman" w:hAnsi="Courier New" w:cs="Courier New"/>
          <w:sz w:val="20"/>
          <w:szCs w:val="20"/>
          <w:lang w:eastAsia="en-IN"/>
        </w:rPr>
        <w:t xml:space="preserve"> in </w:t>
      </w:r>
      <w:proofErr w:type="gramStart"/>
      <w:r w:rsidRPr="00C4543E">
        <w:rPr>
          <w:rFonts w:ascii="Courier New" w:eastAsia="Times New Roman" w:hAnsi="Courier New" w:cs="Courier New"/>
          <w:sz w:val="20"/>
          <w:szCs w:val="20"/>
          <w:lang w:eastAsia="en-IN"/>
        </w:rPr>
        <w:t>3:50){</w:t>
      </w:r>
      <w:proofErr w:type="gramEnd"/>
      <w:r w:rsidRPr="00C4543E">
        <w:rPr>
          <w:rFonts w:ascii="Courier New" w:eastAsia="Times New Roman" w:hAnsi="Courier New" w:cs="Courier New"/>
          <w:sz w:val="20"/>
          <w:szCs w:val="20"/>
          <w:lang w:eastAsia="en-IN"/>
        </w:rPr>
        <w:t xml:space="preserve"> #number of variables goes from 3 to 50</w:t>
      </w:r>
    </w:p>
    <w:p w14:paraId="27B43241" w14:textId="77777777" w:rsidR="00C4543E" w:rsidRPr="00C4543E" w:rsidRDefault="00C4543E" w:rsidP="00C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543E">
        <w:rPr>
          <w:rFonts w:ascii="Courier New" w:eastAsia="Times New Roman" w:hAnsi="Courier New" w:cs="Courier New"/>
          <w:sz w:val="20"/>
          <w:szCs w:val="20"/>
          <w:lang w:eastAsia="en-IN"/>
        </w:rPr>
        <w:t xml:space="preserve">    </w:t>
      </w:r>
      <w:proofErr w:type="spellStart"/>
      <w:r w:rsidRPr="00C4543E">
        <w:rPr>
          <w:rFonts w:ascii="Courier New" w:eastAsia="Times New Roman" w:hAnsi="Courier New" w:cs="Courier New"/>
          <w:sz w:val="20"/>
          <w:szCs w:val="20"/>
          <w:lang w:eastAsia="en-IN"/>
        </w:rPr>
        <w:t>rmat</w:t>
      </w:r>
      <w:proofErr w:type="spellEnd"/>
      <w:r w:rsidRPr="00C4543E">
        <w:rPr>
          <w:rFonts w:ascii="Courier New" w:eastAsia="Times New Roman" w:hAnsi="Courier New" w:cs="Courier New"/>
          <w:sz w:val="20"/>
          <w:szCs w:val="20"/>
          <w:lang w:eastAsia="en-IN"/>
        </w:rPr>
        <w:t>=</w:t>
      </w:r>
      <w:proofErr w:type="spellStart"/>
      <w:r w:rsidRPr="00C4543E">
        <w:rPr>
          <w:rFonts w:ascii="Courier New" w:eastAsia="Times New Roman" w:hAnsi="Courier New" w:cs="Courier New"/>
          <w:sz w:val="20"/>
          <w:szCs w:val="20"/>
          <w:lang w:eastAsia="en-IN"/>
        </w:rPr>
        <w:t>diag</w:t>
      </w:r>
      <w:proofErr w:type="spellEnd"/>
      <w:r w:rsidRPr="00C4543E">
        <w:rPr>
          <w:rFonts w:ascii="Courier New" w:eastAsia="Times New Roman" w:hAnsi="Courier New" w:cs="Courier New"/>
          <w:sz w:val="20"/>
          <w:szCs w:val="20"/>
          <w:lang w:eastAsia="en-IN"/>
        </w:rPr>
        <w:t>(</w:t>
      </w:r>
      <w:proofErr w:type="gramStart"/>
      <w:r w:rsidRPr="00C4543E">
        <w:rPr>
          <w:rFonts w:ascii="Courier New" w:eastAsia="Times New Roman" w:hAnsi="Courier New" w:cs="Courier New"/>
          <w:sz w:val="20"/>
          <w:szCs w:val="20"/>
          <w:lang w:eastAsia="en-IN"/>
        </w:rPr>
        <w:t>1,n</w:t>
      </w:r>
      <w:proofErr w:type="gramEnd"/>
      <w:r w:rsidRPr="00C4543E">
        <w:rPr>
          <w:rFonts w:ascii="Courier New" w:eastAsia="Times New Roman" w:hAnsi="Courier New" w:cs="Courier New"/>
          <w:sz w:val="20"/>
          <w:szCs w:val="20"/>
          <w:lang w:eastAsia="en-IN"/>
        </w:rPr>
        <w:t xml:space="preserve">_var) #create empty correlation matrix </w:t>
      </w:r>
    </w:p>
    <w:p w14:paraId="46F8BEC1" w14:textId="77777777" w:rsidR="00C4543E" w:rsidRPr="00C4543E" w:rsidRDefault="00C4543E" w:rsidP="00C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543E">
        <w:rPr>
          <w:rFonts w:ascii="Courier New" w:eastAsia="Times New Roman" w:hAnsi="Courier New" w:cs="Courier New"/>
          <w:sz w:val="20"/>
          <w:szCs w:val="20"/>
          <w:lang w:eastAsia="en-IN"/>
        </w:rPr>
        <w:t xml:space="preserve">    for (</w:t>
      </w:r>
      <w:proofErr w:type="spellStart"/>
      <w:r w:rsidRPr="00C4543E">
        <w:rPr>
          <w:rFonts w:ascii="Courier New" w:eastAsia="Times New Roman" w:hAnsi="Courier New" w:cs="Courier New"/>
          <w:sz w:val="20"/>
          <w:szCs w:val="20"/>
          <w:lang w:eastAsia="en-IN"/>
        </w:rPr>
        <w:t>i</w:t>
      </w:r>
      <w:proofErr w:type="spellEnd"/>
      <w:r w:rsidRPr="00C4543E">
        <w:rPr>
          <w:rFonts w:ascii="Courier New" w:eastAsia="Times New Roman" w:hAnsi="Courier New" w:cs="Courier New"/>
          <w:sz w:val="20"/>
          <w:szCs w:val="20"/>
          <w:lang w:eastAsia="en-IN"/>
        </w:rPr>
        <w:t xml:space="preserve"> in </w:t>
      </w:r>
      <w:proofErr w:type="gramStart"/>
      <w:r w:rsidRPr="00C4543E">
        <w:rPr>
          <w:rFonts w:ascii="Courier New" w:eastAsia="Times New Roman" w:hAnsi="Courier New" w:cs="Courier New"/>
          <w:sz w:val="20"/>
          <w:szCs w:val="20"/>
          <w:lang w:eastAsia="en-IN"/>
        </w:rPr>
        <w:t>1:n</w:t>
      </w:r>
      <w:proofErr w:type="gramEnd"/>
      <w:r w:rsidRPr="00C4543E">
        <w:rPr>
          <w:rFonts w:ascii="Courier New" w:eastAsia="Times New Roman" w:hAnsi="Courier New" w:cs="Courier New"/>
          <w:sz w:val="20"/>
          <w:szCs w:val="20"/>
          <w:lang w:eastAsia="en-IN"/>
        </w:rPr>
        <w:t>_var){</w:t>
      </w:r>
    </w:p>
    <w:p w14:paraId="4FBAD578" w14:textId="77777777" w:rsidR="00C4543E" w:rsidRPr="00C4543E" w:rsidRDefault="00C4543E" w:rsidP="00C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543E">
        <w:rPr>
          <w:rFonts w:ascii="Courier New" w:eastAsia="Times New Roman" w:hAnsi="Courier New" w:cs="Courier New"/>
          <w:sz w:val="20"/>
          <w:szCs w:val="20"/>
          <w:lang w:eastAsia="en-IN"/>
        </w:rPr>
        <w:t xml:space="preserve">      for (j in </w:t>
      </w:r>
      <w:proofErr w:type="gramStart"/>
      <w:r w:rsidRPr="00C4543E">
        <w:rPr>
          <w:rFonts w:ascii="Courier New" w:eastAsia="Times New Roman" w:hAnsi="Courier New" w:cs="Courier New"/>
          <w:sz w:val="20"/>
          <w:szCs w:val="20"/>
          <w:lang w:eastAsia="en-IN"/>
        </w:rPr>
        <w:t>1:n</w:t>
      </w:r>
      <w:proofErr w:type="gramEnd"/>
      <w:r w:rsidRPr="00C4543E">
        <w:rPr>
          <w:rFonts w:ascii="Courier New" w:eastAsia="Times New Roman" w:hAnsi="Courier New" w:cs="Courier New"/>
          <w:sz w:val="20"/>
          <w:szCs w:val="20"/>
          <w:lang w:eastAsia="en-IN"/>
        </w:rPr>
        <w:t>_var) {</w:t>
      </w:r>
    </w:p>
    <w:p w14:paraId="4D9C30E3" w14:textId="77777777" w:rsidR="00C4543E" w:rsidRPr="00C4543E" w:rsidRDefault="00C4543E" w:rsidP="00C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543E">
        <w:rPr>
          <w:rFonts w:ascii="Courier New" w:eastAsia="Times New Roman" w:hAnsi="Courier New" w:cs="Courier New"/>
          <w:sz w:val="20"/>
          <w:szCs w:val="20"/>
          <w:lang w:eastAsia="en-IN"/>
        </w:rPr>
        <w:t xml:space="preserve">        if (</w:t>
      </w:r>
      <w:proofErr w:type="spellStart"/>
      <w:proofErr w:type="gramStart"/>
      <w:r w:rsidRPr="00C4543E">
        <w:rPr>
          <w:rFonts w:ascii="Courier New" w:eastAsia="Times New Roman" w:hAnsi="Courier New" w:cs="Courier New"/>
          <w:sz w:val="20"/>
          <w:szCs w:val="20"/>
          <w:lang w:eastAsia="en-IN"/>
        </w:rPr>
        <w:t>i</w:t>
      </w:r>
      <w:proofErr w:type="spellEnd"/>
      <w:r w:rsidRPr="00C4543E">
        <w:rPr>
          <w:rFonts w:ascii="Courier New" w:eastAsia="Times New Roman" w:hAnsi="Courier New" w:cs="Courier New"/>
          <w:sz w:val="20"/>
          <w:szCs w:val="20"/>
          <w:lang w:eastAsia="en-IN"/>
        </w:rPr>
        <w:t>!=</w:t>
      </w:r>
      <w:proofErr w:type="gramEnd"/>
      <w:r w:rsidRPr="00C4543E">
        <w:rPr>
          <w:rFonts w:ascii="Courier New" w:eastAsia="Times New Roman" w:hAnsi="Courier New" w:cs="Courier New"/>
          <w:sz w:val="20"/>
          <w:szCs w:val="20"/>
          <w:lang w:eastAsia="en-IN"/>
        </w:rPr>
        <w:t>j) {</w:t>
      </w:r>
      <w:proofErr w:type="spellStart"/>
      <w:r w:rsidRPr="00C4543E">
        <w:rPr>
          <w:rFonts w:ascii="Courier New" w:eastAsia="Times New Roman" w:hAnsi="Courier New" w:cs="Courier New"/>
          <w:sz w:val="20"/>
          <w:szCs w:val="20"/>
          <w:lang w:eastAsia="en-IN"/>
        </w:rPr>
        <w:t>rmat</w:t>
      </w:r>
      <w:proofErr w:type="spellEnd"/>
      <w:r w:rsidRPr="00C4543E">
        <w:rPr>
          <w:rFonts w:ascii="Courier New" w:eastAsia="Times New Roman" w:hAnsi="Courier New" w:cs="Courier New"/>
          <w:sz w:val="20"/>
          <w:szCs w:val="20"/>
          <w:lang w:eastAsia="en-IN"/>
        </w:rPr>
        <w:t>[</w:t>
      </w:r>
      <w:proofErr w:type="spellStart"/>
      <w:r w:rsidRPr="00C4543E">
        <w:rPr>
          <w:rFonts w:ascii="Courier New" w:eastAsia="Times New Roman" w:hAnsi="Courier New" w:cs="Courier New"/>
          <w:sz w:val="20"/>
          <w:szCs w:val="20"/>
          <w:lang w:eastAsia="en-IN"/>
        </w:rPr>
        <w:t>i,j</w:t>
      </w:r>
      <w:proofErr w:type="spellEnd"/>
      <w:r w:rsidRPr="00C4543E">
        <w:rPr>
          <w:rFonts w:ascii="Courier New" w:eastAsia="Times New Roman" w:hAnsi="Courier New" w:cs="Courier New"/>
          <w:sz w:val="20"/>
          <w:szCs w:val="20"/>
          <w:lang w:eastAsia="en-IN"/>
        </w:rPr>
        <w:t>]=</w:t>
      </w:r>
      <w:proofErr w:type="spellStart"/>
      <w:r w:rsidRPr="00C4543E">
        <w:rPr>
          <w:rFonts w:ascii="Courier New" w:eastAsia="Times New Roman" w:hAnsi="Courier New" w:cs="Courier New"/>
          <w:sz w:val="20"/>
          <w:szCs w:val="20"/>
          <w:lang w:eastAsia="en-IN"/>
        </w:rPr>
        <w:t>t_cor</w:t>
      </w:r>
      <w:proofErr w:type="spellEnd"/>
      <w:r w:rsidRPr="00C4543E">
        <w:rPr>
          <w:rFonts w:ascii="Courier New" w:eastAsia="Times New Roman" w:hAnsi="Courier New" w:cs="Courier New"/>
          <w:sz w:val="20"/>
          <w:szCs w:val="20"/>
          <w:lang w:eastAsia="en-IN"/>
        </w:rPr>
        <w:t>} #fill the matrix with intercorrelations</w:t>
      </w:r>
    </w:p>
    <w:p w14:paraId="7C0C5B90" w14:textId="77777777" w:rsidR="00C4543E" w:rsidRPr="00C4543E" w:rsidRDefault="00C4543E" w:rsidP="00C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543E">
        <w:rPr>
          <w:rFonts w:ascii="Courier New" w:eastAsia="Times New Roman" w:hAnsi="Courier New" w:cs="Courier New"/>
          <w:sz w:val="20"/>
          <w:szCs w:val="20"/>
          <w:lang w:eastAsia="en-IN"/>
        </w:rPr>
        <w:t xml:space="preserve">      }</w:t>
      </w:r>
    </w:p>
    <w:p w14:paraId="0121A11F" w14:textId="77777777" w:rsidR="00C4543E" w:rsidRPr="00C4543E" w:rsidRDefault="00C4543E" w:rsidP="00C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543E">
        <w:rPr>
          <w:rFonts w:ascii="Courier New" w:eastAsia="Times New Roman" w:hAnsi="Courier New" w:cs="Courier New"/>
          <w:sz w:val="20"/>
          <w:szCs w:val="20"/>
          <w:lang w:eastAsia="en-IN"/>
        </w:rPr>
        <w:t xml:space="preserve">    }</w:t>
      </w:r>
    </w:p>
    <w:p w14:paraId="022ED4D8" w14:textId="77777777" w:rsidR="00C4543E" w:rsidRPr="00C4543E" w:rsidRDefault="00C4543E" w:rsidP="00C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543E">
        <w:rPr>
          <w:rFonts w:ascii="Courier New" w:eastAsia="Times New Roman" w:hAnsi="Courier New" w:cs="Courier New"/>
          <w:sz w:val="20"/>
          <w:szCs w:val="20"/>
          <w:lang w:eastAsia="en-IN"/>
        </w:rPr>
        <w:t xml:space="preserve">    mu &lt;- rep(</w:t>
      </w:r>
      <w:proofErr w:type="gramStart"/>
      <w:r w:rsidRPr="00C4543E">
        <w:rPr>
          <w:rFonts w:ascii="Courier New" w:eastAsia="Times New Roman" w:hAnsi="Courier New" w:cs="Courier New"/>
          <w:sz w:val="20"/>
          <w:szCs w:val="20"/>
          <w:lang w:eastAsia="en-IN"/>
        </w:rPr>
        <w:t>0,n</w:t>
      </w:r>
      <w:proofErr w:type="gramEnd"/>
      <w:r w:rsidRPr="00C4543E">
        <w:rPr>
          <w:rFonts w:ascii="Courier New" w:eastAsia="Times New Roman" w:hAnsi="Courier New" w:cs="Courier New"/>
          <w:sz w:val="20"/>
          <w:szCs w:val="20"/>
          <w:lang w:eastAsia="en-IN"/>
        </w:rPr>
        <w:t>_var) #create vector of means for variables</w:t>
      </w:r>
    </w:p>
    <w:p w14:paraId="59A806E2" w14:textId="77777777" w:rsidR="00C4543E" w:rsidRPr="00C4543E" w:rsidRDefault="00C4543E" w:rsidP="00C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543E">
        <w:rPr>
          <w:rFonts w:ascii="Courier New" w:eastAsia="Times New Roman" w:hAnsi="Courier New" w:cs="Courier New"/>
          <w:sz w:val="20"/>
          <w:szCs w:val="20"/>
          <w:lang w:eastAsia="en-IN"/>
        </w:rPr>
        <w:t xml:space="preserve">    mat &lt;- </w:t>
      </w:r>
      <w:proofErr w:type="spellStart"/>
      <w:proofErr w:type="gramStart"/>
      <w:r w:rsidRPr="00C4543E">
        <w:rPr>
          <w:rFonts w:ascii="Courier New" w:eastAsia="Times New Roman" w:hAnsi="Courier New" w:cs="Courier New"/>
          <w:sz w:val="20"/>
          <w:szCs w:val="20"/>
          <w:lang w:eastAsia="en-IN"/>
        </w:rPr>
        <w:t>mvrnorm</w:t>
      </w:r>
      <w:proofErr w:type="spellEnd"/>
      <w:r w:rsidRPr="00C4543E">
        <w:rPr>
          <w:rFonts w:ascii="Courier New" w:eastAsia="Times New Roman" w:hAnsi="Courier New" w:cs="Courier New"/>
          <w:sz w:val="20"/>
          <w:szCs w:val="20"/>
          <w:lang w:eastAsia="en-IN"/>
        </w:rPr>
        <w:t>(</w:t>
      </w:r>
      <w:proofErr w:type="gramEnd"/>
      <w:r w:rsidRPr="00C4543E">
        <w:rPr>
          <w:rFonts w:ascii="Courier New" w:eastAsia="Times New Roman" w:hAnsi="Courier New" w:cs="Courier New"/>
          <w:sz w:val="20"/>
          <w:szCs w:val="20"/>
          <w:lang w:eastAsia="en-IN"/>
        </w:rPr>
        <w:t xml:space="preserve">100, Sigma = </w:t>
      </w:r>
      <w:proofErr w:type="spellStart"/>
      <w:r w:rsidRPr="00C4543E">
        <w:rPr>
          <w:rFonts w:ascii="Courier New" w:eastAsia="Times New Roman" w:hAnsi="Courier New" w:cs="Courier New"/>
          <w:sz w:val="20"/>
          <w:szCs w:val="20"/>
          <w:lang w:eastAsia="en-IN"/>
        </w:rPr>
        <w:t>rmat</w:t>
      </w:r>
      <w:proofErr w:type="spellEnd"/>
      <w:r w:rsidRPr="00C4543E">
        <w:rPr>
          <w:rFonts w:ascii="Courier New" w:eastAsia="Times New Roman" w:hAnsi="Courier New" w:cs="Courier New"/>
          <w:sz w:val="20"/>
          <w:szCs w:val="20"/>
          <w:lang w:eastAsia="en-IN"/>
        </w:rPr>
        <w:t>, mu = mu, empirical = TRUE) #create variables using means and the correlation matrix</w:t>
      </w:r>
    </w:p>
    <w:p w14:paraId="1E1CFC15" w14:textId="77777777" w:rsidR="00C4543E" w:rsidRPr="00C4543E" w:rsidRDefault="00C4543E" w:rsidP="00C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543E">
        <w:rPr>
          <w:rFonts w:ascii="Courier New" w:eastAsia="Times New Roman" w:hAnsi="Courier New" w:cs="Courier New"/>
          <w:sz w:val="20"/>
          <w:szCs w:val="20"/>
          <w:lang w:eastAsia="en-IN"/>
        </w:rPr>
        <w:t xml:space="preserve">    res[step+n_var-2,</w:t>
      </w:r>
      <w:proofErr w:type="gramStart"/>
      <w:r w:rsidRPr="00C4543E">
        <w:rPr>
          <w:rFonts w:ascii="Courier New" w:eastAsia="Times New Roman" w:hAnsi="Courier New" w:cs="Courier New"/>
          <w:sz w:val="20"/>
          <w:szCs w:val="20"/>
          <w:lang w:eastAsia="en-IN"/>
        </w:rPr>
        <w:t>1]=</w:t>
      </w:r>
      <w:proofErr w:type="spellStart"/>
      <w:proofErr w:type="gramEnd"/>
      <w:r w:rsidRPr="00C4543E">
        <w:rPr>
          <w:rFonts w:ascii="Courier New" w:eastAsia="Times New Roman" w:hAnsi="Courier New" w:cs="Courier New"/>
          <w:sz w:val="20"/>
          <w:szCs w:val="20"/>
          <w:lang w:eastAsia="en-IN"/>
        </w:rPr>
        <w:t>t_cor</w:t>
      </w:r>
      <w:proofErr w:type="spellEnd"/>
      <w:r w:rsidRPr="00C4543E">
        <w:rPr>
          <w:rFonts w:ascii="Courier New" w:eastAsia="Times New Roman" w:hAnsi="Courier New" w:cs="Courier New"/>
          <w:sz w:val="20"/>
          <w:szCs w:val="20"/>
          <w:lang w:eastAsia="en-IN"/>
        </w:rPr>
        <w:t xml:space="preserve"> #save target intercorrelation</w:t>
      </w:r>
    </w:p>
    <w:p w14:paraId="58FF730A" w14:textId="77777777" w:rsidR="00C4543E" w:rsidRPr="00C4543E" w:rsidRDefault="00C4543E" w:rsidP="00C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543E">
        <w:rPr>
          <w:rFonts w:ascii="Courier New" w:eastAsia="Times New Roman" w:hAnsi="Courier New" w:cs="Courier New"/>
          <w:sz w:val="20"/>
          <w:szCs w:val="20"/>
          <w:lang w:eastAsia="en-IN"/>
        </w:rPr>
        <w:t xml:space="preserve">    res[step+n_var-2,</w:t>
      </w:r>
      <w:proofErr w:type="gramStart"/>
      <w:r w:rsidRPr="00C4543E">
        <w:rPr>
          <w:rFonts w:ascii="Courier New" w:eastAsia="Times New Roman" w:hAnsi="Courier New" w:cs="Courier New"/>
          <w:sz w:val="20"/>
          <w:szCs w:val="20"/>
          <w:lang w:eastAsia="en-IN"/>
        </w:rPr>
        <w:t>2]=</w:t>
      </w:r>
      <w:proofErr w:type="spellStart"/>
      <w:proofErr w:type="gramEnd"/>
      <w:r w:rsidRPr="00C4543E">
        <w:rPr>
          <w:rFonts w:ascii="Courier New" w:eastAsia="Times New Roman" w:hAnsi="Courier New" w:cs="Courier New"/>
          <w:sz w:val="20"/>
          <w:szCs w:val="20"/>
          <w:lang w:eastAsia="en-IN"/>
        </w:rPr>
        <w:t>n_var</w:t>
      </w:r>
      <w:proofErr w:type="spellEnd"/>
      <w:r w:rsidRPr="00C4543E">
        <w:rPr>
          <w:rFonts w:ascii="Courier New" w:eastAsia="Times New Roman" w:hAnsi="Courier New" w:cs="Courier New"/>
          <w:sz w:val="20"/>
          <w:szCs w:val="20"/>
          <w:lang w:eastAsia="en-IN"/>
        </w:rPr>
        <w:t xml:space="preserve"> #save number of variables in the scale </w:t>
      </w:r>
    </w:p>
    <w:p w14:paraId="5AED366D" w14:textId="77777777" w:rsidR="00C4543E" w:rsidRPr="00C4543E" w:rsidRDefault="00C4543E" w:rsidP="00C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543E">
        <w:rPr>
          <w:rFonts w:ascii="Courier New" w:eastAsia="Times New Roman" w:hAnsi="Courier New" w:cs="Courier New"/>
          <w:sz w:val="20"/>
          <w:szCs w:val="20"/>
          <w:lang w:eastAsia="en-IN"/>
        </w:rPr>
        <w:t xml:space="preserve">    res[step+n_var-2,</w:t>
      </w:r>
      <w:proofErr w:type="gramStart"/>
      <w:r w:rsidRPr="00C4543E">
        <w:rPr>
          <w:rFonts w:ascii="Courier New" w:eastAsia="Times New Roman" w:hAnsi="Courier New" w:cs="Courier New"/>
          <w:sz w:val="20"/>
          <w:szCs w:val="20"/>
          <w:lang w:eastAsia="en-IN"/>
        </w:rPr>
        <w:t>3]=</w:t>
      </w:r>
      <w:proofErr w:type="gramEnd"/>
      <w:r w:rsidRPr="00C4543E">
        <w:rPr>
          <w:rFonts w:ascii="Courier New" w:eastAsia="Times New Roman" w:hAnsi="Courier New" w:cs="Courier New"/>
          <w:sz w:val="20"/>
          <w:szCs w:val="20"/>
          <w:lang w:eastAsia="en-IN"/>
        </w:rPr>
        <w:t>psych::alpha(mat)$</w:t>
      </w:r>
      <w:proofErr w:type="spellStart"/>
      <w:r w:rsidRPr="00C4543E">
        <w:rPr>
          <w:rFonts w:ascii="Courier New" w:eastAsia="Times New Roman" w:hAnsi="Courier New" w:cs="Courier New"/>
          <w:sz w:val="20"/>
          <w:szCs w:val="20"/>
          <w:lang w:eastAsia="en-IN"/>
        </w:rPr>
        <w:t>total$raw_alpha</w:t>
      </w:r>
      <w:proofErr w:type="spellEnd"/>
      <w:r w:rsidRPr="00C4543E">
        <w:rPr>
          <w:rFonts w:ascii="Courier New" w:eastAsia="Times New Roman" w:hAnsi="Courier New" w:cs="Courier New"/>
          <w:sz w:val="20"/>
          <w:szCs w:val="20"/>
          <w:lang w:eastAsia="en-IN"/>
        </w:rPr>
        <w:t xml:space="preserve"> #save Cronbach's alpha</w:t>
      </w:r>
    </w:p>
    <w:p w14:paraId="594DCDBC" w14:textId="77777777" w:rsidR="00C4543E" w:rsidRPr="00C4543E" w:rsidRDefault="00C4543E" w:rsidP="00C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543E">
        <w:rPr>
          <w:rFonts w:ascii="Courier New" w:eastAsia="Times New Roman" w:hAnsi="Courier New" w:cs="Courier New"/>
          <w:sz w:val="20"/>
          <w:szCs w:val="20"/>
          <w:lang w:eastAsia="en-IN"/>
        </w:rPr>
        <w:t xml:space="preserve">    #</w:t>
      </w:r>
      <w:proofErr w:type="gramStart"/>
      <w:r w:rsidRPr="00C4543E">
        <w:rPr>
          <w:rFonts w:ascii="Courier New" w:eastAsia="Times New Roman" w:hAnsi="Courier New" w:cs="Courier New"/>
          <w:sz w:val="20"/>
          <w:szCs w:val="20"/>
          <w:lang w:eastAsia="en-IN"/>
        </w:rPr>
        <w:t>both</w:t>
      </w:r>
      <w:proofErr w:type="gramEnd"/>
      <w:r w:rsidRPr="00C4543E">
        <w:rPr>
          <w:rFonts w:ascii="Courier New" w:eastAsia="Times New Roman" w:hAnsi="Courier New" w:cs="Courier New"/>
          <w:sz w:val="20"/>
          <w:szCs w:val="20"/>
          <w:lang w:eastAsia="en-IN"/>
        </w:rPr>
        <w:t xml:space="preserve"> ggplot2 and psych packages have alpha function so it is </w:t>
      </w:r>
      <w:proofErr w:type="spellStart"/>
      <w:r w:rsidRPr="00C4543E">
        <w:rPr>
          <w:rFonts w:ascii="Courier New" w:eastAsia="Times New Roman" w:hAnsi="Courier New" w:cs="Courier New"/>
          <w:sz w:val="20"/>
          <w:szCs w:val="20"/>
          <w:lang w:eastAsia="en-IN"/>
        </w:rPr>
        <w:t>explicitely</w:t>
      </w:r>
      <w:proofErr w:type="spellEnd"/>
      <w:r w:rsidRPr="00C4543E">
        <w:rPr>
          <w:rFonts w:ascii="Courier New" w:eastAsia="Times New Roman" w:hAnsi="Courier New" w:cs="Courier New"/>
          <w:sz w:val="20"/>
          <w:szCs w:val="20"/>
          <w:lang w:eastAsia="en-IN"/>
        </w:rPr>
        <w:t xml:space="preserve"> declared</w:t>
      </w:r>
    </w:p>
    <w:p w14:paraId="18DA92D8" w14:textId="77777777" w:rsidR="00C4543E" w:rsidRPr="00C4543E" w:rsidRDefault="00C4543E" w:rsidP="00C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543E">
        <w:rPr>
          <w:rFonts w:ascii="Courier New" w:eastAsia="Times New Roman" w:hAnsi="Courier New" w:cs="Courier New"/>
          <w:sz w:val="20"/>
          <w:szCs w:val="20"/>
          <w:lang w:eastAsia="en-IN"/>
        </w:rPr>
        <w:t xml:space="preserve">  }</w:t>
      </w:r>
    </w:p>
    <w:p w14:paraId="14403161" w14:textId="77777777" w:rsidR="00C4543E" w:rsidRPr="00C4543E" w:rsidRDefault="00C4543E" w:rsidP="00C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543E">
        <w:rPr>
          <w:rFonts w:ascii="Courier New" w:eastAsia="Times New Roman" w:hAnsi="Courier New" w:cs="Courier New"/>
          <w:sz w:val="20"/>
          <w:szCs w:val="20"/>
          <w:lang w:eastAsia="en-IN"/>
        </w:rPr>
        <w:t xml:space="preserve">  step=step+48 #this creates a new start for the </w:t>
      </w:r>
      <w:proofErr w:type="gramStart"/>
      <w:r w:rsidRPr="00C4543E">
        <w:rPr>
          <w:rFonts w:ascii="Courier New" w:eastAsia="Times New Roman" w:hAnsi="Courier New" w:cs="Courier New"/>
          <w:sz w:val="20"/>
          <w:szCs w:val="20"/>
          <w:lang w:eastAsia="en-IN"/>
        </w:rPr>
        <w:t>next  target</w:t>
      </w:r>
      <w:proofErr w:type="gramEnd"/>
      <w:r w:rsidRPr="00C4543E">
        <w:rPr>
          <w:rFonts w:ascii="Courier New" w:eastAsia="Times New Roman" w:hAnsi="Courier New" w:cs="Courier New"/>
          <w:sz w:val="20"/>
          <w:szCs w:val="20"/>
          <w:lang w:eastAsia="en-IN"/>
        </w:rPr>
        <w:t xml:space="preserve"> intercorrelation</w:t>
      </w:r>
    </w:p>
    <w:p w14:paraId="7DB2FF98" w14:textId="77777777" w:rsidR="00C4543E" w:rsidRPr="00C4543E" w:rsidRDefault="00C4543E" w:rsidP="00C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543E">
        <w:rPr>
          <w:rFonts w:ascii="Courier New" w:eastAsia="Times New Roman" w:hAnsi="Courier New" w:cs="Courier New"/>
          <w:sz w:val="20"/>
          <w:szCs w:val="20"/>
          <w:lang w:eastAsia="en-IN"/>
        </w:rPr>
        <w:t>}</w:t>
      </w:r>
    </w:p>
    <w:p w14:paraId="5704749C" w14:textId="77777777" w:rsidR="00C4543E" w:rsidRPr="00C4543E" w:rsidRDefault="00C4543E" w:rsidP="00C4543E">
      <w:pPr>
        <w:spacing w:before="100" w:beforeAutospacing="1" w:after="100" w:afterAutospacing="1" w:line="240" w:lineRule="auto"/>
        <w:rPr>
          <w:rFonts w:ascii="Times New Roman" w:eastAsia="Times New Roman" w:hAnsi="Times New Roman" w:cs="Times New Roman"/>
          <w:sz w:val="20"/>
          <w:szCs w:val="20"/>
          <w:lang w:eastAsia="en-IN"/>
        </w:rPr>
      </w:pPr>
      <w:r w:rsidRPr="00C4543E">
        <w:rPr>
          <w:rFonts w:ascii="Times New Roman" w:eastAsia="Times New Roman" w:hAnsi="Times New Roman" w:cs="Times New Roman"/>
          <w:sz w:val="20"/>
          <w:szCs w:val="20"/>
          <w:lang w:eastAsia="en-IN"/>
        </w:rPr>
        <w:t xml:space="preserve">And </w:t>
      </w:r>
      <w:proofErr w:type="gramStart"/>
      <w:r w:rsidRPr="00C4543E">
        <w:rPr>
          <w:rFonts w:ascii="Times New Roman" w:eastAsia="Times New Roman" w:hAnsi="Times New Roman" w:cs="Times New Roman"/>
          <w:sz w:val="20"/>
          <w:szCs w:val="20"/>
          <w:lang w:eastAsia="en-IN"/>
        </w:rPr>
        <w:t>finally</w:t>
      </w:r>
      <w:proofErr w:type="gramEnd"/>
      <w:r w:rsidRPr="00C4543E">
        <w:rPr>
          <w:rFonts w:ascii="Times New Roman" w:eastAsia="Times New Roman" w:hAnsi="Times New Roman" w:cs="Times New Roman"/>
          <w:sz w:val="20"/>
          <w:szCs w:val="20"/>
          <w:lang w:eastAsia="en-IN"/>
        </w:rPr>
        <w:br/>
        <w:t>we plot the data</w:t>
      </w:r>
    </w:p>
    <w:p w14:paraId="60FA7164" w14:textId="77777777" w:rsidR="00C4543E" w:rsidRPr="00C4543E" w:rsidRDefault="00C4543E" w:rsidP="00C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4543E">
        <w:rPr>
          <w:rFonts w:ascii="Courier New" w:eastAsia="Times New Roman" w:hAnsi="Courier New" w:cs="Courier New"/>
          <w:sz w:val="20"/>
          <w:szCs w:val="20"/>
          <w:lang w:eastAsia="en-IN"/>
        </w:rPr>
        <w:t>ggplot</w:t>
      </w:r>
      <w:proofErr w:type="spellEnd"/>
      <w:r w:rsidRPr="00C4543E">
        <w:rPr>
          <w:rFonts w:ascii="Courier New" w:eastAsia="Times New Roman" w:hAnsi="Courier New" w:cs="Courier New"/>
          <w:sz w:val="20"/>
          <w:szCs w:val="20"/>
          <w:lang w:eastAsia="en-IN"/>
        </w:rPr>
        <w:t>(</w:t>
      </w:r>
      <w:proofErr w:type="gramEnd"/>
      <w:r w:rsidRPr="00C4543E">
        <w:rPr>
          <w:rFonts w:ascii="Courier New" w:eastAsia="Times New Roman" w:hAnsi="Courier New" w:cs="Courier New"/>
          <w:sz w:val="20"/>
          <w:szCs w:val="20"/>
          <w:lang w:eastAsia="en-IN"/>
        </w:rPr>
        <w:t xml:space="preserve">data = res, </w:t>
      </w:r>
      <w:proofErr w:type="spellStart"/>
      <w:r w:rsidRPr="00C4543E">
        <w:rPr>
          <w:rFonts w:ascii="Courier New" w:eastAsia="Times New Roman" w:hAnsi="Courier New" w:cs="Courier New"/>
          <w:sz w:val="20"/>
          <w:szCs w:val="20"/>
          <w:lang w:eastAsia="en-IN"/>
        </w:rPr>
        <w:t>aes</w:t>
      </w:r>
      <w:proofErr w:type="spellEnd"/>
      <w:r w:rsidRPr="00C4543E">
        <w:rPr>
          <w:rFonts w:ascii="Courier New" w:eastAsia="Times New Roman" w:hAnsi="Courier New" w:cs="Courier New"/>
          <w:sz w:val="20"/>
          <w:szCs w:val="20"/>
          <w:lang w:eastAsia="en-IN"/>
        </w:rPr>
        <w:t xml:space="preserve">(x=V2, y=V3)) + </w:t>
      </w:r>
      <w:proofErr w:type="spellStart"/>
      <w:r w:rsidRPr="00C4543E">
        <w:rPr>
          <w:rFonts w:ascii="Courier New" w:eastAsia="Times New Roman" w:hAnsi="Courier New" w:cs="Courier New"/>
          <w:sz w:val="20"/>
          <w:szCs w:val="20"/>
          <w:lang w:eastAsia="en-IN"/>
        </w:rPr>
        <w:t>geom_line</w:t>
      </w:r>
      <w:proofErr w:type="spellEnd"/>
      <w:r w:rsidRPr="00C4543E">
        <w:rPr>
          <w:rFonts w:ascii="Courier New" w:eastAsia="Times New Roman" w:hAnsi="Courier New" w:cs="Courier New"/>
          <w:sz w:val="20"/>
          <w:szCs w:val="20"/>
          <w:lang w:eastAsia="en-IN"/>
        </w:rPr>
        <w:t>(</w:t>
      </w:r>
      <w:proofErr w:type="spellStart"/>
      <w:r w:rsidRPr="00C4543E">
        <w:rPr>
          <w:rFonts w:ascii="Courier New" w:eastAsia="Times New Roman" w:hAnsi="Courier New" w:cs="Courier New"/>
          <w:sz w:val="20"/>
          <w:szCs w:val="20"/>
          <w:lang w:eastAsia="en-IN"/>
        </w:rPr>
        <w:t>aes</w:t>
      </w:r>
      <w:proofErr w:type="spellEnd"/>
      <w:r w:rsidRPr="00C4543E">
        <w:rPr>
          <w:rFonts w:ascii="Courier New" w:eastAsia="Times New Roman" w:hAnsi="Courier New" w:cs="Courier New"/>
          <w:sz w:val="20"/>
          <w:szCs w:val="20"/>
          <w:lang w:eastAsia="en-IN"/>
        </w:rPr>
        <w:t>(colour=</w:t>
      </w:r>
      <w:proofErr w:type="spellStart"/>
      <w:r w:rsidRPr="00C4543E">
        <w:rPr>
          <w:rFonts w:ascii="Courier New" w:eastAsia="Times New Roman" w:hAnsi="Courier New" w:cs="Courier New"/>
          <w:sz w:val="20"/>
          <w:szCs w:val="20"/>
          <w:lang w:eastAsia="en-IN"/>
        </w:rPr>
        <w:t>as.factor</w:t>
      </w:r>
      <w:proofErr w:type="spellEnd"/>
      <w:r w:rsidRPr="00C4543E">
        <w:rPr>
          <w:rFonts w:ascii="Courier New" w:eastAsia="Times New Roman" w:hAnsi="Courier New" w:cs="Courier New"/>
          <w:sz w:val="20"/>
          <w:szCs w:val="20"/>
          <w:lang w:eastAsia="en-IN"/>
        </w:rPr>
        <w:t>(V1)))+</w:t>
      </w:r>
    </w:p>
    <w:p w14:paraId="02DCF8AD" w14:textId="77777777" w:rsidR="00C4543E" w:rsidRPr="00C4543E" w:rsidRDefault="00C4543E" w:rsidP="00C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543E">
        <w:rPr>
          <w:rFonts w:ascii="Courier New" w:eastAsia="Times New Roman" w:hAnsi="Courier New" w:cs="Courier New"/>
          <w:sz w:val="20"/>
          <w:szCs w:val="20"/>
          <w:lang w:eastAsia="en-IN"/>
        </w:rPr>
        <w:t xml:space="preserve">  </w:t>
      </w:r>
      <w:proofErr w:type="spellStart"/>
      <w:proofErr w:type="gramStart"/>
      <w:r w:rsidRPr="00C4543E">
        <w:rPr>
          <w:rFonts w:ascii="Courier New" w:eastAsia="Times New Roman" w:hAnsi="Courier New" w:cs="Courier New"/>
          <w:sz w:val="20"/>
          <w:szCs w:val="20"/>
          <w:lang w:eastAsia="en-IN"/>
        </w:rPr>
        <w:t>xlab</w:t>
      </w:r>
      <w:proofErr w:type="spellEnd"/>
      <w:r w:rsidRPr="00C4543E">
        <w:rPr>
          <w:rFonts w:ascii="Courier New" w:eastAsia="Times New Roman" w:hAnsi="Courier New" w:cs="Courier New"/>
          <w:sz w:val="20"/>
          <w:szCs w:val="20"/>
          <w:lang w:eastAsia="en-IN"/>
        </w:rPr>
        <w:t>(</w:t>
      </w:r>
      <w:proofErr w:type="gramEnd"/>
      <w:r w:rsidRPr="00C4543E">
        <w:rPr>
          <w:rFonts w:ascii="Courier New" w:eastAsia="Times New Roman" w:hAnsi="Courier New" w:cs="Courier New"/>
          <w:sz w:val="20"/>
          <w:szCs w:val="20"/>
          <w:lang w:eastAsia="en-IN"/>
        </w:rPr>
        <w:t>"Number of items")+</w:t>
      </w:r>
    </w:p>
    <w:p w14:paraId="723CB52C" w14:textId="77777777" w:rsidR="00C4543E" w:rsidRPr="00C4543E" w:rsidRDefault="00C4543E" w:rsidP="00C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543E">
        <w:rPr>
          <w:rFonts w:ascii="Courier New" w:eastAsia="Times New Roman" w:hAnsi="Courier New" w:cs="Courier New"/>
          <w:sz w:val="20"/>
          <w:szCs w:val="20"/>
          <w:lang w:eastAsia="en-IN"/>
        </w:rPr>
        <w:t xml:space="preserve">  </w:t>
      </w:r>
      <w:proofErr w:type="spellStart"/>
      <w:r w:rsidRPr="00C4543E">
        <w:rPr>
          <w:rFonts w:ascii="Courier New" w:eastAsia="Times New Roman" w:hAnsi="Courier New" w:cs="Courier New"/>
          <w:sz w:val="20"/>
          <w:szCs w:val="20"/>
          <w:lang w:eastAsia="en-IN"/>
        </w:rPr>
        <w:t>ylab</w:t>
      </w:r>
      <w:proofErr w:type="spellEnd"/>
      <w:r w:rsidRPr="00C4543E">
        <w:rPr>
          <w:rFonts w:ascii="Courier New" w:eastAsia="Times New Roman" w:hAnsi="Courier New" w:cs="Courier New"/>
          <w:sz w:val="20"/>
          <w:szCs w:val="20"/>
          <w:lang w:eastAsia="en-IN"/>
        </w:rPr>
        <w:t>("Alpha</w:t>
      </w:r>
      <w:proofErr w:type="gramStart"/>
      <w:r w:rsidRPr="00C4543E">
        <w:rPr>
          <w:rFonts w:ascii="Courier New" w:eastAsia="Times New Roman" w:hAnsi="Courier New" w:cs="Courier New"/>
          <w:sz w:val="20"/>
          <w:szCs w:val="20"/>
          <w:lang w:eastAsia="en-IN"/>
        </w:rPr>
        <w:t>")+</w:t>
      </w:r>
      <w:proofErr w:type="gramEnd"/>
    </w:p>
    <w:p w14:paraId="1DFF5F43" w14:textId="77777777" w:rsidR="00C4543E" w:rsidRPr="00C4543E" w:rsidRDefault="00C4543E" w:rsidP="00C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4543E">
        <w:rPr>
          <w:rFonts w:ascii="Courier New" w:eastAsia="Times New Roman" w:hAnsi="Courier New" w:cs="Courier New"/>
          <w:sz w:val="20"/>
          <w:szCs w:val="20"/>
          <w:lang w:eastAsia="en-IN"/>
        </w:rPr>
        <w:t xml:space="preserve">  labs(</w:t>
      </w:r>
      <w:proofErr w:type="spellStart"/>
      <w:r w:rsidRPr="00C4543E">
        <w:rPr>
          <w:rFonts w:ascii="Courier New" w:eastAsia="Times New Roman" w:hAnsi="Courier New" w:cs="Courier New"/>
          <w:sz w:val="20"/>
          <w:szCs w:val="20"/>
          <w:lang w:eastAsia="en-IN"/>
        </w:rPr>
        <w:t>color</w:t>
      </w:r>
      <w:proofErr w:type="spellEnd"/>
      <w:r w:rsidRPr="00C4543E">
        <w:rPr>
          <w:rFonts w:ascii="Courier New" w:eastAsia="Times New Roman" w:hAnsi="Courier New" w:cs="Courier New"/>
          <w:sz w:val="20"/>
          <w:szCs w:val="20"/>
          <w:lang w:eastAsia="en-IN"/>
        </w:rPr>
        <w:t>="Intercorrelation")</w:t>
      </w:r>
    </w:p>
    <w:p w14:paraId="68F644B6" w14:textId="77777777" w:rsidR="00C4543E" w:rsidRPr="00C4543E" w:rsidRDefault="00C4543E" w:rsidP="00C4543E">
      <w:pPr>
        <w:spacing w:after="0" w:line="240" w:lineRule="auto"/>
        <w:rPr>
          <w:rFonts w:ascii="Times New Roman" w:eastAsia="Times New Roman" w:hAnsi="Times New Roman" w:cs="Times New Roman"/>
          <w:sz w:val="20"/>
          <w:szCs w:val="20"/>
          <w:lang w:eastAsia="en-IN"/>
        </w:rPr>
      </w:pPr>
      <w:r w:rsidRPr="00C4543E">
        <w:rPr>
          <w:rFonts w:ascii="Times New Roman" w:eastAsia="Times New Roman" w:hAnsi="Times New Roman" w:cs="Times New Roman"/>
          <w:noProof/>
          <w:sz w:val="20"/>
          <w:szCs w:val="20"/>
          <w:lang w:eastAsia="en-IN"/>
        </w:rPr>
        <w:drawing>
          <wp:inline distT="0" distB="0" distL="0" distR="0" wp14:anchorId="398B5DD5" wp14:editId="329B805B">
            <wp:extent cx="4343400" cy="34975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3497580"/>
                    </a:xfrm>
                    <a:prstGeom prst="rect">
                      <a:avLst/>
                    </a:prstGeom>
                    <a:noFill/>
                    <a:ln>
                      <a:noFill/>
                    </a:ln>
                  </pic:spPr>
                </pic:pic>
              </a:graphicData>
            </a:graphic>
          </wp:inline>
        </w:drawing>
      </w:r>
    </w:p>
    <w:p w14:paraId="4AB6DCDF" w14:textId="77777777" w:rsidR="00C4543E" w:rsidRPr="00C4543E" w:rsidRDefault="00C4543E" w:rsidP="00C4543E">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4543E">
        <w:rPr>
          <w:rFonts w:ascii="Times New Roman" w:eastAsia="Times New Roman" w:hAnsi="Times New Roman" w:cs="Times New Roman"/>
          <w:sz w:val="20"/>
          <w:szCs w:val="20"/>
          <w:lang w:eastAsia="en-IN"/>
        </w:rPr>
        <w:t>So</w:t>
      </w:r>
      <w:proofErr w:type="gramEnd"/>
      <w:r w:rsidRPr="00C4543E">
        <w:rPr>
          <w:rFonts w:ascii="Times New Roman" w:eastAsia="Times New Roman" w:hAnsi="Times New Roman" w:cs="Times New Roman"/>
          <w:sz w:val="20"/>
          <w:szCs w:val="20"/>
          <w:lang w:eastAsia="en-IN"/>
        </w:rPr>
        <w:t xml:space="preserve"> what we see here is that the value of alpha coefficient indeed depends on the intercorrelation and the number of items in the scale. There is also a visible negative acceleration of the alpha coefficient as the number of items </w:t>
      </w:r>
      <w:r w:rsidRPr="00C4543E">
        <w:rPr>
          <w:rFonts w:ascii="Times New Roman" w:eastAsia="Times New Roman" w:hAnsi="Times New Roman" w:cs="Times New Roman"/>
          <w:sz w:val="20"/>
          <w:szCs w:val="20"/>
          <w:lang w:eastAsia="en-IN"/>
        </w:rPr>
        <w:lastRenderedPageBreak/>
        <w:t xml:space="preserve">gets larger. The growth of alpha is quick at first, but as the number of items gets larger, the growth of alpha slows down. </w:t>
      </w:r>
    </w:p>
    <w:p w14:paraId="33094AC8" w14:textId="77777777" w:rsidR="006308DC" w:rsidRDefault="006308DC"/>
    <w:sectPr w:rsidR="00630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3E"/>
    <w:rsid w:val="006308DC"/>
    <w:rsid w:val="00C454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F05C4"/>
  <w15:chartTrackingRefBased/>
  <w15:docId w15:val="{C7EAAF63-1E58-450C-9450-2045E79FE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02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994</Words>
  <Characters>5672</Characters>
  <Application>Microsoft Office Word</Application>
  <DocSecurity>0</DocSecurity>
  <Lines>47</Lines>
  <Paragraphs>13</Paragraphs>
  <ScaleCrop>false</ScaleCrop>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2021-11-27T16:40:00Z</dcterms:created>
  <dcterms:modified xsi:type="dcterms:W3CDTF">2021-11-27T16:40:00Z</dcterms:modified>
</cp:coreProperties>
</file>