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4C38" w14:textId="77777777" w:rsidR="00935410" w:rsidRDefault="00000000">
      <w:pPr>
        <w:pStyle w:val="Heading1"/>
        <w:spacing w:before="76"/>
        <w:jc w:val="both"/>
      </w:pPr>
      <w:r>
        <w:t>An</w:t>
      </w:r>
      <w:r>
        <w:rPr>
          <w:spacing w:val="9"/>
        </w:rPr>
        <w:t xml:space="preserve"> </w:t>
      </w:r>
      <w:r>
        <w:t>interesting</w:t>
      </w:r>
      <w:r>
        <w:rPr>
          <w:spacing w:val="9"/>
        </w:rPr>
        <w:t xml:space="preserve"> </w:t>
      </w:r>
      <w:r>
        <w:t>big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thought</w:t>
      </w:r>
      <w:r>
        <w:rPr>
          <w:spacing w:val="9"/>
        </w:rPr>
        <w:t xml:space="preserve"> </w:t>
      </w:r>
      <w:r>
        <w:t>experiment</w:t>
      </w:r>
    </w:p>
    <w:p w14:paraId="3335020C" w14:textId="77777777" w:rsidR="00935410" w:rsidRDefault="00000000">
      <w:pPr>
        <w:pStyle w:val="BodyText"/>
        <w:spacing w:before="231" w:line="290" w:lineRule="auto"/>
        <w:ind w:left="168" w:right="158"/>
        <w:jc w:val="both"/>
      </w:pP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Twitter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referencing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seminar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reported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 the following situation: if you have an urn with a million balls in it of two colours (say red and white)</w:t>
      </w:r>
      <w:r>
        <w:rPr>
          <w:spacing w:val="-5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balls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red,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800,000</w:t>
      </w:r>
      <w:r>
        <w:rPr>
          <w:spacing w:val="-5"/>
        </w:rPr>
        <w:t xml:space="preserve"> </w:t>
      </w:r>
      <w:r>
        <w:t>balls</w:t>
      </w:r>
      <w:r>
        <w:rPr>
          <w:spacing w:val="-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stirring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10,000?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options.</w:t>
      </w:r>
    </w:p>
    <w:p w14:paraId="139C4A06" w14:textId="77777777" w:rsidR="00935410" w:rsidRDefault="00000000">
      <w:pPr>
        <w:pStyle w:val="BodyText"/>
        <w:spacing w:before="1" w:line="290" w:lineRule="auto"/>
        <w:ind w:left="168" w:right="205"/>
        <w:jc w:val="both"/>
      </w:pP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illustrate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“big</w:t>
      </w:r>
      <w:r>
        <w:rPr>
          <w:spacing w:val="-7"/>
        </w:rPr>
        <w:t xml:space="preserve"> </w:t>
      </w:r>
      <w:r>
        <w:t>data”</w:t>
      </w:r>
      <w:r>
        <w:rPr>
          <w:spacing w:val="-4"/>
        </w:rPr>
        <w:t xml:space="preserve"> </w:t>
      </w:r>
      <w:r>
        <w:t>methods,</w:t>
      </w:r>
      <w:r>
        <w:rPr>
          <w:spacing w:val="-8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samples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uncertain quality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regard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representativeness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randomness.</w:t>
      </w:r>
    </w:p>
    <w:p w14:paraId="6DD07C7A" w14:textId="77777777" w:rsidR="00935410" w:rsidRDefault="00935410">
      <w:pPr>
        <w:pStyle w:val="BodyText"/>
        <w:spacing w:before="4"/>
        <w:ind w:left="0"/>
        <w:rPr>
          <w:sz w:val="16"/>
        </w:rPr>
      </w:pPr>
    </w:p>
    <w:p w14:paraId="72444C47" w14:textId="77777777" w:rsidR="00935410" w:rsidRDefault="00000000">
      <w:pPr>
        <w:pStyle w:val="BodyText"/>
        <w:spacing w:before="1" w:line="292" w:lineRule="auto"/>
        <w:ind w:left="168" w:right="174"/>
        <w:jc w:val="both"/>
      </w:pPr>
      <w:r>
        <w:t>The</w:t>
      </w:r>
      <w:r>
        <w:rPr>
          <w:spacing w:val="-5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Twitter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I’ve</w:t>
      </w:r>
      <w:r>
        <w:rPr>
          <w:spacing w:val="-6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can’t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again.</w:t>
      </w:r>
    </w:p>
    <w:p w14:paraId="412F38A7" w14:textId="77777777" w:rsidR="00935410" w:rsidRDefault="00935410">
      <w:pPr>
        <w:pStyle w:val="BodyText"/>
        <w:spacing w:before="2"/>
        <w:ind w:left="0"/>
        <w:rPr>
          <w:sz w:val="16"/>
        </w:rPr>
      </w:pPr>
    </w:p>
    <w:p w14:paraId="4B9D380F" w14:textId="77777777" w:rsidR="00935410" w:rsidRDefault="00000000">
      <w:pPr>
        <w:pStyle w:val="BodyText"/>
        <w:spacing w:line="290" w:lineRule="auto"/>
        <w:ind w:left="168" w:right="137"/>
      </w:pPr>
      <w:r>
        <w:t>My first thought was “wow, what a great illustration!” My second was “actually, that sounds a bit extreme.”</w:t>
      </w:r>
      <w:r>
        <w:rPr>
          <w:spacing w:val="1"/>
        </w:rPr>
        <w:t xml:space="preserve"> </w:t>
      </w:r>
      <w:r>
        <w:t>After all, worsening your estimate by 80:1 a pretty severe design effect penalty to pay for non-random</w:t>
      </w:r>
      <w:r>
        <w:rPr>
          <w:spacing w:val="1"/>
        </w:rPr>
        <w:t xml:space="preserve"> </w:t>
      </w:r>
      <w:r>
        <w:t>sampling.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small,</w:t>
      </w:r>
      <w:r>
        <w:rPr>
          <w:spacing w:val="-5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outperforms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bigger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urn was</w:t>
      </w:r>
      <w:r>
        <w:rPr>
          <w:spacing w:val="-2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place.</w:t>
      </w:r>
    </w:p>
    <w:p w14:paraId="697C65AC" w14:textId="77777777" w:rsidR="00935410" w:rsidRDefault="00935410">
      <w:pPr>
        <w:pStyle w:val="BodyText"/>
        <w:spacing w:before="4"/>
        <w:ind w:left="0"/>
        <w:rPr>
          <w:sz w:val="16"/>
        </w:rPr>
      </w:pPr>
    </w:p>
    <w:p w14:paraId="64556999" w14:textId="77777777" w:rsidR="00935410" w:rsidRDefault="00000000">
      <w:pPr>
        <w:pStyle w:val="BodyText"/>
        <w:spacing w:before="1" w:line="290" w:lineRule="auto"/>
        <w:ind w:left="168" w:right="137"/>
      </w:pPr>
      <w:r>
        <w:t>Consider as an extreme example that the urn was filled by pouring in all the balls of one colour, then all of</w:t>
      </w:r>
      <w:r>
        <w:rPr>
          <w:spacing w:val="1"/>
        </w:rPr>
        <w:t xml:space="preserve"> </w:t>
      </w:r>
      <w:r>
        <w:t>another.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situation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certainly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stirring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follows,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 assume that the stirring is highly effective, and that stirring and sampling equates to taking a simple</w:t>
      </w:r>
      <w:r>
        <w:rPr>
          <w:spacing w:val="1"/>
        </w:rPr>
        <w:t xml:space="preserve"> </w:t>
      </w:r>
      <w:r>
        <w:t>random sample).</w:t>
      </w:r>
    </w:p>
    <w:p w14:paraId="3BC104EC" w14:textId="77777777" w:rsidR="00935410" w:rsidRDefault="00935410">
      <w:pPr>
        <w:pStyle w:val="BodyText"/>
        <w:spacing w:before="6"/>
        <w:ind w:left="0"/>
        <w:rPr>
          <w:sz w:val="16"/>
        </w:rPr>
      </w:pPr>
    </w:p>
    <w:p w14:paraId="76E6B29D" w14:textId="77777777" w:rsidR="00935410" w:rsidRDefault="00000000">
      <w:pPr>
        <w:pStyle w:val="BodyText"/>
        <w:spacing w:line="290" w:lineRule="auto"/>
        <w:ind w:left="168" w:right="99"/>
      </w:pPr>
      <w:r>
        <w:t>But at the other extreme, if the urn was filled in a completely random order, than either sampling method</w:t>
      </w:r>
      <w:r>
        <w:rPr>
          <w:spacing w:val="1"/>
        </w:rPr>
        <w:t xml:space="preserve"> </w:t>
      </w:r>
      <w:r>
        <w:t>equates to simple random sampling, and the larger sample will greatly outperform the smaller. In fact, in that</w:t>
      </w:r>
      <w:r>
        <w:rPr>
          <w:spacing w:val="-50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stirring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8.9</w:t>
      </w:r>
      <w:r>
        <w:rPr>
          <w:spacing w:val="-7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(square</w:t>
      </w:r>
      <w:r>
        <w:rPr>
          <w:spacing w:val="-7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80). So the choice between the methods depends on how spatially correlated (in 3 dimensional space) the</w:t>
      </w:r>
      <w:r>
        <w:rPr>
          <w:spacing w:val="1"/>
        </w:rPr>
        <w:t xml:space="preserve"> </w:t>
      </w:r>
      <w:r>
        <w:t>colour of the balls is within the urn. This is similar to how the need for special time series methods depends</w:t>
      </w:r>
      <w:r>
        <w:rPr>
          <w:spacing w:val="1"/>
        </w:rPr>
        <w:t xml:space="preserve"> </w:t>
      </w:r>
      <w:r>
        <w:t>on whether there is autocorrelation over time; spatial methods depends on whether there is spatial</w:t>
      </w:r>
      <w:r>
        <w:rPr>
          <w:spacing w:val="1"/>
        </w:rPr>
        <w:t xml:space="preserve"> </w:t>
      </w:r>
      <w:r>
        <w:t>autocorrelation;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intra-cluster</w:t>
      </w:r>
      <w:r>
        <w:rPr>
          <w:spacing w:val="-3"/>
        </w:rPr>
        <w:t xml:space="preserve"> </w:t>
      </w:r>
      <w:r>
        <w:t>correlation.</w:t>
      </w:r>
    </w:p>
    <w:p w14:paraId="0B5F2BEC" w14:textId="77777777" w:rsidR="00935410" w:rsidRDefault="00935410">
      <w:pPr>
        <w:pStyle w:val="BodyText"/>
        <w:ind w:left="0"/>
        <w:rPr>
          <w:sz w:val="16"/>
        </w:rPr>
      </w:pPr>
    </w:p>
    <w:p w14:paraId="5D24AC03" w14:textId="77777777" w:rsidR="00935410" w:rsidRDefault="00000000">
      <w:pPr>
        <w:pStyle w:val="Heading1"/>
      </w:pPr>
      <w:r>
        <w:t>Efficiently</w:t>
      </w:r>
      <w:r>
        <w:rPr>
          <w:spacing w:val="6"/>
        </w:rPr>
        <w:t xml:space="preserve"> </w:t>
      </w:r>
      <w:r>
        <w:t>simulating</w:t>
      </w:r>
      <w:r>
        <w:rPr>
          <w:spacing w:val="8"/>
        </w:rPr>
        <w:t xml:space="preserve"> </w:t>
      </w:r>
      <w:r>
        <w:t>filling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urn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balls</w:t>
      </w:r>
    </w:p>
    <w:p w14:paraId="62E7E088" w14:textId="77777777" w:rsidR="00935410" w:rsidRDefault="00000000">
      <w:pPr>
        <w:pStyle w:val="BodyText"/>
        <w:spacing w:before="231" w:line="290" w:lineRule="auto"/>
        <w:ind w:left="168" w:right="137"/>
      </w:pP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correlated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balls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sampling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preferred,</w:t>
      </w:r>
      <w:r>
        <w:rPr>
          <w:spacing w:val="-9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ran a simple simulation. In this simulation, the balls are added to the urn one at a time, with no natural</w:t>
      </w:r>
      <w:r>
        <w:rPr>
          <w:spacing w:val="1"/>
        </w:rPr>
        <w:t xml:space="preserve"> </w:t>
      </w:r>
      <w:r>
        <w:rPr>
          <w:spacing w:val="-1"/>
        </w:rPr>
        <w:t xml:space="preserve">stirring. There is an overall probability </w:t>
      </w:r>
      <w:r>
        <w:rPr>
          <w:rFonts w:ascii="Courier New"/>
          <w:spacing w:val="-1"/>
        </w:rPr>
        <w:t xml:space="preserve">p </w:t>
      </w:r>
      <w:r>
        <w:rPr>
          <w:spacing w:val="-1"/>
        </w:rPr>
        <w:t xml:space="preserve">of a ball being red (and this is the exact probability </w:t>
      </w:r>
      <w:r>
        <w:t>of the first ball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red),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balls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aware</w:t>
      </w:r>
      <w:r>
        <w:rPr>
          <w:spacing w:val="-6"/>
        </w:rPr>
        <w:t xml:space="preserve"> </w:t>
      </w:r>
      <w:r>
        <w:t>of,</w:t>
      </w:r>
      <w:r>
        <w:rPr>
          <w:spacing w:val="1"/>
        </w:rPr>
        <w:t xml:space="preserve"> </w:t>
      </w:r>
      <w:r>
        <w:rPr>
          <w:rFonts w:ascii="Courier New"/>
        </w:rPr>
        <w:t>q</w:t>
      </w:r>
      <w:r>
        <w:t xml:space="preserve">, which is the chance that this ball will be forced to be </w:t>
      </w:r>
      <w:r>
        <w:rPr>
          <w:rFonts w:ascii="Arial"/>
          <w:i/>
        </w:rPr>
        <w:t>the same colour as the previous ball</w:t>
      </w:r>
      <w:r>
        <w:t>, rather than</w:t>
      </w:r>
      <w:r>
        <w:rPr>
          <w:spacing w:val="1"/>
        </w:rPr>
        <w:t xml:space="preserve"> </w:t>
      </w:r>
      <w:r>
        <w:t>pulled 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hyper</w:t>
      </w:r>
      <w:r>
        <w:rPr>
          <w:spacing w:val="-3"/>
        </w:rPr>
        <w:t xml:space="preserve"> </w:t>
      </w:r>
      <w:r>
        <w:t>population with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rPr>
          <w:rFonts w:ascii="Courier New"/>
        </w:rPr>
        <w:t>p</w:t>
      </w:r>
      <w:r>
        <w:t>.</w:t>
      </w:r>
    </w:p>
    <w:p w14:paraId="749D9B64" w14:textId="77777777" w:rsidR="00935410" w:rsidRDefault="00000000">
      <w:pPr>
        <w:pStyle w:val="BodyText"/>
        <w:spacing w:before="194"/>
        <w:ind w:left="168"/>
      </w:pPr>
      <w:r>
        <w:rPr>
          <w:spacing w:val="-1"/>
        </w:rPr>
        <w:t>Here’s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1"/>
        </w:rPr>
        <w:t xml:space="preserve"> </w:t>
      </w:r>
      <w:r>
        <w:rPr>
          <w:spacing w:val="-1"/>
        </w:rPr>
        <w:t>R function</w:t>
      </w:r>
      <w: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will generate an</w:t>
      </w:r>
      <w:r>
        <w:rPr>
          <w:spacing w:val="2"/>
        </w:rPr>
        <w:t xml:space="preserve"> </w:t>
      </w:r>
      <w:r>
        <w:rPr>
          <w:spacing w:val="-1"/>
        </w:rPr>
        <w:t>urn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size </w:t>
      </w:r>
      <w:r>
        <w:rPr>
          <w:rFonts w:ascii="Courier New" w:hAnsi="Courier New"/>
          <w:spacing w:val="-1"/>
        </w:rPr>
        <w:t>n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those</w:t>
      </w:r>
      <w:r>
        <w:rPr>
          <w:spacing w:val="-3"/>
        </w:rPr>
        <w:t xml:space="preserve"> </w:t>
      </w:r>
      <w:r>
        <w:rPr>
          <w:spacing w:val="-1"/>
        </w:rPr>
        <w:t>parameters:</w:t>
      </w:r>
    </w:p>
    <w:p w14:paraId="5D5F514C" w14:textId="77777777" w:rsidR="00935410" w:rsidRDefault="00935410">
      <w:pPr>
        <w:pStyle w:val="BodyText"/>
        <w:spacing w:before="5"/>
        <w:ind w:left="0"/>
        <w:rPr>
          <w:sz w:val="20"/>
        </w:rPr>
      </w:pPr>
    </w:p>
    <w:p w14:paraId="2CBEC81F" w14:textId="77777777" w:rsidR="00935410" w:rsidRDefault="00000000">
      <w:pPr>
        <w:spacing w:before="1"/>
        <w:ind w:left="168"/>
        <w:rPr>
          <w:sz w:val="19"/>
        </w:rPr>
      </w:pPr>
      <w:r>
        <w:rPr>
          <w:rFonts w:ascii="Arial"/>
          <w:i/>
          <w:sz w:val="19"/>
        </w:rPr>
        <w:t>Post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continues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after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code</w:t>
      </w:r>
      <w:r>
        <w:rPr>
          <w:sz w:val="19"/>
        </w:rPr>
        <w:t>.</w:t>
      </w:r>
    </w:p>
    <w:p w14:paraId="2E101C3D" w14:textId="77777777" w:rsidR="00935410" w:rsidRDefault="00935410">
      <w:pPr>
        <w:pStyle w:val="BodyText"/>
        <w:spacing w:before="8"/>
        <w:ind w:left="0"/>
        <w:rPr>
          <w:sz w:val="20"/>
        </w:rPr>
      </w:pPr>
    </w:p>
    <w:p w14:paraId="3B1814DF" w14:textId="77777777" w:rsidR="00935410" w:rsidRDefault="00000000">
      <w:pPr>
        <w:pStyle w:val="BodyText"/>
        <w:spacing w:line="295" w:lineRule="auto"/>
        <w:ind w:right="6042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library(scales)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library(Rcpp)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library(microbenchmark)</w:t>
      </w:r>
    </w:p>
    <w:p w14:paraId="25E57825" w14:textId="77777777" w:rsidR="00935410" w:rsidRDefault="00935410">
      <w:pPr>
        <w:pStyle w:val="BodyText"/>
        <w:ind w:left="0"/>
        <w:rPr>
          <w:rFonts w:ascii="Courier New"/>
          <w:sz w:val="20"/>
        </w:rPr>
      </w:pPr>
    </w:p>
    <w:p w14:paraId="6F3EE1B4" w14:textId="77777777" w:rsidR="00935410" w:rsidRDefault="00935410">
      <w:pPr>
        <w:pStyle w:val="BodyText"/>
        <w:spacing w:before="6"/>
        <w:ind w:left="0"/>
        <w:rPr>
          <w:rFonts w:ascii="Courier New"/>
          <w:sz w:val="26"/>
        </w:rPr>
      </w:pPr>
    </w:p>
    <w:p w14:paraId="5A65B46B" w14:textId="77777777" w:rsidR="00935410" w:rsidRDefault="00000000">
      <w:pPr>
        <w:pStyle w:val="BodyText"/>
        <w:spacing w:line="297" w:lineRule="auto"/>
        <w:ind w:right="137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Simulate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filling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balls,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correlation</w:t>
      </w:r>
    </w:p>
    <w:p w14:paraId="0AC75ACB" w14:textId="77777777" w:rsidR="00935410" w:rsidRDefault="00000000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#'</w:t>
      </w:r>
    </w:p>
    <w:p w14:paraId="1CF2E322" w14:textId="77777777" w:rsidR="00935410" w:rsidRDefault="0000000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balls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urn</w:t>
      </w:r>
    </w:p>
    <w:p w14:paraId="2D004A79" w14:textId="77777777" w:rsidR="00935410" w:rsidRDefault="0000000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overall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hyper-population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balls</w:t>
      </w:r>
    </w:p>
    <w:p w14:paraId="7F35C37E" w14:textId="77777777" w:rsidR="00935410" w:rsidRDefault="00000000">
      <w:pPr>
        <w:pStyle w:val="BodyText"/>
        <w:spacing w:before="51" w:line="295" w:lineRule="auto"/>
        <w:ind w:right="66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q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ball,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originally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placed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order,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same</w:t>
      </w:r>
    </w:p>
    <w:p w14:paraId="4C99BA2D" w14:textId="77777777" w:rsidR="00935410" w:rsidRDefault="00000000">
      <w:pPr>
        <w:pStyle w:val="BodyText"/>
        <w:spacing w:line="295" w:lineRule="auto"/>
        <w:ind w:right="66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preceding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randomly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chosing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 white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 probability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</w:p>
    <w:p w14:paraId="40881E80" w14:textId="77777777" w:rsidR="00935410" w:rsidRDefault="00935410">
      <w:pPr>
        <w:spacing w:line="295" w:lineRule="auto"/>
        <w:rPr>
          <w:rFonts w:ascii="Courier New"/>
        </w:rPr>
        <w:sectPr w:rsidR="00935410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p w14:paraId="4106D949" w14:textId="77777777" w:rsidR="00935410" w:rsidRDefault="00000000">
      <w:pPr>
        <w:pStyle w:val="BodyText"/>
        <w:spacing w:before="72" w:line="295" w:lineRule="auto"/>
        <w:ind w:left="934" w:right="4956" w:hanging="226"/>
        <w:rPr>
          <w:rFonts w:ascii="Courier New"/>
        </w:rPr>
      </w:pPr>
      <w:r>
        <w:rPr>
          <w:rFonts w:ascii="Courier New"/>
        </w:rPr>
        <w:lastRenderedPageBreak/>
        <w:t>fill_urn_r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function(n,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q){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numeric(n)</w:t>
      </w:r>
    </w:p>
    <w:p w14:paraId="3ECA959E" w14:textId="77777777" w:rsidR="00935410" w:rsidRDefault="00000000">
      <w:pPr>
        <w:pStyle w:val="BodyText"/>
        <w:spacing w:before="1"/>
        <w:ind w:left="934"/>
        <w:rPr>
          <w:rFonts w:ascii="Courier New"/>
        </w:rPr>
      </w:pPr>
      <w:r>
        <w:rPr>
          <w:rFonts w:ascii="Courier New"/>
        </w:rPr>
        <w:t>x[1]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rbinom(1,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p)</w:t>
      </w:r>
    </w:p>
    <w:p w14:paraId="7CDAAEE7" w14:textId="77777777" w:rsidR="00935410" w:rsidRDefault="00935410">
      <w:pPr>
        <w:pStyle w:val="BodyText"/>
        <w:spacing w:before="7"/>
        <w:ind w:left="0"/>
        <w:rPr>
          <w:rFonts w:ascii="Courier New"/>
          <w:sz w:val="27"/>
        </w:rPr>
      </w:pPr>
    </w:p>
    <w:p w14:paraId="6C74D252" w14:textId="77777777" w:rsidR="00935410" w:rsidRDefault="00000000">
      <w:pPr>
        <w:pStyle w:val="BodyText"/>
        <w:ind w:left="934"/>
        <w:rPr>
          <w:rFonts w:ascii="Courier New"/>
        </w:rPr>
      </w:pPr>
      <w:r>
        <w:rPr>
          <w:rFonts w:ascii="Courier New"/>
        </w:rPr>
        <w:t>for(i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2:n){</w:t>
      </w:r>
    </w:p>
    <w:p w14:paraId="58B57E1C" w14:textId="77777777" w:rsidR="00935410" w:rsidRDefault="00000000">
      <w:pPr>
        <w:pStyle w:val="BodyText"/>
        <w:spacing w:before="49"/>
        <w:ind w:left="1162"/>
        <w:rPr>
          <w:rFonts w:ascii="Courier New"/>
        </w:rPr>
      </w:pPr>
      <w:r>
        <w:rPr>
          <w:rFonts w:ascii="Courier New"/>
        </w:rPr>
        <w:t>x[i]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ifelse(rbinom(1,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prob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</w:p>
    <w:p w14:paraId="45B3EEC9" w14:textId="77777777" w:rsidR="00935410" w:rsidRDefault="00000000">
      <w:pPr>
        <w:pStyle w:val="BodyText"/>
        <w:spacing w:before="51"/>
        <w:ind w:left="2863"/>
        <w:rPr>
          <w:rFonts w:ascii="Courier New"/>
        </w:rPr>
      </w:pPr>
      <w:r>
        <w:rPr>
          <w:rFonts w:ascii="Courier New"/>
        </w:rPr>
        <w:t>x[i-1],</w:t>
      </w:r>
    </w:p>
    <w:p w14:paraId="22DC5D1A" w14:textId="77777777" w:rsidR="00935410" w:rsidRDefault="00000000">
      <w:pPr>
        <w:pStyle w:val="BodyText"/>
        <w:spacing w:before="48"/>
        <w:ind w:left="2863"/>
        <w:rPr>
          <w:rFonts w:ascii="Courier New"/>
        </w:rPr>
      </w:pPr>
      <w:r>
        <w:rPr>
          <w:rFonts w:ascii="Courier New"/>
        </w:rPr>
        <w:t>rbinom(1,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prob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p))</w:t>
      </w:r>
    </w:p>
    <w:p w14:paraId="7AEC7E3E" w14:textId="77777777" w:rsidR="00935410" w:rsidRDefault="00000000">
      <w:pPr>
        <w:pStyle w:val="BodyText"/>
        <w:spacing w:before="49"/>
        <w:ind w:left="93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DB3FB85" w14:textId="77777777" w:rsidR="00935410" w:rsidRDefault="00000000">
      <w:pPr>
        <w:pStyle w:val="BodyText"/>
        <w:spacing w:before="49"/>
        <w:ind w:left="934"/>
        <w:rPr>
          <w:rFonts w:ascii="Courier New"/>
        </w:rPr>
      </w:pPr>
      <w:r>
        <w:rPr>
          <w:rFonts w:ascii="Courier New"/>
        </w:rPr>
        <w:t>return(x)</w:t>
      </w:r>
    </w:p>
    <w:p w14:paraId="5CC505D7" w14:textId="77777777" w:rsidR="00935410" w:rsidRDefault="00000000">
      <w:pPr>
        <w:pStyle w:val="BodyText"/>
        <w:spacing w:before="5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D7DF1DC" w14:textId="77777777" w:rsidR="00935410" w:rsidRDefault="00935410">
      <w:pPr>
        <w:pStyle w:val="BodyText"/>
        <w:spacing w:before="6"/>
        <w:ind w:left="0"/>
        <w:rPr>
          <w:rFonts w:ascii="Courier New"/>
          <w:sz w:val="12"/>
        </w:rPr>
      </w:pPr>
    </w:p>
    <w:p w14:paraId="33B435DA" w14:textId="77777777" w:rsidR="00935410" w:rsidRDefault="00000000">
      <w:pPr>
        <w:pStyle w:val="BodyText"/>
        <w:spacing w:before="93" w:line="290" w:lineRule="auto"/>
        <w:ind w:left="168" w:right="99"/>
      </w:pPr>
      <w:r>
        <w:t>However, this R program is too slow for my purposes. I’m going to want to generate many thousands of</w:t>
      </w:r>
      <w:r>
        <w:rPr>
          <w:spacing w:val="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urns,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balls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matters.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re-writing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Rcpp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package.</w:t>
      </w:r>
    </w:p>
    <w:p w14:paraId="2382B720" w14:textId="77777777" w:rsidR="00935410" w:rsidRDefault="00935410">
      <w:pPr>
        <w:pStyle w:val="BodyText"/>
        <w:spacing w:before="7"/>
        <w:ind w:left="0"/>
        <w:rPr>
          <w:sz w:val="16"/>
        </w:rPr>
      </w:pPr>
    </w:p>
    <w:p w14:paraId="68B812AD" w14:textId="77777777" w:rsidR="00935410" w:rsidRDefault="00000000">
      <w:pPr>
        <w:ind w:left="168"/>
        <w:rPr>
          <w:sz w:val="19"/>
        </w:rPr>
      </w:pPr>
      <w:r>
        <w:rPr>
          <w:rFonts w:ascii="Arial"/>
          <w:i/>
          <w:sz w:val="19"/>
        </w:rPr>
        <w:t>Post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continues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after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code</w:t>
      </w:r>
      <w:r>
        <w:rPr>
          <w:sz w:val="19"/>
        </w:rPr>
        <w:t>.</w:t>
      </w:r>
    </w:p>
    <w:p w14:paraId="78B15EB2" w14:textId="77777777" w:rsidR="00935410" w:rsidRDefault="00935410">
      <w:pPr>
        <w:pStyle w:val="BodyText"/>
        <w:spacing w:before="6"/>
        <w:ind w:left="0"/>
        <w:rPr>
          <w:sz w:val="20"/>
        </w:rPr>
      </w:pPr>
    </w:p>
    <w:p w14:paraId="478AC96D" w14:textId="77777777" w:rsidR="00935410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C++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version,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hopefully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much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faster:</w:t>
      </w:r>
    </w:p>
    <w:p w14:paraId="325E30B1" w14:textId="77777777" w:rsidR="00935410" w:rsidRDefault="00000000">
      <w:pPr>
        <w:pStyle w:val="BodyText"/>
        <w:spacing w:before="49" w:line="297" w:lineRule="auto"/>
        <w:ind w:left="934" w:right="137" w:hanging="226"/>
        <w:rPr>
          <w:rFonts w:ascii="Courier New"/>
        </w:rPr>
      </w:pPr>
      <w:r>
        <w:rPr>
          <w:rFonts w:ascii="Courier New"/>
        </w:rPr>
        <w:t>cppFunction('NumericVector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fill_urn_c(int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double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q)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NumericVector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x(n);</w:t>
      </w:r>
    </w:p>
    <w:p w14:paraId="627EC4D3" w14:textId="77777777" w:rsidR="00935410" w:rsidRDefault="00000000">
      <w:pPr>
        <w:pStyle w:val="BodyText"/>
        <w:spacing w:line="212" w:lineRule="exact"/>
        <w:ind w:left="934"/>
        <w:rPr>
          <w:rFonts w:ascii="Courier New"/>
        </w:rPr>
      </w:pPr>
      <w:r>
        <w:rPr>
          <w:rFonts w:ascii="Courier New"/>
        </w:rPr>
        <w:t>x[0]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as(rbinom(1,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p));</w:t>
      </w:r>
    </w:p>
    <w:p w14:paraId="3451BA47" w14:textId="77777777" w:rsidR="00935410" w:rsidRDefault="00000000">
      <w:pPr>
        <w:pStyle w:val="BodyText"/>
        <w:spacing w:before="49" w:line="295" w:lineRule="auto"/>
        <w:ind w:left="1161" w:right="3594" w:hanging="22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i=1;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i(rbinom(1,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q))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x[i]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x[i-1];</w:t>
      </w:r>
    </w:p>
    <w:p w14:paraId="3E6417A6" w14:textId="77777777" w:rsidR="00935410" w:rsidRDefault="00000000">
      <w:pPr>
        <w:pStyle w:val="BodyText"/>
        <w:spacing w:before="1"/>
        <w:ind w:left="1050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20EC1DB0" w14:textId="77777777" w:rsidR="00935410" w:rsidRDefault="00000000">
      <w:pPr>
        <w:pStyle w:val="BodyText"/>
        <w:spacing w:before="48"/>
        <w:ind w:left="1161"/>
        <w:rPr>
          <w:rFonts w:ascii="Courier New"/>
        </w:rPr>
      </w:pPr>
      <w:r>
        <w:rPr>
          <w:rFonts w:ascii="Courier New"/>
        </w:rPr>
        <w:t>x[i]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as(rbinom(1,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p));</w:t>
      </w:r>
    </w:p>
    <w:p w14:paraId="1D3BAF5F" w14:textId="77777777" w:rsidR="00935410" w:rsidRDefault="00000000">
      <w:pPr>
        <w:pStyle w:val="BodyText"/>
        <w:spacing w:before="49"/>
        <w:ind w:left="1050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5C39F77" w14:textId="77777777" w:rsidR="00935410" w:rsidRDefault="00000000">
      <w:pPr>
        <w:pStyle w:val="BodyText"/>
        <w:spacing w:before="49"/>
        <w:ind w:left="93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CC94471" w14:textId="77777777" w:rsidR="00935410" w:rsidRDefault="00935410">
      <w:pPr>
        <w:pStyle w:val="BodyText"/>
        <w:spacing w:before="9"/>
        <w:ind w:left="0"/>
        <w:rPr>
          <w:rFonts w:ascii="Courier New"/>
          <w:sz w:val="27"/>
        </w:rPr>
      </w:pPr>
    </w:p>
    <w:p w14:paraId="20535CF9" w14:textId="77777777" w:rsidR="00935410" w:rsidRDefault="00000000">
      <w:pPr>
        <w:pStyle w:val="BodyText"/>
        <w:ind w:left="93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x;</w:t>
      </w:r>
    </w:p>
    <w:p w14:paraId="39227F98" w14:textId="77777777" w:rsidR="00935410" w:rsidRDefault="0000000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}')</w:t>
      </w:r>
    </w:p>
    <w:p w14:paraId="7B85BA77" w14:textId="77777777" w:rsidR="00935410" w:rsidRDefault="00935410">
      <w:pPr>
        <w:pStyle w:val="BodyText"/>
        <w:spacing w:before="9"/>
        <w:ind w:left="0"/>
        <w:rPr>
          <w:rFonts w:ascii="Courier New"/>
          <w:sz w:val="27"/>
        </w:rPr>
      </w:pPr>
    </w:p>
    <w:p w14:paraId="544F55AD" w14:textId="77777777" w:rsidR="00935410" w:rsidRDefault="00000000">
      <w:pPr>
        <w:pStyle w:val="BodyText"/>
        <w:spacing w:line="295" w:lineRule="auto"/>
        <w:ind w:right="663"/>
        <w:rPr>
          <w:rFonts w:ascii="Courier New"/>
        </w:rPr>
      </w:pPr>
      <w:r>
        <w:rPr>
          <w:rFonts w:ascii="Courier New"/>
        </w:rPr>
        <w:t># Check the R and C++ versions give same results: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all.equal({set.seed(123);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fill_urn_c(30,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0.9)},</w:t>
      </w:r>
    </w:p>
    <w:p w14:paraId="02969DCD" w14:textId="77777777" w:rsidR="00935410" w:rsidRDefault="00000000">
      <w:pPr>
        <w:pStyle w:val="BodyText"/>
        <w:spacing w:line="214" w:lineRule="exact"/>
        <w:ind w:left="1841"/>
        <w:rPr>
          <w:rFonts w:ascii="Courier New"/>
        </w:rPr>
      </w:pPr>
      <w:r>
        <w:rPr>
          <w:rFonts w:ascii="Courier New"/>
        </w:rPr>
        <w:t>{set.seed(123);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fill_urn_r(30,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0.9)})</w:t>
      </w:r>
    </w:p>
    <w:p w14:paraId="67306DAE" w14:textId="77777777" w:rsidR="00935410" w:rsidRDefault="00935410">
      <w:pPr>
        <w:pStyle w:val="BodyText"/>
        <w:spacing w:before="10"/>
        <w:ind w:left="0"/>
        <w:rPr>
          <w:rFonts w:ascii="Courier New"/>
          <w:sz w:val="27"/>
        </w:rPr>
      </w:pPr>
    </w:p>
    <w:p w14:paraId="47EC8C7F" w14:textId="77777777" w:rsidR="00935410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Compare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speeds</w:t>
      </w:r>
    </w:p>
    <w:p w14:paraId="58D6BE46" w14:textId="77777777" w:rsidR="00935410" w:rsidRDefault="00000000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microbenchmark("C++"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fill_urn_c(10000,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0.9),</w:t>
      </w:r>
    </w:p>
    <w:p w14:paraId="414E70FA" w14:textId="77777777" w:rsidR="00935410" w:rsidRDefault="00000000">
      <w:pPr>
        <w:pStyle w:val="BodyText"/>
        <w:tabs>
          <w:tab w:val="left" w:pos="3318"/>
        </w:tabs>
        <w:spacing w:before="49"/>
        <w:ind w:left="2410"/>
        <w:rPr>
          <w:rFonts w:ascii="Courier New"/>
        </w:rPr>
      </w:pPr>
      <w:r>
        <w:rPr>
          <w:rFonts w:ascii="Courier New"/>
        </w:rPr>
        <w:t>"R"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</w:rPr>
        <w:tab/>
        <w:t>fill_urn_r(10000,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0.9))</w:t>
      </w:r>
    </w:p>
    <w:p w14:paraId="7950EFB9" w14:textId="77777777" w:rsidR="00935410" w:rsidRDefault="00935410">
      <w:pPr>
        <w:pStyle w:val="BodyText"/>
        <w:ind w:left="0"/>
        <w:rPr>
          <w:rFonts w:ascii="Courier New"/>
          <w:sz w:val="21"/>
        </w:rPr>
      </w:pPr>
    </w:p>
    <w:p w14:paraId="3109824C" w14:textId="77777777" w:rsidR="00935410" w:rsidRDefault="00000000">
      <w:pPr>
        <w:pStyle w:val="BodyText"/>
        <w:spacing w:line="290" w:lineRule="auto"/>
        <w:ind w:left="168" w:right="240"/>
        <w:jc w:val="both"/>
      </w:pPr>
      <w:r>
        <w:rPr>
          <w:spacing w:val="-1"/>
        </w:rPr>
        <w:t>The C++ function was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easy</w:t>
      </w:r>
      <w:r>
        <w:rPr>
          <w:spacing w:val="-2"/>
        </w:rPr>
        <w:t xml:space="preserve"> </w:t>
      </w:r>
      <w:r>
        <w:rPr>
          <w:spacing w:val="-1"/>
        </w:rPr>
        <w:t>to write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the R</w:t>
      </w:r>
      <w:r>
        <w:rPr>
          <w:spacing w:val="-2"/>
        </w:rPr>
        <w:t xml:space="preserve"> </w:t>
      </w:r>
      <w:r>
        <w:rPr>
          <w:spacing w:val="-1"/>
        </w:rPr>
        <w:t>version (helped by</w:t>
      </w:r>
      <w:r>
        <w:rPr>
          <w:spacing w:val="-2"/>
        </w:rPr>
        <w:t xml:space="preserve"> </w:t>
      </w:r>
      <w:r>
        <w:rPr>
          <w:spacing w:val="-1"/>
        </w:rPr>
        <w:t>the Rcpp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rFonts w:ascii="Courier New" w:hAnsi="Courier New"/>
          <w:spacing w:val="-1"/>
        </w:rPr>
        <w:t>rbinom</w:t>
      </w:r>
      <w:r>
        <w:rPr>
          <w:rFonts w:ascii="Courier New" w:hAnsi="Courier New"/>
          <w:spacing w:val="-6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makes</w:t>
      </w:r>
      <w:r>
        <w:rPr>
          <w:spacing w:val="-51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users)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roughly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40-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50-fold</w:t>
      </w:r>
      <w:r>
        <w:rPr>
          <w:spacing w:val="-5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Here’s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benchmarking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chunk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code:</w:t>
      </w:r>
    </w:p>
    <w:p w14:paraId="54D85B46" w14:textId="77777777" w:rsidR="00935410" w:rsidRDefault="00935410">
      <w:pPr>
        <w:pStyle w:val="BodyText"/>
        <w:spacing w:before="8"/>
        <w:ind w:left="0"/>
        <w:rPr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908"/>
        <w:gridCol w:w="623"/>
        <w:gridCol w:w="398"/>
        <w:gridCol w:w="1133"/>
        <w:gridCol w:w="1020"/>
        <w:gridCol w:w="908"/>
        <w:gridCol w:w="1021"/>
        <w:gridCol w:w="674"/>
      </w:tblGrid>
      <w:tr w:rsidR="00935410" w14:paraId="79A7748A" w14:textId="77777777">
        <w:trPr>
          <w:trHeight w:val="478"/>
        </w:trPr>
        <w:tc>
          <w:tcPr>
            <w:tcW w:w="673" w:type="dxa"/>
          </w:tcPr>
          <w:p w14:paraId="0B327914" w14:textId="77777777" w:rsidR="00935410" w:rsidRDefault="00000000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sz w:val="19"/>
              </w:rPr>
              <w:t>Unit:</w:t>
            </w:r>
          </w:p>
          <w:p w14:paraId="2A5BB647" w14:textId="77777777" w:rsidR="00935410" w:rsidRDefault="00000000">
            <w:pPr>
              <w:pStyle w:val="TableParagraph"/>
              <w:spacing w:before="48"/>
              <w:rPr>
                <w:sz w:val="19"/>
              </w:rPr>
            </w:pPr>
            <w:r>
              <w:rPr>
                <w:sz w:val="19"/>
              </w:rPr>
              <w:t>expr</w:t>
            </w:r>
          </w:p>
        </w:tc>
        <w:tc>
          <w:tcPr>
            <w:tcW w:w="1531" w:type="dxa"/>
            <w:gridSpan w:val="2"/>
          </w:tcPr>
          <w:p w14:paraId="1B6C9C9C" w14:textId="77777777" w:rsidR="00935410" w:rsidRDefault="00000000">
            <w:pPr>
              <w:pStyle w:val="TableParagraph"/>
              <w:spacing w:line="215" w:lineRule="exact"/>
              <w:ind w:left="33" w:right="89"/>
              <w:jc w:val="center"/>
              <w:rPr>
                <w:sz w:val="19"/>
              </w:rPr>
            </w:pPr>
            <w:r>
              <w:rPr>
                <w:sz w:val="19"/>
              </w:rPr>
              <w:t>microseconds</w:t>
            </w:r>
          </w:p>
          <w:p w14:paraId="30C0C5D8" w14:textId="77777777" w:rsidR="00935410" w:rsidRDefault="00000000">
            <w:pPr>
              <w:pStyle w:val="TableParagraph"/>
              <w:spacing w:before="48"/>
              <w:ind w:left="33" w:right="199"/>
              <w:jc w:val="center"/>
              <w:rPr>
                <w:sz w:val="19"/>
              </w:rPr>
            </w:pPr>
            <w:r>
              <w:rPr>
                <w:sz w:val="19"/>
              </w:rPr>
              <w:t>min</w:t>
            </w:r>
          </w:p>
        </w:tc>
        <w:tc>
          <w:tcPr>
            <w:tcW w:w="398" w:type="dxa"/>
          </w:tcPr>
          <w:p w14:paraId="6E72B9A5" w14:textId="77777777" w:rsidR="00935410" w:rsidRDefault="00935410">
            <w:pPr>
              <w:pStyle w:val="TableParagraph"/>
              <w:spacing w:before="10" w:line="240" w:lineRule="auto"/>
              <w:ind w:right="0"/>
              <w:jc w:val="left"/>
              <w:rPr>
                <w:rFonts w:ascii="Arial MT"/>
              </w:rPr>
            </w:pPr>
          </w:p>
          <w:p w14:paraId="4248E866" w14:textId="77777777" w:rsidR="00935410" w:rsidRDefault="00000000">
            <w:pPr>
              <w:pStyle w:val="TableParagraph"/>
              <w:ind w:left="113" w:right="0"/>
              <w:jc w:val="left"/>
              <w:rPr>
                <w:sz w:val="19"/>
              </w:rPr>
            </w:pPr>
            <w:r>
              <w:rPr>
                <w:sz w:val="19"/>
              </w:rPr>
              <w:t>lq</w:t>
            </w:r>
          </w:p>
        </w:tc>
        <w:tc>
          <w:tcPr>
            <w:tcW w:w="1133" w:type="dxa"/>
          </w:tcPr>
          <w:p w14:paraId="02087BD5" w14:textId="77777777" w:rsidR="00935410" w:rsidRDefault="00935410">
            <w:pPr>
              <w:pStyle w:val="TableParagraph"/>
              <w:spacing w:before="10" w:line="240" w:lineRule="auto"/>
              <w:ind w:right="0"/>
              <w:jc w:val="left"/>
              <w:rPr>
                <w:rFonts w:ascii="Arial MT"/>
              </w:rPr>
            </w:pPr>
          </w:p>
          <w:p w14:paraId="1A8347A3" w14:textId="77777777" w:rsidR="00935410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mean</w:t>
            </w:r>
          </w:p>
        </w:tc>
        <w:tc>
          <w:tcPr>
            <w:tcW w:w="1020" w:type="dxa"/>
          </w:tcPr>
          <w:p w14:paraId="396006F8" w14:textId="77777777" w:rsidR="00935410" w:rsidRDefault="00935410">
            <w:pPr>
              <w:pStyle w:val="TableParagraph"/>
              <w:spacing w:before="10" w:line="240" w:lineRule="auto"/>
              <w:ind w:right="0"/>
              <w:jc w:val="left"/>
              <w:rPr>
                <w:rFonts w:ascii="Arial MT"/>
              </w:rPr>
            </w:pPr>
          </w:p>
          <w:p w14:paraId="33F81EE7" w14:textId="77777777" w:rsidR="00935410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median</w:t>
            </w:r>
          </w:p>
        </w:tc>
        <w:tc>
          <w:tcPr>
            <w:tcW w:w="908" w:type="dxa"/>
          </w:tcPr>
          <w:p w14:paraId="50C65058" w14:textId="77777777" w:rsidR="00935410" w:rsidRDefault="00935410">
            <w:pPr>
              <w:pStyle w:val="TableParagraph"/>
              <w:spacing w:before="10" w:line="240" w:lineRule="auto"/>
              <w:ind w:right="0"/>
              <w:jc w:val="left"/>
              <w:rPr>
                <w:rFonts w:ascii="Arial MT"/>
              </w:rPr>
            </w:pPr>
          </w:p>
          <w:p w14:paraId="6305244C" w14:textId="77777777" w:rsidR="00935410" w:rsidRDefault="00000000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uq</w:t>
            </w:r>
          </w:p>
        </w:tc>
        <w:tc>
          <w:tcPr>
            <w:tcW w:w="1021" w:type="dxa"/>
          </w:tcPr>
          <w:p w14:paraId="574E59C4" w14:textId="77777777" w:rsidR="00935410" w:rsidRDefault="00935410">
            <w:pPr>
              <w:pStyle w:val="TableParagraph"/>
              <w:spacing w:before="10" w:line="240" w:lineRule="auto"/>
              <w:ind w:right="0"/>
              <w:jc w:val="left"/>
              <w:rPr>
                <w:rFonts w:ascii="Arial MT"/>
              </w:rPr>
            </w:pPr>
          </w:p>
          <w:p w14:paraId="73D68C17" w14:textId="77777777" w:rsidR="00935410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max</w:t>
            </w:r>
          </w:p>
        </w:tc>
        <w:tc>
          <w:tcPr>
            <w:tcW w:w="674" w:type="dxa"/>
          </w:tcPr>
          <w:p w14:paraId="08C95109" w14:textId="77777777" w:rsidR="00935410" w:rsidRDefault="00935410">
            <w:pPr>
              <w:pStyle w:val="TableParagraph"/>
              <w:spacing w:before="10" w:line="240" w:lineRule="auto"/>
              <w:ind w:right="0"/>
              <w:jc w:val="left"/>
              <w:rPr>
                <w:rFonts w:ascii="Arial MT"/>
              </w:rPr>
            </w:pPr>
          </w:p>
          <w:p w14:paraId="2E36715B" w14:textId="77777777" w:rsidR="00935410" w:rsidRDefault="00000000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neval</w:t>
            </w:r>
          </w:p>
        </w:tc>
      </w:tr>
      <w:tr w:rsidR="00935410" w14:paraId="7D8C4368" w14:textId="77777777">
        <w:trPr>
          <w:trHeight w:val="291"/>
        </w:trPr>
        <w:tc>
          <w:tcPr>
            <w:tcW w:w="673" w:type="dxa"/>
          </w:tcPr>
          <w:p w14:paraId="282ED316" w14:textId="77777777" w:rsidR="00935410" w:rsidRDefault="00000000">
            <w:pPr>
              <w:pStyle w:val="TableParagraph"/>
              <w:spacing w:before="51" w:line="240" w:lineRule="auto"/>
              <w:rPr>
                <w:sz w:val="19"/>
              </w:rPr>
            </w:pPr>
            <w:r>
              <w:rPr>
                <w:sz w:val="19"/>
              </w:rPr>
              <w:t>C++</w:t>
            </w:r>
          </w:p>
        </w:tc>
        <w:tc>
          <w:tcPr>
            <w:tcW w:w="908" w:type="dxa"/>
          </w:tcPr>
          <w:p w14:paraId="2764BDB3" w14:textId="77777777" w:rsidR="00935410" w:rsidRDefault="00000000">
            <w:pPr>
              <w:pStyle w:val="TableParagraph"/>
              <w:spacing w:before="51" w:line="240" w:lineRule="auto"/>
              <w:ind w:right="53"/>
              <w:rPr>
                <w:sz w:val="19"/>
              </w:rPr>
            </w:pPr>
            <w:r>
              <w:rPr>
                <w:sz w:val="19"/>
              </w:rPr>
              <w:t>705.9</w:t>
            </w:r>
          </w:p>
        </w:tc>
        <w:tc>
          <w:tcPr>
            <w:tcW w:w="1021" w:type="dxa"/>
            <w:gridSpan w:val="2"/>
          </w:tcPr>
          <w:p w14:paraId="5ECE332C" w14:textId="77777777" w:rsidR="00935410" w:rsidRDefault="00000000">
            <w:pPr>
              <w:pStyle w:val="TableParagraph"/>
              <w:spacing w:before="51" w:line="240" w:lineRule="auto"/>
              <w:ind w:left="283" w:right="0"/>
              <w:jc w:val="left"/>
              <w:rPr>
                <w:sz w:val="19"/>
              </w:rPr>
            </w:pPr>
            <w:r>
              <w:rPr>
                <w:sz w:val="19"/>
              </w:rPr>
              <w:t>755.85</w:t>
            </w:r>
          </w:p>
        </w:tc>
        <w:tc>
          <w:tcPr>
            <w:tcW w:w="1133" w:type="dxa"/>
          </w:tcPr>
          <w:p w14:paraId="278E1333" w14:textId="77777777" w:rsidR="00935410" w:rsidRDefault="00000000">
            <w:pPr>
              <w:pStyle w:val="TableParagraph"/>
              <w:spacing w:before="51" w:line="240" w:lineRule="auto"/>
              <w:rPr>
                <w:sz w:val="19"/>
              </w:rPr>
            </w:pPr>
            <w:r>
              <w:rPr>
                <w:sz w:val="19"/>
              </w:rPr>
              <w:t>991.928</w:t>
            </w:r>
          </w:p>
        </w:tc>
        <w:tc>
          <w:tcPr>
            <w:tcW w:w="1020" w:type="dxa"/>
          </w:tcPr>
          <w:p w14:paraId="10835ACE" w14:textId="77777777" w:rsidR="00935410" w:rsidRDefault="00000000">
            <w:pPr>
              <w:pStyle w:val="TableParagraph"/>
              <w:spacing w:before="51" w:line="240" w:lineRule="auto"/>
              <w:rPr>
                <w:sz w:val="19"/>
              </w:rPr>
            </w:pPr>
            <w:r>
              <w:rPr>
                <w:sz w:val="19"/>
              </w:rPr>
              <w:t>851.15</w:t>
            </w:r>
          </w:p>
        </w:tc>
        <w:tc>
          <w:tcPr>
            <w:tcW w:w="908" w:type="dxa"/>
          </w:tcPr>
          <w:p w14:paraId="1A3F4B0F" w14:textId="77777777" w:rsidR="00935410" w:rsidRDefault="00000000">
            <w:pPr>
              <w:pStyle w:val="TableParagraph"/>
              <w:spacing w:before="51" w:line="240" w:lineRule="auto"/>
              <w:ind w:right="53"/>
              <w:rPr>
                <w:sz w:val="19"/>
              </w:rPr>
            </w:pPr>
            <w:r>
              <w:rPr>
                <w:sz w:val="19"/>
              </w:rPr>
              <w:t>960.3</w:t>
            </w:r>
          </w:p>
        </w:tc>
        <w:tc>
          <w:tcPr>
            <w:tcW w:w="1021" w:type="dxa"/>
          </w:tcPr>
          <w:p w14:paraId="092F3719" w14:textId="77777777" w:rsidR="00935410" w:rsidRDefault="00000000">
            <w:pPr>
              <w:pStyle w:val="TableParagraph"/>
              <w:spacing w:before="51" w:line="240" w:lineRule="auto"/>
              <w:rPr>
                <w:sz w:val="19"/>
              </w:rPr>
            </w:pPr>
            <w:r>
              <w:rPr>
                <w:sz w:val="19"/>
              </w:rPr>
              <w:t>6108.1</w:t>
            </w:r>
          </w:p>
        </w:tc>
        <w:tc>
          <w:tcPr>
            <w:tcW w:w="674" w:type="dxa"/>
          </w:tcPr>
          <w:p w14:paraId="736179D8" w14:textId="77777777" w:rsidR="00935410" w:rsidRDefault="00000000">
            <w:pPr>
              <w:pStyle w:val="TableParagraph"/>
              <w:spacing w:before="51" w:line="240" w:lineRule="auto"/>
              <w:ind w:right="48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  <w:tr w:rsidR="00935410" w14:paraId="7DB2A343" w14:textId="77777777">
        <w:trPr>
          <w:trHeight w:val="239"/>
        </w:trPr>
        <w:tc>
          <w:tcPr>
            <w:tcW w:w="673" w:type="dxa"/>
          </w:tcPr>
          <w:p w14:paraId="0902FB60" w14:textId="77777777" w:rsidR="00935410" w:rsidRDefault="00000000">
            <w:pPr>
              <w:pStyle w:val="TableParagraph"/>
              <w:spacing w:before="24"/>
              <w:rPr>
                <w:sz w:val="19"/>
              </w:rPr>
            </w:pPr>
            <w:r>
              <w:rPr>
                <w:w w:val="99"/>
                <w:sz w:val="19"/>
              </w:rPr>
              <w:t>R</w:t>
            </w:r>
          </w:p>
        </w:tc>
        <w:tc>
          <w:tcPr>
            <w:tcW w:w="908" w:type="dxa"/>
          </w:tcPr>
          <w:p w14:paraId="52723876" w14:textId="77777777" w:rsidR="00935410" w:rsidRDefault="00000000">
            <w:pPr>
              <w:pStyle w:val="TableParagraph"/>
              <w:spacing w:before="24"/>
              <w:ind w:right="53"/>
              <w:rPr>
                <w:sz w:val="19"/>
              </w:rPr>
            </w:pPr>
            <w:r>
              <w:rPr>
                <w:sz w:val="19"/>
              </w:rPr>
              <w:t>31868.7</w:t>
            </w:r>
          </w:p>
        </w:tc>
        <w:tc>
          <w:tcPr>
            <w:tcW w:w="1021" w:type="dxa"/>
            <w:gridSpan w:val="2"/>
          </w:tcPr>
          <w:p w14:paraId="02ECF59E" w14:textId="77777777" w:rsidR="00935410" w:rsidRDefault="00000000">
            <w:pPr>
              <w:pStyle w:val="TableParagraph"/>
              <w:spacing w:before="24"/>
              <w:ind w:left="55" w:right="0"/>
              <w:jc w:val="left"/>
              <w:rPr>
                <w:sz w:val="19"/>
              </w:rPr>
            </w:pPr>
            <w:r>
              <w:rPr>
                <w:sz w:val="19"/>
              </w:rPr>
              <w:t>36086.60</w:t>
            </w:r>
          </w:p>
        </w:tc>
        <w:tc>
          <w:tcPr>
            <w:tcW w:w="1133" w:type="dxa"/>
          </w:tcPr>
          <w:p w14:paraId="57974D58" w14:textId="77777777" w:rsidR="00935410" w:rsidRDefault="00000000">
            <w:pPr>
              <w:pStyle w:val="TableParagraph"/>
              <w:spacing w:before="24"/>
              <w:rPr>
                <w:sz w:val="19"/>
              </w:rPr>
            </w:pPr>
            <w:r>
              <w:rPr>
                <w:sz w:val="19"/>
              </w:rPr>
              <w:t>69251.103</w:t>
            </w:r>
          </w:p>
        </w:tc>
        <w:tc>
          <w:tcPr>
            <w:tcW w:w="1020" w:type="dxa"/>
          </w:tcPr>
          <w:p w14:paraId="627F037C" w14:textId="77777777" w:rsidR="00935410" w:rsidRDefault="00000000">
            <w:pPr>
              <w:pStyle w:val="TableParagraph"/>
              <w:spacing w:before="24"/>
              <w:rPr>
                <w:sz w:val="19"/>
              </w:rPr>
            </w:pPr>
            <w:r>
              <w:rPr>
                <w:sz w:val="19"/>
              </w:rPr>
              <w:t>41174.25</w:t>
            </w:r>
          </w:p>
        </w:tc>
        <w:tc>
          <w:tcPr>
            <w:tcW w:w="908" w:type="dxa"/>
          </w:tcPr>
          <w:p w14:paraId="3DB586B6" w14:textId="77777777" w:rsidR="00935410" w:rsidRDefault="00000000">
            <w:pPr>
              <w:pStyle w:val="TableParagraph"/>
              <w:spacing w:before="24"/>
              <w:ind w:right="53"/>
              <w:rPr>
                <w:sz w:val="19"/>
              </w:rPr>
            </w:pPr>
            <w:r>
              <w:rPr>
                <w:sz w:val="19"/>
              </w:rPr>
              <w:t>48143.8</w:t>
            </w:r>
          </w:p>
        </w:tc>
        <w:tc>
          <w:tcPr>
            <w:tcW w:w="1021" w:type="dxa"/>
          </w:tcPr>
          <w:p w14:paraId="77FDC5B6" w14:textId="77777777" w:rsidR="00935410" w:rsidRDefault="00000000">
            <w:pPr>
              <w:pStyle w:val="TableParagraph"/>
              <w:spacing w:before="24"/>
              <w:rPr>
                <w:sz w:val="19"/>
              </w:rPr>
            </w:pPr>
            <w:r>
              <w:rPr>
                <w:sz w:val="19"/>
              </w:rPr>
              <w:t>427038.0</w:t>
            </w:r>
          </w:p>
        </w:tc>
        <w:tc>
          <w:tcPr>
            <w:tcW w:w="674" w:type="dxa"/>
          </w:tcPr>
          <w:p w14:paraId="5D96CFE6" w14:textId="77777777" w:rsidR="00935410" w:rsidRDefault="00000000">
            <w:pPr>
              <w:pStyle w:val="TableParagraph"/>
              <w:spacing w:before="24"/>
              <w:ind w:right="48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</w:tbl>
    <w:p w14:paraId="492E3315" w14:textId="77777777" w:rsidR="00935410" w:rsidRDefault="00935410">
      <w:pPr>
        <w:pStyle w:val="BodyText"/>
        <w:spacing w:before="5"/>
        <w:ind w:left="0"/>
        <w:rPr>
          <w:sz w:val="20"/>
        </w:rPr>
      </w:pPr>
    </w:p>
    <w:p w14:paraId="0C6A7C48" w14:textId="77777777" w:rsidR="00935410" w:rsidRDefault="00000000">
      <w:pPr>
        <w:pStyle w:val="BodyText"/>
        <w:spacing w:line="290" w:lineRule="auto"/>
        <w:ind w:left="168" w:right="137"/>
      </w:pPr>
      <w:r>
        <w:rPr>
          <w:spacing w:val="-2"/>
        </w:rPr>
        <w:t xml:space="preserve">By the way,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as() </w:t>
      </w:r>
      <w:r>
        <w:rPr>
          <w:spacing w:val="-1"/>
        </w:rPr>
        <w:t xml:space="preserve">in my Rcpp code is needed because </w:t>
      </w:r>
      <w:r>
        <w:rPr>
          <w:rFonts w:ascii="Courier New"/>
          <w:spacing w:val="-1"/>
        </w:rPr>
        <w:t xml:space="preserve">rbinom </w:t>
      </w:r>
      <w:r>
        <w:rPr>
          <w:spacing w:val="-1"/>
        </w:rPr>
        <w:t>generates a vector (of size one in this</w:t>
      </w:r>
      <w:r>
        <w:t xml:space="preserve"> case)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treat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scalar.</w:t>
      </w:r>
      <w:r>
        <w:rPr>
          <w:spacing w:val="-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elegant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 purposes.</w:t>
      </w:r>
    </w:p>
    <w:p w14:paraId="6C2E8CDA" w14:textId="77777777" w:rsidR="00935410" w:rsidRDefault="00935410">
      <w:pPr>
        <w:pStyle w:val="BodyText"/>
        <w:spacing w:before="2"/>
        <w:ind w:left="0"/>
        <w:rPr>
          <w:sz w:val="16"/>
        </w:rPr>
      </w:pPr>
    </w:p>
    <w:p w14:paraId="50DE77F6" w14:textId="77777777" w:rsidR="00935410" w:rsidRDefault="00000000">
      <w:pPr>
        <w:pStyle w:val="Heading1"/>
      </w:pPr>
      <w:r>
        <w:t>Comparing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sampling</w:t>
      </w:r>
      <w:r>
        <w:rPr>
          <w:spacing w:val="11"/>
        </w:rPr>
        <w:t xml:space="preserve"> </w:t>
      </w:r>
      <w:r>
        <w:t>methods</w:t>
      </w:r>
    </w:p>
    <w:p w14:paraId="01AD0072" w14:textId="77777777" w:rsidR="00935410" w:rsidRDefault="00000000">
      <w:pPr>
        <w:pStyle w:val="BodyText"/>
        <w:spacing w:before="230"/>
        <w:ind w:left="168"/>
      </w:pP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methods,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functions:</w:t>
      </w:r>
    </w:p>
    <w:p w14:paraId="64F6D45A" w14:textId="77777777" w:rsidR="00935410" w:rsidRDefault="00935410">
      <w:pPr>
        <w:pStyle w:val="BodyText"/>
        <w:spacing w:before="9"/>
        <w:ind w:left="0"/>
        <w:rPr>
          <w:sz w:val="12"/>
        </w:rPr>
      </w:pPr>
    </w:p>
    <w:p w14:paraId="6C3D70B7" w14:textId="77777777" w:rsidR="00935410" w:rsidRDefault="00000000">
      <w:pPr>
        <w:pStyle w:val="BodyText"/>
        <w:spacing w:before="93" w:line="288" w:lineRule="auto"/>
        <w:ind w:right="137"/>
      </w:pPr>
      <w:r>
        <w:pict w14:anchorId="3E97B7D6">
          <v:shape id="_x0000_s1030" style="position:absolute;left:0;text-align:left;margin-left:89.4pt;margin-top:9.1pt;width:3.15pt;height:3.15pt;z-index:15728640;mso-position-horizontal-relative:page" coordorigin="1788,182" coordsize="63,63" path="m1826,245r-16,l1807,242r-5,-2l1800,238r-5,-3l1790,230r,-4l1788,221r,-15l1790,202r,-5l1802,185r5,l1810,182r16,l1831,185r3,l1838,187r3,5l1846,197r4,9l1850,221r-4,9l1841,235r-3,3l1834,240r-3,2l1826,245xe" fillcolor="black" stroked="f">
            <v:path arrowok="t"/>
            <w10:wrap anchorx="page"/>
          </v:shape>
        </w:pict>
      </w:r>
      <w:r>
        <w:rPr>
          <w:rFonts w:ascii="Courier New" w:hAnsi="Courier New"/>
          <w:spacing w:val="-1"/>
        </w:rPr>
        <w:t xml:space="preserve">compare_methods() </w:t>
      </w:r>
      <w:r>
        <w:rPr>
          <w:spacing w:val="-1"/>
        </w:rPr>
        <w:t xml:space="preserve">to run the “big data” and random sampling methods on a single urn </w:t>
      </w:r>
      <w:r>
        <w:t>and</w:t>
      </w:r>
      <w:r>
        <w:rPr>
          <w:spacing w:val="1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proportion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urn</w:t>
      </w:r>
      <w:r>
        <w:rPr>
          <w:spacing w:val="-8"/>
        </w:rPr>
        <w:t xml:space="preserve"> </w:t>
      </w:r>
      <w:r>
        <w:t>(using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urn,</w:t>
      </w:r>
    </w:p>
    <w:p w14:paraId="0C19FC2B" w14:textId="77777777" w:rsidR="00935410" w:rsidRDefault="00935410">
      <w:pPr>
        <w:spacing w:line="288" w:lineRule="auto"/>
        <w:sectPr w:rsidR="00935410">
          <w:pgSz w:w="11910" w:h="16840"/>
          <w:pgMar w:top="680" w:right="1300" w:bottom="280" w:left="1240" w:header="720" w:footer="720" w:gutter="0"/>
          <w:cols w:space="720"/>
        </w:sectPr>
      </w:pPr>
    </w:p>
    <w:p w14:paraId="5BEBAF72" w14:textId="77777777" w:rsidR="00935410" w:rsidRDefault="00000000">
      <w:pPr>
        <w:pStyle w:val="BodyText"/>
        <w:spacing w:before="71"/>
      </w:pPr>
      <w:r>
        <w:lastRenderedPageBreak/>
        <w:t>not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hypothetical</w:t>
      </w:r>
      <w:r>
        <w:rPr>
          <w:spacing w:val="-8"/>
        </w:rPr>
        <w:t xml:space="preserve"> </w:t>
      </w:r>
      <w:r>
        <w:t>hyper-parameter</w:t>
      </w:r>
      <w:r>
        <w:rPr>
          <w:spacing w:val="-9"/>
        </w:rPr>
        <w:t xml:space="preserve"> </w:t>
      </w:r>
      <w:r>
        <w:t>p)</w:t>
      </w:r>
    </w:p>
    <w:p w14:paraId="7BB6A099" w14:textId="77777777" w:rsidR="00935410" w:rsidRDefault="00000000">
      <w:pPr>
        <w:pStyle w:val="BodyText"/>
        <w:spacing w:before="50"/>
      </w:pPr>
      <w:r>
        <w:pict w14:anchorId="5D745DD0">
          <v:shape id="_x0000_s1029" style="position:absolute;left:0;text-align:left;margin-left:89.4pt;margin-top:6.95pt;width:3.15pt;height:3.15pt;z-index:15729152;mso-position-horizontal-relative:page" coordorigin="1788,139" coordsize="63,63" path="m1826,202r-16,l1807,199r-5,-2l1800,195r-5,-3l1793,190r-3,-5l1790,183r-2,-5l1788,161r2,-2l1790,154r3,-3l1795,147r5,-3l1802,142r5,l1810,139r16,l1831,142r3,l1838,144r3,3l1843,151r3,3l1848,159r2,2l1850,178r-2,5l1846,185r-3,5l1841,192r-3,3l1834,197r-3,2l1826,202xe" fillcolor="black" stroked="f">
            <v:path arrowok="t"/>
            <w10:wrap anchorx="page"/>
          </v:shape>
        </w:pict>
      </w:r>
      <w:r>
        <w:rPr>
          <w:rFonts w:ascii="Courier New"/>
          <w:spacing w:val="-2"/>
        </w:rPr>
        <w:t>overall_results()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generate</w:t>
      </w:r>
      <w:r>
        <w:rPr>
          <w:spacing w:val="2"/>
        </w:rPr>
        <w:t xml:space="preserve"> </w:t>
      </w:r>
      <w:r>
        <w:rPr>
          <w:spacing w:val="-1"/>
        </w:rPr>
        <w:t>many</w:t>
      </w:r>
      <w:r>
        <w:rPr>
          <w:spacing w:val="3"/>
        </w:rPr>
        <w:t xml:space="preserve"> </w:t>
      </w:r>
      <w:r>
        <w:rPr>
          <w:spacing w:val="-1"/>
        </w:rPr>
        <w:t>urns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of parameters</w:t>
      </w:r>
    </w:p>
    <w:p w14:paraId="283BF4E9" w14:textId="77777777" w:rsidR="00935410" w:rsidRDefault="00935410">
      <w:pPr>
        <w:pStyle w:val="BodyText"/>
        <w:spacing w:before="5"/>
        <w:ind w:left="0"/>
        <w:rPr>
          <w:sz w:val="20"/>
        </w:rPr>
      </w:pPr>
    </w:p>
    <w:p w14:paraId="1F2F54B4" w14:textId="77777777" w:rsidR="00935410" w:rsidRDefault="00000000">
      <w:pPr>
        <w:spacing w:before="1"/>
        <w:ind w:left="168"/>
        <w:rPr>
          <w:sz w:val="19"/>
        </w:rPr>
      </w:pPr>
      <w:r>
        <w:rPr>
          <w:rFonts w:ascii="Arial"/>
          <w:i/>
          <w:sz w:val="19"/>
        </w:rPr>
        <w:t>Post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continues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after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code</w:t>
      </w:r>
      <w:r>
        <w:rPr>
          <w:sz w:val="19"/>
        </w:rPr>
        <w:t>.</w:t>
      </w:r>
    </w:p>
    <w:p w14:paraId="75D150DC" w14:textId="77777777" w:rsidR="00935410" w:rsidRDefault="00935410">
      <w:pPr>
        <w:pStyle w:val="BodyText"/>
        <w:spacing w:before="8"/>
        <w:ind w:left="0"/>
        <w:rPr>
          <w:sz w:val="20"/>
        </w:rPr>
      </w:pPr>
    </w:p>
    <w:p w14:paraId="7A17EF18" w14:textId="77777777" w:rsidR="00935410" w:rsidRDefault="00000000">
      <w:pPr>
        <w:pStyle w:val="BodyText"/>
        <w:rPr>
          <w:rFonts w:ascii="Courier New"/>
        </w:rPr>
      </w:pPr>
      <w:r>
        <w:rPr>
          <w:rFonts w:ascii="Courier New"/>
        </w:rPr>
        <w:t>#------------------Comparing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sampling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methods-----------</w:t>
      </w:r>
    </w:p>
    <w:p w14:paraId="033C7092" w14:textId="77777777" w:rsidR="00935410" w:rsidRDefault="00935410">
      <w:pPr>
        <w:pStyle w:val="BodyText"/>
        <w:spacing w:before="7"/>
        <w:ind w:left="0"/>
        <w:rPr>
          <w:rFonts w:ascii="Courier New"/>
          <w:sz w:val="27"/>
        </w:rPr>
      </w:pPr>
    </w:p>
    <w:p w14:paraId="40B74677" w14:textId="77777777" w:rsidR="00935410" w:rsidRDefault="00000000">
      <w:pPr>
        <w:pStyle w:val="BodyText"/>
        <w:spacing w:line="295" w:lineRule="auto"/>
        <w:ind w:right="4616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Compare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sampling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#'</w:t>
      </w:r>
    </w:p>
    <w:p w14:paraId="52170A44" w14:textId="77777777" w:rsidR="00935410" w:rsidRDefault="00000000">
      <w:pPr>
        <w:pStyle w:val="BodyText"/>
        <w:spacing w:before="1" w:line="295" w:lineRule="auto"/>
        <w:ind w:right="206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vector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1s</w:t>
      </w:r>
    </w:p>
    <w:p w14:paraId="58F1A4AC" w14:textId="77777777" w:rsidR="00935410" w:rsidRDefault="00000000">
      <w:pPr>
        <w:pStyle w:val="BodyText"/>
        <w:spacing w:line="295" w:lineRule="auto"/>
        <w:ind w:right="206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@return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columns,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between two</w:t>
      </w:r>
    </w:p>
    <w:p w14:paraId="49474FBF" w14:textId="77777777" w:rsidR="00935410" w:rsidRDefault="00000000">
      <w:pPr>
        <w:pStyle w:val="BodyTex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sampling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estimating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proportion</w:t>
      </w:r>
    </w:p>
    <w:p w14:paraId="4FCB367E" w14:textId="77777777" w:rsidR="00935410" w:rsidRDefault="00000000">
      <w:pPr>
        <w:pStyle w:val="BodyText"/>
        <w:spacing w:before="48" w:line="295" w:lineRule="auto"/>
        <w:ind w:right="66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@details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"big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takes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recent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80%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sample. The "sample"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method</w:t>
      </w:r>
    </w:p>
    <w:p w14:paraId="41F64D06" w14:textId="77777777" w:rsidR="00935410" w:rsidRDefault="00000000">
      <w:pPr>
        <w:pStyle w:val="BodyText"/>
        <w:spacing w:line="297" w:lineRule="auto"/>
        <w:ind w:right="4956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takes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simple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sample.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compare_methods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function(x){</w:t>
      </w:r>
    </w:p>
    <w:p w14:paraId="20F5C370" w14:textId="77777777" w:rsidR="00935410" w:rsidRDefault="00000000">
      <w:pPr>
        <w:pStyle w:val="BodyText"/>
        <w:spacing w:line="588" w:lineRule="auto"/>
        <w:ind w:left="934" w:right="6382"/>
        <w:rPr>
          <w:rFonts w:ascii="Courier New"/>
        </w:rPr>
      </w:pPr>
      <w:r>
        <w:rPr>
          <w:rFonts w:ascii="Courier New"/>
        </w:rPr>
        <w:t>n &lt;- length(x)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correct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mean(x)</w:t>
      </w:r>
    </w:p>
    <w:p w14:paraId="0F575484" w14:textId="77777777" w:rsidR="00935410" w:rsidRDefault="00000000">
      <w:pPr>
        <w:pStyle w:val="BodyText"/>
        <w:spacing w:line="295" w:lineRule="auto"/>
        <w:ind w:left="934" w:right="1272"/>
        <w:rPr>
          <w:rFonts w:ascii="Courier New"/>
        </w:rPr>
      </w:pPr>
      <w:r>
        <w:rPr>
          <w:rFonts w:ascii="Courier New"/>
        </w:rPr>
        <w:t># Method 1 - the most recent 80% of observations: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bigdata_method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mean(tail(x,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round(n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0.8)))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correct</w:t>
      </w:r>
    </w:p>
    <w:p w14:paraId="2452019B" w14:textId="77777777" w:rsidR="00935410" w:rsidRDefault="00935410">
      <w:pPr>
        <w:pStyle w:val="BodyText"/>
        <w:spacing w:before="3"/>
        <w:ind w:left="0"/>
        <w:rPr>
          <w:rFonts w:ascii="Courier New"/>
          <w:sz w:val="23"/>
        </w:rPr>
      </w:pPr>
    </w:p>
    <w:p w14:paraId="79144CE1" w14:textId="77777777" w:rsidR="00935410" w:rsidRDefault="00000000">
      <w:pPr>
        <w:pStyle w:val="BodyText"/>
        <w:spacing w:line="295" w:lineRule="auto"/>
        <w:ind w:left="934" w:right="663"/>
        <w:rPr>
          <w:rFonts w:ascii="Courier New"/>
        </w:rPr>
      </w:pPr>
      <w:r>
        <w:rPr>
          <w:rFonts w:ascii="Courier New"/>
        </w:rPr>
        <w:t># Method 2 - simple random sample of 1% of observations: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sample_method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mean(sample(x,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round(n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0.01)))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correct</w:t>
      </w:r>
    </w:p>
    <w:p w14:paraId="1AD64F13" w14:textId="77777777" w:rsidR="00935410" w:rsidRDefault="00935410">
      <w:pPr>
        <w:pStyle w:val="BodyText"/>
        <w:spacing w:before="4"/>
        <w:ind w:left="0"/>
        <w:rPr>
          <w:rFonts w:ascii="Courier New"/>
          <w:sz w:val="14"/>
        </w:rPr>
      </w:pPr>
    </w:p>
    <w:p w14:paraId="2AA43EC8" w14:textId="77777777" w:rsidR="00935410" w:rsidRDefault="00000000">
      <w:pPr>
        <w:pStyle w:val="BodyText"/>
        <w:spacing w:before="100"/>
        <w:ind w:left="934"/>
        <w:rPr>
          <w:rFonts w:ascii="Courier New"/>
        </w:rPr>
      </w:pPr>
      <w:r>
        <w:rPr>
          <w:rFonts w:ascii="Courier New"/>
        </w:rPr>
        <w:t>return(data.frame(</w:t>
      </w:r>
    </w:p>
    <w:p w14:paraId="7A093EF1" w14:textId="77777777" w:rsidR="00935410" w:rsidRDefault="00000000">
      <w:pPr>
        <w:pStyle w:val="BodyText"/>
        <w:spacing w:before="51" w:line="295" w:lineRule="auto"/>
        <w:ind w:left="1162" w:right="3594"/>
        <w:rPr>
          <w:rFonts w:ascii="Courier New"/>
        </w:rPr>
      </w:pPr>
      <w:r>
        <w:rPr>
          <w:rFonts w:ascii="Courier New"/>
        </w:rPr>
        <w:t>bigdata_method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bigdata_method,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sample_method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sample_method</w:t>
      </w:r>
    </w:p>
    <w:p w14:paraId="4FC09DE8" w14:textId="77777777" w:rsidR="00935410" w:rsidRDefault="00000000">
      <w:pPr>
        <w:pStyle w:val="BodyText"/>
        <w:spacing w:line="214" w:lineRule="exact"/>
        <w:ind w:left="934"/>
        <w:rPr>
          <w:rFonts w:ascii="Courier New"/>
        </w:rPr>
      </w:pPr>
      <w:r>
        <w:rPr>
          <w:rFonts w:ascii="Courier New"/>
        </w:rPr>
        <w:t>))</w:t>
      </w:r>
    </w:p>
    <w:p w14:paraId="2B76BEF3" w14:textId="77777777" w:rsidR="00935410" w:rsidRDefault="00000000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58838D0" w14:textId="77777777" w:rsidR="00935410" w:rsidRDefault="00935410">
      <w:pPr>
        <w:pStyle w:val="BodyText"/>
        <w:ind w:left="0"/>
        <w:rPr>
          <w:rFonts w:ascii="Courier New"/>
        </w:rPr>
      </w:pPr>
    </w:p>
    <w:p w14:paraId="55F83072" w14:textId="77777777" w:rsidR="00935410" w:rsidRDefault="00000000">
      <w:pPr>
        <w:pStyle w:val="BodyText"/>
        <w:spacing w:before="100" w:line="295" w:lineRule="auto"/>
        <w:ind w:right="292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Repeated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comparison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sampling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#'</w:t>
      </w:r>
    </w:p>
    <w:p w14:paraId="2D6757B0" w14:textId="77777777" w:rsidR="00935410" w:rsidRDefault="00000000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experiment</w:t>
      </w:r>
    </w:p>
    <w:p w14:paraId="709BBF58" w14:textId="77777777" w:rsidR="00935410" w:rsidRDefault="00000000">
      <w:pPr>
        <w:pStyle w:val="BodyText"/>
        <w:spacing w:before="51" w:line="295" w:lineRule="auto"/>
        <w:ind w:right="66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balls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proportion</w:t>
      </w:r>
    </w:p>
    <w:p w14:paraId="22088CF4" w14:textId="77777777" w:rsidR="00935410" w:rsidRDefault="00000000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overall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hyper-population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balls</w:t>
      </w:r>
    </w:p>
    <w:p w14:paraId="3D143B64" w14:textId="77777777" w:rsidR="00935410" w:rsidRDefault="00000000">
      <w:pPr>
        <w:pStyle w:val="BodyText"/>
        <w:spacing w:before="49" w:line="297" w:lineRule="auto"/>
        <w:ind w:right="66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q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ball,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originally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placed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order,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same</w:t>
      </w:r>
    </w:p>
    <w:p w14:paraId="4C37417F" w14:textId="77777777" w:rsidR="00935410" w:rsidRDefault="00000000">
      <w:pPr>
        <w:pStyle w:val="BodyText"/>
        <w:spacing w:line="295" w:lineRule="auto"/>
        <w:ind w:right="663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preceding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rather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randomly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chosing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 white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 probability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</w:p>
    <w:p w14:paraId="7ED87AA0" w14:textId="77777777" w:rsidR="00935410" w:rsidRDefault="00000000">
      <w:pPr>
        <w:pStyle w:val="BodyText"/>
        <w:spacing w:line="297" w:lineRule="auto"/>
        <w:ind w:right="137"/>
        <w:rPr>
          <w:rFonts w:ascii="Courier New"/>
        </w:rPr>
      </w:pPr>
      <w:r>
        <w:rPr>
          <w:rFonts w:ascii="Courier New"/>
        </w:rPr>
        <w:t>#'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@details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works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repeated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calls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fill_urn_c()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compare_methods()</w:t>
      </w:r>
    </w:p>
    <w:p w14:paraId="51E555FE" w14:textId="77777777" w:rsidR="00935410" w:rsidRDefault="00000000">
      <w:pPr>
        <w:pStyle w:val="BodyText"/>
        <w:spacing w:line="295" w:lineRule="auto"/>
        <w:ind w:left="934" w:right="3594" w:hanging="226"/>
        <w:rPr>
          <w:rFonts w:ascii="Courier New"/>
        </w:rPr>
      </w:pPr>
      <w:r>
        <w:rPr>
          <w:rFonts w:ascii="Courier New"/>
        </w:rPr>
        <w:t>overall_results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function(m,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q){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lapply(1:m,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function(j){</w:t>
      </w:r>
    </w:p>
    <w:p w14:paraId="6620D381" w14:textId="77777777" w:rsidR="00935410" w:rsidRDefault="00000000">
      <w:pPr>
        <w:pStyle w:val="BodyText"/>
        <w:spacing w:line="295" w:lineRule="auto"/>
        <w:ind w:left="1162" w:right="5477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fill_urn_c(n,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q)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 &lt;- compare_methods(x)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return(y)</w:t>
      </w:r>
    </w:p>
    <w:p w14:paraId="145EDABA" w14:textId="77777777" w:rsidR="00935410" w:rsidRDefault="00000000">
      <w:pPr>
        <w:pStyle w:val="BodyText"/>
        <w:ind w:left="934"/>
        <w:rPr>
          <w:rFonts w:ascii="Courier New"/>
        </w:rPr>
      </w:pPr>
      <w:r>
        <w:rPr>
          <w:rFonts w:ascii="Courier New"/>
        </w:rPr>
        <w:t>})</w:t>
      </w:r>
    </w:p>
    <w:p w14:paraId="15F9C367" w14:textId="77777777" w:rsidR="00935410" w:rsidRDefault="00935410">
      <w:pPr>
        <w:pStyle w:val="BodyText"/>
        <w:ind w:left="0"/>
        <w:rPr>
          <w:rFonts w:ascii="Courier New"/>
          <w:sz w:val="27"/>
        </w:rPr>
      </w:pPr>
    </w:p>
    <w:p w14:paraId="29C9F1E1" w14:textId="77777777" w:rsidR="00935410" w:rsidRDefault="00000000">
      <w:pPr>
        <w:pStyle w:val="BodyText"/>
        <w:spacing w:line="295" w:lineRule="auto"/>
        <w:ind w:left="1162" w:right="2678" w:hanging="229"/>
        <w:rPr>
          <w:rFonts w:ascii="Courier New"/>
        </w:rPr>
      </w:pPr>
      <w:r>
        <w:rPr>
          <w:rFonts w:ascii="Courier New"/>
        </w:rPr>
        <w:t>tmp &lt;- do.call(rbind, results)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tidyr::gather(variable,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value)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dplyr::mutate(m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m,</w:t>
      </w:r>
    </w:p>
    <w:p w14:paraId="435105B4" w14:textId="77777777" w:rsidR="00935410" w:rsidRDefault="00000000">
      <w:pPr>
        <w:pStyle w:val="BodyText"/>
        <w:spacing w:line="297" w:lineRule="auto"/>
        <w:ind w:left="2748" w:right="5917"/>
        <w:rPr>
          <w:rFonts w:ascii="Courier New"/>
        </w:rPr>
      </w:pPr>
      <w:r>
        <w:rPr>
          <w:rFonts w:ascii="Courier New"/>
        </w:rPr>
        <w:t>n = n,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p,</w:t>
      </w:r>
    </w:p>
    <w:p w14:paraId="16549060" w14:textId="77777777" w:rsidR="00935410" w:rsidRDefault="00935410">
      <w:pPr>
        <w:spacing w:line="297" w:lineRule="auto"/>
        <w:rPr>
          <w:rFonts w:ascii="Courier New"/>
        </w:rPr>
        <w:sectPr w:rsidR="00935410">
          <w:pgSz w:w="11910" w:h="16840"/>
          <w:pgMar w:top="680" w:right="1300" w:bottom="280" w:left="1240" w:header="720" w:footer="720" w:gutter="0"/>
          <w:cols w:space="720"/>
        </w:sectPr>
      </w:pPr>
    </w:p>
    <w:p w14:paraId="45337F60" w14:textId="77777777" w:rsidR="00935410" w:rsidRDefault="00000000">
      <w:pPr>
        <w:pStyle w:val="BodyText"/>
        <w:spacing w:before="72"/>
        <w:ind w:left="2748"/>
        <w:rPr>
          <w:rFonts w:ascii="Courier New"/>
        </w:rPr>
      </w:pPr>
      <w:r>
        <w:rPr>
          <w:rFonts w:ascii="Courier New"/>
        </w:rPr>
        <w:lastRenderedPageBreak/>
        <w:t>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q)</w:t>
      </w:r>
    </w:p>
    <w:p w14:paraId="63AA712C" w14:textId="77777777" w:rsidR="00935410" w:rsidRDefault="00000000">
      <w:pPr>
        <w:pStyle w:val="BodyText"/>
        <w:spacing w:before="49"/>
        <w:ind w:left="934"/>
        <w:rPr>
          <w:rFonts w:ascii="Courier New"/>
        </w:rPr>
      </w:pPr>
      <w:r>
        <w:rPr>
          <w:rFonts w:ascii="Courier New"/>
        </w:rPr>
        <w:t>return(tmp)</w:t>
      </w:r>
    </w:p>
    <w:p w14:paraId="1CC48306" w14:textId="77777777" w:rsidR="00935410" w:rsidRDefault="00000000">
      <w:pPr>
        <w:pStyle w:val="BodyText"/>
        <w:spacing w:before="5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9E32F15" w14:textId="77777777" w:rsidR="00935410" w:rsidRDefault="00935410">
      <w:pPr>
        <w:pStyle w:val="BodyText"/>
        <w:spacing w:before="5"/>
        <w:ind w:left="0"/>
        <w:rPr>
          <w:rFonts w:ascii="Courier New"/>
          <w:sz w:val="12"/>
        </w:rPr>
      </w:pPr>
    </w:p>
    <w:p w14:paraId="5B92116B" w14:textId="77777777" w:rsidR="00935410" w:rsidRDefault="00000000">
      <w:pPr>
        <w:pStyle w:val="BodyText"/>
        <w:spacing w:before="94"/>
        <w:ind w:left="168"/>
      </w:pPr>
      <w:r>
        <w:t>Here’s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thousand</w:t>
      </w:r>
      <w:r>
        <w:rPr>
          <w:spacing w:val="-5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urns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10,000</w:t>
      </w:r>
      <w:r>
        <w:rPr>
          <w:spacing w:val="-4"/>
        </w:rPr>
        <w:t xml:space="preserve"> </w:t>
      </w:r>
      <w:r>
        <w:t>balls</w:t>
      </w:r>
      <w:r>
        <w:rPr>
          <w:spacing w:val="-6"/>
        </w:rPr>
        <w:t xml:space="preserve"> </w:t>
      </w:r>
      <w:r>
        <w:t>each,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</w:t>
      </w:r>
    </w:p>
    <w:p w14:paraId="0DB31914" w14:textId="77777777" w:rsidR="00935410" w:rsidRDefault="00000000">
      <w:pPr>
        <w:pStyle w:val="BodyText"/>
        <w:spacing w:before="46"/>
        <w:ind w:left="168"/>
      </w:pPr>
      <w:r>
        <w:t>=</w:t>
      </w:r>
      <w:r>
        <w:rPr>
          <w:spacing w:val="-4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q:</w:t>
      </w:r>
    </w:p>
    <w:p w14:paraId="2AD5DAA0" w14:textId="77777777" w:rsidR="00935410" w:rsidRDefault="00935410">
      <w:pPr>
        <w:pStyle w:val="BodyText"/>
        <w:spacing w:before="4"/>
        <w:ind w:left="0"/>
        <w:rPr>
          <w:sz w:val="20"/>
        </w:rPr>
      </w:pPr>
    </w:p>
    <w:p w14:paraId="6930F51A" w14:textId="77777777" w:rsidR="00935410" w:rsidRDefault="00000000">
      <w:pPr>
        <w:pStyle w:val="BodyText"/>
        <w:spacing w:before="1" w:line="292" w:lineRule="auto"/>
        <w:ind w:left="168" w:right="137"/>
      </w:pPr>
      <w:r>
        <w:t>…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runs</w:t>
      </w:r>
      <w:r>
        <w:rPr>
          <w:spacing w:val="-6"/>
        </w:rPr>
        <w:t xml:space="preserve"> </w:t>
      </w:r>
      <w:r>
        <w:t>(at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q)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urn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50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balls:</w:t>
      </w:r>
    </w:p>
    <w:p w14:paraId="1637E381" w14:textId="77777777" w:rsidR="00935410" w:rsidRDefault="00935410">
      <w:pPr>
        <w:pStyle w:val="BodyText"/>
        <w:spacing w:before="2"/>
        <w:ind w:left="0"/>
        <w:rPr>
          <w:sz w:val="16"/>
        </w:rPr>
      </w:pPr>
    </w:p>
    <w:p w14:paraId="791F8568" w14:textId="77777777" w:rsidR="00935410" w:rsidRDefault="00000000">
      <w:pPr>
        <w:pStyle w:val="BodyText"/>
        <w:spacing w:before="1" w:line="290" w:lineRule="auto"/>
        <w:ind w:left="168" w:right="137"/>
      </w:pPr>
      <w:r>
        <w:t xml:space="preserve">So we can see in both cases we need a </w:t>
      </w:r>
      <w:r>
        <w:rPr>
          <w:rFonts w:ascii="Arial"/>
          <w:i/>
        </w:rPr>
        <w:t xml:space="preserve">lot </w:t>
      </w:r>
      <w:r>
        <w:t>of serial correlation between balls (based on the order they go</w:t>
      </w:r>
      <w:r>
        <w:rPr>
          <w:spacing w:val="1"/>
        </w:rPr>
        <w:t xml:space="preserve"> </w:t>
      </w:r>
      <w:r>
        <w:t>into the urn) for the method of random sampling 1% of the balls to out-perform the brute force selection of</w:t>
      </w:r>
      <w:r>
        <w:rPr>
          <w:spacing w:val="1"/>
        </w:rPr>
        <w:t xml:space="preserve"> </w:t>
      </w:r>
      <w:r>
        <w:t>the top 80% of balls. Somewhere between a value for q of 0.99 and 0.999 is when the stirring method is</w:t>
      </w:r>
      <w:r>
        <w:rPr>
          <w:spacing w:val="1"/>
        </w:rPr>
        <w:t xml:space="preserve"> </w:t>
      </w:r>
      <w:r>
        <w:t>clearly</w:t>
      </w:r>
      <w:r>
        <w:rPr>
          <w:spacing w:val="-7"/>
        </w:rPr>
        <w:t xml:space="preserve"> </w:t>
      </w:r>
      <w:r>
        <w:t>better.</w:t>
      </w:r>
      <w:r>
        <w:rPr>
          <w:spacing w:val="-7"/>
        </w:rPr>
        <w:t xml:space="preserve"> </w:t>
      </w:r>
      <w:r>
        <w:t>Remember,</w:t>
      </w:r>
      <w:r>
        <w:rPr>
          <w:spacing w:val="-7"/>
        </w:rPr>
        <w:t xml:space="preserve"> </w:t>
      </w:r>
      <w:r>
        <w:t>q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ball,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colour</w:t>
      </w:r>
      <w:r>
        <w:rPr>
          <w:spacing w:val="-4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being chosen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p (0.3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case).</w:t>
      </w:r>
    </w:p>
    <w:p w14:paraId="494DD3CD" w14:textId="77777777" w:rsidR="00935410" w:rsidRDefault="00935410">
      <w:pPr>
        <w:pStyle w:val="BodyText"/>
        <w:spacing w:before="6"/>
        <w:ind w:left="0"/>
        <w:rPr>
          <w:sz w:val="16"/>
        </w:rPr>
      </w:pPr>
    </w:p>
    <w:p w14:paraId="49C34467" w14:textId="77777777" w:rsidR="00935410" w:rsidRDefault="00000000">
      <w:pPr>
        <w:pStyle w:val="BodyText"/>
        <w:ind w:left="168"/>
      </w:pPr>
      <w:r>
        <w:t>Here’s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simulations.</w:t>
      </w:r>
    </w:p>
    <w:p w14:paraId="6323F098" w14:textId="77777777" w:rsidR="00935410" w:rsidRDefault="00935410">
      <w:pPr>
        <w:pStyle w:val="BodyText"/>
        <w:spacing w:before="5"/>
        <w:ind w:left="0"/>
        <w:rPr>
          <w:sz w:val="20"/>
        </w:rPr>
      </w:pPr>
    </w:p>
    <w:p w14:paraId="74D1D480" w14:textId="77777777" w:rsidR="00935410" w:rsidRDefault="00000000">
      <w:pPr>
        <w:ind w:left="168"/>
        <w:rPr>
          <w:sz w:val="19"/>
        </w:rPr>
      </w:pPr>
      <w:r>
        <w:rPr>
          <w:rFonts w:ascii="Arial"/>
          <w:i/>
          <w:sz w:val="19"/>
        </w:rPr>
        <w:t>Post</w:t>
      </w:r>
      <w:r>
        <w:rPr>
          <w:rFonts w:ascii="Arial"/>
          <w:i/>
          <w:spacing w:val="-7"/>
          <w:sz w:val="19"/>
        </w:rPr>
        <w:t xml:space="preserve"> </w:t>
      </w:r>
      <w:r>
        <w:rPr>
          <w:rFonts w:ascii="Arial"/>
          <w:i/>
          <w:sz w:val="19"/>
        </w:rPr>
        <w:t>continues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after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R</w:t>
      </w:r>
      <w:r>
        <w:rPr>
          <w:rFonts w:ascii="Arial"/>
          <w:i/>
          <w:spacing w:val="-5"/>
          <w:sz w:val="19"/>
        </w:rPr>
        <w:t xml:space="preserve"> </w:t>
      </w:r>
      <w:r>
        <w:rPr>
          <w:rFonts w:ascii="Arial"/>
          <w:i/>
          <w:sz w:val="19"/>
        </w:rPr>
        <w:t>code</w:t>
      </w:r>
      <w:r>
        <w:rPr>
          <w:sz w:val="19"/>
        </w:rPr>
        <w:t>.</w:t>
      </w:r>
    </w:p>
    <w:p w14:paraId="30D2382C" w14:textId="77777777" w:rsidR="00935410" w:rsidRDefault="00935410">
      <w:pPr>
        <w:pStyle w:val="BodyText"/>
        <w:spacing w:before="6"/>
        <w:ind w:left="0"/>
        <w:rPr>
          <w:sz w:val="20"/>
        </w:rPr>
      </w:pPr>
    </w:p>
    <w:p w14:paraId="0BC1CBA0" w14:textId="77777777" w:rsidR="00935410" w:rsidRDefault="00000000">
      <w:pPr>
        <w:pStyle w:val="BodyText"/>
        <w:tabs>
          <w:tab w:val="left" w:pos="4337"/>
          <w:tab w:val="left" w:pos="7107"/>
        </w:tabs>
        <w:spacing w:line="295" w:lineRule="auto"/>
        <w:ind w:right="2256"/>
        <w:rPr>
          <w:rFonts w:ascii="Courier New"/>
        </w:rPr>
      </w:pPr>
      <w:r>
        <w:rPr>
          <w:rFonts w:ascii="Courier New"/>
        </w:rPr>
        <w:t>#</w:t>
      </w:r>
      <w:r>
        <w:rPr>
          <w:rFonts w:ascii="Times New Roman"/>
          <w:u w:val="dotted"/>
        </w:rPr>
        <w:tab/>
      </w:r>
      <w:r>
        <w:rPr>
          <w:rFonts w:ascii="Courier New"/>
        </w:rPr>
        <w:t>Small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urns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rPr>
          <w:rFonts w:ascii="Courier New"/>
        </w:rPr>
        <w:t>tmp1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overall_results(1000,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1e4,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0.9)</w:t>
      </w:r>
    </w:p>
    <w:p w14:paraId="24AD7239" w14:textId="77777777" w:rsidR="00935410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tmp2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overall_results(1000,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1e4,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0.99)</w:t>
      </w:r>
    </w:p>
    <w:p w14:paraId="2D03B7EB" w14:textId="77777777" w:rsidR="00935410" w:rsidRDefault="0000000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tmp3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overall_results(1000,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1e4,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0.999)</w:t>
      </w:r>
    </w:p>
    <w:p w14:paraId="02B38997" w14:textId="77777777" w:rsidR="00935410" w:rsidRDefault="00000000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tmp4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overall_results(1000,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1e4,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0.9999)</w:t>
      </w:r>
    </w:p>
    <w:p w14:paraId="3CB229D1" w14:textId="77777777" w:rsidR="00935410" w:rsidRDefault="00935410">
      <w:pPr>
        <w:pStyle w:val="BodyText"/>
        <w:spacing w:before="9"/>
        <w:ind w:left="0"/>
        <w:rPr>
          <w:rFonts w:ascii="Courier New"/>
          <w:sz w:val="27"/>
        </w:rPr>
      </w:pPr>
    </w:p>
    <w:p w14:paraId="19FB071B" w14:textId="77777777" w:rsidR="00935410" w:rsidRDefault="00000000">
      <w:pPr>
        <w:pStyle w:val="BodyText"/>
        <w:spacing w:before="1" w:line="295" w:lineRule="auto"/>
        <w:ind w:left="934" w:right="3594" w:hanging="226"/>
        <w:rPr>
          <w:rFonts w:ascii="Courier New"/>
        </w:rPr>
      </w:pPr>
      <w:r>
        <w:rPr>
          <w:rFonts w:ascii="Courier New"/>
        </w:rPr>
        <w:t>rbind(tmp1,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tmp2,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tmp3,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tmp4)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mutate(variable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case_when(</w:t>
      </w:r>
    </w:p>
    <w:p w14:paraId="4E4C488F" w14:textId="77777777" w:rsidR="00935410" w:rsidRDefault="00000000">
      <w:pPr>
        <w:pStyle w:val="BodyText"/>
        <w:spacing w:line="295" w:lineRule="auto"/>
        <w:ind w:right="1272" w:firstLine="453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"bigdata_method"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"Sample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80%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balls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urn",</w:t>
      </w:r>
    </w:p>
    <w:p w14:paraId="5F88872A" w14:textId="77777777" w:rsidR="00935410" w:rsidRDefault="00000000">
      <w:pPr>
        <w:pStyle w:val="BodyText"/>
        <w:ind w:left="1162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"sample_method"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"Stir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</w:p>
    <w:p w14:paraId="13B641B5" w14:textId="77777777" w:rsidR="00935410" w:rsidRDefault="00000000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1%"</w:t>
      </w:r>
    </w:p>
    <w:p w14:paraId="5203825D" w14:textId="77777777" w:rsidR="00935410" w:rsidRDefault="00000000">
      <w:pPr>
        <w:pStyle w:val="BodyText"/>
        <w:spacing w:before="49"/>
        <w:ind w:left="934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BACF9CE" w14:textId="77777777" w:rsidR="00935410" w:rsidRDefault="00000000">
      <w:pPr>
        <w:pStyle w:val="BodyText"/>
        <w:spacing w:before="48" w:line="295" w:lineRule="auto"/>
        <w:ind w:left="934" w:right="1272"/>
        <w:rPr>
          <w:rFonts w:ascii="Courier New"/>
        </w:rPr>
      </w:pPr>
      <w:r>
        <w:rPr>
          <w:rFonts w:ascii="Courier New"/>
        </w:rPr>
        <w:t>mutate(q = paste(q, "serial relationship factor"))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variable))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geom_density(alpha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0.5) +</w:t>
      </w:r>
    </w:p>
    <w:p w14:paraId="65F853BD" w14:textId="77777777" w:rsidR="00935410" w:rsidRDefault="00000000">
      <w:pPr>
        <w:pStyle w:val="BodyText"/>
        <w:spacing w:before="1"/>
        <w:ind w:left="934"/>
        <w:rPr>
          <w:rFonts w:ascii="Courier New"/>
        </w:rPr>
      </w:pPr>
      <w:r>
        <w:rPr>
          <w:rFonts w:ascii="Courier New"/>
        </w:rPr>
        <w:t>facet_wrap(~q,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"free")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02B155E7" w14:textId="77777777" w:rsidR="00935410" w:rsidRDefault="00000000">
      <w:pPr>
        <w:pStyle w:val="BodyText"/>
        <w:spacing w:before="48"/>
        <w:ind w:left="934"/>
        <w:rPr>
          <w:rFonts w:ascii="Courier New"/>
        </w:rPr>
      </w:pPr>
      <w:r>
        <w:rPr>
          <w:rFonts w:ascii="Courier New"/>
        </w:rPr>
        <w:t>labs(fill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"Sampling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method:",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"Sampling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method:",</w:t>
      </w:r>
    </w:p>
    <w:p w14:paraId="68392308" w14:textId="77777777" w:rsidR="00935410" w:rsidRDefault="00000000">
      <w:pPr>
        <w:pStyle w:val="BodyText"/>
        <w:spacing w:before="52" w:line="295" w:lineRule="auto"/>
        <w:ind w:right="663" w:firstLine="79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"Discrepency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entire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urn",</w:t>
      </w:r>
    </w:p>
    <w:p w14:paraId="7301D8E0" w14:textId="77777777" w:rsidR="00935410" w:rsidRDefault="00000000">
      <w:pPr>
        <w:pStyle w:val="BodyText"/>
        <w:spacing w:line="295" w:lineRule="auto"/>
        <w:ind w:left="1503" w:right="137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"Comparison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'big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data'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methods",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"Estimating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10,000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red</w:t>
      </w:r>
    </w:p>
    <w:p w14:paraId="28E9FA98" w14:textId="77777777" w:rsidR="00935410" w:rsidRDefault="00000000">
      <w:pPr>
        <w:pStyle w:val="BodyText"/>
        <w:rPr>
          <w:rFonts w:ascii="Courier New"/>
        </w:rPr>
      </w:pP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balls.</w:t>
      </w:r>
    </w:p>
    <w:p w14:paraId="21147BD1" w14:textId="2FC11F4F" w:rsidR="00935410" w:rsidRDefault="00000000" w:rsidP="00485908">
      <w:pPr>
        <w:pStyle w:val="BodyText"/>
        <w:spacing w:before="48" w:line="295" w:lineRule="auto"/>
        <w:ind w:right="663"/>
        <w:rPr>
          <w:rFonts w:ascii="Courier New"/>
        </w:rPr>
      </w:pPr>
      <w:r>
        <w:rPr>
          <w:rFonts w:ascii="Courier New"/>
        </w:rPr>
        <w:t>Which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works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depends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degree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between balls."</w:t>
      </w:r>
      <w:r w:rsidR="00485908">
        <w:rPr>
          <w:rFonts w:ascii="Courier New"/>
        </w:rPr>
        <w:t>)</w:t>
      </w:r>
    </w:p>
    <w:p w14:paraId="29DECCD4" w14:textId="77777777" w:rsidR="00935410" w:rsidRDefault="00935410">
      <w:pPr>
        <w:pStyle w:val="BodyText"/>
        <w:spacing w:before="6"/>
        <w:ind w:left="0"/>
        <w:rPr>
          <w:rFonts w:ascii="Courier New"/>
          <w:sz w:val="27"/>
        </w:rPr>
      </w:pPr>
    </w:p>
    <w:p w14:paraId="6364BAEE" w14:textId="77777777" w:rsidR="00935410" w:rsidRDefault="00000000">
      <w:pPr>
        <w:pStyle w:val="BodyText"/>
        <w:tabs>
          <w:tab w:val="left" w:pos="3317"/>
          <w:tab w:val="left" w:pos="6538"/>
        </w:tabs>
        <w:spacing w:before="1" w:line="297" w:lineRule="auto"/>
        <w:ind w:right="2825"/>
        <w:rPr>
          <w:rFonts w:ascii="Courier New"/>
        </w:rPr>
      </w:pPr>
      <w:r>
        <w:rPr>
          <w:rFonts w:ascii="Courier New"/>
        </w:rPr>
        <w:t>#</w:t>
      </w:r>
      <w:r>
        <w:rPr>
          <w:rFonts w:ascii="Times New Roman"/>
          <w:u w:val="dotted"/>
        </w:rPr>
        <w:tab/>
      </w:r>
      <w:r>
        <w:rPr>
          <w:rFonts w:ascii="Courier New"/>
        </w:rPr>
        <w:t>Large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urns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rPr>
          <w:rFonts w:ascii="Times New Roman"/>
        </w:rPr>
        <w:t xml:space="preserve"> </w:t>
      </w:r>
      <w:r>
        <w:rPr>
          <w:rFonts w:ascii="Courier New"/>
        </w:rPr>
        <w:t>tmp5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overall_results(1000,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1e6,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0.9)</w:t>
      </w:r>
    </w:p>
    <w:p w14:paraId="2A64151A" w14:textId="77777777" w:rsidR="00935410" w:rsidRDefault="00000000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tmp6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overall_results(1000,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1e6,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0.99)</w:t>
      </w:r>
    </w:p>
    <w:p w14:paraId="5C8A5BB6" w14:textId="77777777" w:rsidR="00935410" w:rsidRDefault="00000000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tmp7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overall_results(1000,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1e6,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0.999)</w:t>
      </w:r>
    </w:p>
    <w:p w14:paraId="42ED4A15" w14:textId="77777777" w:rsidR="00935410" w:rsidRDefault="0000000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tmp8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overall_results(1000,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1e6,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0.9999)</w:t>
      </w:r>
    </w:p>
    <w:p w14:paraId="243FCFDD" w14:textId="77777777" w:rsidR="00935410" w:rsidRDefault="00935410">
      <w:pPr>
        <w:pStyle w:val="BodyText"/>
        <w:spacing w:before="9"/>
        <w:ind w:left="0"/>
        <w:rPr>
          <w:rFonts w:ascii="Courier New"/>
          <w:sz w:val="27"/>
        </w:rPr>
      </w:pPr>
    </w:p>
    <w:p w14:paraId="3F1608A8" w14:textId="77777777" w:rsidR="00935410" w:rsidRDefault="00000000">
      <w:pPr>
        <w:pStyle w:val="BodyText"/>
        <w:spacing w:line="295" w:lineRule="auto"/>
        <w:ind w:left="934" w:right="3594" w:hanging="226"/>
        <w:rPr>
          <w:rFonts w:ascii="Courier New"/>
        </w:rPr>
      </w:pPr>
      <w:r>
        <w:rPr>
          <w:rFonts w:ascii="Courier New"/>
        </w:rPr>
        <w:t>rbind(tmp5,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tmp6,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tmp7,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tmp8)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mutate(variable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case_when(</w:t>
      </w:r>
    </w:p>
    <w:p w14:paraId="4B56F7C9" w14:textId="77777777" w:rsidR="00935410" w:rsidRDefault="00000000">
      <w:pPr>
        <w:pStyle w:val="BodyText"/>
        <w:spacing w:line="297" w:lineRule="auto"/>
        <w:ind w:right="1272" w:firstLine="453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"bigdata_method"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"Sample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80%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balls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urn",</w:t>
      </w:r>
    </w:p>
    <w:p w14:paraId="626CC34B" w14:textId="77777777" w:rsidR="00935410" w:rsidRDefault="00000000">
      <w:pPr>
        <w:pStyle w:val="BodyText"/>
        <w:spacing w:line="212" w:lineRule="exact"/>
        <w:ind w:left="1162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"sample_method"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"Stir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</w:p>
    <w:p w14:paraId="018CF5F5" w14:textId="77777777" w:rsidR="00935410" w:rsidRDefault="00000000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1%"</w:t>
      </w:r>
    </w:p>
    <w:p w14:paraId="17C46616" w14:textId="77777777" w:rsidR="00935410" w:rsidRDefault="00935410">
      <w:pPr>
        <w:rPr>
          <w:rFonts w:ascii="Courier New"/>
        </w:rPr>
        <w:sectPr w:rsidR="00935410">
          <w:pgSz w:w="11910" w:h="16840"/>
          <w:pgMar w:top="680" w:right="1300" w:bottom="280" w:left="1240" w:header="720" w:footer="720" w:gutter="0"/>
          <w:cols w:space="720"/>
        </w:sectPr>
      </w:pPr>
    </w:p>
    <w:p w14:paraId="648D28AB" w14:textId="77777777" w:rsidR="00935410" w:rsidRDefault="00000000">
      <w:pPr>
        <w:pStyle w:val="BodyText"/>
        <w:spacing w:before="72"/>
        <w:ind w:left="934"/>
        <w:rPr>
          <w:rFonts w:ascii="Courier New"/>
        </w:rPr>
      </w:pPr>
      <w:r>
        <w:rPr>
          <w:rFonts w:ascii="Courier New"/>
        </w:rPr>
        <w:lastRenderedPageBreak/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65E02D3" w14:textId="77777777" w:rsidR="00935410" w:rsidRDefault="00000000">
      <w:pPr>
        <w:pStyle w:val="BodyText"/>
        <w:spacing w:before="49" w:line="295" w:lineRule="auto"/>
        <w:ind w:left="934" w:right="1272"/>
        <w:rPr>
          <w:rFonts w:ascii="Courier New"/>
        </w:rPr>
      </w:pPr>
      <w:r>
        <w:rPr>
          <w:rFonts w:ascii="Courier New"/>
        </w:rPr>
        <w:t>mutate(q = paste(q, "serial relationship factor"))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variable))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geom_density(alpha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0.5) +</w:t>
      </w:r>
    </w:p>
    <w:p w14:paraId="2F9F1A97" w14:textId="77777777" w:rsidR="00935410" w:rsidRDefault="00000000">
      <w:pPr>
        <w:pStyle w:val="BodyText"/>
        <w:ind w:left="934"/>
        <w:rPr>
          <w:rFonts w:ascii="Courier New"/>
        </w:rPr>
      </w:pPr>
      <w:r>
        <w:rPr>
          <w:rFonts w:ascii="Courier New"/>
        </w:rPr>
        <w:t>facet_wrap(~q,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"free")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05CBE6B4" w14:textId="77777777" w:rsidR="00935410" w:rsidRDefault="00000000">
      <w:pPr>
        <w:pStyle w:val="BodyText"/>
        <w:spacing w:before="49"/>
        <w:ind w:left="934"/>
        <w:rPr>
          <w:rFonts w:ascii="Courier New"/>
        </w:rPr>
      </w:pPr>
      <w:r>
        <w:rPr>
          <w:rFonts w:ascii="Courier New"/>
        </w:rPr>
        <w:t>labs(fill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"Sampling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method:",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"Sampling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method:",</w:t>
      </w:r>
    </w:p>
    <w:p w14:paraId="7A5E44AE" w14:textId="77777777" w:rsidR="00935410" w:rsidRDefault="00000000">
      <w:pPr>
        <w:pStyle w:val="BodyText"/>
        <w:spacing w:before="51" w:line="295" w:lineRule="auto"/>
        <w:ind w:right="663" w:firstLine="79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"Discrepency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entire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urn",</w:t>
      </w:r>
    </w:p>
    <w:p w14:paraId="0D7DB762" w14:textId="77777777" w:rsidR="00935410" w:rsidRDefault="00000000">
      <w:pPr>
        <w:pStyle w:val="BodyText"/>
        <w:spacing w:line="295" w:lineRule="auto"/>
        <w:ind w:left="1503" w:right="137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"Comparison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'big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data'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methods",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subtitle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"Estimating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10,000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red</w:t>
      </w:r>
    </w:p>
    <w:p w14:paraId="2AF0DAEF" w14:textId="77777777" w:rsidR="00935410" w:rsidRDefault="00000000">
      <w:pPr>
        <w:pStyle w:val="BodyText"/>
        <w:rPr>
          <w:rFonts w:ascii="Courier New"/>
        </w:rPr>
      </w:pP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balls.</w:t>
      </w:r>
    </w:p>
    <w:p w14:paraId="4A58098D" w14:textId="00C6BD1A" w:rsidR="00935410" w:rsidRDefault="00000000" w:rsidP="00C2155D">
      <w:pPr>
        <w:pStyle w:val="BodyText"/>
        <w:spacing w:before="48" w:line="295" w:lineRule="auto"/>
        <w:ind w:right="663"/>
        <w:rPr>
          <w:rFonts w:ascii="Courier New"/>
        </w:rPr>
      </w:pPr>
      <w:r>
        <w:rPr>
          <w:rFonts w:ascii="Courier New"/>
        </w:rPr>
        <w:t>Which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works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depends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degree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between balls."</w:t>
      </w:r>
      <w:r w:rsidR="00C2155D">
        <w:rPr>
          <w:rFonts w:ascii="Courier New"/>
        </w:rPr>
        <w:t>)</w:t>
      </w:r>
    </w:p>
    <w:p w14:paraId="635149C9" w14:textId="77777777" w:rsidR="00C2155D" w:rsidRDefault="00C2155D" w:rsidP="00C2155D">
      <w:pPr>
        <w:pStyle w:val="BodyText"/>
        <w:spacing w:before="48" w:line="295" w:lineRule="auto"/>
        <w:ind w:right="663"/>
        <w:rPr>
          <w:rFonts w:ascii="Courier New"/>
          <w:sz w:val="20"/>
        </w:rPr>
      </w:pPr>
    </w:p>
    <w:p w14:paraId="2E733366" w14:textId="77777777" w:rsidR="00935410" w:rsidRDefault="00000000">
      <w:pPr>
        <w:pStyle w:val="BodyText"/>
        <w:spacing w:before="1" w:line="292" w:lineRule="auto"/>
        <w:ind w:left="168" w:right="137"/>
      </w:pPr>
      <w:r>
        <w:t>One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absolute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discrepency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proportion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value. We</w:t>
      </w:r>
      <w:r>
        <w:rPr>
          <w:spacing w:val="-2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basically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picture.</w:t>
      </w:r>
    </w:p>
    <w:p w14:paraId="1487AD58" w14:textId="77777777" w:rsidR="00935410" w:rsidRDefault="00935410">
      <w:pPr>
        <w:pStyle w:val="BodyText"/>
        <w:spacing w:before="3"/>
        <w:ind w:left="0"/>
        <w:rPr>
          <w:sz w:val="16"/>
        </w:rPr>
      </w:pPr>
    </w:p>
    <w:p w14:paraId="3411C1EA" w14:textId="77777777" w:rsidR="00935410" w:rsidRDefault="00000000">
      <w:pPr>
        <w:pStyle w:val="BodyText"/>
        <w:spacing w:line="295" w:lineRule="auto"/>
        <w:ind w:left="934" w:right="3594" w:hanging="226"/>
        <w:rPr>
          <w:rFonts w:ascii="Courier New"/>
        </w:rPr>
      </w:pPr>
      <w:r>
        <w:rPr>
          <w:rFonts w:ascii="Courier New"/>
        </w:rPr>
        <w:t>rbind(tmp5,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tmp6,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tmp7,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tmp8)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mutate(variable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case_when(</w:t>
      </w:r>
    </w:p>
    <w:p w14:paraId="284909A6" w14:textId="77777777" w:rsidR="00935410" w:rsidRDefault="00000000">
      <w:pPr>
        <w:pStyle w:val="BodyText"/>
        <w:spacing w:before="1" w:line="295" w:lineRule="auto"/>
        <w:ind w:right="1272" w:firstLine="453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"bigdata_method"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"Sample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80%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balls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urn",</w:t>
      </w:r>
    </w:p>
    <w:p w14:paraId="1503DE67" w14:textId="77777777" w:rsidR="00935410" w:rsidRDefault="00000000">
      <w:pPr>
        <w:pStyle w:val="BodyText"/>
        <w:spacing w:line="214" w:lineRule="exact"/>
        <w:ind w:left="1162"/>
        <w:rPr>
          <w:rFonts w:ascii="Courier New"/>
        </w:rPr>
      </w:pPr>
      <w:r>
        <w:rPr>
          <w:rFonts w:ascii="Courier New"/>
        </w:rPr>
        <w:t>variable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"sample_method"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"Stir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</w:p>
    <w:p w14:paraId="5077D8A1" w14:textId="77777777" w:rsidR="00935410" w:rsidRDefault="0000000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1%"</w:t>
      </w:r>
    </w:p>
    <w:p w14:paraId="20BE6FB5" w14:textId="77777777" w:rsidR="00935410" w:rsidRDefault="00000000">
      <w:pPr>
        <w:pStyle w:val="BodyText"/>
        <w:spacing w:before="51"/>
        <w:ind w:left="934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4D036B7" w14:textId="77777777" w:rsidR="00935410" w:rsidRDefault="00000000">
      <w:pPr>
        <w:pStyle w:val="BodyText"/>
        <w:spacing w:before="49" w:line="295" w:lineRule="auto"/>
        <w:ind w:left="934" w:right="1272"/>
        <w:rPr>
          <w:rFonts w:ascii="Courier New"/>
        </w:rPr>
      </w:pPr>
      <w:r>
        <w:rPr>
          <w:rFonts w:ascii="Courier New"/>
        </w:rPr>
        <w:t>mutate(q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paste(q,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"serial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relationship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factor"))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abs(value))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2CFDAA8" w14:textId="77777777" w:rsidR="00935410" w:rsidRDefault="00000000">
      <w:pPr>
        <w:pStyle w:val="BodyText"/>
        <w:spacing w:line="297" w:lineRule="auto"/>
        <w:ind w:left="934" w:right="137"/>
        <w:rPr>
          <w:rFonts w:ascii="Courier New"/>
        </w:rPr>
      </w:pPr>
      <w:r>
        <w:rPr>
          <w:rFonts w:ascii="Courier New"/>
        </w:rPr>
        <w:t>ggplot(aes(x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variable))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geom_density(alpha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0.5) +</w:t>
      </w:r>
    </w:p>
    <w:p w14:paraId="7B042024" w14:textId="77777777" w:rsidR="00935410" w:rsidRDefault="00000000">
      <w:pPr>
        <w:pStyle w:val="BodyText"/>
        <w:spacing w:line="212" w:lineRule="exact"/>
        <w:ind w:left="934"/>
        <w:rPr>
          <w:rFonts w:ascii="Courier New"/>
        </w:rPr>
      </w:pPr>
      <w:r>
        <w:rPr>
          <w:rFonts w:ascii="Courier New"/>
        </w:rPr>
        <w:t>facet_wrap(~q,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"free")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6851FF5C" w14:textId="77777777" w:rsidR="00935410" w:rsidRDefault="00000000">
      <w:pPr>
        <w:pStyle w:val="BodyText"/>
        <w:spacing w:before="47"/>
        <w:ind w:left="934"/>
        <w:rPr>
          <w:rFonts w:ascii="Courier New"/>
        </w:rPr>
      </w:pPr>
      <w:r>
        <w:rPr>
          <w:rFonts w:ascii="Courier New"/>
        </w:rPr>
        <w:t>labs(fill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"Sampling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method:",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"Sampling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method:",</w:t>
      </w:r>
    </w:p>
    <w:p w14:paraId="2CBE6E20" w14:textId="77777777" w:rsidR="00935410" w:rsidRDefault="00000000">
      <w:pPr>
        <w:pStyle w:val="BodyText"/>
        <w:spacing w:before="49" w:line="297" w:lineRule="auto"/>
        <w:ind w:right="776" w:firstLine="79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"Absolute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discrepency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entire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urn",</w:t>
      </w:r>
    </w:p>
    <w:p w14:paraId="20938536" w14:textId="77777777" w:rsidR="00935410" w:rsidRDefault="00000000">
      <w:pPr>
        <w:pStyle w:val="BodyText"/>
        <w:spacing w:line="295" w:lineRule="auto"/>
        <w:ind w:right="663" w:firstLine="794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"Comparison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'big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data'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methods,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1,000,000",</w:t>
      </w:r>
    </w:p>
    <w:p w14:paraId="566A3C50" w14:textId="77777777" w:rsidR="00935410" w:rsidRDefault="00000000">
      <w:pPr>
        <w:pStyle w:val="BodyText"/>
        <w:spacing w:line="297" w:lineRule="auto"/>
        <w:ind w:right="663" w:firstLine="794"/>
        <w:rPr>
          <w:rFonts w:ascii="Courier New"/>
        </w:rPr>
      </w:pPr>
      <w:r>
        <w:rPr>
          <w:rFonts w:ascii="Courier New"/>
        </w:rPr>
        <w:t>subtitle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"Estimating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proportion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urn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10,000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balls.</w:t>
      </w:r>
    </w:p>
    <w:p w14:paraId="2E1030B4" w14:textId="6B9A8FC3" w:rsidR="00935410" w:rsidRDefault="00000000" w:rsidP="00CC5ABD">
      <w:pPr>
        <w:pStyle w:val="BodyText"/>
        <w:spacing w:line="295" w:lineRule="auto"/>
        <w:ind w:right="663"/>
        <w:rPr>
          <w:rFonts w:ascii="Courier New"/>
        </w:rPr>
      </w:pPr>
      <w:r>
        <w:rPr>
          <w:rFonts w:ascii="Courier New"/>
        </w:rPr>
        <w:t>Which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works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depends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degree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between balls.")</w:t>
      </w:r>
    </w:p>
    <w:p w14:paraId="3E293F42" w14:textId="77777777" w:rsidR="00935410" w:rsidRDefault="00935410">
      <w:pPr>
        <w:pStyle w:val="BodyText"/>
        <w:spacing w:before="6"/>
        <w:ind w:left="0"/>
        <w:rPr>
          <w:rFonts w:ascii="Courier New"/>
        </w:rPr>
      </w:pPr>
    </w:p>
    <w:p w14:paraId="4F6CA6F6" w14:textId="77777777" w:rsidR="00935410" w:rsidRDefault="00000000">
      <w:pPr>
        <w:pStyle w:val="Heading1"/>
      </w:pPr>
      <w:r>
        <w:t>Reflections</w:t>
      </w:r>
    </w:p>
    <w:p w14:paraId="164DF8FF" w14:textId="77777777" w:rsidR="00935410" w:rsidRDefault="00000000">
      <w:pPr>
        <w:pStyle w:val="BodyText"/>
        <w:spacing w:before="231" w:line="290" w:lineRule="auto"/>
        <w:ind w:left="168" w:right="137"/>
      </w:pP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(ie</w:t>
      </w:r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urn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balls)</w:t>
      </w:r>
      <w:r>
        <w:rPr>
          <w:spacing w:val="-4"/>
        </w:rPr>
        <w:t xml:space="preserve"> </w:t>
      </w:r>
      <w:r>
        <w:t>resembled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simulation,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would be better off choosing the large sample method (assuming equal cost) unless you had reason to</w:t>
      </w:r>
      <w:r>
        <w:rPr>
          <w:spacing w:val="1"/>
        </w:rPr>
        <w:t xml:space="preserve"> </w:t>
      </w:r>
      <w:r>
        <w:rPr>
          <w:spacing w:val="-1"/>
        </w:rPr>
        <w:t xml:space="preserve">believe the serial relationship factor </w:t>
      </w:r>
      <w:r>
        <w:rPr>
          <w:rFonts w:ascii="Courier New" w:hAnsi="Courier New"/>
          <w:spacing w:val="-1"/>
        </w:rPr>
        <w:t xml:space="preserve">q </w:t>
      </w:r>
      <w:r>
        <w:rPr>
          <w:spacing w:val="-1"/>
        </w:rPr>
        <w:t xml:space="preserve">was very high. But this doesn’t invalidate the basic </w:t>
      </w:r>
      <w:r>
        <w:t>idea of the</w:t>
      </w:r>
      <w:r>
        <w:rPr>
          <w:spacing w:val="1"/>
        </w:rPr>
        <w:t xml:space="preserve"> </w:t>
      </w:r>
      <w:r>
        <w:t>usefulness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sampling.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for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reasons:</w:t>
      </w:r>
    </w:p>
    <w:p w14:paraId="48560901" w14:textId="77777777" w:rsidR="00935410" w:rsidRDefault="00935410">
      <w:pPr>
        <w:pStyle w:val="BodyText"/>
        <w:spacing w:before="9"/>
        <w:ind w:left="0"/>
        <w:rPr>
          <w:sz w:val="8"/>
        </w:rPr>
      </w:pPr>
    </w:p>
    <w:p w14:paraId="27A45850" w14:textId="77777777" w:rsidR="00935410" w:rsidRDefault="00000000">
      <w:pPr>
        <w:pStyle w:val="BodyText"/>
        <w:spacing w:before="94" w:line="290" w:lineRule="auto"/>
        <w:ind w:right="99"/>
      </w:pPr>
      <w:r>
        <w:pict w14:anchorId="543FE2EE">
          <v:shape id="_x0000_s1028" style="position:absolute;left:0;text-align:left;margin-left:89.4pt;margin-top:9.2pt;width:3.15pt;height:3.15pt;z-index:15729664;mso-position-horizontal-relative:page" coordorigin="1788,184" coordsize="63,63" path="m1826,246r-16,l1807,244r-5,l1790,232r,-5l1788,222r,-14l1790,203r,-5l1795,193r5,-2l1802,188r5,-2l1810,184r16,l1831,186r3,2l1838,191r8,7l1850,208r,14l1846,232r-5,4l1838,241r-4,3l1831,244r-5,2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unlikely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same.</w:t>
      </w:r>
      <w:r>
        <w:rPr>
          <w:spacing w:val="-6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today’s</w:t>
      </w:r>
      <w:r>
        <w:rPr>
          <w:spacing w:val="-3"/>
        </w:rPr>
        <w:t xml:space="preserve"> </w:t>
      </w:r>
      <w:r>
        <w:t>computers,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cheaper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collect,</w:t>
      </w:r>
      <w:r>
        <w:rPr>
          <w:spacing w:val="-50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analyse smaller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datasets.</w:t>
      </w:r>
    </w:p>
    <w:p w14:paraId="66DCAC95" w14:textId="77777777" w:rsidR="00935410" w:rsidRDefault="00000000">
      <w:pPr>
        <w:pStyle w:val="BodyText"/>
        <w:spacing w:before="4" w:line="290" w:lineRule="auto"/>
        <w:ind w:right="137"/>
      </w:pPr>
      <w:r>
        <w:pict w14:anchorId="31F1B3A8">
          <v:shape id="_x0000_s1027" style="position:absolute;left:0;text-align:left;margin-left:89.4pt;margin-top:4.7pt;width:3.15pt;height:3.25pt;z-index:15730176;mso-position-horizontal-relative:page" coordorigin="1788,94" coordsize="63,65" path="m1822,158r-8,l1810,156r-3,l1802,154r-2,-3l1795,149r-2,-3l1790,142r,-5l1788,134r,-16l1790,113r,-3l1793,106r2,-3l1800,101r2,-3l1807,96r3,l1814,94r8,l1826,96r5,l1834,98r4,3l1843,106r3,4l1848,113r2,5l1850,134r-2,3l1843,146r-2,3l1838,151r-4,3l1831,156r-5,l1822,158xe" fillcolor="black" stroked="f">
            <v:path arrowok="t"/>
            <w10:wrap anchorx="page"/>
          </v:shape>
        </w:pict>
      </w:r>
      <w:r>
        <w:t xml:space="preserve">The “big data” method is </w:t>
      </w:r>
      <w:r>
        <w:rPr>
          <w:rFonts w:ascii="Arial" w:hAnsi="Arial"/>
          <w:i/>
        </w:rPr>
        <w:t>risky</w:t>
      </w:r>
      <w:r>
        <w:t>, in the sense that it makes the analyst vulnerable to the true data</w:t>
      </w:r>
      <w:r>
        <w:rPr>
          <w:spacing w:val="1"/>
        </w:rPr>
        <w:t xml:space="preserve"> </w:t>
      </w:r>
      <w:r>
        <w:t>generating process in a way that simple random sampling doesn’t. With random sampling we can</w:t>
      </w:r>
      <w:r>
        <w:rPr>
          <w:spacing w:val="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statistic</w:t>
      </w:r>
      <w:r>
        <w:rPr>
          <w:spacing w:val="-6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confidence,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stirring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good.</w:t>
      </w:r>
      <w:r>
        <w:rPr>
          <w:spacing w:val="-8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“top</w:t>
      </w:r>
      <w:r>
        <w:rPr>
          <w:spacing w:val="-2"/>
        </w:rPr>
        <w:t xml:space="preserve"> </w:t>
      </w:r>
      <w:r>
        <w:t>80%”</w:t>
      </w:r>
      <w:r>
        <w:rPr>
          <w:spacing w:val="-1"/>
        </w:rPr>
        <w:t xml:space="preserve"> </w:t>
      </w:r>
      <w:r>
        <w:t>method.</w:t>
      </w:r>
    </w:p>
    <w:p w14:paraId="3AD5C0D2" w14:textId="77777777" w:rsidR="00935410" w:rsidRDefault="00000000">
      <w:pPr>
        <w:pStyle w:val="BodyText"/>
        <w:spacing w:before="6" w:line="290" w:lineRule="auto"/>
        <w:ind w:right="99"/>
      </w:pPr>
      <w:r>
        <w:pict w14:anchorId="2085FCCA">
          <v:shape id="_x0000_s1026" style="position:absolute;left:0;text-align:left;margin-left:89.4pt;margin-top:4.75pt;width:3.15pt;height:3.25pt;z-index:15730688;mso-position-horizontal-relative:page" coordorigin="1788,95" coordsize="63,65" path="m1822,160r-8,l1810,158r-3,l1802,155r-2,-2l1795,151r-2,-5l1790,143r,-4l1788,136r,-17l1790,115r,-3l1793,107r2,-2l1800,103r2,-3l1807,98r3,-3l1826,95r5,3l1834,100r4,3l1843,107r3,5l1848,115r2,4l1850,136r-2,3l1846,143r-3,3l1841,151r-3,2l1834,155r-3,3l1826,158r-4,2xe" fillcolor="black" stroked="f">
            <v:path arrowok="t"/>
            <w10:wrap anchorx="page"/>
          </v:shape>
        </w:pict>
      </w:r>
      <w:r>
        <w:t>Related to the point above, the risk is particularly strong if the data generating process is quirkier than</w:t>
      </w:r>
      <w:r>
        <w:rPr>
          <w:spacing w:val="-50"/>
        </w:rPr>
        <w:t xml:space="preserve"> </w:t>
      </w:r>
      <w:r>
        <w:t>my simulation. For example, given my simulated data generating process, both sampling methods</w:t>
      </w:r>
      <w:r>
        <w:rPr>
          <w:spacing w:val="1"/>
        </w:rPr>
        <w:t xml:space="preserve"> </w:t>
      </w:r>
      <w:r>
        <w:t>produce unbiased results. However, this isn’t always going to be the case. Consider if the urn had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“put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balls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first;</w:t>
      </w:r>
      <w:r>
        <w:rPr>
          <w:spacing w:val="-3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balls”.</w:t>
      </w:r>
      <w:r>
        <w:rPr>
          <w:spacing w:val="-5"/>
        </w:rPr>
        <w:t xml:space="preserve"> </w:t>
      </w:r>
      <w:r>
        <w:t>In</w:t>
      </w:r>
    </w:p>
    <w:p w14:paraId="35531952" w14:textId="77777777" w:rsidR="00935410" w:rsidRDefault="00935410">
      <w:pPr>
        <w:spacing w:line="290" w:lineRule="auto"/>
        <w:sectPr w:rsidR="00935410">
          <w:pgSz w:w="11910" w:h="16840"/>
          <w:pgMar w:top="680" w:right="1300" w:bottom="280" w:left="1240" w:header="720" w:footer="720" w:gutter="0"/>
          <w:cols w:space="720"/>
        </w:sectPr>
      </w:pPr>
    </w:p>
    <w:p w14:paraId="4FFF413F" w14:textId="77777777" w:rsidR="00935410" w:rsidRDefault="00000000">
      <w:pPr>
        <w:pStyle w:val="BodyText"/>
        <w:spacing w:before="71" w:line="290" w:lineRule="auto"/>
        <w:ind w:right="206"/>
      </w:pPr>
      <w:r>
        <w:lastRenderedPageBreak/>
        <w:t>this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“top</w:t>
      </w:r>
      <w:r>
        <w:rPr>
          <w:spacing w:val="-7"/>
        </w:rPr>
        <w:t xml:space="preserve"> </w:t>
      </w:r>
      <w:r>
        <w:t>80%”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badly</w:t>
      </w:r>
      <w:r>
        <w:rPr>
          <w:spacing w:val="-5"/>
        </w:rPr>
        <w:t xml:space="preserve"> </w:t>
      </w:r>
      <w:r>
        <w:t>biased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underestimate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balls</w:t>
      </w:r>
      <w:r>
        <w:rPr>
          <w:spacing w:val="-50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0.3,</w:t>
      </w:r>
      <w:r>
        <w:rPr>
          <w:spacing w:val="-3"/>
        </w:rPr>
        <w:t xml:space="preserve"> </w:t>
      </w:r>
      <w:r>
        <w:t>the method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estimate 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0.125 –</w:t>
      </w:r>
      <w:r>
        <w:rPr>
          <w:spacing w:val="-4"/>
        </w:rPr>
        <w:t xml:space="preserve"> </w:t>
      </w:r>
      <w:r>
        <w:t>a ghastly</w:t>
      </w:r>
      <w:r>
        <w:rPr>
          <w:spacing w:val="-1"/>
        </w:rPr>
        <w:t xml:space="preserve"> </w:t>
      </w:r>
      <w:r>
        <w:t>result).</w:t>
      </w:r>
    </w:p>
    <w:p w14:paraId="0E76DB4A" w14:textId="77777777" w:rsidR="00935410" w:rsidRDefault="00935410">
      <w:pPr>
        <w:pStyle w:val="BodyText"/>
        <w:spacing w:before="5"/>
        <w:ind w:left="0"/>
        <w:rPr>
          <w:sz w:val="16"/>
        </w:rPr>
      </w:pPr>
    </w:p>
    <w:p w14:paraId="00C771B7" w14:textId="77777777" w:rsidR="00935410" w:rsidRDefault="00000000">
      <w:pPr>
        <w:pStyle w:val="BodyText"/>
        <w:spacing w:line="290" w:lineRule="auto"/>
        <w:ind w:left="168" w:right="137"/>
      </w:pPr>
      <w:r>
        <w:t>That final dot point might sound perverse, but actually it isn’t hard to imagine a real life situation in which</w:t>
      </w:r>
      <w:r>
        <w:rPr>
          <w:spacing w:val="1"/>
        </w:rPr>
        <w:t xml:space="preserve"> </w:t>
      </w:r>
      <w:r>
        <w:t>data is generated in a way that is comparable to that method. For example, I might have one million</w:t>
      </w:r>
      <w:r>
        <w:rPr>
          <w:spacing w:val="1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sunlight,</w:t>
      </w:r>
      <w:r>
        <w:rPr>
          <w:spacing w:val="-8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1am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9am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November</w:t>
      </w:r>
      <w:r>
        <w:rPr>
          <w:spacing w:val="-6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temperate</w:t>
      </w:r>
      <w:r>
        <w:rPr>
          <w:spacing w:val="1"/>
        </w:rPr>
        <w:t xml:space="preserve"> </w:t>
      </w:r>
      <w:r>
        <w:t>zone.</w:t>
      </w:r>
    </w:p>
    <w:p w14:paraId="7E62260F" w14:textId="77777777" w:rsidR="00935410" w:rsidRDefault="00935410">
      <w:pPr>
        <w:pStyle w:val="BodyText"/>
        <w:spacing w:before="6"/>
        <w:ind w:left="0"/>
        <w:rPr>
          <w:sz w:val="16"/>
        </w:rPr>
      </w:pPr>
    </w:p>
    <w:p w14:paraId="165B1094" w14:textId="77777777" w:rsidR="00935410" w:rsidRDefault="00000000">
      <w:pPr>
        <w:pStyle w:val="BodyText"/>
        <w:spacing w:before="1" w:line="290" w:lineRule="auto"/>
        <w:ind w:left="168" w:right="137"/>
      </w:pPr>
      <w:r>
        <w:t>So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conclusion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non-random</w:t>
      </w:r>
      <w:r>
        <w:rPr>
          <w:spacing w:val="-50"/>
        </w:rPr>
        <w:t xml:space="preserve"> </w:t>
      </w:r>
      <w:r>
        <w:t>sample,</w:t>
      </w:r>
      <w:r>
        <w:rPr>
          <w:spacing w:val="-6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conditions;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reliable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risk.</w:t>
      </w:r>
    </w:p>
    <w:sectPr w:rsidR="00935410">
      <w:pgSz w:w="11910" w:h="16840"/>
      <w:pgMar w:top="6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410"/>
    <w:rsid w:val="00485908"/>
    <w:rsid w:val="00935410"/>
    <w:rsid w:val="00C2155D"/>
    <w:rsid w:val="00CC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FDC4E4"/>
  <w15:docId w15:val="{9E2B2644-F2C0-44DE-88AF-0F093A34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5" w:lineRule="exact"/>
      <w:ind w:right="54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1951</Words>
  <Characters>11124</Characters>
  <Application>Microsoft Office Word</Application>
  <DocSecurity>0</DocSecurity>
  <Lines>92</Lines>
  <Paragraphs>26</Paragraphs>
  <ScaleCrop>false</ScaleCrop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https://mail.google.com/mail/u/0/?ui=2&amp;ik=40496390cd&amp;view=lg&amp;permmsgid=msg-f%3A1649770296936076864&amp;ser=1</dc:title>
  <dc:creator>91889</dc:creator>
  <cp:lastModifiedBy>BINAYAKA MISHRA</cp:lastModifiedBy>
  <cp:revision>4</cp:revision>
  <dcterms:created xsi:type="dcterms:W3CDTF">2022-09-12T06:04:00Z</dcterms:created>
  <dcterms:modified xsi:type="dcterms:W3CDTF">2022-09-12T06:06:00Z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LastSaved">
    <vt:filetime>2022-09-12T00:00:00Z</vt:filetime>
  </property>
</Properties>
</file>