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5D420" w14:textId="77777777" w:rsidR="00732BBF" w:rsidRPr="00732BBF" w:rsidRDefault="00732BBF" w:rsidP="00732B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2BBF">
        <w:rPr>
          <w:rFonts w:ascii="Times New Roman" w:eastAsia="Times New Roman" w:hAnsi="Times New Roman" w:cs="Times New Roman"/>
          <w:b/>
          <w:bCs/>
          <w:sz w:val="36"/>
          <w:szCs w:val="36"/>
          <w:lang w:eastAsia="en-IN"/>
        </w:rPr>
        <w:t>Causality</w:t>
      </w:r>
    </w:p>
    <w:p w14:paraId="55978F7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In 20th century statistics classes, it was common to hear the statement: “You can never prove causality.” As a result, researchers published results saying “x is </w:t>
      </w:r>
      <w:r w:rsidRPr="00732BBF">
        <w:rPr>
          <w:rFonts w:ascii="Times New Roman" w:eastAsia="Times New Roman" w:hAnsi="Times New Roman" w:cs="Times New Roman"/>
          <w:i/>
          <w:iCs/>
          <w:sz w:val="20"/>
          <w:szCs w:val="20"/>
          <w:lang w:eastAsia="en-IN"/>
        </w:rPr>
        <w:t>associated</w:t>
      </w:r>
      <w:r w:rsidRPr="00732BBF">
        <w:rPr>
          <w:rFonts w:ascii="Times New Roman" w:eastAsia="Times New Roman" w:hAnsi="Times New Roman" w:cs="Times New Roman"/>
          <w:sz w:val="20"/>
          <w:szCs w:val="20"/>
          <w:lang w:eastAsia="en-IN"/>
        </w:rPr>
        <w:t xml:space="preserve"> with y” as a way of circumventing the issue of causality yet implicitly suggesting that the association is causal. As an </w:t>
      </w:r>
      <w:proofErr w:type="gramStart"/>
      <w:r w:rsidRPr="00732BBF">
        <w:rPr>
          <w:rFonts w:ascii="Times New Roman" w:eastAsia="Times New Roman" w:hAnsi="Times New Roman" w:cs="Times New Roman"/>
          <w:sz w:val="20"/>
          <w:szCs w:val="20"/>
          <w:lang w:eastAsia="en-IN"/>
        </w:rPr>
        <w:t>example</w:t>
      </w:r>
      <w:proofErr w:type="gramEnd"/>
      <w:r w:rsidRPr="00732BBF">
        <w:rPr>
          <w:rFonts w:ascii="Times New Roman" w:eastAsia="Times New Roman" w:hAnsi="Times New Roman" w:cs="Times New Roman"/>
          <w:sz w:val="20"/>
          <w:szCs w:val="20"/>
          <w:lang w:eastAsia="en-IN"/>
        </w:rPr>
        <w:t xml:space="preserve"> from my former discipline, political science, there was an interest in determining how representative democracy works. Do politicians respond to voters, or do voters just update their policy beliefs to line up with the party they’ve always preferred? It turns out that this is a very difficult question to answer, so political scientists interested in publishing choose their language carefully and pronounce that policy “congruence” exists between voters and politicians. The upshot is that there now exists a scholarly literature on “voter-party congruence,” which tells you exactly nothing about how democracy works but allows democracy researchers to get their papers past peer review.</w:t>
      </w:r>
    </w:p>
    <w:p w14:paraId="326798C8"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21st century understandings of causality, however, have evolved away from 20th century fatalism to reframe the question as:</w:t>
      </w:r>
    </w:p>
    <w:p w14:paraId="4B5CEE3F" w14:textId="77777777" w:rsidR="00732BBF" w:rsidRPr="00732BBF" w:rsidRDefault="00732BBF" w:rsidP="00732B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What assumptions need to be met in order to state that an association is causal?</w:t>
      </w:r>
    </w:p>
    <w:p w14:paraId="472CCC90" w14:textId="77777777" w:rsidR="00732BBF" w:rsidRPr="00732BBF" w:rsidRDefault="00732BBF" w:rsidP="00732B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Under what conditions are those assumptions met?</w:t>
      </w:r>
    </w:p>
    <w:p w14:paraId="1CB09CD0" w14:textId="77777777" w:rsidR="00732BBF" w:rsidRPr="00732BBF" w:rsidRDefault="00732BBF" w:rsidP="00732B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Can these assumptions be met even when we can’t perform randomization?</w:t>
      </w:r>
    </w:p>
    <w:p w14:paraId="3E7C8BA3"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There are two conceptually different approaches to the problem:</w:t>
      </w:r>
    </w:p>
    <w:p w14:paraId="4B05CF45" w14:textId="77777777" w:rsidR="00732BBF" w:rsidRPr="00732BBF" w:rsidRDefault="00732BBF" w:rsidP="00732BB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Donald Rubin’s (elaboration on Jerzy Neyman’s) </w:t>
      </w:r>
      <w:r w:rsidRPr="00732BBF">
        <w:rPr>
          <w:rFonts w:ascii="Times New Roman" w:eastAsia="Times New Roman" w:hAnsi="Times New Roman" w:cs="Times New Roman"/>
          <w:i/>
          <w:iCs/>
          <w:sz w:val="20"/>
          <w:szCs w:val="20"/>
          <w:lang w:eastAsia="en-IN"/>
        </w:rPr>
        <w:t>potential outcomes</w:t>
      </w:r>
      <w:r w:rsidRPr="00732BBF">
        <w:rPr>
          <w:rFonts w:ascii="Times New Roman" w:eastAsia="Times New Roman" w:hAnsi="Times New Roman" w:cs="Times New Roman"/>
          <w:sz w:val="20"/>
          <w:szCs w:val="20"/>
          <w:lang w:eastAsia="en-IN"/>
        </w:rPr>
        <w:t xml:space="preserve"> framework.</w:t>
      </w:r>
    </w:p>
    <w:p w14:paraId="38ED68DA" w14:textId="77777777" w:rsidR="00732BBF" w:rsidRPr="00732BBF" w:rsidRDefault="00732BBF" w:rsidP="00732BB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Judea Pearl’s (elaboration on Sewall Wright’s) </w:t>
      </w:r>
      <w:r w:rsidRPr="00732BBF">
        <w:rPr>
          <w:rFonts w:ascii="Times New Roman" w:eastAsia="Times New Roman" w:hAnsi="Times New Roman" w:cs="Times New Roman"/>
          <w:i/>
          <w:iCs/>
          <w:sz w:val="20"/>
          <w:szCs w:val="20"/>
          <w:lang w:eastAsia="en-IN"/>
        </w:rPr>
        <w:t>structural causal models</w:t>
      </w:r>
      <w:r w:rsidRPr="00732BBF">
        <w:rPr>
          <w:rFonts w:ascii="Times New Roman" w:eastAsia="Times New Roman" w:hAnsi="Times New Roman" w:cs="Times New Roman"/>
          <w:sz w:val="20"/>
          <w:szCs w:val="20"/>
          <w:lang w:eastAsia="en-IN"/>
        </w:rPr>
        <w:t xml:space="preserve"> (SCMs).</w:t>
      </w:r>
    </w:p>
    <w:p w14:paraId="06DC446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 former is the dominant approach in applied statistics, but the latter approach can sometimes highlight unexpected results that inform the proper analysis of observational data. Before describing the SCM framework, the next section reviews the potential outcomes framework.</w:t>
      </w:r>
    </w:p>
    <w:p w14:paraId="4B3992D0" w14:textId="77777777" w:rsidR="00732BBF" w:rsidRPr="00732BBF" w:rsidRDefault="00732BBF" w:rsidP="00732B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2BBF">
        <w:rPr>
          <w:rFonts w:ascii="Times New Roman" w:eastAsia="Times New Roman" w:hAnsi="Times New Roman" w:cs="Times New Roman"/>
          <w:b/>
          <w:bCs/>
          <w:sz w:val="36"/>
          <w:szCs w:val="36"/>
          <w:lang w:eastAsia="en-IN"/>
        </w:rPr>
        <w:t>Potential Outcomes</w:t>
      </w:r>
    </w:p>
    <w:p w14:paraId="7AC21C83"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Take a binary treatment </w:t>
      </w:r>
      <w:proofErr w:type="gramStart"/>
      <w:r w:rsidRPr="00732BBF">
        <w:rPr>
          <w:rFonts w:ascii="Times New Roman" w:eastAsia="Times New Roman" w:hAnsi="Times New Roman" w:cs="Times New Roman"/>
          <w:sz w:val="20"/>
          <w:szCs w:val="20"/>
          <w:lang w:eastAsia="en-IN"/>
        </w:rPr>
        <w:t>\(</w:t>
      </w:r>
      <w:proofErr w:type="spellStart"/>
      <w:proofErr w:type="gramEnd"/>
      <w:r w:rsidRPr="00732BBF">
        <w:rPr>
          <w:rFonts w:ascii="Times New Roman" w:eastAsia="Times New Roman" w:hAnsi="Times New Roman" w:cs="Times New Roman"/>
          <w:sz w:val="20"/>
          <w:szCs w:val="20"/>
          <w:lang w:eastAsia="en-IN"/>
        </w:rPr>
        <w:t>D_i</w:t>
      </w:r>
      <w:proofErr w:type="spellEnd"/>
      <w:r w:rsidRPr="00732BBF">
        <w:rPr>
          <w:rFonts w:ascii="Times New Roman" w:eastAsia="Times New Roman" w:hAnsi="Times New Roman" w:cs="Times New Roman"/>
          <w:sz w:val="20"/>
          <w:szCs w:val="20"/>
          <w:lang w:eastAsia="en-IN"/>
        </w:rPr>
        <w:t xml:space="preserve"> \in \{0, 1\}\). Represent the outcome received by subject </w:t>
      </w:r>
      <w:proofErr w:type="spellStart"/>
      <w:r w:rsidRPr="00732BBF">
        <w:rPr>
          <w:rFonts w:ascii="Times New Roman" w:eastAsia="Times New Roman" w:hAnsi="Times New Roman" w:cs="Times New Roman"/>
          <w:i/>
          <w:iCs/>
          <w:sz w:val="20"/>
          <w:szCs w:val="20"/>
          <w:lang w:eastAsia="en-IN"/>
        </w:rPr>
        <w:t>i</w:t>
      </w:r>
      <w:proofErr w:type="spellEnd"/>
      <w:r w:rsidRPr="00732BBF">
        <w:rPr>
          <w:rFonts w:ascii="Times New Roman" w:eastAsia="Times New Roman" w:hAnsi="Times New Roman" w:cs="Times New Roman"/>
          <w:sz w:val="20"/>
          <w:szCs w:val="20"/>
          <w:lang w:eastAsia="en-IN"/>
        </w:rPr>
        <w:t xml:space="preserve"> as \(Y_{</w:t>
      </w:r>
      <w:proofErr w:type="spellStart"/>
      <w:r w:rsidRPr="00732BBF">
        <w:rPr>
          <w:rFonts w:ascii="Times New Roman" w:eastAsia="Times New Roman" w:hAnsi="Times New Roman" w:cs="Times New Roman"/>
          <w:sz w:val="20"/>
          <w:szCs w:val="20"/>
          <w:lang w:eastAsia="en-IN"/>
        </w:rPr>
        <w:t>iD</w:t>
      </w:r>
      <w:proofErr w:type="spellEnd"/>
      <w:r w:rsidRPr="00732BBF">
        <w:rPr>
          <w:rFonts w:ascii="Times New Roman" w:eastAsia="Times New Roman" w:hAnsi="Times New Roman" w:cs="Times New Roman"/>
          <w:sz w:val="20"/>
          <w:szCs w:val="20"/>
          <w:lang w:eastAsia="en-IN"/>
        </w:rPr>
        <w:t>}\). Then \(Y_{i</w:t>
      </w:r>
      <w:proofErr w:type="gramStart"/>
      <w:r w:rsidRPr="00732BBF">
        <w:rPr>
          <w:rFonts w:ascii="Times New Roman" w:eastAsia="Times New Roman" w:hAnsi="Times New Roman" w:cs="Times New Roman"/>
          <w:sz w:val="20"/>
          <w:szCs w:val="20"/>
          <w:lang w:eastAsia="en-IN"/>
        </w:rPr>
        <w:t>0}\</w:t>
      </w:r>
      <w:proofErr w:type="gramEnd"/>
      <w:r w:rsidRPr="00732BBF">
        <w:rPr>
          <w:rFonts w:ascii="Times New Roman" w:eastAsia="Times New Roman" w:hAnsi="Times New Roman" w:cs="Times New Roman"/>
          <w:sz w:val="20"/>
          <w:szCs w:val="20"/>
          <w:lang w:eastAsia="en-IN"/>
        </w:rPr>
        <w:t xml:space="preserve">) and \(Y_{i1}\) are the potential outcomes. A subject is </w:t>
      </w:r>
      <w:r w:rsidRPr="00732BBF">
        <w:rPr>
          <w:rFonts w:ascii="Times New Roman" w:eastAsia="Times New Roman" w:hAnsi="Times New Roman" w:cs="Times New Roman"/>
          <w:i/>
          <w:iCs/>
          <w:sz w:val="20"/>
          <w:szCs w:val="20"/>
          <w:lang w:eastAsia="en-IN"/>
        </w:rPr>
        <w:t>either</w:t>
      </w:r>
      <w:r w:rsidRPr="00732BBF">
        <w:rPr>
          <w:rFonts w:ascii="Times New Roman" w:eastAsia="Times New Roman" w:hAnsi="Times New Roman" w:cs="Times New Roman"/>
          <w:sz w:val="20"/>
          <w:szCs w:val="20"/>
          <w:lang w:eastAsia="en-IN"/>
        </w:rPr>
        <w:t xml:space="preserve"> \(Y_{i</w:t>
      </w:r>
      <w:proofErr w:type="gramStart"/>
      <w:r w:rsidRPr="00732BBF">
        <w:rPr>
          <w:rFonts w:ascii="Times New Roman" w:eastAsia="Times New Roman" w:hAnsi="Times New Roman" w:cs="Times New Roman"/>
          <w:sz w:val="20"/>
          <w:szCs w:val="20"/>
          <w:lang w:eastAsia="en-IN"/>
        </w:rPr>
        <w:t>0}\</w:t>
      </w:r>
      <w:proofErr w:type="gramEnd"/>
      <w:r w:rsidRPr="00732BBF">
        <w:rPr>
          <w:rFonts w:ascii="Times New Roman" w:eastAsia="Times New Roman" w:hAnsi="Times New Roman" w:cs="Times New Roman"/>
          <w:sz w:val="20"/>
          <w:szCs w:val="20"/>
          <w:lang w:eastAsia="en-IN"/>
        </w:rPr>
        <w:t xml:space="preserve">) </w:t>
      </w:r>
      <w:r w:rsidRPr="00732BBF">
        <w:rPr>
          <w:rFonts w:ascii="Times New Roman" w:eastAsia="Times New Roman" w:hAnsi="Times New Roman" w:cs="Times New Roman"/>
          <w:i/>
          <w:iCs/>
          <w:sz w:val="20"/>
          <w:szCs w:val="20"/>
          <w:lang w:eastAsia="en-IN"/>
        </w:rPr>
        <w:t>or</w:t>
      </w:r>
      <w:r w:rsidRPr="00732BBF">
        <w:rPr>
          <w:rFonts w:ascii="Times New Roman" w:eastAsia="Times New Roman" w:hAnsi="Times New Roman" w:cs="Times New Roman"/>
          <w:sz w:val="20"/>
          <w:szCs w:val="20"/>
          <w:lang w:eastAsia="en-IN"/>
        </w:rPr>
        <w:t xml:space="preserve"> \(Y_{i1}\), we don’t observe both. Yet we want to determine:</w:t>
      </w:r>
    </w:p>
    <w:p w14:paraId="03CCBD76"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\(Y_{i1} – Y_{i</w:t>
      </w:r>
      <w:proofErr w:type="gramStart"/>
      <w:r w:rsidRPr="00732BBF">
        <w:rPr>
          <w:rFonts w:ascii="Times New Roman" w:eastAsia="Times New Roman" w:hAnsi="Times New Roman" w:cs="Times New Roman"/>
          <w:sz w:val="20"/>
          <w:szCs w:val="20"/>
          <w:lang w:eastAsia="en-IN"/>
        </w:rPr>
        <w:t>0}\</w:t>
      </w:r>
      <w:proofErr w:type="gramEnd"/>
      <w:r w:rsidRPr="00732BBF">
        <w:rPr>
          <w:rFonts w:ascii="Times New Roman" w:eastAsia="Times New Roman" w:hAnsi="Times New Roman" w:cs="Times New Roman"/>
          <w:sz w:val="20"/>
          <w:szCs w:val="20"/>
          <w:lang w:eastAsia="en-IN"/>
        </w:rPr>
        <w:t>)</w:t>
      </w:r>
    </w:p>
    <w:p w14:paraId="608D12AF"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which is the causal effect of the intervention.</w:t>
      </w:r>
    </w:p>
    <w:p w14:paraId="1F12B3F8"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Although subjects receive </w:t>
      </w:r>
      <w:r w:rsidRPr="00732BBF">
        <w:rPr>
          <w:rFonts w:ascii="Times New Roman" w:eastAsia="Times New Roman" w:hAnsi="Times New Roman" w:cs="Times New Roman"/>
          <w:i/>
          <w:iCs/>
          <w:sz w:val="20"/>
          <w:szCs w:val="20"/>
          <w:lang w:eastAsia="en-IN"/>
        </w:rPr>
        <w:t>either</w:t>
      </w:r>
      <w:r w:rsidRPr="00732BBF">
        <w:rPr>
          <w:rFonts w:ascii="Times New Roman" w:eastAsia="Times New Roman" w:hAnsi="Times New Roman" w:cs="Times New Roman"/>
          <w:sz w:val="20"/>
          <w:szCs w:val="20"/>
          <w:lang w:eastAsia="en-IN"/>
        </w:rPr>
        <w:t xml:space="preserve"> 0 </w:t>
      </w:r>
      <w:r w:rsidRPr="00732BBF">
        <w:rPr>
          <w:rFonts w:ascii="Times New Roman" w:eastAsia="Times New Roman" w:hAnsi="Times New Roman" w:cs="Times New Roman"/>
          <w:i/>
          <w:iCs/>
          <w:sz w:val="20"/>
          <w:szCs w:val="20"/>
          <w:lang w:eastAsia="en-IN"/>
        </w:rPr>
        <w:t>or</w:t>
      </w:r>
      <w:r w:rsidRPr="00732BBF">
        <w:rPr>
          <w:rFonts w:ascii="Times New Roman" w:eastAsia="Times New Roman" w:hAnsi="Times New Roman" w:cs="Times New Roman"/>
          <w:sz w:val="20"/>
          <w:szCs w:val="20"/>
          <w:lang w:eastAsia="en-IN"/>
        </w:rPr>
        <w:t xml:space="preserve"> 1, but not the other, we may be able to identify the Average Treatment Effect (ATE).</w:t>
      </w:r>
    </w:p>
    <w:p w14:paraId="2B8EF641"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t>
      </w:r>
      <w:proofErr w:type="gramStart"/>
      <w:r w:rsidRPr="00732BBF">
        <w:rPr>
          <w:rFonts w:ascii="Times New Roman" w:eastAsia="Times New Roman" w:hAnsi="Times New Roman" w:cs="Times New Roman"/>
          <w:sz w:val="20"/>
          <w:szCs w:val="20"/>
          <w:lang w:eastAsia="en-IN"/>
        </w:rPr>
        <w:t>text{</w:t>
      </w:r>
      <w:proofErr w:type="gramEnd"/>
      <w:r w:rsidRPr="00732BBF">
        <w:rPr>
          <w:rFonts w:ascii="Times New Roman" w:eastAsia="Times New Roman" w:hAnsi="Times New Roman" w:cs="Times New Roman"/>
          <w:sz w:val="20"/>
          <w:szCs w:val="20"/>
          <w:lang w:eastAsia="en-IN"/>
        </w:rPr>
        <w:t>ATE} = \</w:t>
      </w:r>
      <w:proofErr w:type="spellStart"/>
      <w:r w:rsidRPr="00732BBF">
        <w:rPr>
          <w:rFonts w:ascii="Times New Roman" w:eastAsia="Times New Roman" w:hAnsi="Times New Roman" w:cs="Times New Roman"/>
          <w:sz w:val="20"/>
          <w:szCs w:val="20"/>
          <w:lang w:eastAsia="en-IN"/>
        </w:rPr>
        <w:t>mathbb</w:t>
      </w:r>
      <w:proofErr w:type="spellEnd"/>
      <w:r w:rsidRPr="00732BBF">
        <w:rPr>
          <w:rFonts w:ascii="Times New Roman" w:eastAsia="Times New Roman" w:hAnsi="Times New Roman" w:cs="Times New Roman"/>
          <w:sz w:val="20"/>
          <w:szCs w:val="20"/>
          <w:lang w:eastAsia="en-IN"/>
        </w:rPr>
        <w:t>{E}\left[Y_{i1} – Y_{i0}\right]\)</w:t>
      </w:r>
    </w:p>
    <w:p w14:paraId="2689E831"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To derive appropriate estimators for the ATE we need to make a few assumptions. Particularly important is that the treatment is independent of potential outcomes, written as:</w:t>
      </w:r>
    </w:p>
    <w:p w14:paraId="139D6BB5"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\(Y_{i0}, Y_{i1} </w:t>
      </w:r>
      <w:proofErr w:type="gramStart"/>
      <w:r w:rsidRPr="00732BBF">
        <w:rPr>
          <w:rFonts w:ascii="Times New Roman" w:eastAsia="Times New Roman" w:hAnsi="Times New Roman" w:cs="Times New Roman"/>
          <w:sz w:val="20"/>
          <w:szCs w:val="20"/>
          <w:lang w:eastAsia="en-IN"/>
        </w:rPr>
        <w:t>\perp\!\</w:t>
      </w:r>
      <w:proofErr w:type="gramEnd"/>
      <w:r w:rsidRPr="00732BBF">
        <w:rPr>
          <w:rFonts w:ascii="Times New Roman" w:eastAsia="Times New Roman" w:hAnsi="Times New Roman" w:cs="Times New Roman"/>
          <w:sz w:val="20"/>
          <w:szCs w:val="20"/>
          <w:lang w:eastAsia="en-IN"/>
        </w:rPr>
        <w:t xml:space="preserve">!\!\perp </w:t>
      </w:r>
      <w:proofErr w:type="spellStart"/>
      <w:r w:rsidRPr="00732BBF">
        <w:rPr>
          <w:rFonts w:ascii="Times New Roman" w:eastAsia="Times New Roman" w:hAnsi="Times New Roman" w:cs="Times New Roman"/>
          <w:sz w:val="20"/>
          <w:szCs w:val="20"/>
          <w:lang w:eastAsia="en-IN"/>
        </w:rPr>
        <w:t>D_i</w:t>
      </w:r>
      <w:proofErr w:type="spellEnd"/>
      <w:r w:rsidRPr="00732BBF">
        <w:rPr>
          <w:rFonts w:ascii="Times New Roman" w:eastAsia="Times New Roman" w:hAnsi="Times New Roman" w:cs="Times New Roman"/>
          <w:sz w:val="20"/>
          <w:szCs w:val="20"/>
          <w:lang w:eastAsia="en-IN"/>
        </w:rPr>
        <w:t>\)</w:t>
      </w:r>
    </w:p>
    <w:p w14:paraId="1939B24F"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Finding ways to make \(</w:t>
      </w:r>
      <w:proofErr w:type="spellStart"/>
      <w:r w:rsidRPr="00732BBF">
        <w:rPr>
          <w:rFonts w:ascii="Times New Roman" w:eastAsia="Times New Roman" w:hAnsi="Times New Roman" w:cs="Times New Roman"/>
          <w:sz w:val="20"/>
          <w:szCs w:val="20"/>
          <w:lang w:eastAsia="en-IN"/>
        </w:rPr>
        <w:t>D_i</w:t>
      </w:r>
      <w:proofErr w:type="spellEnd"/>
      <w:r w:rsidRPr="00732BBF">
        <w:rPr>
          <w:rFonts w:ascii="Times New Roman" w:eastAsia="Times New Roman" w:hAnsi="Times New Roman" w:cs="Times New Roman"/>
          <w:sz w:val="20"/>
          <w:szCs w:val="20"/>
          <w:lang w:eastAsia="en-IN"/>
        </w:rPr>
        <w:t xml:space="preserve">\) independent is at the heart of the potential </w:t>
      </w:r>
      <w:proofErr w:type="gramStart"/>
      <w:r w:rsidRPr="00732BBF">
        <w:rPr>
          <w:rFonts w:ascii="Times New Roman" w:eastAsia="Times New Roman" w:hAnsi="Times New Roman" w:cs="Times New Roman"/>
          <w:sz w:val="20"/>
          <w:szCs w:val="20"/>
          <w:lang w:eastAsia="en-IN"/>
        </w:rPr>
        <w:t>outcomes</w:t>
      </w:r>
      <w:proofErr w:type="gramEnd"/>
      <w:r w:rsidRPr="00732BBF">
        <w:rPr>
          <w:rFonts w:ascii="Times New Roman" w:eastAsia="Times New Roman" w:hAnsi="Times New Roman" w:cs="Times New Roman"/>
          <w:sz w:val="20"/>
          <w:szCs w:val="20"/>
          <w:lang w:eastAsia="en-IN"/>
        </w:rPr>
        <w:t xml:space="preserve"> framework. This leads to a few methodologies now commonplace in applied statistics:</w:t>
      </w:r>
    </w:p>
    <w:p w14:paraId="557A32FA" w14:textId="77777777" w:rsidR="00732BBF" w:rsidRPr="00732BBF" w:rsidRDefault="00732BBF" w:rsidP="00732BB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Randomized experiments by definition make \(</w:t>
      </w:r>
      <w:proofErr w:type="spellStart"/>
      <w:r w:rsidRPr="00732BBF">
        <w:rPr>
          <w:rFonts w:ascii="Times New Roman" w:eastAsia="Times New Roman" w:hAnsi="Times New Roman" w:cs="Times New Roman"/>
          <w:sz w:val="20"/>
          <w:szCs w:val="20"/>
          <w:lang w:eastAsia="en-IN"/>
        </w:rPr>
        <w:t>D_i</w:t>
      </w:r>
      <w:proofErr w:type="spellEnd"/>
      <w:r w:rsidRPr="00732BBF">
        <w:rPr>
          <w:rFonts w:ascii="Times New Roman" w:eastAsia="Times New Roman" w:hAnsi="Times New Roman" w:cs="Times New Roman"/>
          <w:sz w:val="20"/>
          <w:szCs w:val="20"/>
          <w:lang w:eastAsia="en-IN"/>
        </w:rPr>
        <w:t>\) independent.</w:t>
      </w:r>
    </w:p>
    <w:p w14:paraId="4C027617" w14:textId="77777777" w:rsidR="00732BBF" w:rsidRPr="00732BBF" w:rsidRDefault="00732BBF" w:rsidP="00732BB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Propensity score matching or weighting make the treated and controls look the same on possible confounders so that the only differences must be random error.</w:t>
      </w:r>
    </w:p>
    <w:p w14:paraId="15791EF5" w14:textId="77777777" w:rsidR="00732BBF" w:rsidRPr="00732BBF" w:rsidRDefault="00732BBF" w:rsidP="00732BB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lastRenderedPageBreak/>
        <w:t>Regression discontinuity designs where a cut-off on a continuous variable separates treated and control units.</w:t>
      </w:r>
    </w:p>
    <w:p w14:paraId="62A5653C" w14:textId="77777777" w:rsidR="00732BBF" w:rsidRPr="00732BBF" w:rsidRDefault="00732BBF" w:rsidP="00732BB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Instrumental variables, where compliance is non-random but treatment </w:t>
      </w:r>
      <w:r w:rsidRPr="00732BBF">
        <w:rPr>
          <w:rFonts w:ascii="Times New Roman" w:eastAsia="Times New Roman" w:hAnsi="Times New Roman" w:cs="Times New Roman"/>
          <w:i/>
          <w:iCs/>
          <w:sz w:val="20"/>
          <w:szCs w:val="20"/>
          <w:lang w:eastAsia="en-IN"/>
        </w:rPr>
        <w:t>assignment</w:t>
      </w:r>
      <w:r w:rsidRPr="00732BBF">
        <w:rPr>
          <w:rFonts w:ascii="Times New Roman" w:eastAsia="Times New Roman" w:hAnsi="Times New Roman" w:cs="Times New Roman"/>
          <w:sz w:val="20"/>
          <w:szCs w:val="20"/>
          <w:lang w:eastAsia="en-IN"/>
        </w:rPr>
        <w:t xml:space="preserve"> is random.</w:t>
      </w:r>
    </w:p>
    <w:p w14:paraId="7E298C87" w14:textId="77777777" w:rsidR="00732BBF" w:rsidRPr="00732BBF" w:rsidRDefault="00732BBF" w:rsidP="00732BB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Longitudinal designs that use fixed effects or first differences to remove unit-level confounders affecting the treatment.</w:t>
      </w:r>
    </w:p>
    <w:p w14:paraId="1B01202A"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The key assumption is \(Y_{i0}, Y_{i1} </w:t>
      </w:r>
      <w:proofErr w:type="gramStart"/>
      <w:r w:rsidRPr="00732BBF">
        <w:rPr>
          <w:rFonts w:ascii="Times New Roman" w:eastAsia="Times New Roman" w:hAnsi="Times New Roman" w:cs="Times New Roman"/>
          <w:sz w:val="20"/>
          <w:szCs w:val="20"/>
          <w:lang w:eastAsia="en-IN"/>
        </w:rPr>
        <w:t>\perp\!\</w:t>
      </w:r>
      <w:proofErr w:type="gramEnd"/>
      <w:r w:rsidRPr="00732BBF">
        <w:rPr>
          <w:rFonts w:ascii="Times New Roman" w:eastAsia="Times New Roman" w:hAnsi="Times New Roman" w:cs="Times New Roman"/>
          <w:sz w:val="20"/>
          <w:szCs w:val="20"/>
          <w:lang w:eastAsia="en-IN"/>
        </w:rPr>
        <w:t xml:space="preserve">!\!\perp </w:t>
      </w:r>
      <w:proofErr w:type="spellStart"/>
      <w:r w:rsidRPr="00732BBF">
        <w:rPr>
          <w:rFonts w:ascii="Times New Roman" w:eastAsia="Times New Roman" w:hAnsi="Times New Roman" w:cs="Times New Roman"/>
          <w:sz w:val="20"/>
          <w:szCs w:val="20"/>
          <w:lang w:eastAsia="en-IN"/>
        </w:rPr>
        <w:t>D_i</w:t>
      </w:r>
      <w:proofErr w:type="spellEnd"/>
      <w:r w:rsidRPr="00732BBF">
        <w:rPr>
          <w:rFonts w:ascii="Times New Roman" w:eastAsia="Times New Roman" w:hAnsi="Times New Roman" w:cs="Times New Roman"/>
          <w:sz w:val="20"/>
          <w:szCs w:val="20"/>
          <w:lang w:eastAsia="en-IN"/>
        </w:rPr>
        <w:t xml:space="preserve">\), termed </w:t>
      </w:r>
      <w:proofErr w:type="spellStart"/>
      <w:r w:rsidRPr="00732BBF">
        <w:rPr>
          <w:rFonts w:ascii="Times New Roman" w:eastAsia="Times New Roman" w:hAnsi="Times New Roman" w:cs="Times New Roman"/>
          <w:i/>
          <w:iCs/>
          <w:sz w:val="20"/>
          <w:szCs w:val="20"/>
          <w:lang w:eastAsia="en-IN"/>
        </w:rPr>
        <w:t>ignorability</w:t>
      </w:r>
      <w:proofErr w:type="spellEnd"/>
      <w:r w:rsidRPr="00732BBF">
        <w:rPr>
          <w:rFonts w:ascii="Times New Roman" w:eastAsia="Times New Roman" w:hAnsi="Times New Roman" w:cs="Times New Roman"/>
          <w:sz w:val="20"/>
          <w:szCs w:val="20"/>
          <w:lang w:eastAsia="en-IN"/>
        </w:rPr>
        <w:t xml:space="preserve">. Judea Pearl has criticized how unintuitive the potential outcomes framework makes this assumption. He writes in </w:t>
      </w:r>
      <w:r w:rsidRPr="00732BBF">
        <w:rPr>
          <w:rFonts w:ascii="Times New Roman" w:eastAsia="Times New Roman" w:hAnsi="Times New Roman" w:cs="Times New Roman"/>
          <w:i/>
          <w:iCs/>
          <w:sz w:val="20"/>
          <w:szCs w:val="20"/>
          <w:lang w:eastAsia="en-IN"/>
        </w:rPr>
        <w:t>The Book of Why</w:t>
      </w:r>
      <w:r w:rsidRPr="00732BBF">
        <w:rPr>
          <w:rFonts w:ascii="Times New Roman" w:eastAsia="Times New Roman" w:hAnsi="Times New Roman" w:cs="Times New Roman"/>
          <w:sz w:val="20"/>
          <w:szCs w:val="20"/>
          <w:lang w:eastAsia="en-IN"/>
        </w:rPr>
        <w:t xml:space="preserve"> (2018, pg. 279-280):</w:t>
      </w:r>
    </w:p>
    <w:p w14:paraId="153BAE52" w14:textId="77777777" w:rsidR="00732BBF" w:rsidRPr="00732BBF" w:rsidRDefault="00732BBF" w:rsidP="00732BBF">
      <w:pPr>
        <w:spacing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“Unfortunately, I have yet to find a single person who can explain what </w:t>
      </w:r>
      <w:proofErr w:type="spellStart"/>
      <w:r w:rsidRPr="00732BBF">
        <w:rPr>
          <w:rFonts w:ascii="Times New Roman" w:eastAsia="Times New Roman" w:hAnsi="Times New Roman" w:cs="Times New Roman"/>
          <w:sz w:val="20"/>
          <w:szCs w:val="20"/>
          <w:lang w:eastAsia="en-IN"/>
        </w:rPr>
        <w:t>ignorability</w:t>
      </w:r>
      <w:proofErr w:type="spellEnd"/>
      <w:r w:rsidRPr="00732BBF">
        <w:rPr>
          <w:rFonts w:ascii="Times New Roman" w:eastAsia="Times New Roman" w:hAnsi="Times New Roman" w:cs="Times New Roman"/>
          <w:sz w:val="20"/>
          <w:szCs w:val="20"/>
          <w:lang w:eastAsia="en-IN"/>
        </w:rPr>
        <w:t xml:space="preserve"> means in a language spoken by those who need to make this assumption or assess its plausibility in a given problem…If you think this sounds circular, I agree with you!”</w:t>
      </w:r>
    </w:p>
    <w:p w14:paraId="2D9B4912"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Instead, Pearl has spent the last twenty years developing a different orientation that builds off his work in the 1990s on Bayesian networks. (It’s not necessary to know how Bayesian networks work to understand this post, but it does help clarify how his thinking on the problem of causality evolved over several decades.) This orientation is known as </w:t>
      </w:r>
      <w:r w:rsidRPr="00732BBF">
        <w:rPr>
          <w:rFonts w:ascii="Times New Roman" w:eastAsia="Times New Roman" w:hAnsi="Times New Roman" w:cs="Times New Roman"/>
          <w:i/>
          <w:iCs/>
          <w:sz w:val="20"/>
          <w:szCs w:val="20"/>
          <w:lang w:eastAsia="en-IN"/>
        </w:rPr>
        <w:t>structural causal models</w:t>
      </w:r>
      <w:r w:rsidRPr="00732BBF">
        <w:rPr>
          <w:rFonts w:ascii="Times New Roman" w:eastAsia="Times New Roman" w:hAnsi="Times New Roman" w:cs="Times New Roman"/>
          <w:sz w:val="20"/>
          <w:szCs w:val="20"/>
          <w:lang w:eastAsia="en-IN"/>
        </w:rPr>
        <w:t xml:space="preserve"> (SCMs).</w:t>
      </w:r>
    </w:p>
    <w:p w14:paraId="394F03BE" w14:textId="77777777" w:rsidR="00732BBF" w:rsidRPr="00732BBF" w:rsidRDefault="00732BBF" w:rsidP="00732B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32BBF">
        <w:rPr>
          <w:rFonts w:ascii="Times New Roman" w:eastAsia="Times New Roman" w:hAnsi="Times New Roman" w:cs="Times New Roman"/>
          <w:b/>
          <w:bCs/>
          <w:kern w:val="36"/>
          <w:sz w:val="48"/>
          <w:szCs w:val="48"/>
          <w:lang w:eastAsia="en-IN"/>
        </w:rPr>
        <w:t>Structural Causal Models</w:t>
      </w:r>
    </w:p>
    <w:p w14:paraId="274F5F73"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SCMs are graphs with nodes, directed edges, and functions mapping exogenous variables to endogenous ones. Denote \(U\) as the set of exogenous variables, \(V\) as the set of endogenous variables, and \(F\) as the set of functions mapping \(U\) to \(V\).</w:t>
      </w:r>
    </w:p>
    <w:p w14:paraId="2B0D86EF"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A concrete example is:</w:t>
      </w:r>
    </w:p>
    <w:p w14:paraId="40FE559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U = \{X, Y\}\)</w:t>
      </w:r>
    </w:p>
    <w:p w14:paraId="782668B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V = \{Z\}\)</w:t>
      </w:r>
    </w:p>
    <w:p w14:paraId="748CB6D5"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F = \{</w:t>
      </w:r>
      <w:proofErr w:type="spellStart"/>
      <w:r w:rsidRPr="00732BBF">
        <w:rPr>
          <w:rFonts w:ascii="Times New Roman" w:eastAsia="Times New Roman" w:hAnsi="Times New Roman" w:cs="Times New Roman"/>
          <w:sz w:val="20"/>
          <w:szCs w:val="20"/>
          <w:lang w:eastAsia="en-IN"/>
        </w:rPr>
        <w:t>f_z</w:t>
      </w:r>
      <w:proofErr w:type="spellEnd"/>
      <w:r w:rsidRPr="00732BBF">
        <w:rPr>
          <w:rFonts w:ascii="Times New Roman" w:eastAsia="Times New Roman" w:hAnsi="Times New Roman" w:cs="Times New Roman"/>
          <w:sz w:val="20"/>
          <w:szCs w:val="20"/>
          <w:lang w:eastAsia="en-IN"/>
        </w:rPr>
        <w:t>\}\)</w:t>
      </w:r>
    </w:p>
    <w:p w14:paraId="554EEE9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where \(</w:t>
      </w:r>
      <w:proofErr w:type="spellStart"/>
      <w:r w:rsidRPr="00732BBF">
        <w:rPr>
          <w:rFonts w:ascii="Times New Roman" w:eastAsia="Times New Roman" w:hAnsi="Times New Roman" w:cs="Times New Roman"/>
          <w:sz w:val="20"/>
          <w:szCs w:val="20"/>
          <w:lang w:eastAsia="en-IN"/>
        </w:rPr>
        <w:t>f_z</w:t>
      </w:r>
      <w:proofErr w:type="spellEnd"/>
      <w:r w:rsidRPr="00732BBF">
        <w:rPr>
          <w:rFonts w:ascii="Times New Roman" w:eastAsia="Times New Roman" w:hAnsi="Times New Roman" w:cs="Times New Roman"/>
          <w:sz w:val="20"/>
          <w:szCs w:val="20"/>
          <w:lang w:eastAsia="en-IN"/>
        </w:rPr>
        <w:t>\) is the function mapping \(X\) and \(Y\) onto \(Z\). This definition implies the following graph:</w:t>
      </w:r>
    </w:p>
    <w:p w14:paraId="5024996F"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 arrows represent a generic causal relationship only, the actual function mapping \(X\) and \(Y\) onto \(Z\) can be anything we like.</w:t>
      </w:r>
    </w:p>
    <w:p w14:paraId="271F0B19"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These types of figures should be familiar to anybody who has previously encountered structural equation models (SEMs) in applied statistics. The primary difference is that SEMs are parametric, typically assuming a linear relationship:</w:t>
      </w:r>
    </w:p>
    <w:p w14:paraId="6CF9746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Z = b_0 + b_1X + b_2Y\)</w:t>
      </w:r>
    </w:p>
    <w:p w14:paraId="38F387B5"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but SCMs are defined without committing to a particular functional form.</w:t>
      </w:r>
    </w:p>
    <w:p w14:paraId="71AA00FE"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get around functional forms by talking about the variables in terms of joint probability functions and taking advantage of well-known rules for converting between joint, conditional, and marginal probabilities. Take the following graph:</w:t>
      </w:r>
    </w:p>
    <w:p w14:paraId="21F5131A"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Any (acyclic) graph has a joint distribution that is defined by multiplying all conditional probabilities, where conditioning is performed on the direct parent. For example, the joint distribution for the variables in the model is</w:t>
      </w:r>
    </w:p>
    <w:p w14:paraId="51EA859D"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P(X, Y, Z) = P(X)P(Y \vert X)P(Z \vert Y)\)</w:t>
      </w:r>
    </w:p>
    <w:p w14:paraId="2D14C894"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lastRenderedPageBreak/>
        <w:t xml:space="preserve">Understanding the conditional probabilities implied by a model will enable us to generate some rules for determining how causal effects can be identified from observational data. These rules provide surprising and important perspectives on how statistical </w:t>
      </w:r>
      <w:proofErr w:type="spellStart"/>
      <w:r w:rsidRPr="00732BBF">
        <w:rPr>
          <w:rFonts w:ascii="Times New Roman" w:eastAsia="Times New Roman" w:hAnsi="Times New Roman" w:cs="Times New Roman"/>
          <w:sz w:val="20"/>
          <w:szCs w:val="20"/>
          <w:lang w:eastAsia="en-IN"/>
        </w:rPr>
        <w:t>modeling</w:t>
      </w:r>
      <w:proofErr w:type="spellEnd"/>
      <w:r w:rsidRPr="00732BBF">
        <w:rPr>
          <w:rFonts w:ascii="Times New Roman" w:eastAsia="Times New Roman" w:hAnsi="Times New Roman" w:cs="Times New Roman"/>
          <w:sz w:val="20"/>
          <w:szCs w:val="20"/>
          <w:lang w:eastAsia="en-IN"/>
        </w:rPr>
        <w:t xml:space="preserve"> should be approached.</w:t>
      </w:r>
    </w:p>
    <w:p w14:paraId="115FA8DD" w14:textId="77777777" w:rsidR="00732BBF" w:rsidRPr="00732BBF" w:rsidRDefault="00732BBF" w:rsidP="00732B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2BBF">
        <w:rPr>
          <w:rFonts w:ascii="Times New Roman" w:eastAsia="Times New Roman" w:hAnsi="Times New Roman" w:cs="Times New Roman"/>
          <w:b/>
          <w:bCs/>
          <w:sz w:val="24"/>
          <w:szCs w:val="24"/>
          <w:lang w:eastAsia="en-IN"/>
        </w:rPr>
        <w:t>Backdoor Paths and Colliders</w:t>
      </w:r>
    </w:p>
    <w:p w14:paraId="1DDDEA9F" w14:textId="77777777" w:rsidR="00732BBF" w:rsidRPr="00732BBF" w:rsidRDefault="00732BBF" w:rsidP="00732BBF">
      <w:pPr>
        <w:spacing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“You should control for everything you can. That is, after all, why we do regression.” – One of my methodology professors in the early 2000s.</w:t>
      </w:r>
    </w:p>
    <w:p w14:paraId="657EA269"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No, you should not control for everything. In fact, depending on the causal model, some variables should explicitly </w:t>
      </w:r>
      <w:r w:rsidRPr="00732BBF">
        <w:rPr>
          <w:rFonts w:ascii="Times New Roman" w:eastAsia="Times New Roman" w:hAnsi="Times New Roman" w:cs="Times New Roman"/>
          <w:i/>
          <w:iCs/>
          <w:sz w:val="20"/>
          <w:szCs w:val="20"/>
          <w:lang w:eastAsia="en-IN"/>
        </w:rPr>
        <w:t>not</w:t>
      </w:r>
      <w:r w:rsidRPr="00732BBF">
        <w:rPr>
          <w:rFonts w:ascii="Times New Roman" w:eastAsia="Times New Roman" w:hAnsi="Times New Roman" w:cs="Times New Roman"/>
          <w:sz w:val="20"/>
          <w:szCs w:val="20"/>
          <w:lang w:eastAsia="en-IN"/>
        </w:rPr>
        <w:t xml:space="preserve"> be controlled for. We’ll start out with when you </w:t>
      </w:r>
      <w:r w:rsidRPr="00732BBF">
        <w:rPr>
          <w:rFonts w:ascii="Times New Roman" w:eastAsia="Times New Roman" w:hAnsi="Times New Roman" w:cs="Times New Roman"/>
          <w:i/>
          <w:iCs/>
          <w:sz w:val="20"/>
          <w:szCs w:val="20"/>
          <w:lang w:eastAsia="en-IN"/>
        </w:rPr>
        <w:t>should</w:t>
      </w:r>
      <w:r w:rsidRPr="00732BBF">
        <w:rPr>
          <w:rFonts w:ascii="Times New Roman" w:eastAsia="Times New Roman" w:hAnsi="Times New Roman" w:cs="Times New Roman"/>
          <w:sz w:val="20"/>
          <w:szCs w:val="20"/>
          <w:lang w:eastAsia="en-IN"/>
        </w:rPr>
        <w:t xml:space="preserve"> control for a non-treatment variable. Take the following graph:</w:t>
      </w:r>
    </w:p>
    <w:p w14:paraId="46298F61"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wish to know the effect of \(X\) on \(Z\), but \(Y\) is a common cause. Let’s say we could intervene in the world to set \(X\) at a given value. By doing so, we’d be removing the effect of \(Y\) on \(X\) and would be left with:</w:t>
      </w:r>
    </w:p>
    <w:p w14:paraId="436E5208"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We can identify the causal effect by comparing the world in which we have control with the world in which we do not. In both scenarios, the probability that \(Z\) takes on a value is conditioned only on \(Y\) and \(X\),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P(Z = z \mid Y, X)\), and the probability that \(Y\) takes on a given value is not conditional on anything.</w:t>
      </w:r>
    </w:p>
    <w:p w14:paraId="7A4DD5E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want to know the effect of \(X\) on \(Z\) if we could intervene on \(X\) and set its value. Pearl introduces the \(do(\</w:t>
      </w:r>
      <w:proofErr w:type="spellStart"/>
      <w:proofErr w:type="gramStart"/>
      <w:r w:rsidRPr="00732BBF">
        <w:rPr>
          <w:rFonts w:ascii="Times New Roman" w:eastAsia="Times New Roman" w:hAnsi="Times New Roman" w:cs="Times New Roman"/>
          <w:sz w:val="20"/>
          <w:szCs w:val="20"/>
          <w:lang w:eastAsia="en-IN"/>
        </w:rPr>
        <w:t>cdot</w:t>
      </w:r>
      <w:proofErr w:type="spellEnd"/>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 operator to signify setting a variable \(X\) to a specific value \(x\).</w:t>
      </w:r>
    </w:p>
    <w:p w14:paraId="1714907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P(Z = z \mid do(X = x))\)</w:t>
      </w:r>
    </w:p>
    <w:p w14:paraId="0AF79F1F"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Based on the intervention SCM,</w:t>
      </w:r>
    </w:p>
    <w:p w14:paraId="58A012F8"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P(Z = z \mid do(X = x)) = \</w:t>
      </w:r>
      <w:proofErr w:type="spellStart"/>
      <w:r w:rsidRPr="00732BBF">
        <w:rPr>
          <w:rFonts w:ascii="Times New Roman" w:eastAsia="Times New Roman" w:hAnsi="Times New Roman" w:cs="Times New Roman"/>
          <w:sz w:val="20"/>
          <w:szCs w:val="20"/>
          <w:lang w:eastAsia="en-IN"/>
        </w:rPr>
        <w:t>sum_z</w:t>
      </w:r>
      <w:proofErr w:type="spellEnd"/>
      <w:r w:rsidRPr="00732BBF">
        <w:rPr>
          <w:rFonts w:ascii="Times New Roman" w:eastAsia="Times New Roman" w:hAnsi="Times New Roman" w:cs="Times New Roman"/>
          <w:sz w:val="20"/>
          <w:szCs w:val="20"/>
          <w:lang w:eastAsia="en-IN"/>
        </w:rPr>
        <w:t xml:space="preserve"> P(Z = z \mid Y = y, X = x)P(Y = y)\)</w:t>
      </w:r>
    </w:p>
    <w:p w14:paraId="1004A27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This is true because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 xml:space="preserve">P(Z = z \mid do(X = x))\) is what we get after integrating out \(Y\). But we know from comparing the graphs that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P(Z = z \mid Y = y, X = x)\) and \(P(Y = y)\) are the same in both worlds. Thus, we have all the information we need to calculate a causal effect such as</w:t>
      </w:r>
    </w:p>
    <w:p w14:paraId="1CD97810"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P(Z = z \mid do(X = 1)) – P(Z = z \mid do(X = 0))\)</w:t>
      </w:r>
    </w:p>
    <w:p w14:paraId="5DDFC691"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Take a slightly more complicated model:</w:t>
      </w:r>
    </w:p>
    <w:p w14:paraId="6CD190D3"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There are now two paths from \(X\) to \(Z\):</w:t>
      </w:r>
    </w:p>
    <w:p w14:paraId="3EADDAED" w14:textId="77777777" w:rsidR="00732BBF" w:rsidRPr="00732BBF" w:rsidRDefault="00732BBF" w:rsidP="00732BB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X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Z\)</w:t>
      </w:r>
    </w:p>
    <w:p w14:paraId="2EB47BB5" w14:textId="77777777" w:rsidR="00732BBF" w:rsidRPr="00732BBF" w:rsidRDefault="00732BBF" w:rsidP="00732BB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X \</w:t>
      </w:r>
      <w:proofErr w:type="spellStart"/>
      <w:r w:rsidRPr="00732BBF">
        <w:rPr>
          <w:rFonts w:ascii="Times New Roman" w:eastAsia="Times New Roman" w:hAnsi="Times New Roman" w:cs="Times New Roman"/>
          <w:sz w:val="20"/>
          <w:szCs w:val="20"/>
          <w:lang w:eastAsia="en-IN"/>
        </w:rPr>
        <w:t>leftarrow</w:t>
      </w:r>
      <w:proofErr w:type="spellEnd"/>
      <w:r w:rsidRPr="00732BBF">
        <w:rPr>
          <w:rFonts w:ascii="Times New Roman" w:eastAsia="Times New Roman" w:hAnsi="Times New Roman" w:cs="Times New Roman"/>
          <w:sz w:val="20"/>
          <w:szCs w:val="20"/>
          <w:lang w:eastAsia="en-IN"/>
        </w:rPr>
        <w:t xml:space="preserve"> W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Y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Z\)</w:t>
      </w:r>
    </w:p>
    <w:p w14:paraId="5CFA9EC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These are read from left to right regardless of the direction of the arrows. However, the arrows identify the second path as a </w:t>
      </w:r>
      <w:r w:rsidRPr="00732BBF">
        <w:rPr>
          <w:rFonts w:ascii="Times New Roman" w:eastAsia="Times New Roman" w:hAnsi="Times New Roman" w:cs="Times New Roman"/>
          <w:i/>
          <w:iCs/>
          <w:sz w:val="20"/>
          <w:szCs w:val="20"/>
          <w:lang w:eastAsia="en-IN"/>
        </w:rPr>
        <w:t>backdoor path</w:t>
      </w:r>
      <w:r w:rsidRPr="00732BBF">
        <w:rPr>
          <w:rFonts w:ascii="Times New Roman" w:eastAsia="Times New Roman" w:hAnsi="Times New Roman" w:cs="Times New Roman"/>
          <w:sz w:val="20"/>
          <w:szCs w:val="20"/>
          <w:lang w:eastAsia="en-IN"/>
        </w:rPr>
        <w:t xml:space="preserve"> because there is an arrow leading into \(X\). Backdoor paths are essential for identifying causal effects because they represent spurious associations. Pearl shows that causal effects can be identified if we can </w:t>
      </w:r>
      <w:r w:rsidRPr="00732BBF">
        <w:rPr>
          <w:rFonts w:ascii="Times New Roman" w:eastAsia="Times New Roman" w:hAnsi="Times New Roman" w:cs="Times New Roman"/>
          <w:i/>
          <w:iCs/>
          <w:sz w:val="20"/>
          <w:szCs w:val="20"/>
          <w:lang w:eastAsia="en-IN"/>
        </w:rPr>
        <w:t>block</w:t>
      </w:r>
      <w:r w:rsidRPr="00732BBF">
        <w:rPr>
          <w:rFonts w:ascii="Times New Roman" w:eastAsia="Times New Roman" w:hAnsi="Times New Roman" w:cs="Times New Roman"/>
          <w:sz w:val="20"/>
          <w:szCs w:val="20"/>
          <w:lang w:eastAsia="en-IN"/>
        </w:rPr>
        <w:t xml:space="preserve"> the backdoor path. We do this by conditioning on any of the variables that lay on the backdoor path, meaning the conditioning set can be any of the following:</w:t>
      </w:r>
    </w:p>
    <w:p w14:paraId="15AA11D6" w14:textId="77777777" w:rsidR="00732BBF" w:rsidRPr="00732BBF" w:rsidRDefault="00732BBF" w:rsidP="00732BB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w:t>
      </w:r>
    </w:p>
    <w:p w14:paraId="387AF48B" w14:textId="77777777" w:rsidR="00732BBF" w:rsidRPr="00732BBF" w:rsidRDefault="00732BBF" w:rsidP="00732BB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\(\{Y</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w:t>
      </w:r>
    </w:p>
    <w:p w14:paraId="60043C01" w14:textId="77777777" w:rsidR="00732BBF" w:rsidRPr="00732BBF" w:rsidRDefault="00732BBF" w:rsidP="00732BB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\{W, Y\}\)</w:t>
      </w:r>
    </w:p>
    <w:p w14:paraId="1D7EE575"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don’t necessarily have to control for both, though we can. The key is that, by blocking a backdoor path, we remove the spurious association between the outcome and \(X\). After blocking, we do not necessarily need to control for subsequent variables on the backdoor path.</w:t>
      </w:r>
    </w:p>
    <w:p w14:paraId="28356CF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lastRenderedPageBreak/>
        <w:t>Now let’s flip the top arrows.</w:t>
      </w:r>
    </w:p>
    <w:p w14:paraId="24A2AAD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This fundamentally changes the conditioning set, which now </w:t>
      </w:r>
      <w:r w:rsidRPr="00732BBF">
        <w:rPr>
          <w:rFonts w:ascii="Times New Roman" w:eastAsia="Times New Roman" w:hAnsi="Times New Roman" w:cs="Times New Roman"/>
          <w:i/>
          <w:iCs/>
          <w:sz w:val="20"/>
          <w:szCs w:val="20"/>
          <w:lang w:eastAsia="en-IN"/>
        </w:rPr>
        <w:t>only</w:t>
      </w:r>
      <w:r w:rsidRPr="00732BBF">
        <w:rPr>
          <w:rFonts w:ascii="Times New Roman" w:eastAsia="Times New Roman" w:hAnsi="Times New Roman" w:cs="Times New Roman"/>
          <w:sz w:val="20"/>
          <w:szCs w:val="20"/>
          <w:lang w:eastAsia="en-IN"/>
        </w:rPr>
        <w:t xml:space="preserve"> contains \(Y\). This occurs because \(W\) is a </w:t>
      </w:r>
      <w:r w:rsidRPr="00732BBF">
        <w:rPr>
          <w:rFonts w:ascii="Times New Roman" w:eastAsia="Times New Roman" w:hAnsi="Times New Roman" w:cs="Times New Roman"/>
          <w:i/>
          <w:iCs/>
          <w:sz w:val="20"/>
          <w:szCs w:val="20"/>
          <w:lang w:eastAsia="en-IN"/>
        </w:rPr>
        <w:t>collider variable</w:t>
      </w:r>
      <w:r w:rsidRPr="00732BBF">
        <w:rPr>
          <w:rFonts w:ascii="Times New Roman" w:eastAsia="Times New Roman" w:hAnsi="Times New Roman" w:cs="Times New Roman"/>
          <w:sz w:val="20"/>
          <w:szCs w:val="20"/>
          <w:lang w:eastAsia="en-IN"/>
        </w:rPr>
        <w:t>, which is defined as a variable that lies along a backdoor path with arrows pointing into it from multiple directions. We would write this backdoor path as</w:t>
      </w:r>
    </w:p>
    <w:p w14:paraId="0F816CF4"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X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W \</w:t>
      </w:r>
      <w:proofErr w:type="spellStart"/>
      <w:r w:rsidRPr="00732BBF">
        <w:rPr>
          <w:rFonts w:ascii="Times New Roman" w:eastAsia="Times New Roman" w:hAnsi="Times New Roman" w:cs="Times New Roman"/>
          <w:sz w:val="20"/>
          <w:szCs w:val="20"/>
          <w:lang w:eastAsia="en-IN"/>
        </w:rPr>
        <w:t>leftarrow</w:t>
      </w:r>
      <w:proofErr w:type="spellEnd"/>
      <w:r w:rsidRPr="00732BBF">
        <w:rPr>
          <w:rFonts w:ascii="Times New Roman" w:eastAsia="Times New Roman" w:hAnsi="Times New Roman" w:cs="Times New Roman"/>
          <w:sz w:val="20"/>
          <w:szCs w:val="20"/>
          <w:lang w:eastAsia="en-IN"/>
        </w:rPr>
        <w:t xml:space="preserve"> Y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Z\).</w:t>
      </w:r>
    </w:p>
    <w:p w14:paraId="733D7480"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When we write out the path in this manner, we can immediately identify collider variables as those with arrows pointing to the node from both directions. A collider variable blocks a backdoor path. The counter-intuitive result is that </w:t>
      </w:r>
      <w:r w:rsidRPr="00732BBF">
        <w:rPr>
          <w:rFonts w:ascii="Times New Roman" w:eastAsia="Times New Roman" w:hAnsi="Times New Roman" w:cs="Times New Roman"/>
          <w:i/>
          <w:iCs/>
          <w:sz w:val="20"/>
          <w:szCs w:val="20"/>
          <w:lang w:eastAsia="en-IN"/>
        </w:rPr>
        <w:t>conditioning on a collider opens the backdoor path</w:t>
      </w:r>
      <w:r w:rsidRPr="00732BBF">
        <w:rPr>
          <w:rFonts w:ascii="Times New Roman" w:eastAsia="Times New Roman" w:hAnsi="Times New Roman" w:cs="Times New Roman"/>
          <w:sz w:val="20"/>
          <w:szCs w:val="20"/>
          <w:lang w:eastAsia="en-IN"/>
        </w:rPr>
        <w:t>.</w:t>
      </w:r>
    </w:p>
    <w:p w14:paraId="17AB449E"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To identify the causal </w:t>
      </w:r>
      <w:proofErr w:type="gramStart"/>
      <w:r w:rsidRPr="00732BBF">
        <w:rPr>
          <w:rFonts w:ascii="Times New Roman" w:eastAsia="Times New Roman" w:hAnsi="Times New Roman" w:cs="Times New Roman"/>
          <w:sz w:val="20"/>
          <w:szCs w:val="20"/>
          <w:lang w:eastAsia="en-IN"/>
        </w:rPr>
        <w:t>effect</w:t>
      </w:r>
      <w:proofErr w:type="gramEnd"/>
      <w:r w:rsidRPr="00732BBF">
        <w:rPr>
          <w:rFonts w:ascii="Times New Roman" w:eastAsia="Times New Roman" w:hAnsi="Times New Roman" w:cs="Times New Roman"/>
          <w:sz w:val="20"/>
          <w:szCs w:val="20"/>
          <w:lang w:eastAsia="en-IN"/>
        </w:rPr>
        <w:t xml:space="preserve"> we need to block all backdoor paths from \(X\) to \(Z\). The </w:t>
      </w:r>
      <w:r w:rsidRPr="00732BBF">
        <w:rPr>
          <w:rFonts w:ascii="Times New Roman" w:eastAsia="Times New Roman" w:hAnsi="Times New Roman" w:cs="Times New Roman"/>
          <w:i/>
          <w:iCs/>
          <w:sz w:val="20"/>
          <w:szCs w:val="20"/>
          <w:lang w:eastAsia="en-IN"/>
        </w:rPr>
        <w:t>backdoor criterion</w:t>
      </w:r>
      <w:r w:rsidRPr="00732BBF">
        <w:rPr>
          <w:rFonts w:ascii="Times New Roman" w:eastAsia="Times New Roman" w:hAnsi="Times New Roman" w:cs="Times New Roman"/>
          <w:sz w:val="20"/>
          <w:szCs w:val="20"/>
          <w:lang w:eastAsia="en-IN"/>
        </w:rPr>
        <w:t xml:space="preserve"> can be defined as (Pearl, </w:t>
      </w:r>
      <w:proofErr w:type="spellStart"/>
      <w:r w:rsidRPr="00732BBF">
        <w:rPr>
          <w:rFonts w:ascii="Times New Roman" w:eastAsia="Times New Roman" w:hAnsi="Times New Roman" w:cs="Times New Roman"/>
          <w:sz w:val="20"/>
          <w:szCs w:val="20"/>
          <w:lang w:eastAsia="en-IN"/>
        </w:rPr>
        <w:t>Glymour</w:t>
      </w:r>
      <w:proofErr w:type="spellEnd"/>
      <w:r w:rsidRPr="00732BBF">
        <w:rPr>
          <w:rFonts w:ascii="Times New Roman" w:eastAsia="Times New Roman" w:hAnsi="Times New Roman" w:cs="Times New Roman"/>
          <w:sz w:val="20"/>
          <w:szCs w:val="20"/>
          <w:lang w:eastAsia="en-IN"/>
        </w:rPr>
        <w:t>, &amp; Powell, 2016, p. 61):</w:t>
      </w:r>
    </w:p>
    <w:p w14:paraId="20742D74" w14:textId="77777777" w:rsidR="00732BBF" w:rsidRPr="00732BBF" w:rsidRDefault="00732BBF" w:rsidP="00732BBF">
      <w:pPr>
        <w:spacing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Given an ordered pair of variables \((</w:t>
      </w:r>
      <w:proofErr w:type="gramStart"/>
      <w:r w:rsidRPr="00732BBF">
        <w:rPr>
          <w:rFonts w:ascii="Times New Roman" w:eastAsia="Times New Roman" w:hAnsi="Times New Roman" w:cs="Times New Roman"/>
          <w:sz w:val="20"/>
          <w:szCs w:val="20"/>
          <w:lang w:eastAsia="en-IN"/>
        </w:rPr>
        <w:t>X,Z</w:t>
      </w:r>
      <w:proofErr w:type="gramEnd"/>
      <w:r w:rsidRPr="00732BBF">
        <w:rPr>
          <w:rFonts w:ascii="Times New Roman" w:eastAsia="Times New Roman" w:hAnsi="Times New Roman" w:cs="Times New Roman"/>
          <w:sz w:val="20"/>
          <w:szCs w:val="20"/>
          <w:lang w:eastAsia="en-IN"/>
        </w:rPr>
        <w:t>)\) in a directed acyclic graph \(G\), a set of variables \(V\) satisfies the backdoor criterion relative to \((X,Z)\) if no node in \(V\) is a descendant of \(X\), and \(V\) blocks every path between \(X\) and \(Z\) that contains an arrow into \(X\).</w:t>
      </w:r>
    </w:p>
    <w:p w14:paraId="24007CA1"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That is, we identify a set of nodes in \(\{V</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 to condition on such that:</w:t>
      </w:r>
    </w:p>
    <w:p w14:paraId="41B9FCE3" w14:textId="77777777" w:rsidR="00732BBF" w:rsidRPr="00732BBF" w:rsidRDefault="00732BBF" w:rsidP="00732BB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block all spurious paths from \(X\) to \(Z\).</w:t>
      </w:r>
    </w:p>
    <w:p w14:paraId="1727667C" w14:textId="77777777" w:rsidR="00732BBF" w:rsidRPr="00732BBF" w:rsidRDefault="00732BBF" w:rsidP="00732BB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leave all directed paths from \(X\) to \(Z\) unperturbed.</w:t>
      </w:r>
    </w:p>
    <w:p w14:paraId="5D936A9A" w14:textId="77777777" w:rsidR="00732BBF" w:rsidRPr="00732BBF" w:rsidRDefault="00732BBF" w:rsidP="00732BB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We do not </w:t>
      </w:r>
      <w:proofErr w:type="spellStart"/>
      <w:r w:rsidRPr="00732BBF">
        <w:rPr>
          <w:rFonts w:ascii="Times New Roman" w:eastAsia="Times New Roman" w:hAnsi="Times New Roman" w:cs="Times New Roman"/>
          <w:sz w:val="20"/>
          <w:szCs w:val="20"/>
          <w:lang w:eastAsia="en-IN"/>
        </w:rPr>
        <w:t>inadvertantly</w:t>
      </w:r>
      <w:proofErr w:type="spellEnd"/>
      <w:r w:rsidRPr="00732BBF">
        <w:rPr>
          <w:rFonts w:ascii="Times New Roman" w:eastAsia="Times New Roman" w:hAnsi="Times New Roman" w:cs="Times New Roman"/>
          <w:sz w:val="20"/>
          <w:szCs w:val="20"/>
          <w:lang w:eastAsia="en-IN"/>
        </w:rPr>
        <w:t xml:space="preserve"> create new spurious paths via conditioning on colliders or their descendants.</w:t>
      </w:r>
    </w:p>
    <w:p w14:paraId="7B6D81B0" w14:textId="77777777" w:rsidR="00732BBF" w:rsidRPr="00732BBF" w:rsidRDefault="00732BBF" w:rsidP="00732B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2BBF">
        <w:rPr>
          <w:rFonts w:ascii="Times New Roman" w:eastAsia="Times New Roman" w:hAnsi="Times New Roman" w:cs="Times New Roman"/>
          <w:b/>
          <w:bCs/>
          <w:sz w:val="24"/>
          <w:szCs w:val="24"/>
          <w:lang w:eastAsia="en-IN"/>
        </w:rPr>
        <w:t>Mediation</w:t>
      </w:r>
    </w:p>
    <w:p w14:paraId="331544C9"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Another example is </w:t>
      </w:r>
      <w:r w:rsidRPr="00732BBF">
        <w:rPr>
          <w:rFonts w:ascii="Times New Roman" w:eastAsia="Times New Roman" w:hAnsi="Times New Roman" w:cs="Times New Roman"/>
          <w:i/>
          <w:iCs/>
          <w:sz w:val="20"/>
          <w:szCs w:val="20"/>
          <w:lang w:eastAsia="en-IN"/>
        </w:rPr>
        <w:t>mediation</w:t>
      </w:r>
      <w:r w:rsidRPr="00732BBF">
        <w:rPr>
          <w:rFonts w:ascii="Times New Roman" w:eastAsia="Times New Roman" w:hAnsi="Times New Roman" w:cs="Times New Roman"/>
          <w:sz w:val="20"/>
          <w:szCs w:val="20"/>
          <w:lang w:eastAsia="en-IN"/>
        </w:rPr>
        <w:t>, as in the following figure:</w:t>
      </w:r>
    </w:p>
    <w:p w14:paraId="51FC92A2"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We can get the </w:t>
      </w:r>
      <w:r w:rsidRPr="00732BBF">
        <w:rPr>
          <w:rFonts w:ascii="Times New Roman" w:eastAsia="Times New Roman" w:hAnsi="Times New Roman" w:cs="Times New Roman"/>
          <w:i/>
          <w:iCs/>
          <w:sz w:val="20"/>
          <w:szCs w:val="20"/>
          <w:lang w:eastAsia="en-IN"/>
        </w:rPr>
        <w:t>direct effect</w:t>
      </w:r>
      <w:r w:rsidRPr="00732BBF">
        <w:rPr>
          <w:rFonts w:ascii="Times New Roman" w:eastAsia="Times New Roman" w:hAnsi="Times New Roman" w:cs="Times New Roman"/>
          <w:sz w:val="20"/>
          <w:szCs w:val="20"/>
          <w:lang w:eastAsia="en-IN"/>
        </w:rPr>
        <w:t xml:space="preserve"> of \(X\) on \(Z\) if we average over levels of \(M\), which is the standard approach to mediation. But what if we add a variable as </w:t>
      </w:r>
      <w:proofErr w:type="gramStart"/>
      <w:r w:rsidRPr="00732BBF">
        <w:rPr>
          <w:rFonts w:ascii="Times New Roman" w:eastAsia="Times New Roman" w:hAnsi="Times New Roman" w:cs="Times New Roman"/>
          <w:sz w:val="20"/>
          <w:szCs w:val="20"/>
          <w:lang w:eastAsia="en-IN"/>
        </w:rPr>
        <w:t>follows?:</w:t>
      </w:r>
      <w:proofErr w:type="gramEnd"/>
    </w:p>
    <w:p w14:paraId="619232D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Now \(M\) is a collider, and we know that conditioning on a collider causes problems. Conditioning on \(M\) opens the path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X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M \</w:t>
      </w:r>
      <w:proofErr w:type="spellStart"/>
      <w:r w:rsidRPr="00732BBF">
        <w:rPr>
          <w:rFonts w:ascii="Times New Roman" w:eastAsia="Times New Roman" w:hAnsi="Times New Roman" w:cs="Times New Roman"/>
          <w:sz w:val="20"/>
          <w:szCs w:val="20"/>
          <w:lang w:eastAsia="en-IN"/>
        </w:rPr>
        <w:t>leftarrow</w:t>
      </w:r>
      <w:proofErr w:type="spellEnd"/>
      <w:r w:rsidRPr="00732BBF">
        <w:rPr>
          <w:rFonts w:ascii="Times New Roman" w:eastAsia="Times New Roman" w:hAnsi="Times New Roman" w:cs="Times New Roman"/>
          <w:sz w:val="20"/>
          <w:szCs w:val="20"/>
          <w:lang w:eastAsia="en-IN"/>
        </w:rPr>
        <w:t xml:space="preserve"> W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Z\), allowing an indirect effect to interfere with the direct effect. But not conditioning on \(M\) leaves the indirect path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X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M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Z\) open. How do we deal with this in a manner that allows us to recover the direct effect of \(X\) on \(Z\)? The answer is that we now intervene on </w:t>
      </w:r>
      <w:r w:rsidRPr="00732BBF">
        <w:rPr>
          <w:rFonts w:ascii="Times New Roman" w:eastAsia="Times New Roman" w:hAnsi="Times New Roman" w:cs="Times New Roman"/>
          <w:i/>
          <w:iCs/>
          <w:sz w:val="20"/>
          <w:szCs w:val="20"/>
          <w:lang w:eastAsia="en-IN"/>
        </w:rPr>
        <w:t>both</w:t>
      </w:r>
      <w:r w:rsidRPr="00732BBF">
        <w:rPr>
          <w:rFonts w:ascii="Times New Roman" w:eastAsia="Times New Roman" w:hAnsi="Times New Roman" w:cs="Times New Roman"/>
          <w:sz w:val="20"/>
          <w:szCs w:val="20"/>
          <w:lang w:eastAsia="en-IN"/>
        </w:rPr>
        <w:t xml:space="preserve"> \(X\) and \(M\).</w:t>
      </w:r>
    </w:p>
    <w:p w14:paraId="40B5EBE0"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P(Z=z \mid do(X = x), do(M = m))\).</w:t>
      </w:r>
    </w:p>
    <w:p w14:paraId="1E26D4EE"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Intervening and conditioning are not the same thing. Conditioning averages over values of \(M\), intervening sets its value such that there are no longer the arrows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X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M\) and \(W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M\).</w:t>
      </w:r>
    </w:p>
    <w:p w14:paraId="52C37F28"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The </w:t>
      </w:r>
      <w:r w:rsidRPr="00732BBF">
        <w:rPr>
          <w:rFonts w:ascii="Times New Roman" w:eastAsia="Times New Roman" w:hAnsi="Times New Roman" w:cs="Times New Roman"/>
          <w:i/>
          <w:iCs/>
          <w:sz w:val="20"/>
          <w:szCs w:val="20"/>
          <w:lang w:eastAsia="en-IN"/>
        </w:rPr>
        <w:t>conditional direct effect</w:t>
      </w:r>
      <w:r w:rsidRPr="00732BBF">
        <w:rPr>
          <w:rFonts w:ascii="Times New Roman" w:eastAsia="Times New Roman" w:hAnsi="Times New Roman" w:cs="Times New Roman"/>
          <w:sz w:val="20"/>
          <w:szCs w:val="20"/>
          <w:lang w:eastAsia="en-IN"/>
        </w:rPr>
        <w:t xml:space="preserve"> is</w:t>
      </w:r>
    </w:p>
    <w:p w14:paraId="30F2136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CDE = P(Z=z \mid do(X = x), do(M = m)) – P(Z=z \mid do(X = x^{\prime}), do(M = m))\)</w:t>
      </w:r>
    </w:p>
    <w:p w14:paraId="51DFF3A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The </w:t>
      </w:r>
      <w:r w:rsidRPr="00732BBF">
        <w:rPr>
          <w:rFonts w:ascii="Times New Roman" w:eastAsia="Times New Roman" w:hAnsi="Times New Roman" w:cs="Times New Roman"/>
          <w:i/>
          <w:iCs/>
          <w:sz w:val="20"/>
          <w:szCs w:val="20"/>
          <w:lang w:eastAsia="en-IN"/>
        </w:rPr>
        <w:t>conditional</w:t>
      </w:r>
      <w:r w:rsidRPr="00732BBF">
        <w:rPr>
          <w:rFonts w:ascii="Times New Roman" w:eastAsia="Times New Roman" w:hAnsi="Times New Roman" w:cs="Times New Roman"/>
          <w:sz w:val="20"/>
          <w:szCs w:val="20"/>
          <w:lang w:eastAsia="en-IN"/>
        </w:rPr>
        <w:t xml:space="preserve"> refers to the fact that the direct effect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X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Z\) may differ depending on the value to which the mediator is set.</w:t>
      </w:r>
    </w:p>
    <w:p w14:paraId="1793D45F"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 \(do(\</w:t>
      </w:r>
      <w:proofErr w:type="spellStart"/>
      <w:proofErr w:type="gramStart"/>
      <w:r w:rsidRPr="00732BBF">
        <w:rPr>
          <w:rFonts w:ascii="Times New Roman" w:eastAsia="Times New Roman" w:hAnsi="Times New Roman" w:cs="Times New Roman"/>
          <w:sz w:val="20"/>
          <w:szCs w:val="20"/>
          <w:lang w:eastAsia="en-IN"/>
        </w:rPr>
        <w:t>cdot</w:t>
      </w:r>
      <w:proofErr w:type="spellEnd"/>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 operator is equivalent to removing an arrow from a graph. Reiterating the model:</w:t>
      </w:r>
    </w:p>
    <w:p w14:paraId="1D46ED8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There is no path to \(X\), so \(do(X) = x\), and the CDE is</w:t>
      </w:r>
    </w:p>
    <w:p w14:paraId="4513CDB4"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CDE = P(Z=z \mid X = x, do(M = m)) – P(Z=z \mid X = x^{\prime}, do(M = m))\).</w:t>
      </w:r>
    </w:p>
    <w:p w14:paraId="23C754E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lastRenderedPageBreak/>
        <w:t xml:space="preserve">The last step is to rewrite the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 xml:space="preserve">do(M = m)\) in terms of the observed world. To block the backdoor path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M \</w:t>
      </w:r>
      <w:proofErr w:type="spellStart"/>
      <w:r w:rsidRPr="00732BBF">
        <w:rPr>
          <w:rFonts w:ascii="Times New Roman" w:eastAsia="Times New Roman" w:hAnsi="Times New Roman" w:cs="Times New Roman"/>
          <w:sz w:val="20"/>
          <w:szCs w:val="20"/>
          <w:lang w:eastAsia="en-IN"/>
        </w:rPr>
        <w:t>leftarrow</w:t>
      </w:r>
      <w:proofErr w:type="spellEnd"/>
      <w:r w:rsidRPr="00732BBF">
        <w:rPr>
          <w:rFonts w:ascii="Times New Roman" w:eastAsia="Times New Roman" w:hAnsi="Times New Roman" w:cs="Times New Roman"/>
          <w:sz w:val="20"/>
          <w:szCs w:val="20"/>
          <w:lang w:eastAsia="en-IN"/>
        </w:rPr>
        <w:t xml:space="preserve"> W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Z\) we need to condition on \(W\). We are left with:</w:t>
      </w:r>
    </w:p>
    <w:p w14:paraId="3111B61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\[\begin{</w:t>
      </w:r>
      <w:proofErr w:type="spellStart"/>
      <w:r w:rsidRPr="00732BBF">
        <w:rPr>
          <w:rFonts w:ascii="Times New Roman" w:eastAsia="Times New Roman" w:hAnsi="Times New Roman" w:cs="Times New Roman"/>
          <w:sz w:val="20"/>
          <w:szCs w:val="20"/>
          <w:lang w:eastAsia="en-IN"/>
        </w:rPr>
        <w:t>eqnarray</w:t>
      </w:r>
      <w:proofErr w:type="spellEnd"/>
      <w:r w:rsidRPr="00732BBF">
        <w:rPr>
          <w:rFonts w:ascii="Times New Roman" w:eastAsia="Times New Roman" w:hAnsi="Times New Roman" w:cs="Times New Roman"/>
          <w:sz w:val="20"/>
          <w:szCs w:val="20"/>
          <w:lang w:eastAsia="en-IN"/>
        </w:rPr>
        <w:t>}</w:t>
      </w:r>
      <w:r w:rsidRPr="00732BBF">
        <w:rPr>
          <w:rFonts w:ascii="Times New Roman" w:eastAsia="Times New Roman" w:hAnsi="Times New Roman" w:cs="Times New Roman"/>
          <w:sz w:val="20"/>
          <w:szCs w:val="20"/>
          <w:lang w:eastAsia="en-IN"/>
        </w:rPr>
        <w:br/>
        <w:t>CDE = \</w:t>
      </w:r>
      <w:proofErr w:type="spellStart"/>
      <w:r w:rsidRPr="00732BBF">
        <w:rPr>
          <w:rFonts w:ascii="Times New Roman" w:eastAsia="Times New Roman" w:hAnsi="Times New Roman" w:cs="Times New Roman"/>
          <w:sz w:val="20"/>
          <w:szCs w:val="20"/>
          <w:lang w:eastAsia="en-IN"/>
        </w:rPr>
        <w:t>sum_i</w:t>
      </w:r>
      <w:proofErr w:type="spellEnd"/>
      <w:r w:rsidRPr="00732BBF">
        <w:rPr>
          <w:rFonts w:ascii="Times New Roman" w:eastAsia="Times New Roman" w:hAnsi="Times New Roman" w:cs="Times New Roman"/>
          <w:sz w:val="20"/>
          <w:szCs w:val="20"/>
          <w:lang w:eastAsia="en-IN"/>
        </w:rPr>
        <w:t xml:space="preserve"> \</w:t>
      </w:r>
      <w:proofErr w:type="gramStart"/>
      <w:r w:rsidRPr="00732BBF">
        <w:rPr>
          <w:rFonts w:ascii="Times New Roman" w:eastAsia="Times New Roman" w:hAnsi="Times New Roman" w:cs="Times New Roman"/>
          <w:sz w:val="20"/>
          <w:szCs w:val="20"/>
          <w:lang w:eastAsia="en-IN"/>
        </w:rPr>
        <w:t>left[</w:t>
      </w:r>
      <w:proofErr w:type="gramEnd"/>
      <w:r w:rsidRPr="00732BBF">
        <w:rPr>
          <w:rFonts w:ascii="Times New Roman" w:eastAsia="Times New Roman" w:hAnsi="Times New Roman" w:cs="Times New Roman"/>
          <w:sz w:val="20"/>
          <w:szCs w:val="20"/>
          <w:lang w:eastAsia="en-IN"/>
        </w:rPr>
        <w:t>P(Z=z \mid X = x, M = m, W = w) – \\</w:t>
      </w:r>
      <w:r w:rsidRPr="00732BBF">
        <w:rPr>
          <w:rFonts w:ascii="Times New Roman" w:eastAsia="Times New Roman" w:hAnsi="Times New Roman" w:cs="Times New Roman"/>
          <w:sz w:val="20"/>
          <w:szCs w:val="20"/>
          <w:lang w:eastAsia="en-IN"/>
        </w:rPr>
        <w:br/>
        <w:t>P(Z=z \mid X = x^{\prime}, M = m, W = w)\right]P(W = w)</w:t>
      </w:r>
      <w:r w:rsidRPr="00732BBF">
        <w:rPr>
          <w:rFonts w:ascii="Times New Roman" w:eastAsia="Times New Roman" w:hAnsi="Times New Roman" w:cs="Times New Roman"/>
          <w:sz w:val="20"/>
          <w:szCs w:val="20"/>
          <w:lang w:eastAsia="en-IN"/>
        </w:rPr>
        <w:br/>
        <w:t>\end{</w:t>
      </w:r>
      <w:proofErr w:type="spellStart"/>
      <w:r w:rsidRPr="00732BBF">
        <w:rPr>
          <w:rFonts w:ascii="Times New Roman" w:eastAsia="Times New Roman" w:hAnsi="Times New Roman" w:cs="Times New Roman"/>
          <w:sz w:val="20"/>
          <w:szCs w:val="20"/>
          <w:lang w:eastAsia="en-IN"/>
        </w:rPr>
        <w:t>eqnarray</w:t>
      </w:r>
      <w:proofErr w:type="spellEnd"/>
      <w:r w:rsidRPr="00732BBF">
        <w:rPr>
          <w:rFonts w:ascii="Times New Roman" w:eastAsia="Times New Roman" w:hAnsi="Times New Roman" w:cs="Times New Roman"/>
          <w:sz w:val="20"/>
          <w:szCs w:val="20"/>
          <w:lang w:eastAsia="en-IN"/>
        </w:rPr>
        <w:t>}\]</w:t>
      </w:r>
    </w:p>
    <w:p w14:paraId="0F83F185"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There is a general result behind this (Pearl, </w:t>
      </w:r>
      <w:proofErr w:type="spellStart"/>
      <w:r w:rsidRPr="00732BBF">
        <w:rPr>
          <w:rFonts w:ascii="Times New Roman" w:eastAsia="Times New Roman" w:hAnsi="Times New Roman" w:cs="Times New Roman"/>
          <w:sz w:val="20"/>
          <w:szCs w:val="20"/>
          <w:lang w:eastAsia="en-IN"/>
        </w:rPr>
        <w:t>Glymour</w:t>
      </w:r>
      <w:proofErr w:type="spellEnd"/>
      <w:r w:rsidRPr="00732BBF">
        <w:rPr>
          <w:rFonts w:ascii="Times New Roman" w:eastAsia="Times New Roman" w:hAnsi="Times New Roman" w:cs="Times New Roman"/>
          <w:sz w:val="20"/>
          <w:szCs w:val="20"/>
          <w:lang w:eastAsia="en-IN"/>
        </w:rPr>
        <w:t>, &amp; Jewell, 2016, pg. 77):</w:t>
      </w:r>
    </w:p>
    <w:p w14:paraId="53D52846"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 CDE of \(X\) on \(Z\) can be identified when a mediation variable \(M\) is present given:</w:t>
      </w:r>
    </w:p>
    <w:p w14:paraId="3376DEAC" w14:textId="77777777" w:rsidR="00732BBF" w:rsidRPr="00732BBF" w:rsidRDefault="00732BBF" w:rsidP="00732BB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There exists a set \(V_1\) of variables that blocks all backdoor paths from \(M\) to \(Z\).</w:t>
      </w:r>
    </w:p>
    <w:p w14:paraId="72492CC5" w14:textId="77777777" w:rsidR="00732BBF" w:rsidRPr="00732BBF" w:rsidRDefault="00732BBF" w:rsidP="00732BB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There exists a set \(V_2\) of variables that blocks all backdoor paths from \(X\) to \(Z\) after deleting all arrows entering \(M\).</w:t>
      </w:r>
    </w:p>
    <w:p w14:paraId="7C477BE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 second of these was met automatically given the lack of parents for \(X\).</w:t>
      </w:r>
    </w:p>
    <w:p w14:paraId="5D69FE66"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These general rules make it possible to identify direct causal effects in contexts that were previously intractable, even if the researchers did not realize they were dealing with an intractable problem.</w:t>
      </w:r>
    </w:p>
    <w:p w14:paraId="46517E06" w14:textId="77777777" w:rsidR="00732BBF" w:rsidRPr="00732BBF" w:rsidRDefault="00732BBF" w:rsidP="00732B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2BBF">
        <w:rPr>
          <w:rFonts w:ascii="Times New Roman" w:eastAsia="Times New Roman" w:hAnsi="Times New Roman" w:cs="Times New Roman"/>
          <w:b/>
          <w:bCs/>
          <w:sz w:val="24"/>
          <w:szCs w:val="24"/>
          <w:lang w:eastAsia="en-IN"/>
        </w:rPr>
        <w:t xml:space="preserve">The </w:t>
      </w:r>
      <w:proofErr w:type="spellStart"/>
      <w:r w:rsidRPr="00732BBF">
        <w:rPr>
          <w:rFonts w:ascii="Times New Roman" w:eastAsia="Times New Roman" w:hAnsi="Times New Roman" w:cs="Times New Roman"/>
          <w:b/>
          <w:bCs/>
          <w:sz w:val="24"/>
          <w:szCs w:val="24"/>
          <w:lang w:eastAsia="en-IN"/>
        </w:rPr>
        <w:t>daggity</w:t>
      </w:r>
      <w:proofErr w:type="spellEnd"/>
      <w:r w:rsidRPr="00732BBF">
        <w:rPr>
          <w:rFonts w:ascii="Times New Roman" w:eastAsia="Times New Roman" w:hAnsi="Times New Roman" w:cs="Times New Roman"/>
          <w:b/>
          <w:bCs/>
          <w:sz w:val="24"/>
          <w:szCs w:val="24"/>
          <w:lang w:eastAsia="en-IN"/>
        </w:rPr>
        <w:t xml:space="preserve"> R Package</w:t>
      </w:r>
    </w:p>
    <w:p w14:paraId="3F5C8665"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These models are all very simple, but graphs can be far more complex. Consider the following (adapted from Morgan &amp; Winship, 2015, pg. 135):</w:t>
      </w:r>
    </w:p>
    <w:p w14:paraId="5B9C9ED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A general approach to </w:t>
      </w:r>
      <w:proofErr w:type="spellStart"/>
      <w:r w:rsidRPr="00732BBF">
        <w:rPr>
          <w:rFonts w:ascii="Times New Roman" w:eastAsia="Times New Roman" w:hAnsi="Times New Roman" w:cs="Times New Roman"/>
          <w:sz w:val="20"/>
          <w:szCs w:val="20"/>
          <w:lang w:eastAsia="en-IN"/>
        </w:rPr>
        <w:t>modeling</w:t>
      </w:r>
      <w:proofErr w:type="spellEnd"/>
      <w:r w:rsidRPr="00732BBF">
        <w:rPr>
          <w:rFonts w:ascii="Times New Roman" w:eastAsia="Times New Roman" w:hAnsi="Times New Roman" w:cs="Times New Roman"/>
          <w:sz w:val="20"/>
          <w:szCs w:val="20"/>
          <w:lang w:eastAsia="en-IN"/>
        </w:rPr>
        <w:t xml:space="preserve"> these diagrams is to employ a tool called </w:t>
      </w:r>
      <w:r w:rsidRPr="00732BBF">
        <w:rPr>
          <w:rFonts w:ascii="Times New Roman" w:eastAsia="Times New Roman" w:hAnsi="Times New Roman" w:cs="Times New Roman"/>
          <w:i/>
          <w:iCs/>
          <w:sz w:val="20"/>
          <w:szCs w:val="20"/>
          <w:lang w:eastAsia="en-IN"/>
        </w:rPr>
        <w:t>d</w:t>
      </w:r>
      <w:r w:rsidRPr="00732BBF">
        <w:rPr>
          <w:rFonts w:ascii="Times New Roman" w:eastAsia="Times New Roman" w:hAnsi="Times New Roman" w:cs="Times New Roman"/>
          <w:sz w:val="20"/>
          <w:szCs w:val="20"/>
          <w:lang w:eastAsia="en-IN"/>
        </w:rPr>
        <w:t xml:space="preserve">-separation, defined as follows (Pearl, </w:t>
      </w:r>
      <w:proofErr w:type="spellStart"/>
      <w:r w:rsidRPr="00732BBF">
        <w:rPr>
          <w:rFonts w:ascii="Times New Roman" w:eastAsia="Times New Roman" w:hAnsi="Times New Roman" w:cs="Times New Roman"/>
          <w:sz w:val="20"/>
          <w:szCs w:val="20"/>
          <w:lang w:eastAsia="en-IN"/>
        </w:rPr>
        <w:t>Glymour</w:t>
      </w:r>
      <w:proofErr w:type="spellEnd"/>
      <w:r w:rsidRPr="00732BBF">
        <w:rPr>
          <w:rFonts w:ascii="Times New Roman" w:eastAsia="Times New Roman" w:hAnsi="Times New Roman" w:cs="Times New Roman"/>
          <w:sz w:val="20"/>
          <w:szCs w:val="20"/>
          <w:lang w:eastAsia="en-IN"/>
        </w:rPr>
        <w:t>, &amp; Powell, 2016, p. 47):</w:t>
      </w:r>
    </w:p>
    <w:p w14:paraId="22868941"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A path \(p\) is blocked by a set of nodes \(N\) </w:t>
      </w:r>
      <w:proofErr w:type="spellStart"/>
      <w:r w:rsidRPr="00732BBF">
        <w:rPr>
          <w:rFonts w:ascii="Times New Roman" w:eastAsia="Times New Roman" w:hAnsi="Times New Roman" w:cs="Times New Roman"/>
          <w:sz w:val="20"/>
          <w:szCs w:val="20"/>
          <w:lang w:eastAsia="en-IN"/>
        </w:rPr>
        <w:t>iif</w:t>
      </w:r>
      <w:proofErr w:type="spellEnd"/>
      <w:r w:rsidRPr="00732BBF">
        <w:rPr>
          <w:rFonts w:ascii="Times New Roman" w:eastAsia="Times New Roman" w:hAnsi="Times New Roman" w:cs="Times New Roman"/>
          <w:sz w:val="20"/>
          <w:szCs w:val="20"/>
          <w:lang w:eastAsia="en-IN"/>
        </w:rPr>
        <w:t>:</w:t>
      </w:r>
    </w:p>
    <w:p w14:paraId="1E4C52B7" w14:textId="77777777" w:rsidR="00732BBF" w:rsidRPr="00732BBF" w:rsidRDefault="00732BBF" w:rsidP="00732BBF">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\(p\) contains a chain of nodes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A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B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C\) or fork \(A \</w:t>
      </w:r>
      <w:proofErr w:type="spellStart"/>
      <w:r w:rsidRPr="00732BBF">
        <w:rPr>
          <w:rFonts w:ascii="Times New Roman" w:eastAsia="Times New Roman" w:hAnsi="Times New Roman" w:cs="Times New Roman"/>
          <w:sz w:val="20"/>
          <w:szCs w:val="20"/>
          <w:lang w:eastAsia="en-IN"/>
        </w:rPr>
        <w:t>leftarrow</w:t>
      </w:r>
      <w:proofErr w:type="spellEnd"/>
      <w:r w:rsidRPr="00732BBF">
        <w:rPr>
          <w:rFonts w:ascii="Times New Roman" w:eastAsia="Times New Roman" w:hAnsi="Times New Roman" w:cs="Times New Roman"/>
          <w:sz w:val="20"/>
          <w:szCs w:val="20"/>
          <w:lang w:eastAsia="en-IN"/>
        </w:rPr>
        <w:t xml:space="preserve"> B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C\) such that the middle node \(B\) is conditioned on, or</w:t>
      </w:r>
    </w:p>
    <w:p w14:paraId="710DF09F" w14:textId="77777777" w:rsidR="00732BBF" w:rsidRPr="00732BBF" w:rsidRDefault="00732BBF" w:rsidP="00732BBF">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\(p\) contains a collider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A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B \</w:t>
      </w:r>
      <w:proofErr w:type="spellStart"/>
      <w:r w:rsidRPr="00732BBF">
        <w:rPr>
          <w:rFonts w:ascii="Times New Roman" w:eastAsia="Times New Roman" w:hAnsi="Times New Roman" w:cs="Times New Roman"/>
          <w:sz w:val="20"/>
          <w:szCs w:val="20"/>
          <w:lang w:eastAsia="en-IN"/>
        </w:rPr>
        <w:t>leftarrow</w:t>
      </w:r>
      <w:proofErr w:type="spellEnd"/>
      <w:r w:rsidRPr="00732BBF">
        <w:rPr>
          <w:rFonts w:ascii="Times New Roman" w:eastAsia="Times New Roman" w:hAnsi="Times New Roman" w:cs="Times New Roman"/>
          <w:sz w:val="20"/>
          <w:szCs w:val="20"/>
          <w:lang w:eastAsia="en-IN"/>
        </w:rPr>
        <w:t xml:space="preserve"> C\) such that the collision node \(B\) is not conditioned on, nor are any </w:t>
      </w:r>
      <w:proofErr w:type="spellStart"/>
      <w:r w:rsidRPr="00732BBF">
        <w:rPr>
          <w:rFonts w:ascii="Times New Roman" w:eastAsia="Times New Roman" w:hAnsi="Times New Roman" w:cs="Times New Roman"/>
          <w:sz w:val="20"/>
          <w:szCs w:val="20"/>
          <w:lang w:eastAsia="en-IN"/>
        </w:rPr>
        <w:t>descendents</w:t>
      </w:r>
      <w:proofErr w:type="spellEnd"/>
      <w:r w:rsidRPr="00732BBF">
        <w:rPr>
          <w:rFonts w:ascii="Times New Roman" w:eastAsia="Times New Roman" w:hAnsi="Times New Roman" w:cs="Times New Roman"/>
          <w:sz w:val="20"/>
          <w:szCs w:val="20"/>
          <w:lang w:eastAsia="en-IN"/>
        </w:rPr>
        <w:t xml:space="preserve"> of \(B\) conditioned on.</w:t>
      </w:r>
    </w:p>
    <w:p w14:paraId="3ED5022B" w14:textId="20843D4A"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Fortunately, there is software that can help us algorithmically determine which variables are </w:t>
      </w:r>
      <w:r w:rsidRPr="00732BBF">
        <w:rPr>
          <w:rFonts w:ascii="Times New Roman" w:eastAsia="Times New Roman" w:hAnsi="Times New Roman" w:cs="Times New Roman"/>
          <w:i/>
          <w:iCs/>
          <w:sz w:val="20"/>
          <w:szCs w:val="20"/>
          <w:lang w:eastAsia="en-IN"/>
        </w:rPr>
        <w:t>d</w:t>
      </w:r>
      <w:r w:rsidRPr="00732BBF">
        <w:rPr>
          <w:rFonts w:ascii="Times New Roman" w:eastAsia="Times New Roman" w:hAnsi="Times New Roman" w:cs="Times New Roman"/>
          <w:sz w:val="20"/>
          <w:szCs w:val="20"/>
          <w:lang w:eastAsia="en-IN"/>
        </w:rPr>
        <w:t xml:space="preserve">-separated. The software (and R package) is called </w:t>
      </w:r>
      <w:proofErr w:type="spellStart"/>
      <w:r w:rsidRPr="00732BBF">
        <w:rPr>
          <w:rFonts w:ascii="Courier New" w:eastAsia="Times New Roman" w:hAnsi="Courier New" w:cs="Courier New"/>
          <w:color w:val="0000FF"/>
          <w:sz w:val="20"/>
          <w:szCs w:val="20"/>
          <w:u w:val="single"/>
          <w:lang w:eastAsia="en-IN"/>
        </w:rPr>
        <w:t>dagitty</w:t>
      </w:r>
      <w:proofErr w:type="spellEnd"/>
      <w:r w:rsidRPr="00732BBF">
        <w:rPr>
          <w:rFonts w:ascii="Times New Roman" w:eastAsia="Times New Roman" w:hAnsi="Times New Roman" w:cs="Times New Roman"/>
          <w:sz w:val="20"/>
          <w:szCs w:val="20"/>
          <w:lang w:eastAsia="en-IN"/>
        </w:rPr>
        <w:t>. To use the package, we start by declaring the SCM:</w:t>
      </w:r>
    </w:p>
    <w:p w14:paraId="0CC0EF9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g &lt;- </w:t>
      </w:r>
      <w:proofErr w:type="spellStart"/>
      <w:proofErr w:type="gramStart"/>
      <w:r w:rsidRPr="00732BBF">
        <w:rPr>
          <w:rFonts w:ascii="Courier New" w:eastAsia="Times New Roman" w:hAnsi="Courier New" w:cs="Courier New"/>
          <w:sz w:val="20"/>
          <w:szCs w:val="20"/>
          <w:lang w:eastAsia="en-IN"/>
        </w:rPr>
        <w:t>dagitty</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w:t>
      </w:r>
      <w:proofErr w:type="spellStart"/>
      <w:r w:rsidRPr="00732BBF">
        <w:rPr>
          <w:rFonts w:ascii="Courier New" w:eastAsia="Times New Roman" w:hAnsi="Courier New" w:cs="Courier New"/>
          <w:sz w:val="20"/>
          <w:szCs w:val="20"/>
          <w:lang w:eastAsia="en-IN"/>
        </w:rPr>
        <w:t>dag</w:t>
      </w:r>
      <w:proofErr w:type="spellEnd"/>
      <w:r w:rsidRPr="00732BBF">
        <w:rPr>
          <w:rFonts w:ascii="Courier New" w:eastAsia="Times New Roman" w:hAnsi="Courier New" w:cs="Courier New"/>
          <w:sz w:val="20"/>
          <w:szCs w:val="20"/>
          <w:lang w:eastAsia="en-IN"/>
        </w:rPr>
        <w:t xml:space="preserve"> {</w:t>
      </w:r>
    </w:p>
    <w:p w14:paraId="60B3F74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S [</w:t>
      </w:r>
      <w:proofErr w:type="spellStart"/>
      <w:r w:rsidRPr="00732BBF">
        <w:rPr>
          <w:rFonts w:ascii="Courier New" w:eastAsia="Times New Roman" w:hAnsi="Courier New" w:cs="Courier New"/>
          <w:sz w:val="20"/>
          <w:szCs w:val="20"/>
          <w:lang w:eastAsia="en-IN"/>
        </w:rPr>
        <w:t>pos</w:t>
      </w:r>
      <w:proofErr w:type="spellEnd"/>
      <w:r w:rsidRPr="00732BBF">
        <w:rPr>
          <w:rFonts w:ascii="Courier New" w:eastAsia="Times New Roman" w:hAnsi="Courier New" w:cs="Courier New"/>
          <w:sz w:val="20"/>
          <w:szCs w:val="20"/>
          <w:lang w:eastAsia="en-IN"/>
        </w:rPr>
        <w:t>="0,0"]</w:t>
      </w:r>
    </w:p>
    <w:p w14:paraId="73232C7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 [</w:t>
      </w:r>
      <w:proofErr w:type="spellStart"/>
      <w:r w:rsidRPr="00732BBF">
        <w:rPr>
          <w:rFonts w:ascii="Courier New" w:eastAsia="Times New Roman" w:hAnsi="Courier New" w:cs="Courier New"/>
          <w:sz w:val="20"/>
          <w:szCs w:val="20"/>
          <w:lang w:eastAsia="en-IN"/>
        </w:rPr>
        <w:t>pos</w:t>
      </w:r>
      <w:proofErr w:type="spellEnd"/>
      <w:r w:rsidRPr="00732BBF">
        <w:rPr>
          <w:rFonts w:ascii="Courier New" w:eastAsia="Times New Roman" w:hAnsi="Courier New" w:cs="Courier New"/>
          <w:sz w:val="20"/>
          <w:szCs w:val="20"/>
          <w:lang w:eastAsia="en-IN"/>
        </w:rPr>
        <w:t>="1,2"]</w:t>
      </w:r>
    </w:p>
    <w:p w14:paraId="276D0BB3"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U [</w:t>
      </w:r>
      <w:proofErr w:type="spellStart"/>
      <w:r w:rsidRPr="00732BBF">
        <w:rPr>
          <w:rFonts w:ascii="Courier New" w:eastAsia="Times New Roman" w:hAnsi="Courier New" w:cs="Courier New"/>
          <w:sz w:val="20"/>
          <w:szCs w:val="20"/>
          <w:lang w:eastAsia="en-IN"/>
        </w:rPr>
        <w:t>pos</w:t>
      </w:r>
      <w:proofErr w:type="spellEnd"/>
      <w:r w:rsidRPr="00732BBF">
        <w:rPr>
          <w:rFonts w:ascii="Courier New" w:eastAsia="Times New Roman" w:hAnsi="Courier New" w:cs="Courier New"/>
          <w:sz w:val="20"/>
          <w:szCs w:val="20"/>
          <w:lang w:eastAsia="en-IN"/>
        </w:rPr>
        <w:t>="0,4"]</w:t>
      </w:r>
    </w:p>
    <w:p w14:paraId="1D66964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V [</w:t>
      </w:r>
      <w:proofErr w:type="spellStart"/>
      <w:r w:rsidRPr="00732BBF">
        <w:rPr>
          <w:rFonts w:ascii="Courier New" w:eastAsia="Times New Roman" w:hAnsi="Courier New" w:cs="Courier New"/>
          <w:sz w:val="20"/>
          <w:szCs w:val="20"/>
          <w:lang w:eastAsia="en-IN"/>
        </w:rPr>
        <w:t>pos</w:t>
      </w:r>
      <w:proofErr w:type="spellEnd"/>
      <w:r w:rsidRPr="00732BBF">
        <w:rPr>
          <w:rFonts w:ascii="Courier New" w:eastAsia="Times New Roman" w:hAnsi="Courier New" w:cs="Courier New"/>
          <w:sz w:val="20"/>
          <w:szCs w:val="20"/>
          <w:lang w:eastAsia="en-IN"/>
        </w:rPr>
        <w:t>="2,1"]</w:t>
      </w:r>
    </w:p>
    <w:p w14:paraId="03A05A9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 [</w:t>
      </w:r>
      <w:proofErr w:type="spellStart"/>
      <w:r w:rsidRPr="00732BBF">
        <w:rPr>
          <w:rFonts w:ascii="Courier New" w:eastAsia="Times New Roman" w:hAnsi="Courier New" w:cs="Courier New"/>
          <w:sz w:val="20"/>
          <w:szCs w:val="20"/>
          <w:lang w:eastAsia="en-IN"/>
        </w:rPr>
        <w:t>pos</w:t>
      </w:r>
      <w:proofErr w:type="spellEnd"/>
      <w:r w:rsidRPr="00732BBF">
        <w:rPr>
          <w:rFonts w:ascii="Courier New" w:eastAsia="Times New Roman" w:hAnsi="Courier New" w:cs="Courier New"/>
          <w:sz w:val="20"/>
          <w:szCs w:val="20"/>
          <w:lang w:eastAsia="en-IN"/>
        </w:rPr>
        <w:t>="2,3"]</w:t>
      </w:r>
    </w:p>
    <w:p w14:paraId="39BF43A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X [</w:t>
      </w:r>
      <w:proofErr w:type="spellStart"/>
      <w:r w:rsidRPr="00732BBF">
        <w:rPr>
          <w:rFonts w:ascii="Courier New" w:eastAsia="Times New Roman" w:hAnsi="Courier New" w:cs="Courier New"/>
          <w:sz w:val="20"/>
          <w:szCs w:val="20"/>
          <w:lang w:eastAsia="en-IN"/>
        </w:rPr>
        <w:t>pos</w:t>
      </w:r>
      <w:proofErr w:type="spellEnd"/>
      <w:r w:rsidRPr="00732BBF">
        <w:rPr>
          <w:rFonts w:ascii="Courier New" w:eastAsia="Times New Roman" w:hAnsi="Courier New" w:cs="Courier New"/>
          <w:sz w:val="20"/>
          <w:szCs w:val="20"/>
          <w:lang w:eastAsia="en-IN"/>
        </w:rPr>
        <w:t>="3,0"]</w:t>
      </w:r>
    </w:p>
    <w:p w14:paraId="7993CC8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Y [</w:t>
      </w:r>
      <w:proofErr w:type="spellStart"/>
      <w:r w:rsidRPr="00732BBF">
        <w:rPr>
          <w:rFonts w:ascii="Courier New" w:eastAsia="Times New Roman" w:hAnsi="Courier New" w:cs="Courier New"/>
          <w:sz w:val="20"/>
          <w:szCs w:val="20"/>
          <w:lang w:eastAsia="en-IN"/>
        </w:rPr>
        <w:t>pos</w:t>
      </w:r>
      <w:proofErr w:type="spellEnd"/>
      <w:r w:rsidRPr="00732BBF">
        <w:rPr>
          <w:rFonts w:ascii="Courier New" w:eastAsia="Times New Roman" w:hAnsi="Courier New" w:cs="Courier New"/>
          <w:sz w:val="20"/>
          <w:szCs w:val="20"/>
          <w:lang w:eastAsia="en-IN"/>
        </w:rPr>
        <w:t>="3,4"]</w:t>
      </w:r>
    </w:p>
    <w:p w14:paraId="361AA6AC"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Z [</w:t>
      </w:r>
      <w:proofErr w:type="spellStart"/>
      <w:r w:rsidRPr="00732BBF">
        <w:rPr>
          <w:rFonts w:ascii="Courier New" w:eastAsia="Times New Roman" w:hAnsi="Courier New" w:cs="Courier New"/>
          <w:sz w:val="20"/>
          <w:szCs w:val="20"/>
          <w:lang w:eastAsia="en-IN"/>
        </w:rPr>
        <w:t>pos</w:t>
      </w:r>
      <w:proofErr w:type="spellEnd"/>
      <w:r w:rsidRPr="00732BBF">
        <w:rPr>
          <w:rFonts w:ascii="Courier New" w:eastAsia="Times New Roman" w:hAnsi="Courier New" w:cs="Courier New"/>
          <w:sz w:val="20"/>
          <w:szCs w:val="20"/>
          <w:lang w:eastAsia="en-IN"/>
        </w:rPr>
        <w:t>="4,2"]</w:t>
      </w:r>
    </w:p>
    <w:p w14:paraId="3778D48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7EE45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S -&gt; X -&gt; Z</w:t>
      </w:r>
    </w:p>
    <w:p w14:paraId="6C09A8A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S -&gt; T</w:t>
      </w:r>
    </w:p>
    <w:p w14:paraId="4997F578"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 -&gt; V -&gt; X -&gt; Z</w:t>
      </w:r>
    </w:p>
    <w:p w14:paraId="65B0DE8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 -&gt; V -&gt; Z</w:t>
      </w:r>
    </w:p>
    <w:p w14:paraId="4D55A40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 -&gt; W -&gt; Z</w:t>
      </w:r>
    </w:p>
    <w:p w14:paraId="6982893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U -&gt; Y -&gt; Z</w:t>
      </w:r>
    </w:p>
    <w:p w14:paraId="4FD6F9A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U -&gt; T</w:t>
      </w:r>
    </w:p>
    <w:p w14:paraId="0534E42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Y -&gt; Z  </w:t>
      </w:r>
    </w:p>
    <w:p w14:paraId="592237A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lastRenderedPageBreak/>
        <w:t>}')</w:t>
      </w:r>
    </w:p>
    <w:p w14:paraId="10BE39C5"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The </w:t>
      </w:r>
      <w:r w:rsidRPr="00732BBF">
        <w:rPr>
          <w:rFonts w:ascii="Courier New" w:eastAsia="Times New Roman" w:hAnsi="Courier New" w:cs="Courier New"/>
          <w:sz w:val="20"/>
          <w:szCs w:val="20"/>
          <w:lang w:eastAsia="en-IN"/>
        </w:rPr>
        <w:t>plot</w:t>
      </w:r>
      <w:r w:rsidRPr="00732BBF">
        <w:rPr>
          <w:rFonts w:ascii="Times New Roman" w:eastAsia="Times New Roman" w:hAnsi="Times New Roman" w:cs="Times New Roman"/>
          <w:sz w:val="20"/>
          <w:szCs w:val="20"/>
          <w:lang w:eastAsia="en-IN"/>
        </w:rPr>
        <w:t xml:space="preserve"> method confirms that it looks good.</w:t>
      </w:r>
    </w:p>
    <w:p w14:paraId="6CBAF93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plot(g)</w:t>
      </w:r>
    </w:p>
    <w:p w14:paraId="5BF73A66"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noProof/>
          <w:sz w:val="20"/>
          <w:szCs w:val="20"/>
          <w:lang w:eastAsia="en-IN"/>
        </w:rPr>
        <w:drawing>
          <wp:inline distT="0" distB="0" distL="0" distR="0" wp14:anchorId="03437DE0" wp14:editId="4F409EA4">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688344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can now make some queries on the graph. For example, what are the paths from \(X\) to \(Z\)?</w:t>
      </w:r>
    </w:p>
    <w:p w14:paraId="224B07E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32BBF">
        <w:rPr>
          <w:rFonts w:ascii="Courier New" w:eastAsia="Times New Roman" w:hAnsi="Courier New" w:cs="Courier New"/>
          <w:sz w:val="20"/>
          <w:szCs w:val="20"/>
          <w:lang w:eastAsia="en-IN"/>
        </w:rPr>
        <w:t>paths(</w:t>
      </w:r>
      <w:proofErr w:type="gramEnd"/>
      <w:r w:rsidRPr="00732BBF">
        <w:rPr>
          <w:rFonts w:ascii="Courier New" w:eastAsia="Times New Roman" w:hAnsi="Courier New" w:cs="Courier New"/>
          <w:sz w:val="20"/>
          <w:szCs w:val="20"/>
          <w:lang w:eastAsia="en-IN"/>
        </w:rPr>
        <w:t>g, "X", "Z")</w:t>
      </w:r>
    </w:p>
    <w:p w14:paraId="337AD68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$paths</w:t>
      </w:r>
    </w:p>
    <w:p w14:paraId="0A85AA7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 "X -&gt; Z"                     "X &lt;- S -&gt; T -&gt; V -&gt; Z"     </w:t>
      </w:r>
    </w:p>
    <w:p w14:paraId="44E8E5B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[3] "X &lt;- S -&gt; T -&gt; W -&gt; Z"      "X &lt;- S -&gt; T &lt;- U -&gt; Y -&gt; Z"</w:t>
      </w:r>
    </w:p>
    <w:p w14:paraId="35C101C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[5] "X &lt;- V -&gt; Z"                "X &lt;- V &lt;- T -&gt; W -&gt; Z"     </w:t>
      </w:r>
    </w:p>
    <w:p w14:paraId="486D415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[7] "X &lt;- V &lt;- T &lt;- U -&gt; Y -&gt; Z"</w:t>
      </w:r>
    </w:p>
    <w:p w14:paraId="2271C7C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
    <w:p w14:paraId="020B1211"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$open</w:t>
      </w:r>
    </w:p>
    <w:p w14:paraId="7DC0BCA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[1</w:t>
      </w:r>
      <w:proofErr w:type="gramStart"/>
      <w:r w:rsidRPr="00732BBF">
        <w:rPr>
          <w:rFonts w:ascii="Courier New" w:eastAsia="Times New Roman" w:hAnsi="Courier New" w:cs="Courier New"/>
          <w:sz w:val="20"/>
          <w:szCs w:val="20"/>
          <w:lang w:eastAsia="en-IN"/>
        </w:rPr>
        <w:t>]  TRUE</w:t>
      </w:r>
      <w:proofErr w:type="gramEnd"/>
      <w:r w:rsidRPr="00732BBF">
        <w:rPr>
          <w:rFonts w:ascii="Courier New" w:eastAsia="Times New Roman" w:hAnsi="Courier New" w:cs="Courier New"/>
          <w:sz w:val="20"/>
          <w:szCs w:val="20"/>
          <w:lang w:eastAsia="en-IN"/>
        </w:rPr>
        <w:t xml:space="preserve">  </w:t>
      </w:r>
      <w:proofErr w:type="spellStart"/>
      <w:r w:rsidRPr="00732BBF">
        <w:rPr>
          <w:rFonts w:ascii="Courier New" w:eastAsia="Times New Roman" w:hAnsi="Courier New" w:cs="Courier New"/>
          <w:sz w:val="20"/>
          <w:szCs w:val="20"/>
          <w:lang w:eastAsia="en-IN"/>
        </w:rPr>
        <w:t>TRUE</w:t>
      </w:r>
      <w:proofErr w:type="spellEnd"/>
      <w:r w:rsidRPr="00732BBF">
        <w:rPr>
          <w:rFonts w:ascii="Courier New" w:eastAsia="Times New Roman" w:hAnsi="Courier New" w:cs="Courier New"/>
          <w:sz w:val="20"/>
          <w:szCs w:val="20"/>
          <w:lang w:eastAsia="en-IN"/>
        </w:rPr>
        <w:t xml:space="preserve">  </w:t>
      </w:r>
      <w:proofErr w:type="spellStart"/>
      <w:r w:rsidRPr="00732BBF">
        <w:rPr>
          <w:rFonts w:ascii="Courier New" w:eastAsia="Times New Roman" w:hAnsi="Courier New" w:cs="Courier New"/>
          <w:sz w:val="20"/>
          <w:szCs w:val="20"/>
          <w:lang w:eastAsia="en-IN"/>
        </w:rPr>
        <w:t>TRUE</w:t>
      </w:r>
      <w:proofErr w:type="spellEnd"/>
      <w:r w:rsidRPr="00732BBF">
        <w:rPr>
          <w:rFonts w:ascii="Courier New" w:eastAsia="Times New Roman" w:hAnsi="Courier New" w:cs="Courier New"/>
          <w:sz w:val="20"/>
          <w:szCs w:val="20"/>
          <w:lang w:eastAsia="en-IN"/>
        </w:rPr>
        <w:t xml:space="preserve"> FALSE  TRUE  </w:t>
      </w:r>
      <w:proofErr w:type="spellStart"/>
      <w:r w:rsidRPr="00732BBF">
        <w:rPr>
          <w:rFonts w:ascii="Courier New" w:eastAsia="Times New Roman" w:hAnsi="Courier New" w:cs="Courier New"/>
          <w:sz w:val="20"/>
          <w:szCs w:val="20"/>
          <w:lang w:eastAsia="en-IN"/>
        </w:rPr>
        <w:t>TRUE</w:t>
      </w:r>
      <w:proofErr w:type="spellEnd"/>
      <w:r w:rsidRPr="00732BBF">
        <w:rPr>
          <w:rFonts w:ascii="Courier New" w:eastAsia="Times New Roman" w:hAnsi="Courier New" w:cs="Courier New"/>
          <w:sz w:val="20"/>
          <w:szCs w:val="20"/>
          <w:lang w:eastAsia="en-IN"/>
        </w:rPr>
        <w:t xml:space="preserve">  </w:t>
      </w:r>
      <w:proofErr w:type="spellStart"/>
      <w:r w:rsidRPr="00732BBF">
        <w:rPr>
          <w:rFonts w:ascii="Courier New" w:eastAsia="Times New Roman" w:hAnsi="Courier New" w:cs="Courier New"/>
          <w:sz w:val="20"/>
          <w:szCs w:val="20"/>
          <w:lang w:eastAsia="en-IN"/>
        </w:rPr>
        <w:t>TRUE</w:t>
      </w:r>
      <w:proofErr w:type="spellEnd"/>
    </w:p>
    <w:p w14:paraId="661393B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can quickly see that there are seven paths, six of which are backdoor paths, linking \(X\) to \(Z\). Only the fourth is blocked by the collider at \(T\).</w:t>
      </w:r>
    </w:p>
    <w:p w14:paraId="1816B3EA"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wish to predict \(Z\) on the basis of \(X\). Using the rules for \(d\)-separation to remove spurious dependencies, what set of variables can we condition on to get the true causal effect of \(X\) on \(Z\)?</w:t>
      </w:r>
    </w:p>
    <w:p w14:paraId="3A00E915"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adjustmentSets</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 xml:space="preserve">g, "X", "Z", type = "all") %&gt;% </w:t>
      </w:r>
    </w:p>
    <w:p w14:paraId="4FFA92A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head(</w:t>
      </w:r>
      <w:proofErr w:type="gramEnd"/>
      <w:r w:rsidRPr="00732BBF">
        <w:rPr>
          <w:rFonts w:ascii="Courier New" w:eastAsia="Times New Roman" w:hAnsi="Courier New" w:cs="Courier New"/>
          <w:sz w:val="20"/>
          <w:szCs w:val="20"/>
          <w:lang w:eastAsia="en-IN"/>
        </w:rPr>
        <w:t>15)</w:t>
      </w:r>
    </w:p>
    <w:p w14:paraId="5AD8400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V }</w:t>
      </w:r>
    </w:p>
    <w:p w14:paraId="351DD51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T, V }</w:t>
      </w:r>
    </w:p>
    <w:p w14:paraId="5485A1A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U, V }</w:t>
      </w:r>
    </w:p>
    <w:p w14:paraId="2598A2D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T, U, V }</w:t>
      </w:r>
    </w:p>
    <w:p w14:paraId="6BAC245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T, U, V }</w:t>
      </w:r>
    </w:p>
    <w:p w14:paraId="45FBF33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V, W }</w:t>
      </w:r>
    </w:p>
    <w:p w14:paraId="6DADEFA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T, V, W }</w:t>
      </w:r>
    </w:p>
    <w:p w14:paraId="44CEAFE1"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U, V, W }</w:t>
      </w:r>
    </w:p>
    <w:p w14:paraId="483E342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U, V, W }</w:t>
      </w:r>
    </w:p>
    <w:p w14:paraId="1563F88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T, U, V, W }</w:t>
      </w:r>
    </w:p>
    <w:p w14:paraId="3742925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T, U, V, W }</w:t>
      </w:r>
    </w:p>
    <w:p w14:paraId="0FF4BCA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lastRenderedPageBreak/>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V, Y }</w:t>
      </w:r>
    </w:p>
    <w:p w14:paraId="3AF6B44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T, V, Y }</w:t>
      </w:r>
    </w:p>
    <w:p w14:paraId="256EDE9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T, V, Y }</w:t>
      </w:r>
    </w:p>
    <w:p w14:paraId="295CFAD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U, V, Y }</w:t>
      </w:r>
    </w:p>
    <w:p w14:paraId="6F0F598D"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Notice that \(T\) is in some of these sets. If we unblock the path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X \</w:t>
      </w:r>
      <w:proofErr w:type="spellStart"/>
      <w:r w:rsidRPr="00732BBF">
        <w:rPr>
          <w:rFonts w:ascii="Times New Roman" w:eastAsia="Times New Roman" w:hAnsi="Times New Roman" w:cs="Times New Roman"/>
          <w:sz w:val="20"/>
          <w:szCs w:val="20"/>
          <w:lang w:eastAsia="en-IN"/>
        </w:rPr>
        <w:t>leftarrow</w:t>
      </w:r>
      <w:proofErr w:type="spellEnd"/>
      <w:r w:rsidRPr="00732BBF">
        <w:rPr>
          <w:rFonts w:ascii="Times New Roman" w:eastAsia="Times New Roman" w:hAnsi="Times New Roman" w:cs="Times New Roman"/>
          <w:sz w:val="20"/>
          <w:szCs w:val="20"/>
          <w:lang w:eastAsia="en-IN"/>
        </w:rPr>
        <w:t xml:space="preserve"> S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T \</w:t>
      </w:r>
      <w:proofErr w:type="spellStart"/>
      <w:r w:rsidRPr="00732BBF">
        <w:rPr>
          <w:rFonts w:ascii="Times New Roman" w:eastAsia="Times New Roman" w:hAnsi="Times New Roman" w:cs="Times New Roman"/>
          <w:sz w:val="20"/>
          <w:szCs w:val="20"/>
          <w:lang w:eastAsia="en-IN"/>
        </w:rPr>
        <w:t>leftarrow</w:t>
      </w:r>
      <w:proofErr w:type="spellEnd"/>
      <w:r w:rsidRPr="00732BBF">
        <w:rPr>
          <w:rFonts w:ascii="Times New Roman" w:eastAsia="Times New Roman" w:hAnsi="Times New Roman" w:cs="Times New Roman"/>
          <w:sz w:val="20"/>
          <w:szCs w:val="20"/>
          <w:lang w:eastAsia="en-IN"/>
        </w:rPr>
        <w:t xml:space="preserve"> U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Y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Z\), we need to </w:t>
      </w:r>
      <w:proofErr w:type="spellStart"/>
      <w:r w:rsidRPr="00732BBF">
        <w:rPr>
          <w:rFonts w:ascii="Times New Roman" w:eastAsia="Times New Roman" w:hAnsi="Times New Roman" w:cs="Times New Roman"/>
          <w:sz w:val="20"/>
          <w:szCs w:val="20"/>
          <w:lang w:eastAsia="en-IN"/>
        </w:rPr>
        <w:t>reblock</w:t>
      </w:r>
      <w:proofErr w:type="spellEnd"/>
      <w:r w:rsidRPr="00732BBF">
        <w:rPr>
          <w:rFonts w:ascii="Times New Roman" w:eastAsia="Times New Roman" w:hAnsi="Times New Roman" w:cs="Times New Roman"/>
          <w:sz w:val="20"/>
          <w:szCs w:val="20"/>
          <w:lang w:eastAsia="en-IN"/>
        </w:rPr>
        <w:t xml:space="preserve"> it by conditioning on another variable such as \(U\) or \(Y\).</w:t>
      </w:r>
    </w:p>
    <w:p w14:paraId="3AEB5B74"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This is a lot of options. Can we get something simpler?</w:t>
      </w:r>
    </w:p>
    <w:p w14:paraId="722033E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adjustmentSets</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g, "X", "Z", type = "minimal")</w:t>
      </w:r>
    </w:p>
    <w:p w14:paraId="5873F8B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V, W, Y }</w:t>
      </w:r>
    </w:p>
    <w:p w14:paraId="741854C5"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T, V, Y }</w:t>
      </w:r>
    </w:p>
    <w:p w14:paraId="64790BC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U, V, W }</w:t>
      </w:r>
    </w:p>
    <w:p w14:paraId="12C638E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T, U, V }</w:t>
      </w:r>
    </w:p>
    <w:p w14:paraId="5981945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V }</w:t>
      </w:r>
    </w:p>
    <w:p w14:paraId="5B249DB4"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Note two important points.</w:t>
      </w:r>
    </w:p>
    <w:p w14:paraId="26C2E2E6" w14:textId="77777777" w:rsidR="00732BBF" w:rsidRPr="00732BBF" w:rsidRDefault="00732BBF" w:rsidP="00732BBF">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We don’t </w:t>
      </w:r>
      <w:r w:rsidRPr="00732BBF">
        <w:rPr>
          <w:rFonts w:ascii="Times New Roman" w:eastAsia="Times New Roman" w:hAnsi="Times New Roman" w:cs="Times New Roman"/>
          <w:i/>
          <w:iCs/>
          <w:sz w:val="20"/>
          <w:szCs w:val="20"/>
          <w:lang w:eastAsia="en-IN"/>
        </w:rPr>
        <w:t>have</w:t>
      </w:r>
      <w:r w:rsidRPr="00732BBF">
        <w:rPr>
          <w:rFonts w:ascii="Times New Roman" w:eastAsia="Times New Roman" w:hAnsi="Times New Roman" w:cs="Times New Roman"/>
          <w:sz w:val="20"/>
          <w:szCs w:val="20"/>
          <w:lang w:eastAsia="en-IN"/>
        </w:rPr>
        <w:t xml:space="preserve"> to condition on all possible causes of \(Y\). </w:t>
      </w:r>
    </w:p>
    <w:p w14:paraId="1D876999" w14:textId="77777777" w:rsidR="00732BBF" w:rsidRPr="00732BBF" w:rsidRDefault="00732BBF" w:rsidP="00732BBF">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There are some combinations of variables we should </w:t>
      </w:r>
      <w:r w:rsidRPr="00732BBF">
        <w:rPr>
          <w:rFonts w:ascii="Times New Roman" w:eastAsia="Times New Roman" w:hAnsi="Times New Roman" w:cs="Times New Roman"/>
          <w:i/>
          <w:iCs/>
          <w:sz w:val="20"/>
          <w:szCs w:val="20"/>
          <w:lang w:eastAsia="en-IN"/>
        </w:rPr>
        <w:t>not</w:t>
      </w:r>
      <w:r w:rsidRPr="00732BBF">
        <w:rPr>
          <w:rFonts w:ascii="Times New Roman" w:eastAsia="Times New Roman" w:hAnsi="Times New Roman" w:cs="Times New Roman"/>
          <w:sz w:val="20"/>
          <w:szCs w:val="20"/>
          <w:lang w:eastAsia="en-IN"/>
        </w:rPr>
        <w:t xml:space="preserve"> use as adjustors.</w:t>
      </w:r>
    </w:p>
    <w:p w14:paraId="6EEAD67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We’ll illustrate by generating some data consistent with the model. The SEM package </w:t>
      </w:r>
      <w:hyperlink r:id="rId6" w:tgtFrame="_blank" w:history="1">
        <w:proofErr w:type="spellStart"/>
        <w:r w:rsidRPr="00732BBF">
          <w:rPr>
            <w:rFonts w:ascii="Courier New" w:eastAsia="Times New Roman" w:hAnsi="Courier New" w:cs="Courier New"/>
            <w:color w:val="0000FF"/>
            <w:sz w:val="20"/>
            <w:szCs w:val="20"/>
            <w:u w:val="single"/>
            <w:lang w:eastAsia="en-IN"/>
          </w:rPr>
          <w:t>lavaan</w:t>
        </w:r>
        <w:proofErr w:type="spellEnd"/>
      </w:hyperlink>
      <w:r w:rsidRPr="00732BBF">
        <w:rPr>
          <w:rFonts w:ascii="Times New Roman" w:eastAsia="Times New Roman" w:hAnsi="Times New Roman" w:cs="Times New Roman"/>
          <w:sz w:val="20"/>
          <w:szCs w:val="20"/>
          <w:lang w:eastAsia="en-IN"/>
        </w:rPr>
        <w:t xml:space="preserve"> makes generating data for simultaneous equations relatively easy.</w:t>
      </w:r>
    </w:p>
    <w:p w14:paraId="423282C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2BBF">
        <w:rPr>
          <w:rFonts w:ascii="Courier New" w:eastAsia="Times New Roman" w:hAnsi="Courier New" w:cs="Courier New"/>
          <w:sz w:val="20"/>
          <w:szCs w:val="20"/>
          <w:lang w:eastAsia="en-IN"/>
        </w:rPr>
        <w:t>lavaan_model</w:t>
      </w:r>
      <w:proofErr w:type="spellEnd"/>
      <w:r w:rsidRPr="00732BBF">
        <w:rPr>
          <w:rFonts w:ascii="Courier New" w:eastAsia="Times New Roman" w:hAnsi="Courier New" w:cs="Courier New"/>
          <w:sz w:val="20"/>
          <w:szCs w:val="20"/>
          <w:lang w:eastAsia="en-IN"/>
        </w:rPr>
        <w:t xml:space="preserve"> &lt;- "Z ~ .8*X + .6*V + .6*W + .6*Y</w:t>
      </w:r>
    </w:p>
    <w:p w14:paraId="26D0B7C8"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X ~ .5*S + .5*V</w:t>
      </w:r>
    </w:p>
    <w:p w14:paraId="30274E2C"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Y ~ .5*U</w:t>
      </w:r>
    </w:p>
    <w:p w14:paraId="6EEEB1A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V ~ .5*T</w:t>
      </w:r>
    </w:p>
    <w:p w14:paraId="5621E19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 ~ .5*T</w:t>
      </w:r>
    </w:p>
    <w:p w14:paraId="6CD8C90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 ~ .5*S + .5*U"</w:t>
      </w:r>
    </w:p>
    <w:p w14:paraId="53A5FE71"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1F25AC"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set.seed</w:t>
      </w:r>
      <w:proofErr w:type="spellEnd"/>
      <w:proofErr w:type="gramEnd"/>
      <w:r w:rsidRPr="00732BBF">
        <w:rPr>
          <w:rFonts w:ascii="Courier New" w:eastAsia="Times New Roman" w:hAnsi="Courier New" w:cs="Courier New"/>
          <w:sz w:val="20"/>
          <w:szCs w:val="20"/>
          <w:lang w:eastAsia="en-IN"/>
        </w:rPr>
        <w:t>(12345)</w:t>
      </w:r>
    </w:p>
    <w:p w14:paraId="1FF4EB3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2BBF">
        <w:rPr>
          <w:rFonts w:ascii="Courier New" w:eastAsia="Times New Roman" w:hAnsi="Courier New" w:cs="Courier New"/>
          <w:sz w:val="20"/>
          <w:szCs w:val="20"/>
          <w:lang w:eastAsia="en-IN"/>
        </w:rPr>
        <w:t>g_tbl</w:t>
      </w:r>
      <w:proofErr w:type="spellEnd"/>
      <w:r w:rsidRPr="00732BBF">
        <w:rPr>
          <w:rFonts w:ascii="Courier New" w:eastAsia="Times New Roman" w:hAnsi="Courier New" w:cs="Courier New"/>
          <w:sz w:val="20"/>
          <w:szCs w:val="20"/>
          <w:lang w:eastAsia="en-IN"/>
        </w:rPr>
        <w:t xml:space="preserve"> &lt;- </w:t>
      </w:r>
      <w:proofErr w:type="spellStart"/>
      <w:proofErr w:type="gramStart"/>
      <w:r w:rsidRPr="00732BBF">
        <w:rPr>
          <w:rFonts w:ascii="Courier New" w:eastAsia="Times New Roman" w:hAnsi="Courier New" w:cs="Courier New"/>
          <w:sz w:val="20"/>
          <w:szCs w:val="20"/>
          <w:lang w:eastAsia="en-IN"/>
        </w:rPr>
        <w:t>simulateData</w:t>
      </w:r>
      <w:proofErr w:type="spellEnd"/>
      <w:r w:rsidRPr="00732BBF">
        <w:rPr>
          <w:rFonts w:ascii="Courier New" w:eastAsia="Times New Roman" w:hAnsi="Courier New" w:cs="Courier New"/>
          <w:sz w:val="20"/>
          <w:szCs w:val="20"/>
          <w:lang w:eastAsia="en-IN"/>
        </w:rPr>
        <w:t>(</w:t>
      </w:r>
      <w:proofErr w:type="spellStart"/>
      <w:proofErr w:type="gramEnd"/>
      <w:r w:rsidRPr="00732BBF">
        <w:rPr>
          <w:rFonts w:ascii="Courier New" w:eastAsia="Times New Roman" w:hAnsi="Courier New" w:cs="Courier New"/>
          <w:sz w:val="20"/>
          <w:szCs w:val="20"/>
          <w:lang w:eastAsia="en-IN"/>
        </w:rPr>
        <w:t>lavaan_model</w:t>
      </w:r>
      <w:proofErr w:type="spellEnd"/>
      <w:r w:rsidRPr="00732BBF">
        <w:rPr>
          <w:rFonts w:ascii="Courier New" w:eastAsia="Times New Roman" w:hAnsi="Courier New" w:cs="Courier New"/>
          <w:sz w:val="20"/>
          <w:szCs w:val="20"/>
          <w:lang w:eastAsia="en-IN"/>
        </w:rPr>
        <w:t xml:space="preserve">, </w:t>
      </w:r>
      <w:proofErr w:type="spellStart"/>
      <w:r w:rsidRPr="00732BBF">
        <w:rPr>
          <w:rFonts w:ascii="Courier New" w:eastAsia="Times New Roman" w:hAnsi="Courier New" w:cs="Courier New"/>
          <w:sz w:val="20"/>
          <w:szCs w:val="20"/>
          <w:lang w:eastAsia="en-IN"/>
        </w:rPr>
        <w:t>sample.nobs</w:t>
      </w:r>
      <w:proofErr w:type="spellEnd"/>
      <w:r w:rsidRPr="00732BBF">
        <w:rPr>
          <w:rFonts w:ascii="Courier New" w:eastAsia="Times New Roman" w:hAnsi="Courier New" w:cs="Courier New"/>
          <w:sz w:val="20"/>
          <w:szCs w:val="20"/>
          <w:lang w:eastAsia="en-IN"/>
        </w:rPr>
        <w:t>=1000)</w:t>
      </w:r>
    </w:p>
    <w:p w14:paraId="11EF50A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This creates a </w:t>
      </w:r>
      <w:proofErr w:type="spellStart"/>
      <w:proofErr w:type="gramStart"/>
      <w:r w:rsidRPr="00732BBF">
        <w:rPr>
          <w:rFonts w:ascii="Courier New" w:eastAsia="Times New Roman" w:hAnsi="Courier New" w:cs="Courier New"/>
          <w:sz w:val="20"/>
          <w:szCs w:val="20"/>
          <w:lang w:eastAsia="en-IN"/>
        </w:rPr>
        <w:t>data.frame</w:t>
      </w:r>
      <w:proofErr w:type="spellEnd"/>
      <w:proofErr w:type="gramEnd"/>
      <w:r w:rsidRPr="00732BBF">
        <w:rPr>
          <w:rFonts w:ascii="Times New Roman" w:eastAsia="Times New Roman" w:hAnsi="Times New Roman" w:cs="Times New Roman"/>
          <w:sz w:val="20"/>
          <w:szCs w:val="20"/>
          <w:lang w:eastAsia="en-IN"/>
        </w:rPr>
        <w:t xml:space="preserve"> with 1000 observations. The effects of each exogenous variable on the endogenous variables are set to be non-zero. The code specifies a traditional SEM, meaning that the set of functions \(F\) in the SCM are all linear.</w:t>
      </w:r>
    </w:p>
    <w:p w14:paraId="24F5E3B2"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can verify that our data conform to the model by first specifying the model without the known coefficients.</w:t>
      </w:r>
    </w:p>
    <w:p w14:paraId="082CF30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2BBF">
        <w:rPr>
          <w:rFonts w:ascii="Courier New" w:eastAsia="Times New Roman" w:hAnsi="Courier New" w:cs="Courier New"/>
          <w:sz w:val="20"/>
          <w:szCs w:val="20"/>
          <w:lang w:eastAsia="en-IN"/>
        </w:rPr>
        <w:t>lavaan_model</w:t>
      </w:r>
      <w:proofErr w:type="spellEnd"/>
      <w:r w:rsidRPr="00732BBF">
        <w:rPr>
          <w:rFonts w:ascii="Courier New" w:eastAsia="Times New Roman" w:hAnsi="Courier New" w:cs="Courier New"/>
          <w:sz w:val="20"/>
          <w:szCs w:val="20"/>
          <w:lang w:eastAsia="en-IN"/>
        </w:rPr>
        <w:t xml:space="preserve"> &lt;- "Z ~ X + V + W + Y</w:t>
      </w:r>
    </w:p>
    <w:p w14:paraId="3F73A1A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X ~ S + V</w:t>
      </w:r>
    </w:p>
    <w:p w14:paraId="520CEB7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Y ~ U</w:t>
      </w:r>
    </w:p>
    <w:p w14:paraId="54B21AB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V ~ T</w:t>
      </w:r>
    </w:p>
    <w:p w14:paraId="4FB8645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 ~ T</w:t>
      </w:r>
    </w:p>
    <w:p w14:paraId="6FEECA8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 ~ S + U"</w:t>
      </w:r>
    </w:p>
    <w:p w14:paraId="36DC8438"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Next, fit the model using traditional SEM.</w:t>
      </w:r>
    </w:p>
    <w:p w14:paraId="44C936D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2BBF">
        <w:rPr>
          <w:rFonts w:ascii="Courier New" w:eastAsia="Times New Roman" w:hAnsi="Courier New" w:cs="Courier New"/>
          <w:sz w:val="20"/>
          <w:szCs w:val="20"/>
          <w:lang w:eastAsia="en-IN"/>
        </w:rPr>
        <w:t>lavaan_fit</w:t>
      </w:r>
      <w:proofErr w:type="spellEnd"/>
      <w:r w:rsidRPr="00732BBF">
        <w:rPr>
          <w:rFonts w:ascii="Courier New" w:eastAsia="Times New Roman" w:hAnsi="Courier New" w:cs="Courier New"/>
          <w:sz w:val="20"/>
          <w:szCs w:val="20"/>
          <w:lang w:eastAsia="en-IN"/>
        </w:rPr>
        <w:t xml:space="preserve"> &lt;- </w:t>
      </w:r>
      <w:proofErr w:type="spellStart"/>
      <w:proofErr w:type="gramStart"/>
      <w:r w:rsidRPr="00732BBF">
        <w:rPr>
          <w:rFonts w:ascii="Courier New" w:eastAsia="Times New Roman" w:hAnsi="Courier New" w:cs="Courier New"/>
          <w:sz w:val="20"/>
          <w:szCs w:val="20"/>
          <w:lang w:eastAsia="en-IN"/>
        </w:rPr>
        <w:t>sem</w:t>
      </w:r>
      <w:proofErr w:type="spellEnd"/>
      <w:r w:rsidRPr="00732BBF">
        <w:rPr>
          <w:rFonts w:ascii="Courier New" w:eastAsia="Times New Roman" w:hAnsi="Courier New" w:cs="Courier New"/>
          <w:sz w:val="20"/>
          <w:szCs w:val="20"/>
          <w:lang w:eastAsia="en-IN"/>
        </w:rPr>
        <w:t>(</w:t>
      </w:r>
      <w:proofErr w:type="spellStart"/>
      <w:proofErr w:type="gramEnd"/>
      <w:r w:rsidRPr="00732BBF">
        <w:rPr>
          <w:rFonts w:ascii="Courier New" w:eastAsia="Times New Roman" w:hAnsi="Courier New" w:cs="Courier New"/>
          <w:sz w:val="20"/>
          <w:szCs w:val="20"/>
          <w:lang w:eastAsia="en-IN"/>
        </w:rPr>
        <w:t>lavaan_model</w:t>
      </w:r>
      <w:proofErr w:type="spellEnd"/>
      <w:r w:rsidRPr="00732BBF">
        <w:rPr>
          <w:rFonts w:ascii="Courier New" w:eastAsia="Times New Roman" w:hAnsi="Courier New" w:cs="Courier New"/>
          <w:sz w:val="20"/>
          <w:szCs w:val="20"/>
          <w:lang w:eastAsia="en-IN"/>
        </w:rPr>
        <w:t xml:space="preserve">, data = </w:t>
      </w:r>
      <w:proofErr w:type="spellStart"/>
      <w:r w:rsidRPr="00732BBF">
        <w:rPr>
          <w:rFonts w:ascii="Courier New" w:eastAsia="Times New Roman" w:hAnsi="Courier New" w:cs="Courier New"/>
          <w:sz w:val="20"/>
          <w:szCs w:val="20"/>
          <w:lang w:eastAsia="en-IN"/>
        </w:rPr>
        <w:t>g_tbl</w:t>
      </w:r>
      <w:proofErr w:type="spellEnd"/>
      <w:r w:rsidRPr="00732BBF">
        <w:rPr>
          <w:rFonts w:ascii="Courier New" w:eastAsia="Times New Roman" w:hAnsi="Courier New" w:cs="Courier New"/>
          <w:sz w:val="20"/>
          <w:szCs w:val="20"/>
          <w:lang w:eastAsia="en-IN"/>
        </w:rPr>
        <w:t>)</w:t>
      </w:r>
    </w:p>
    <w:p w14:paraId="76493EBA"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Now look at the coefficients and verify that the path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X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Z\) has a coefficient of approximately 0.8.</w:t>
      </w:r>
    </w:p>
    <w:p w14:paraId="72F84BF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2BBF">
        <w:rPr>
          <w:rFonts w:ascii="Courier New" w:eastAsia="Times New Roman" w:hAnsi="Courier New" w:cs="Courier New"/>
          <w:sz w:val="20"/>
          <w:szCs w:val="20"/>
          <w:lang w:eastAsia="en-IN"/>
        </w:rPr>
        <w:t>parameterEstimates</w:t>
      </w:r>
      <w:proofErr w:type="spellEnd"/>
      <w:r w:rsidRPr="00732BBF">
        <w:rPr>
          <w:rFonts w:ascii="Courier New" w:eastAsia="Times New Roman" w:hAnsi="Courier New" w:cs="Courier New"/>
          <w:sz w:val="20"/>
          <w:szCs w:val="20"/>
          <w:lang w:eastAsia="en-IN"/>
        </w:rPr>
        <w:t>(</w:t>
      </w:r>
      <w:proofErr w:type="spellStart"/>
      <w:r w:rsidRPr="00732BBF">
        <w:rPr>
          <w:rFonts w:ascii="Courier New" w:eastAsia="Times New Roman" w:hAnsi="Courier New" w:cs="Courier New"/>
          <w:sz w:val="20"/>
          <w:szCs w:val="20"/>
          <w:lang w:eastAsia="en-IN"/>
        </w:rPr>
        <w:t>lavaan_fit</w:t>
      </w:r>
      <w:proofErr w:type="spellEnd"/>
      <w:r w:rsidRPr="00732BBF">
        <w:rPr>
          <w:rFonts w:ascii="Courier New" w:eastAsia="Times New Roman" w:hAnsi="Courier New" w:cs="Courier New"/>
          <w:sz w:val="20"/>
          <w:szCs w:val="20"/>
          <w:lang w:eastAsia="en-IN"/>
        </w:rPr>
        <w:t>)</w:t>
      </w:r>
    </w:p>
    <w:p w14:paraId="3A885B2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spellStart"/>
      <w:r w:rsidRPr="00732BBF">
        <w:rPr>
          <w:rFonts w:ascii="Courier New" w:eastAsia="Times New Roman" w:hAnsi="Courier New" w:cs="Courier New"/>
          <w:sz w:val="20"/>
          <w:szCs w:val="20"/>
          <w:lang w:eastAsia="en-IN"/>
        </w:rPr>
        <w:t>lhs</w:t>
      </w:r>
      <w:proofErr w:type="spellEnd"/>
      <w:r w:rsidRPr="00732BBF">
        <w:rPr>
          <w:rFonts w:ascii="Courier New" w:eastAsia="Times New Roman" w:hAnsi="Courier New" w:cs="Courier New"/>
          <w:sz w:val="20"/>
          <w:szCs w:val="20"/>
          <w:lang w:eastAsia="en-IN"/>
        </w:rPr>
        <w:t xml:space="preserve"> op </w:t>
      </w:r>
      <w:proofErr w:type="spellStart"/>
      <w:r w:rsidRPr="00732BBF">
        <w:rPr>
          <w:rFonts w:ascii="Courier New" w:eastAsia="Times New Roman" w:hAnsi="Courier New" w:cs="Courier New"/>
          <w:sz w:val="20"/>
          <w:szCs w:val="20"/>
          <w:lang w:eastAsia="en-IN"/>
        </w:rPr>
        <w:t>rhs</w:t>
      </w:r>
      <w:proofErr w:type="spellEnd"/>
      <w:r w:rsidRPr="00732BBF">
        <w:rPr>
          <w:rFonts w:ascii="Courier New" w:eastAsia="Times New Roman" w:hAnsi="Courier New" w:cs="Courier New"/>
          <w:sz w:val="20"/>
          <w:szCs w:val="20"/>
          <w:lang w:eastAsia="en-IN"/>
        </w:rPr>
        <w:t xml:space="preserve">    </w:t>
      </w:r>
      <w:proofErr w:type="spellStart"/>
      <w:r w:rsidRPr="00732BBF">
        <w:rPr>
          <w:rFonts w:ascii="Courier New" w:eastAsia="Times New Roman" w:hAnsi="Courier New" w:cs="Courier New"/>
          <w:sz w:val="20"/>
          <w:szCs w:val="20"/>
          <w:lang w:eastAsia="en-IN"/>
        </w:rPr>
        <w:t>est</w:t>
      </w:r>
      <w:proofErr w:type="spellEnd"/>
      <w:r w:rsidRPr="00732BBF">
        <w:rPr>
          <w:rFonts w:ascii="Courier New" w:eastAsia="Times New Roman" w:hAnsi="Courier New" w:cs="Courier New"/>
          <w:sz w:val="20"/>
          <w:szCs w:val="20"/>
          <w:lang w:eastAsia="en-IN"/>
        </w:rPr>
        <w:t xml:space="preserve">    se      z </w:t>
      </w:r>
      <w:proofErr w:type="spellStart"/>
      <w:r w:rsidRPr="00732BBF">
        <w:rPr>
          <w:rFonts w:ascii="Courier New" w:eastAsia="Times New Roman" w:hAnsi="Courier New" w:cs="Courier New"/>
          <w:sz w:val="20"/>
          <w:szCs w:val="20"/>
          <w:lang w:eastAsia="en-IN"/>
        </w:rPr>
        <w:t>pvalue</w:t>
      </w:r>
      <w:proofErr w:type="spellEnd"/>
      <w:r w:rsidRPr="00732BBF">
        <w:rPr>
          <w:rFonts w:ascii="Courier New" w:eastAsia="Times New Roman" w:hAnsi="Courier New" w:cs="Courier New"/>
          <w:sz w:val="20"/>
          <w:szCs w:val="20"/>
          <w:lang w:eastAsia="en-IN"/>
        </w:rPr>
        <w:t xml:space="preserve"> </w:t>
      </w:r>
      <w:proofErr w:type="spellStart"/>
      <w:proofErr w:type="gramStart"/>
      <w:r w:rsidRPr="00732BBF">
        <w:rPr>
          <w:rFonts w:ascii="Courier New" w:eastAsia="Times New Roman" w:hAnsi="Courier New" w:cs="Courier New"/>
          <w:sz w:val="20"/>
          <w:szCs w:val="20"/>
          <w:lang w:eastAsia="en-IN"/>
        </w:rPr>
        <w:t>ci.lower</w:t>
      </w:r>
      <w:proofErr w:type="spellEnd"/>
      <w:proofErr w:type="gramEnd"/>
      <w:r w:rsidRPr="00732BBF">
        <w:rPr>
          <w:rFonts w:ascii="Courier New" w:eastAsia="Times New Roman" w:hAnsi="Courier New" w:cs="Courier New"/>
          <w:sz w:val="20"/>
          <w:szCs w:val="20"/>
          <w:lang w:eastAsia="en-IN"/>
        </w:rPr>
        <w:t xml:space="preserve"> </w:t>
      </w:r>
      <w:proofErr w:type="spellStart"/>
      <w:r w:rsidRPr="00732BBF">
        <w:rPr>
          <w:rFonts w:ascii="Courier New" w:eastAsia="Times New Roman" w:hAnsi="Courier New" w:cs="Courier New"/>
          <w:sz w:val="20"/>
          <w:szCs w:val="20"/>
          <w:lang w:eastAsia="en-IN"/>
        </w:rPr>
        <w:t>ci.upper</w:t>
      </w:r>
      <w:proofErr w:type="spellEnd"/>
    </w:p>
    <w:p w14:paraId="1C1E38E5"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    </w:t>
      </w:r>
      <w:proofErr w:type="gramStart"/>
      <w:r w:rsidRPr="00732BBF">
        <w:rPr>
          <w:rFonts w:ascii="Courier New" w:eastAsia="Times New Roman" w:hAnsi="Courier New" w:cs="Courier New"/>
          <w:sz w:val="20"/>
          <w:szCs w:val="20"/>
          <w:lang w:eastAsia="en-IN"/>
        </w:rPr>
        <w:t>Z  ~</w:t>
      </w:r>
      <w:proofErr w:type="gramEnd"/>
      <w:r w:rsidRPr="00732BBF">
        <w:rPr>
          <w:rFonts w:ascii="Courier New" w:eastAsia="Times New Roman" w:hAnsi="Courier New" w:cs="Courier New"/>
          <w:sz w:val="20"/>
          <w:szCs w:val="20"/>
          <w:lang w:eastAsia="en-IN"/>
        </w:rPr>
        <w:t xml:space="preserve">   X  0.801 0.028 28.992      0    0.747    0.856</w:t>
      </w:r>
    </w:p>
    <w:p w14:paraId="4E796C7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lastRenderedPageBreak/>
        <w:t xml:space="preserve">## 2    </w:t>
      </w:r>
      <w:proofErr w:type="gramStart"/>
      <w:r w:rsidRPr="00732BBF">
        <w:rPr>
          <w:rFonts w:ascii="Courier New" w:eastAsia="Times New Roman" w:hAnsi="Courier New" w:cs="Courier New"/>
          <w:sz w:val="20"/>
          <w:szCs w:val="20"/>
          <w:lang w:eastAsia="en-IN"/>
        </w:rPr>
        <w:t>Z  ~</w:t>
      </w:r>
      <w:proofErr w:type="gramEnd"/>
      <w:r w:rsidRPr="00732BBF">
        <w:rPr>
          <w:rFonts w:ascii="Courier New" w:eastAsia="Times New Roman" w:hAnsi="Courier New" w:cs="Courier New"/>
          <w:sz w:val="20"/>
          <w:szCs w:val="20"/>
          <w:lang w:eastAsia="en-IN"/>
        </w:rPr>
        <w:t xml:space="preserve">   V  0.602 0.032 18.661      0    0.538    0.665</w:t>
      </w:r>
    </w:p>
    <w:p w14:paraId="2343628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3    </w:t>
      </w:r>
      <w:proofErr w:type="gramStart"/>
      <w:r w:rsidRPr="00732BBF">
        <w:rPr>
          <w:rFonts w:ascii="Courier New" w:eastAsia="Times New Roman" w:hAnsi="Courier New" w:cs="Courier New"/>
          <w:sz w:val="20"/>
          <w:szCs w:val="20"/>
          <w:lang w:eastAsia="en-IN"/>
        </w:rPr>
        <w:t>Z  ~</w:t>
      </w:r>
      <w:proofErr w:type="gramEnd"/>
      <w:r w:rsidRPr="00732BBF">
        <w:rPr>
          <w:rFonts w:ascii="Courier New" w:eastAsia="Times New Roman" w:hAnsi="Courier New" w:cs="Courier New"/>
          <w:sz w:val="20"/>
          <w:szCs w:val="20"/>
          <w:lang w:eastAsia="en-IN"/>
        </w:rPr>
        <w:t xml:space="preserve">   W  0.574 0.029 19.461      0    0.516    0.632</w:t>
      </w:r>
    </w:p>
    <w:p w14:paraId="6B26D51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4    </w:t>
      </w:r>
      <w:proofErr w:type="gramStart"/>
      <w:r w:rsidRPr="00732BBF">
        <w:rPr>
          <w:rFonts w:ascii="Courier New" w:eastAsia="Times New Roman" w:hAnsi="Courier New" w:cs="Courier New"/>
          <w:sz w:val="20"/>
          <w:szCs w:val="20"/>
          <w:lang w:eastAsia="en-IN"/>
        </w:rPr>
        <w:t>Z  ~</w:t>
      </w:r>
      <w:proofErr w:type="gramEnd"/>
      <w:r w:rsidRPr="00732BBF">
        <w:rPr>
          <w:rFonts w:ascii="Courier New" w:eastAsia="Times New Roman" w:hAnsi="Courier New" w:cs="Courier New"/>
          <w:sz w:val="20"/>
          <w:szCs w:val="20"/>
          <w:lang w:eastAsia="en-IN"/>
        </w:rPr>
        <w:t xml:space="preserve">   Y  0.582 0.030 19.568      0    0.523    0.640</w:t>
      </w:r>
    </w:p>
    <w:p w14:paraId="4BC8BDB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5    </w:t>
      </w:r>
      <w:proofErr w:type="gramStart"/>
      <w:r w:rsidRPr="00732BBF">
        <w:rPr>
          <w:rFonts w:ascii="Courier New" w:eastAsia="Times New Roman" w:hAnsi="Courier New" w:cs="Courier New"/>
          <w:sz w:val="20"/>
          <w:szCs w:val="20"/>
          <w:lang w:eastAsia="en-IN"/>
        </w:rPr>
        <w:t>X  ~</w:t>
      </w:r>
      <w:proofErr w:type="gramEnd"/>
      <w:r w:rsidRPr="00732BBF">
        <w:rPr>
          <w:rFonts w:ascii="Courier New" w:eastAsia="Times New Roman" w:hAnsi="Courier New" w:cs="Courier New"/>
          <w:sz w:val="20"/>
          <w:szCs w:val="20"/>
          <w:lang w:eastAsia="en-IN"/>
        </w:rPr>
        <w:t xml:space="preserve">   S  0.556 0.033 16.973      0    0.492    0.620</w:t>
      </w:r>
    </w:p>
    <w:p w14:paraId="6F23463C"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6    </w:t>
      </w:r>
      <w:proofErr w:type="gramStart"/>
      <w:r w:rsidRPr="00732BBF">
        <w:rPr>
          <w:rFonts w:ascii="Courier New" w:eastAsia="Times New Roman" w:hAnsi="Courier New" w:cs="Courier New"/>
          <w:sz w:val="20"/>
          <w:szCs w:val="20"/>
          <w:lang w:eastAsia="en-IN"/>
        </w:rPr>
        <w:t>X  ~</w:t>
      </w:r>
      <w:proofErr w:type="gramEnd"/>
      <w:r w:rsidRPr="00732BBF">
        <w:rPr>
          <w:rFonts w:ascii="Courier New" w:eastAsia="Times New Roman" w:hAnsi="Courier New" w:cs="Courier New"/>
          <w:sz w:val="20"/>
          <w:szCs w:val="20"/>
          <w:lang w:eastAsia="en-IN"/>
        </w:rPr>
        <w:t xml:space="preserve">   V  0.485 0.028 17.251      0    0.430    0.540</w:t>
      </w:r>
    </w:p>
    <w:p w14:paraId="374A587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7    </w:t>
      </w:r>
      <w:proofErr w:type="gramStart"/>
      <w:r w:rsidRPr="00732BBF">
        <w:rPr>
          <w:rFonts w:ascii="Courier New" w:eastAsia="Times New Roman" w:hAnsi="Courier New" w:cs="Courier New"/>
          <w:sz w:val="20"/>
          <w:szCs w:val="20"/>
          <w:lang w:eastAsia="en-IN"/>
        </w:rPr>
        <w:t>Y  ~</w:t>
      </w:r>
      <w:proofErr w:type="gramEnd"/>
      <w:r w:rsidRPr="00732BBF">
        <w:rPr>
          <w:rFonts w:ascii="Courier New" w:eastAsia="Times New Roman" w:hAnsi="Courier New" w:cs="Courier New"/>
          <w:sz w:val="20"/>
          <w:szCs w:val="20"/>
          <w:lang w:eastAsia="en-IN"/>
        </w:rPr>
        <w:t xml:space="preserve">   U  0.489 0.031 15.980      0    0.429    0.549</w:t>
      </w:r>
    </w:p>
    <w:p w14:paraId="3A2FCF9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8    </w:t>
      </w:r>
      <w:proofErr w:type="gramStart"/>
      <w:r w:rsidRPr="00732BBF">
        <w:rPr>
          <w:rFonts w:ascii="Courier New" w:eastAsia="Times New Roman" w:hAnsi="Courier New" w:cs="Courier New"/>
          <w:sz w:val="20"/>
          <w:szCs w:val="20"/>
          <w:lang w:eastAsia="en-IN"/>
        </w:rPr>
        <w:t>V  ~</w:t>
      </w:r>
      <w:proofErr w:type="gramEnd"/>
      <w:r w:rsidRPr="00732BBF">
        <w:rPr>
          <w:rFonts w:ascii="Courier New" w:eastAsia="Times New Roman" w:hAnsi="Courier New" w:cs="Courier New"/>
          <w:sz w:val="20"/>
          <w:szCs w:val="20"/>
          <w:lang w:eastAsia="en-IN"/>
        </w:rPr>
        <w:t xml:space="preserve">   T  0.505 0.027 18.699      0    0.452    0.558</w:t>
      </w:r>
    </w:p>
    <w:p w14:paraId="573B232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9    </w:t>
      </w:r>
      <w:proofErr w:type="gramStart"/>
      <w:r w:rsidRPr="00732BBF">
        <w:rPr>
          <w:rFonts w:ascii="Courier New" w:eastAsia="Times New Roman" w:hAnsi="Courier New" w:cs="Courier New"/>
          <w:sz w:val="20"/>
          <w:szCs w:val="20"/>
          <w:lang w:eastAsia="en-IN"/>
        </w:rPr>
        <w:t>W  ~</w:t>
      </w:r>
      <w:proofErr w:type="gramEnd"/>
      <w:r w:rsidRPr="00732BBF">
        <w:rPr>
          <w:rFonts w:ascii="Courier New" w:eastAsia="Times New Roman" w:hAnsi="Courier New" w:cs="Courier New"/>
          <w:sz w:val="20"/>
          <w:szCs w:val="20"/>
          <w:lang w:eastAsia="en-IN"/>
        </w:rPr>
        <w:t xml:space="preserve">   T  0.489 0.026 18.971      0    0.439    0.540</w:t>
      </w:r>
    </w:p>
    <w:p w14:paraId="12C0667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10   </w:t>
      </w:r>
      <w:proofErr w:type="gramStart"/>
      <w:r w:rsidRPr="00732BBF">
        <w:rPr>
          <w:rFonts w:ascii="Courier New" w:eastAsia="Times New Roman" w:hAnsi="Courier New" w:cs="Courier New"/>
          <w:sz w:val="20"/>
          <w:szCs w:val="20"/>
          <w:lang w:eastAsia="en-IN"/>
        </w:rPr>
        <w:t>T  ~</w:t>
      </w:r>
      <w:proofErr w:type="gramEnd"/>
      <w:r w:rsidRPr="00732BBF">
        <w:rPr>
          <w:rFonts w:ascii="Courier New" w:eastAsia="Times New Roman" w:hAnsi="Courier New" w:cs="Courier New"/>
          <w:sz w:val="20"/>
          <w:szCs w:val="20"/>
          <w:lang w:eastAsia="en-IN"/>
        </w:rPr>
        <w:t xml:space="preserve">   S  0.510 0.030 16.987      0    0.452    0.569</w:t>
      </w:r>
    </w:p>
    <w:p w14:paraId="7A2787C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11   </w:t>
      </w:r>
      <w:proofErr w:type="gramStart"/>
      <w:r w:rsidRPr="00732BBF">
        <w:rPr>
          <w:rFonts w:ascii="Courier New" w:eastAsia="Times New Roman" w:hAnsi="Courier New" w:cs="Courier New"/>
          <w:sz w:val="20"/>
          <w:szCs w:val="20"/>
          <w:lang w:eastAsia="en-IN"/>
        </w:rPr>
        <w:t>T  ~</w:t>
      </w:r>
      <w:proofErr w:type="gramEnd"/>
      <w:r w:rsidRPr="00732BBF">
        <w:rPr>
          <w:rFonts w:ascii="Courier New" w:eastAsia="Times New Roman" w:hAnsi="Courier New" w:cs="Courier New"/>
          <w:sz w:val="20"/>
          <w:szCs w:val="20"/>
          <w:lang w:eastAsia="en-IN"/>
        </w:rPr>
        <w:t xml:space="preserve">   U  0.488 0.030 16.038      0    0.428    0.548</w:t>
      </w:r>
    </w:p>
    <w:p w14:paraId="5991692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12   Z ~~   </w:t>
      </w:r>
      <w:proofErr w:type="gramStart"/>
      <w:r w:rsidRPr="00732BBF">
        <w:rPr>
          <w:rFonts w:ascii="Courier New" w:eastAsia="Times New Roman" w:hAnsi="Courier New" w:cs="Courier New"/>
          <w:sz w:val="20"/>
          <w:szCs w:val="20"/>
          <w:lang w:eastAsia="en-IN"/>
        </w:rPr>
        <w:t>Z  1.028</w:t>
      </w:r>
      <w:proofErr w:type="gramEnd"/>
      <w:r w:rsidRPr="00732BBF">
        <w:rPr>
          <w:rFonts w:ascii="Courier New" w:eastAsia="Times New Roman" w:hAnsi="Courier New" w:cs="Courier New"/>
          <w:sz w:val="20"/>
          <w:szCs w:val="20"/>
          <w:lang w:eastAsia="en-IN"/>
        </w:rPr>
        <w:t xml:space="preserve"> 0.046 22.361      0    0.938    1.118</w:t>
      </w:r>
    </w:p>
    <w:p w14:paraId="3A7C31D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13   X ~~   </w:t>
      </w:r>
      <w:proofErr w:type="gramStart"/>
      <w:r w:rsidRPr="00732BBF">
        <w:rPr>
          <w:rFonts w:ascii="Courier New" w:eastAsia="Times New Roman" w:hAnsi="Courier New" w:cs="Courier New"/>
          <w:sz w:val="20"/>
          <w:szCs w:val="20"/>
          <w:lang w:eastAsia="en-IN"/>
        </w:rPr>
        <w:t>X  1.052</w:t>
      </w:r>
      <w:proofErr w:type="gramEnd"/>
      <w:r w:rsidRPr="00732BBF">
        <w:rPr>
          <w:rFonts w:ascii="Courier New" w:eastAsia="Times New Roman" w:hAnsi="Courier New" w:cs="Courier New"/>
          <w:sz w:val="20"/>
          <w:szCs w:val="20"/>
          <w:lang w:eastAsia="en-IN"/>
        </w:rPr>
        <w:t xml:space="preserve"> 0.047 22.361      0    0.959    1.144</w:t>
      </w:r>
    </w:p>
    <w:p w14:paraId="49901CA8"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14   Y ~~   </w:t>
      </w:r>
      <w:proofErr w:type="gramStart"/>
      <w:r w:rsidRPr="00732BBF">
        <w:rPr>
          <w:rFonts w:ascii="Courier New" w:eastAsia="Times New Roman" w:hAnsi="Courier New" w:cs="Courier New"/>
          <w:sz w:val="20"/>
          <w:szCs w:val="20"/>
          <w:lang w:eastAsia="en-IN"/>
        </w:rPr>
        <w:t>Y  0.939</w:t>
      </w:r>
      <w:proofErr w:type="gramEnd"/>
      <w:r w:rsidRPr="00732BBF">
        <w:rPr>
          <w:rFonts w:ascii="Courier New" w:eastAsia="Times New Roman" w:hAnsi="Courier New" w:cs="Courier New"/>
          <w:sz w:val="20"/>
          <w:szCs w:val="20"/>
          <w:lang w:eastAsia="en-IN"/>
        </w:rPr>
        <w:t xml:space="preserve"> 0.042 22.361      0    0.857    1.022</w:t>
      </w:r>
    </w:p>
    <w:p w14:paraId="38A82AE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15   V ~~   </w:t>
      </w:r>
      <w:proofErr w:type="gramStart"/>
      <w:r w:rsidRPr="00732BBF">
        <w:rPr>
          <w:rFonts w:ascii="Courier New" w:eastAsia="Times New Roman" w:hAnsi="Courier New" w:cs="Courier New"/>
          <w:sz w:val="20"/>
          <w:szCs w:val="20"/>
          <w:lang w:eastAsia="en-IN"/>
        </w:rPr>
        <w:t>V  1.035</w:t>
      </w:r>
      <w:proofErr w:type="gramEnd"/>
      <w:r w:rsidRPr="00732BBF">
        <w:rPr>
          <w:rFonts w:ascii="Courier New" w:eastAsia="Times New Roman" w:hAnsi="Courier New" w:cs="Courier New"/>
          <w:sz w:val="20"/>
          <w:szCs w:val="20"/>
          <w:lang w:eastAsia="en-IN"/>
        </w:rPr>
        <w:t xml:space="preserve"> 0.046 22.361      0    0.944    1.126</w:t>
      </w:r>
    </w:p>
    <w:p w14:paraId="2683B465"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16   W ~~   </w:t>
      </w:r>
      <w:proofErr w:type="gramStart"/>
      <w:r w:rsidRPr="00732BBF">
        <w:rPr>
          <w:rFonts w:ascii="Courier New" w:eastAsia="Times New Roman" w:hAnsi="Courier New" w:cs="Courier New"/>
          <w:sz w:val="20"/>
          <w:szCs w:val="20"/>
          <w:lang w:eastAsia="en-IN"/>
        </w:rPr>
        <w:t>W  0.945</w:t>
      </w:r>
      <w:proofErr w:type="gramEnd"/>
      <w:r w:rsidRPr="00732BBF">
        <w:rPr>
          <w:rFonts w:ascii="Courier New" w:eastAsia="Times New Roman" w:hAnsi="Courier New" w:cs="Courier New"/>
          <w:sz w:val="20"/>
          <w:szCs w:val="20"/>
          <w:lang w:eastAsia="en-IN"/>
        </w:rPr>
        <w:t xml:space="preserve"> 0.042 22.361      0    0.862    1.028</w:t>
      </w:r>
    </w:p>
    <w:p w14:paraId="25AC488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17   T ~~   </w:t>
      </w:r>
      <w:proofErr w:type="gramStart"/>
      <w:r w:rsidRPr="00732BBF">
        <w:rPr>
          <w:rFonts w:ascii="Courier New" w:eastAsia="Times New Roman" w:hAnsi="Courier New" w:cs="Courier New"/>
          <w:sz w:val="20"/>
          <w:szCs w:val="20"/>
          <w:lang w:eastAsia="en-IN"/>
        </w:rPr>
        <w:t>T  0.928</w:t>
      </w:r>
      <w:proofErr w:type="gramEnd"/>
      <w:r w:rsidRPr="00732BBF">
        <w:rPr>
          <w:rFonts w:ascii="Courier New" w:eastAsia="Times New Roman" w:hAnsi="Courier New" w:cs="Courier New"/>
          <w:sz w:val="20"/>
          <w:szCs w:val="20"/>
          <w:lang w:eastAsia="en-IN"/>
        </w:rPr>
        <w:t xml:space="preserve"> 0.041 22.361      0    0.846    1.009</w:t>
      </w:r>
    </w:p>
    <w:p w14:paraId="5D683C7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18   S ~~   </w:t>
      </w:r>
      <w:proofErr w:type="gramStart"/>
      <w:r w:rsidRPr="00732BBF">
        <w:rPr>
          <w:rFonts w:ascii="Courier New" w:eastAsia="Times New Roman" w:hAnsi="Courier New" w:cs="Courier New"/>
          <w:sz w:val="20"/>
          <w:szCs w:val="20"/>
          <w:lang w:eastAsia="en-IN"/>
        </w:rPr>
        <w:t>S  1.028</w:t>
      </w:r>
      <w:proofErr w:type="gramEnd"/>
      <w:r w:rsidRPr="00732BBF">
        <w:rPr>
          <w:rFonts w:ascii="Courier New" w:eastAsia="Times New Roman" w:hAnsi="Courier New" w:cs="Courier New"/>
          <w:sz w:val="20"/>
          <w:szCs w:val="20"/>
          <w:lang w:eastAsia="en-IN"/>
        </w:rPr>
        <w:t xml:space="preserve"> 0.000     NA     </w:t>
      </w:r>
      <w:proofErr w:type="spellStart"/>
      <w:r w:rsidRPr="00732BBF">
        <w:rPr>
          <w:rFonts w:ascii="Courier New" w:eastAsia="Times New Roman" w:hAnsi="Courier New" w:cs="Courier New"/>
          <w:sz w:val="20"/>
          <w:szCs w:val="20"/>
          <w:lang w:eastAsia="en-IN"/>
        </w:rPr>
        <w:t>NA</w:t>
      </w:r>
      <w:proofErr w:type="spellEnd"/>
      <w:r w:rsidRPr="00732BBF">
        <w:rPr>
          <w:rFonts w:ascii="Courier New" w:eastAsia="Times New Roman" w:hAnsi="Courier New" w:cs="Courier New"/>
          <w:sz w:val="20"/>
          <w:szCs w:val="20"/>
          <w:lang w:eastAsia="en-IN"/>
        </w:rPr>
        <w:t xml:space="preserve">    1.028    1.028</w:t>
      </w:r>
    </w:p>
    <w:p w14:paraId="02E462A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19   S ~~   U -0.030 0.000     NA     </w:t>
      </w:r>
      <w:proofErr w:type="spellStart"/>
      <w:r w:rsidRPr="00732BBF">
        <w:rPr>
          <w:rFonts w:ascii="Courier New" w:eastAsia="Times New Roman" w:hAnsi="Courier New" w:cs="Courier New"/>
          <w:sz w:val="20"/>
          <w:szCs w:val="20"/>
          <w:lang w:eastAsia="en-IN"/>
        </w:rPr>
        <w:t>NA</w:t>
      </w:r>
      <w:proofErr w:type="spellEnd"/>
      <w:r w:rsidRPr="00732BBF">
        <w:rPr>
          <w:rFonts w:ascii="Courier New" w:eastAsia="Times New Roman" w:hAnsi="Courier New" w:cs="Courier New"/>
          <w:sz w:val="20"/>
          <w:szCs w:val="20"/>
          <w:lang w:eastAsia="en-IN"/>
        </w:rPr>
        <w:t xml:space="preserve">   -0.030   -0.030</w:t>
      </w:r>
    </w:p>
    <w:p w14:paraId="0EA91D6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20   U ~~   </w:t>
      </w:r>
      <w:proofErr w:type="gramStart"/>
      <w:r w:rsidRPr="00732BBF">
        <w:rPr>
          <w:rFonts w:ascii="Courier New" w:eastAsia="Times New Roman" w:hAnsi="Courier New" w:cs="Courier New"/>
          <w:sz w:val="20"/>
          <w:szCs w:val="20"/>
          <w:lang w:eastAsia="en-IN"/>
        </w:rPr>
        <w:t>U  1.002</w:t>
      </w:r>
      <w:proofErr w:type="gramEnd"/>
      <w:r w:rsidRPr="00732BBF">
        <w:rPr>
          <w:rFonts w:ascii="Courier New" w:eastAsia="Times New Roman" w:hAnsi="Courier New" w:cs="Courier New"/>
          <w:sz w:val="20"/>
          <w:szCs w:val="20"/>
          <w:lang w:eastAsia="en-IN"/>
        </w:rPr>
        <w:t xml:space="preserve"> 0.000     NA     </w:t>
      </w:r>
      <w:proofErr w:type="spellStart"/>
      <w:r w:rsidRPr="00732BBF">
        <w:rPr>
          <w:rFonts w:ascii="Courier New" w:eastAsia="Times New Roman" w:hAnsi="Courier New" w:cs="Courier New"/>
          <w:sz w:val="20"/>
          <w:szCs w:val="20"/>
          <w:lang w:eastAsia="en-IN"/>
        </w:rPr>
        <w:t>NA</w:t>
      </w:r>
      <w:proofErr w:type="spellEnd"/>
      <w:r w:rsidRPr="00732BBF">
        <w:rPr>
          <w:rFonts w:ascii="Courier New" w:eastAsia="Times New Roman" w:hAnsi="Courier New" w:cs="Courier New"/>
          <w:sz w:val="20"/>
          <w:szCs w:val="20"/>
          <w:lang w:eastAsia="en-IN"/>
        </w:rPr>
        <w:t xml:space="preserve">    1.002    1.002</w:t>
      </w:r>
    </w:p>
    <w:p w14:paraId="08D89FA8"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want to estimate the effect of \(X\) on \(Z\). What do we get without adjustment?</w:t>
      </w:r>
    </w:p>
    <w:p w14:paraId="7971A7D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lm</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 xml:space="preserve">Z ~ X, data = </w:t>
      </w:r>
      <w:proofErr w:type="spellStart"/>
      <w:r w:rsidRPr="00732BBF">
        <w:rPr>
          <w:rFonts w:ascii="Courier New" w:eastAsia="Times New Roman" w:hAnsi="Courier New" w:cs="Courier New"/>
          <w:sz w:val="20"/>
          <w:szCs w:val="20"/>
          <w:lang w:eastAsia="en-IN"/>
        </w:rPr>
        <w:t>g_tbl</w:t>
      </w:r>
      <w:proofErr w:type="spellEnd"/>
      <w:r w:rsidRPr="00732BBF">
        <w:rPr>
          <w:rFonts w:ascii="Courier New" w:eastAsia="Times New Roman" w:hAnsi="Courier New" w:cs="Courier New"/>
          <w:sz w:val="20"/>
          <w:szCs w:val="20"/>
          <w:lang w:eastAsia="en-IN"/>
        </w:rPr>
        <w:t>) %&gt;%</w:t>
      </w:r>
    </w:p>
    <w:p w14:paraId="18413C6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tidy(</w:t>
      </w:r>
      <w:proofErr w:type="gramEnd"/>
      <w:r w:rsidRPr="00732BBF">
        <w:rPr>
          <w:rFonts w:ascii="Courier New" w:eastAsia="Times New Roman" w:hAnsi="Courier New" w:cs="Courier New"/>
          <w:sz w:val="20"/>
          <w:szCs w:val="20"/>
          <w:lang w:eastAsia="en-IN"/>
        </w:rPr>
        <w:t>)</w:t>
      </w:r>
    </w:p>
    <w:p w14:paraId="19B6E59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 A </w:t>
      </w:r>
      <w:proofErr w:type="spellStart"/>
      <w:r w:rsidRPr="00732BBF">
        <w:rPr>
          <w:rFonts w:ascii="Courier New" w:eastAsia="Times New Roman" w:hAnsi="Courier New" w:cs="Courier New"/>
          <w:sz w:val="20"/>
          <w:szCs w:val="20"/>
          <w:lang w:eastAsia="en-IN"/>
        </w:rPr>
        <w:t>tibble</w:t>
      </w:r>
      <w:proofErr w:type="spellEnd"/>
      <w:r w:rsidRPr="00732BBF">
        <w:rPr>
          <w:rFonts w:ascii="Courier New" w:eastAsia="Times New Roman" w:hAnsi="Courier New" w:cs="Courier New"/>
          <w:sz w:val="20"/>
          <w:szCs w:val="20"/>
          <w:lang w:eastAsia="en-IN"/>
        </w:rPr>
        <w:t>: 2 x 5</w:t>
      </w:r>
    </w:p>
    <w:p w14:paraId="189328E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term        estimate </w:t>
      </w:r>
      <w:proofErr w:type="spellStart"/>
      <w:proofErr w:type="gramStart"/>
      <w:r w:rsidRPr="00732BBF">
        <w:rPr>
          <w:rFonts w:ascii="Courier New" w:eastAsia="Times New Roman" w:hAnsi="Courier New" w:cs="Courier New"/>
          <w:sz w:val="20"/>
          <w:szCs w:val="20"/>
          <w:lang w:eastAsia="en-IN"/>
        </w:rPr>
        <w:t>std.error</w:t>
      </w:r>
      <w:proofErr w:type="spellEnd"/>
      <w:proofErr w:type="gramEnd"/>
      <w:r w:rsidRPr="00732BBF">
        <w:rPr>
          <w:rFonts w:ascii="Courier New" w:eastAsia="Times New Roman" w:hAnsi="Courier New" w:cs="Courier New"/>
          <w:sz w:val="20"/>
          <w:szCs w:val="20"/>
          <w:lang w:eastAsia="en-IN"/>
        </w:rPr>
        <w:t xml:space="preserve"> statistic   </w:t>
      </w:r>
      <w:proofErr w:type="spellStart"/>
      <w:r w:rsidRPr="00732BBF">
        <w:rPr>
          <w:rFonts w:ascii="Courier New" w:eastAsia="Times New Roman" w:hAnsi="Courier New" w:cs="Courier New"/>
          <w:sz w:val="20"/>
          <w:szCs w:val="20"/>
          <w:lang w:eastAsia="en-IN"/>
        </w:rPr>
        <w:t>p.value</w:t>
      </w:r>
      <w:proofErr w:type="spellEnd"/>
    </w:p>
    <w:p w14:paraId="6094E53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
    <w:p w14:paraId="4B2AF4E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1 (</w:t>
      </w:r>
      <w:proofErr w:type="gramStart"/>
      <w:r w:rsidRPr="00732BBF">
        <w:rPr>
          <w:rFonts w:ascii="Courier New" w:eastAsia="Times New Roman" w:hAnsi="Courier New" w:cs="Courier New"/>
          <w:sz w:val="20"/>
          <w:szCs w:val="20"/>
          <w:lang w:eastAsia="en-IN"/>
        </w:rPr>
        <w:t xml:space="preserve">Intercept)   </w:t>
      </w:r>
      <w:proofErr w:type="gramEnd"/>
      <w:r w:rsidRPr="00732BBF">
        <w:rPr>
          <w:rFonts w:ascii="Courier New" w:eastAsia="Times New Roman" w:hAnsi="Courier New" w:cs="Courier New"/>
          <w:sz w:val="20"/>
          <w:szCs w:val="20"/>
          <w:lang w:eastAsia="en-IN"/>
        </w:rPr>
        <w:t>0.0939    0.0500      1.88 6.06e-  2</w:t>
      </w:r>
    </w:p>
    <w:p w14:paraId="4A0328E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2 X             1.19      0.0369     </w:t>
      </w:r>
      <w:proofErr w:type="gramStart"/>
      <w:r w:rsidRPr="00732BBF">
        <w:rPr>
          <w:rFonts w:ascii="Courier New" w:eastAsia="Times New Roman" w:hAnsi="Courier New" w:cs="Courier New"/>
          <w:sz w:val="20"/>
          <w:szCs w:val="20"/>
          <w:lang w:eastAsia="en-IN"/>
        </w:rPr>
        <w:t>32.2  1.26e</w:t>
      </w:r>
      <w:proofErr w:type="gramEnd"/>
      <w:r w:rsidRPr="00732BBF">
        <w:rPr>
          <w:rFonts w:ascii="Courier New" w:eastAsia="Times New Roman" w:hAnsi="Courier New" w:cs="Courier New"/>
          <w:sz w:val="20"/>
          <w:szCs w:val="20"/>
          <w:lang w:eastAsia="en-IN"/>
        </w:rPr>
        <w:t>-156</w:t>
      </w:r>
    </w:p>
    <w:p w14:paraId="7644E29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That’s NQR, the effect should be .8. What do we get if we also adjust on the collider \(T\)?</w:t>
      </w:r>
    </w:p>
    <w:p w14:paraId="4BB65975"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lm</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 xml:space="preserve">Z ~ X + T, data = </w:t>
      </w:r>
      <w:proofErr w:type="spellStart"/>
      <w:r w:rsidRPr="00732BBF">
        <w:rPr>
          <w:rFonts w:ascii="Courier New" w:eastAsia="Times New Roman" w:hAnsi="Courier New" w:cs="Courier New"/>
          <w:sz w:val="20"/>
          <w:szCs w:val="20"/>
          <w:lang w:eastAsia="en-IN"/>
        </w:rPr>
        <w:t>g_tbl</w:t>
      </w:r>
      <w:proofErr w:type="spellEnd"/>
      <w:r w:rsidRPr="00732BBF">
        <w:rPr>
          <w:rFonts w:ascii="Courier New" w:eastAsia="Times New Roman" w:hAnsi="Courier New" w:cs="Courier New"/>
          <w:sz w:val="20"/>
          <w:szCs w:val="20"/>
          <w:lang w:eastAsia="en-IN"/>
        </w:rPr>
        <w:t>) %&gt;%</w:t>
      </w:r>
    </w:p>
    <w:p w14:paraId="2D92AEC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tidy(</w:t>
      </w:r>
      <w:proofErr w:type="gramEnd"/>
      <w:r w:rsidRPr="00732BBF">
        <w:rPr>
          <w:rFonts w:ascii="Courier New" w:eastAsia="Times New Roman" w:hAnsi="Courier New" w:cs="Courier New"/>
          <w:sz w:val="20"/>
          <w:szCs w:val="20"/>
          <w:lang w:eastAsia="en-IN"/>
        </w:rPr>
        <w:t xml:space="preserve">) </w:t>
      </w:r>
    </w:p>
    <w:p w14:paraId="6F48CB6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 A </w:t>
      </w:r>
      <w:proofErr w:type="spellStart"/>
      <w:r w:rsidRPr="00732BBF">
        <w:rPr>
          <w:rFonts w:ascii="Courier New" w:eastAsia="Times New Roman" w:hAnsi="Courier New" w:cs="Courier New"/>
          <w:sz w:val="20"/>
          <w:szCs w:val="20"/>
          <w:lang w:eastAsia="en-IN"/>
        </w:rPr>
        <w:t>tibble</w:t>
      </w:r>
      <w:proofErr w:type="spellEnd"/>
      <w:r w:rsidRPr="00732BBF">
        <w:rPr>
          <w:rFonts w:ascii="Courier New" w:eastAsia="Times New Roman" w:hAnsi="Courier New" w:cs="Courier New"/>
          <w:sz w:val="20"/>
          <w:szCs w:val="20"/>
          <w:lang w:eastAsia="en-IN"/>
        </w:rPr>
        <w:t>: 3 x 5</w:t>
      </w:r>
    </w:p>
    <w:p w14:paraId="56AF516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term        estimate </w:t>
      </w:r>
      <w:proofErr w:type="spellStart"/>
      <w:proofErr w:type="gramStart"/>
      <w:r w:rsidRPr="00732BBF">
        <w:rPr>
          <w:rFonts w:ascii="Courier New" w:eastAsia="Times New Roman" w:hAnsi="Courier New" w:cs="Courier New"/>
          <w:sz w:val="20"/>
          <w:szCs w:val="20"/>
          <w:lang w:eastAsia="en-IN"/>
        </w:rPr>
        <w:t>std.error</w:t>
      </w:r>
      <w:proofErr w:type="spellEnd"/>
      <w:proofErr w:type="gramEnd"/>
      <w:r w:rsidRPr="00732BBF">
        <w:rPr>
          <w:rFonts w:ascii="Courier New" w:eastAsia="Times New Roman" w:hAnsi="Courier New" w:cs="Courier New"/>
          <w:sz w:val="20"/>
          <w:szCs w:val="20"/>
          <w:lang w:eastAsia="en-IN"/>
        </w:rPr>
        <w:t xml:space="preserve"> statistic   </w:t>
      </w:r>
      <w:proofErr w:type="spellStart"/>
      <w:r w:rsidRPr="00732BBF">
        <w:rPr>
          <w:rFonts w:ascii="Courier New" w:eastAsia="Times New Roman" w:hAnsi="Courier New" w:cs="Courier New"/>
          <w:sz w:val="20"/>
          <w:szCs w:val="20"/>
          <w:lang w:eastAsia="en-IN"/>
        </w:rPr>
        <w:t>p.value</w:t>
      </w:r>
      <w:proofErr w:type="spellEnd"/>
    </w:p>
    <w:p w14:paraId="1ED3D948"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
    <w:p w14:paraId="40435D5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1 (</w:t>
      </w:r>
      <w:proofErr w:type="gramStart"/>
      <w:r w:rsidRPr="00732BBF">
        <w:rPr>
          <w:rFonts w:ascii="Courier New" w:eastAsia="Times New Roman" w:hAnsi="Courier New" w:cs="Courier New"/>
          <w:sz w:val="20"/>
          <w:szCs w:val="20"/>
          <w:lang w:eastAsia="en-IN"/>
        </w:rPr>
        <w:t xml:space="preserve">Intercept)   </w:t>
      </w:r>
      <w:proofErr w:type="gramEnd"/>
      <w:r w:rsidRPr="00732BBF">
        <w:rPr>
          <w:rFonts w:ascii="Courier New" w:eastAsia="Times New Roman" w:hAnsi="Courier New" w:cs="Courier New"/>
          <w:sz w:val="20"/>
          <w:szCs w:val="20"/>
          <w:lang w:eastAsia="en-IN"/>
        </w:rPr>
        <w:t>0.0841    0.0456      1.85 6.52e-  2</w:t>
      </w:r>
    </w:p>
    <w:p w14:paraId="7360F00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2 X             0.974     0.0369     </w:t>
      </w:r>
      <w:proofErr w:type="gramStart"/>
      <w:r w:rsidRPr="00732BBF">
        <w:rPr>
          <w:rFonts w:ascii="Courier New" w:eastAsia="Times New Roman" w:hAnsi="Courier New" w:cs="Courier New"/>
          <w:sz w:val="20"/>
          <w:szCs w:val="20"/>
          <w:lang w:eastAsia="en-IN"/>
        </w:rPr>
        <w:t>26.4  6.78e</w:t>
      </w:r>
      <w:proofErr w:type="gramEnd"/>
      <w:r w:rsidRPr="00732BBF">
        <w:rPr>
          <w:rFonts w:ascii="Courier New" w:eastAsia="Times New Roman" w:hAnsi="Courier New" w:cs="Courier New"/>
          <w:sz w:val="20"/>
          <w:szCs w:val="20"/>
          <w:lang w:eastAsia="en-IN"/>
        </w:rPr>
        <w:t>-117</w:t>
      </w:r>
    </w:p>
    <w:p w14:paraId="68E52E6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3 T             0.597     0.0419     </w:t>
      </w:r>
      <w:proofErr w:type="gramStart"/>
      <w:r w:rsidRPr="00732BBF">
        <w:rPr>
          <w:rFonts w:ascii="Courier New" w:eastAsia="Times New Roman" w:hAnsi="Courier New" w:cs="Courier New"/>
          <w:sz w:val="20"/>
          <w:szCs w:val="20"/>
          <w:lang w:eastAsia="en-IN"/>
        </w:rPr>
        <w:t>14.2  4.68e</w:t>
      </w:r>
      <w:proofErr w:type="gramEnd"/>
      <w:r w:rsidRPr="00732BBF">
        <w:rPr>
          <w:rFonts w:ascii="Courier New" w:eastAsia="Times New Roman" w:hAnsi="Courier New" w:cs="Courier New"/>
          <w:sz w:val="20"/>
          <w:szCs w:val="20"/>
          <w:lang w:eastAsia="en-IN"/>
        </w:rPr>
        <w:t>- 42</w:t>
      </w:r>
    </w:p>
    <w:p w14:paraId="3B3335C3"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What if we condition using the sets </w:t>
      </w:r>
      <w:proofErr w:type="spellStart"/>
      <w:r w:rsidRPr="00732BBF">
        <w:rPr>
          <w:rFonts w:ascii="Courier New" w:eastAsia="Times New Roman" w:hAnsi="Courier New" w:cs="Courier New"/>
          <w:sz w:val="20"/>
          <w:szCs w:val="20"/>
          <w:lang w:eastAsia="en-IN"/>
        </w:rPr>
        <w:t>dagitty</w:t>
      </w:r>
      <w:proofErr w:type="spellEnd"/>
      <w:r w:rsidRPr="00732BBF">
        <w:rPr>
          <w:rFonts w:ascii="Times New Roman" w:eastAsia="Times New Roman" w:hAnsi="Times New Roman" w:cs="Times New Roman"/>
          <w:sz w:val="20"/>
          <w:szCs w:val="20"/>
          <w:lang w:eastAsia="en-IN"/>
        </w:rPr>
        <w:t xml:space="preserve"> told us to use?</w:t>
      </w:r>
    </w:p>
    <w:p w14:paraId="36A240B9"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Model 1:</w:t>
      </w:r>
    </w:p>
    <w:p w14:paraId="0999CC9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lm</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 xml:space="preserve">Z ~ X + S + V, data = </w:t>
      </w:r>
      <w:proofErr w:type="spellStart"/>
      <w:r w:rsidRPr="00732BBF">
        <w:rPr>
          <w:rFonts w:ascii="Courier New" w:eastAsia="Times New Roman" w:hAnsi="Courier New" w:cs="Courier New"/>
          <w:sz w:val="20"/>
          <w:szCs w:val="20"/>
          <w:lang w:eastAsia="en-IN"/>
        </w:rPr>
        <w:t>g_tbl</w:t>
      </w:r>
      <w:proofErr w:type="spellEnd"/>
      <w:r w:rsidRPr="00732BBF">
        <w:rPr>
          <w:rFonts w:ascii="Courier New" w:eastAsia="Times New Roman" w:hAnsi="Courier New" w:cs="Courier New"/>
          <w:sz w:val="20"/>
          <w:szCs w:val="20"/>
          <w:lang w:eastAsia="en-IN"/>
        </w:rPr>
        <w:t>) %&gt;%</w:t>
      </w:r>
    </w:p>
    <w:p w14:paraId="6C4B102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tidy(</w:t>
      </w:r>
      <w:proofErr w:type="gramEnd"/>
      <w:r w:rsidRPr="00732BBF">
        <w:rPr>
          <w:rFonts w:ascii="Courier New" w:eastAsia="Times New Roman" w:hAnsi="Courier New" w:cs="Courier New"/>
          <w:sz w:val="20"/>
          <w:szCs w:val="20"/>
          <w:lang w:eastAsia="en-IN"/>
        </w:rPr>
        <w:t xml:space="preserve">) </w:t>
      </w:r>
    </w:p>
    <w:p w14:paraId="16B78AB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 A </w:t>
      </w:r>
      <w:proofErr w:type="spellStart"/>
      <w:r w:rsidRPr="00732BBF">
        <w:rPr>
          <w:rFonts w:ascii="Courier New" w:eastAsia="Times New Roman" w:hAnsi="Courier New" w:cs="Courier New"/>
          <w:sz w:val="20"/>
          <w:szCs w:val="20"/>
          <w:lang w:eastAsia="en-IN"/>
        </w:rPr>
        <w:t>tibble</w:t>
      </w:r>
      <w:proofErr w:type="spellEnd"/>
      <w:r w:rsidRPr="00732BBF">
        <w:rPr>
          <w:rFonts w:ascii="Courier New" w:eastAsia="Times New Roman" w:hAnsi="Courier New" w:cs="Courier New"/>
          <w:sz w:val="20"/>
          <w:szCs w:val="20"/>
          <w:lang w:eastAsia="en-IN"/>
        </w:rPr>
        <w:t>: 4 x 5</w:t>
      </w:r>
    </w:p>
    <w:p w14:paraId="1A50C97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term        estimate </w:t>
      </w:r>
      <w:proofErr w:type="spellStart"/>
      <w:proofErr w:type="gramStart"/>
      <w:r w:rsidRPr="00732BBF">
        <w:rPr>
          <w:rFonts w:ascii="Courier New" w:eastAsia="Times New Roman" w:hAnsi="Courier New" w:cs="Courier New"/>
          <w:sz w:val="20"/>
          <w:szCs w:val="20"/>
          <w:lang w:eastAsia="en-IN"/>
        </w:rPr>
        <w:t>std.error</w:t>
      </w:r>
      <w:proofErr w:type="spellEnd"/>
      <w:proofErr w:type="gramEnd"/>
      <w:r w:rsidRPr="00732BBF">
        <w:rPr>
          <w:rFonts w:ascii="Courier New" w:eastAsia="Times New Roman" w:hAnsi="Courier New" w:cs="Courier New"/>
          <w:sz w:val="20"/>
          <w:szCs w:val="20"/>
          <w:lang w:eastAsia="en-IN"/>
        </w:rPr>
        <w:t xml:space="preserve"> statistic  </w:t>
      </w:r>
      <w:proofErr w:type="spellStart"/>
      <w:r w:rsidRPr="00732BBF">
        <w:rPr>
          <w:rFonts w:ascii="Courier New" w:eastAsia="Times New Roman" w:hAnsi="Courier New" w:cs="Courier New"/>
          <w:sz w:val="20"/>
          <w:szCs w:val="20"/>
          <w:lang w:eastAsia="en-IN"/>
        </w:rPr>
        <w:t>p.value</w:t>
      </w:r>
      <w:proofErr w:type="spellEnd"/>
    </w:p>
    <w:p w14:paraId="284DF5A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
    <w:p w14:paraId="51D5170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1 (</w:t>
      </w:r>
      <w:proofErr w:type="gramStart"/>
      <w:r w:rsidRPr="00732BBF">
        <w:rPr>
          <w:rFonts w:ascii="Courier New" w:eastAsia="Times New Roman" w:hAnsi="Courier New" w:cs="Courier New"/>
          <w:sz w:val="20"/>
          <w:szCs w:val="20"/>
          <w:lang w:eastAsia="en-IN"/>
        </w:rPr>
        <w:t xml:space="preserve">Intercept)   </w:t>
      </w:r>
      <w:proofErr w:type="gramEnd"/>
      <w:r w:rsidRPr="00732BBF">
        <w:rPr>
          <w:rFonts w:ascii="Courier New" w:eastAsia="Times New Roman" w:hAnsi="Courier New" w:cs="Courier New"/>
          <w:sz w:val="20"/>
          <w:szCs w:val="20"/>
          <w:lang w:eastAsia="en-IN"/>
        </w:rPr>
        <w:t>0.0675    0.0433      1.56 1.20e- 1</w:t>
      </w:r>
    </w:p>
    <w:p w14:paraId="76E22755"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2 X             0.807     0.0422     </w:t>
      </w:r>
      <w:proofErr w:type="gramStart"/>
      <w:r w:rsidRPr="00732BBF">
        <w:rPr>
          <w:rFonts w:ascii="Courier New" w:eastAsia="Times New Roman" w:hAnsi="Courier New" w:cs="Courier New"/>
          <w:sz w:val="20"/>
          <w:szCs w:val="20"/>
          <w:lang w:eastAsia="en-IN"/>
        </w:rPr>
        <w:t>19.1  1.31e</w:t>
      </w:r>
      <w:proofErr w:type="gramEnd"/>
      <w:r w:rsidRPr="00732BBF">
        <w:rPr>
          <w:rFonts w:ascii="Courier New" w:eastAsia="Times New Roman" w:hAnsi="Courier New" w:cs="Courier New"/>
          <w:sz w:val="20"/>
          <w:szCs w:val="20"/>
          <w:lang w:eastAsia="en-IN"/>
        </w:rPr>
        <w:t>-69</w:t>
      </w:r>
    </w:p>
    <w:p w14:paraId="5D0BF15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3 S             0.0997    0.0495      2.01 4.44e- 2</w:t>
      </w:r>
    </w:p>
    <w:p w14:paraId="2E37AF5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4 V             0.776     0.0427     </w:t>
      </w:r>
      <w:proofErr w:type="gramStart"/>
      <w:r w:rsidRPr="00732BBF">
        <w:rPr>
          <w:rFonts w:ascii="Courier New" w:eastAsia="Times New Roman" w:hAnsi="Courier New" w:cs="Courier New"/>
          <w:sz w:val="20"/>
          <w:szCs w:val="20"/>
          <w:lang w:eastAsia="en-IN"/>
        </w:rPr>
        <w:t>18.2  5.03e</w:t>
      </w:r>
      <w:proofErr w:type="gramEnd"/>
      <w:r w:rsidRPr="00732BBF">
        <w:rPr>
          <w:rFonts w:ascii="Courier New" w:eastAsia="Times New Roman" w:hAnsi="Courier New" w:cs="Courier New"/>
          <w:sz w:val="20"/>
          <w:szCs w:val="20"/>
          <w:lang w:eastAsia="en-IN"/>
        </w:rPr>
        <w:t>-64</w:t>
      </w:r>
    </w:p>
    <w:p w14:paraId="294E70AD"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Model 2:</w:t>
      </w:r>
    </w:p>
    <w:p w14:paraId="41456F0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lm</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 xml:space="preserve">Z ~ X + V + W + Y, data = </w:t>
      </w:r>
      <w:proofErr w:type="spellStart"/>
      <w:r w:rsidRPr="00732BBF">
        <w:rPr>
          <w:rFonts w:ascii="Courier New" w:eastAsia="Times New Roman" w:hAnsi="Courier New" w:cs="Courier New"/>
          <w:sz w:val="20"/>
          <w:szCs w:val="20"/>
          <w:lang w:eastAsia="en-IN"/>
        </w:rPr>
        <w:t>g_tbl</w:t>
      </w:r>
      <w:proofErr w:type="spellEnd"/>
      <w:r w:rsidRPr="00732BBF">
        <w:rPr>
          <w:rFonts w:ascii="Courier New" w:eastAsia="Times New Roman" w:hAnsi="Courier New" w:cs="Courier New"/>
          <w:sz w:val="20"/>
          <w:szCs w:val="20"/>
          <w:lang w:eastAsia="en-IN"/>
        </w:rPr>
        <w:t>) %&gt;%</w:t>
      </w:r>
    </w:p>
    <w:p w14:paraId="1FC1DCC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tidy(</w:t>
      </w:r>
      <w:proofErr w:type="gramEnd"/>
      <w:r w:rsidRPr="00732BBF">
        <w:rPr>
          <w:rFonts w:ascii="Courier New" w:eastAsia="Times New Roman" w:hAnsi="Courier New" w:cs="Courier New"/>
          <w:sz w:val="20"/>
          <w:szCs w:val="20"/>
          <w:lang w:eastAsia="en-IN"/>
        </w:rPr>
        <w:t xml:space="preserve">) </w:t>
      </w:r>
    </w:p>
    <w:p w14:paraId="6B407C3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lastRenderedPageBreak/>
        <w:t xml:space="preserve">## # A </w:t>
      </w:r>
      <w:proofErr w:type="spellStart"/>
      <w:r w:rsidRPr="00732BBF">
        <w:rPr>
          <w:rFonts w:ascii="Courier New" w:eastAsia="Times New Roman" w:hAnsi="Courier New" w:cs="Courier New"/>
          <w:sz w:val="20"/>
          <w:szCs w:val="20"/>
          <w:lang w:eastAsia="en-IN"/>
        </w:rPr>
        <w:t>tibble</w:t>
      </w:r>
      <w:proofErr w:type="spellEnd"/>
      <w:r w:rsidRPr="00732BBF">
        <w:rPr>
          <w:rFonts w:ascii="Courier New" w:eastAsia="Times New Roman" w:hAnsi="Courier New" w:cs="Courier New"/>
          <w:sz w:val="20"/>
          <w:szCs w:val="20"/>
          <w:lang w:eastAsia="en-IN"/>
        </w:rPr>
        <w:t>: 5 x 5</w:t>
      </w:r>
    </w:p>
    <w:p w14:paraId="23EA185C"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term        estimate </w:t>
      </w:r>
      <w:proofErr w:type="spellStart"/>
      <w:proofErr w:type="gramStart"/>
      <w:r w:rsidRPr="00732BBF">
        <w:rPr>
          <w:rFonts w:ascii="Courier New" w:eastAsia="Times New Roman" w:hAnsi="Courier New" w:cs="Courier New"/>
          <w:sz w:val="20"/>
          <w:szCs w:val="20"/>
          <w:lang w:eastAsia="en-IN"/>
        </w:rPr>
        <w:t>std.error</w:t>
      </w:r>
      <w:proofErr w:type="spellEnd"/>
      <w:proofErr w:type="gramEnd"/>
      <w:r w:rsidRPr="00732BBF">
        <w:rPr>
          <w:rFonts w:ascii="Courier New" w:eastAsia="Times New Roman" w:hAnsi="Courier New" w:cs="Courier New"/>
          <w:sz w:val="20"/>
          <w:szCs w:val="20"/>
          <w:lang w:eastAsia="en-IN"/>
        </w:rPr>
        <w:t xml:space="preserve"> statistic   </w:t>
      </w:r>
      <w:proofErr w:type="spellStart"/>
      <w:r w:rsidRPr="00732BBF">
        <w:rPr>
          <w:rFonts w:ascii="Courier New" w:eastAsia="Times New Roman" w:hAnsi="Courier New" w:cs="Courier New"/>
          <w:sz w:val="20"/>
          <w:szCs w:val="20"/>
          <w:lang w:eastAsia="en-IN"/>
        </w:rPr>
        <w:t>p.value</w:t>
      </w:r>
      <w:proofErr w:type="spellEnd"/>
    </w:p>
    <w:p w14:paraId="66B534E5"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
    <w:p w14:paraId="50BB2D3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1 (</w:t>
      </w:r>
      <w:proofErr w:type="gramStart"/>
      <w:r w:rsidRPr="00732BBF">
        <w:rPr>
          <w:rFonts w:ascii="Courier New" w:eastAsia="Times New Roman" w:hAnsi="Courier New" w:cs="Courier New"/>
          <w:sz w:val="20"/>
          <w:szCs w:val="20"/>
          <w:lang w:eastAsia="en-IN"/>
        </w:rPr>
        <w:t xml:space="preserve">Intercept)   </w:t>
      </w:r>
      <w:proofErr w:type="gramEnd"/>
      <w:r w:rsidRPr="00732BBF">
        <w:rPr>
          <w:rFonts w:ascii="Courier New" w:eastAsia="Times New Roman" w:hAnsi="Courier New" w:cs="Courier New"/>
          <w:sz w:val="20"/>
          <w:szCs w:val="20"/>
          <w:lang w:eastAsia="en-IN"/>
        </w:rPr>
        <w:t>0.0227    0.0322     0.704 4.81e-  1</w:t>
      </w:r>
    </w:p>
    <w:p w14:paraId="37C2E37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2 X             0.801     0.0278    28.8   3.81e-133</w:t>
      </w:r>
    </w:p>
    <w:p w14:paraId="4A9CF418"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3 V             0.602     0.0322    18.7   4.64e- 67</w:t>
      </w:r>
    </w:p>
    <w:p w14:paraId="024D087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4 W             0.574     0.0298    19.3   1.25e- 70</w:t>
      </w:r>
    </w:p>
    <w:p w14:paraId="604AD5E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5 Y             0.582     0.0298    19.5   5.87e- 72</w:t>
      </w:r>
    </w:p>
    <w:p w14:paraId="31FE12B6"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Model 3:</w:t>
      </w:r>
    </w:p>
    <w:p w14:paraId="7B20954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lm</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 xml:space="preserve">Z ~ X + U + V + W, data = </w:t>
      </w:r>
      <w:proofErr w:type="spellStart"/>
      <w:r w:rsidRPr="00732BBF">
        <w:rPr>
          <w:rFonts w:ascii="Courier New" w:eastAsia="Times New Roman" w:hAnsi="Courier New" w:cs="Courier New"/>
          <w:sz w:val="20"/>
          <w:szCs w:val="20"/>
          <w:lang w:eastAsia="en-IN"/>
        </w:rPr>
        <w:t>g_tbl</w:t>
      </w:r>
      <w:proofErr w:type="spellEnd"/>
      <w:r w:rsidRPr="00732BBF">
        <w:rPr>
          <w:rFonts w:ascii="Courier New" w:eastAsia="Times New Roman" w:hAnsi="Courier New" w:cs="Courier New"/>
          <w:sz w:val="20"/>
          <w:szCs w:val="20"/>
          <w:lang w:eastAsia="en-IN"/>
        </w:rPr>
        <w:t>) %&gt;%</w:t>
      </w:r>
    </w:p>
    <w:p w14:paraId="2C0B915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tidy(</w:t>
      </w:r>
      <w:proofErr w:type="gramEnd"/>
      <w:r w:rsidRPr="00732BBF">
        <w:rPr>
          <w:rFonts w:ascii="Courier New" w:eastAsia="Times New Roman" w:hAnsi="Courier New" w:cs="Courier New"/>
          <w:sz w:val="20"/>
          <w:szCs w:val="20"/>
          <w:lang w:eastAsia="en-IN"/>
        </w:rPr>
        <w:t xml:space="preserve">) </w:t>
      </w:r>
    </w:p>
    <w:p w14:paraId="52D4B59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 A </w:t>
      </w:r>
      <w:proofErr w:type="spellStart"/>
      <w:r w:rsidRPr="00732BBF">
        <w:rPr>
          <w:rFonts w:ascii="Courier New" w:eastAsia="Times New Roman" w:hAnsi="Courier New" w:cs="Courier New"/>
          <w:sz w:val="20"/>
          <w:szCs w:val="20"/>
          <w:lang w:eastAsia="en-IN"/>
        </w:rPr>
        <w:t>tibble</w:t>
      </w:r>
      <w:proofErr w:type="spellEnd"/>
      <w:r w:rsidRPr="00732BBF">
        <w:rPr>
          <w:rFonts w:ascii="Courier New" w:eastAsia="Times New Roman" w:hAnsi="Courier New" w:cs="Courier New"/>
          <w:sz w:val="20"/>
          <w:szCs w:val="20"/>
          <w:lang w:eastAsia="en-IN"/>
        </w:rPr>
        <w:t>: 5 x 5</w:t>
      </w:r>
    </w:p>
    <w:p w14:paraId="45463D2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term        estimate </w:t>
      </w:r>
      <w:proofErr w:type="spellStart"/>
      <w:proofErr w:type="gramStart"/>
      <w:r w:rsidRPr="00732BBF">
        <w:rPr>
          <w:rFonts w:ascii="Courier New" w:eastAsia="Times New Roman" w:hAnsi="Courier New" w:cs="Courier New"/>
          <w:sz w:val="20"/>
          <w:szCs w:val="20"/>
          <w:lang w:eastAsia="en-IN"/>
        </w:rPr>
        <w:t>std.error</w:t>
      </w:r>
      <w:proofErr w:type="spellEnd"/>
      <w:proofErr w:type="gramEnd"/>
      <w:r w:rsidRPr="00732BBF">
        <w:rPr>
          <w:rFonts w:ascii="Courier New" w:eastAsia="Times New Roman" w:hAnsi="Courier New" w:cs="Courier New"/>
          <w:sz w:val="20"/>
          <w:szCs w:val="20"/>
          <w:lang w:eastAsia="en-IN"/>
        </w:rPr>
        <w:t xml:space="preserve"> statistic   </w:t>
      </w:r>
      <w:proofErr w:type="spellStart"/>
      <w:r w:rsidRPr="00732BBF">
        <w:rPr>
          <w:rFonts w:ascii="Courier New" w:eastAsia="Times New Roman" w:hAnsi="Courier New" w:cs="Courier New"/>
          <w:sz w:val="20"/>
          <w:szCs w:val="20"/>
          <w:lang w:eastAsia="en-IN"/>
        </w:rPr>
        <w:t>p.value</w:t>
      </w:r>
      <w:proofErr w:type="spellEnd"/>
    </w:p>
    <w:p w14:paraId="32A544A8"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
    <w:p w14:paraId="0947B70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1 (</w:t>
      </w:r>
      <w:proofErr w:type="gramStart"/>
      <w:r w:rsidRPr="00732BBF">
        <w:rPr>
          <w:rFonts w:ascii="Courier New" w:eastAsia="Times New Roman" w:hAnsi="Courier New" w:cs="Courier New"/>
          <w:sz w:val="20"/>
          <w:szCs w:val="20"/>
          <w:lang w:eastAsia="en-IN"/>
        </w:rPr>
        <w:t xml:space="preserve">Intercept)   </w:t>
      </w:r>
      <w:proofErr w:type="gramEnd"/>
      <w:r w:rsidRPr="00732BBF">
        <w:rPr>
          <w:rFonts w:ascii="Courier New" w:eastAsia="Times New Roman" w:hAnsi="Courier New" w:cs="Courier New"/>
          <w:sz w:val="20"/>
          <w:szCs w:val="20"/>
          <w:lang w:eastAsia="en-IN"/>
        </w:rPr>
        <w:t>0.0568    0.0364      1.56 1.19e-  1</w:t>
      </w:r>
    </w:p>
    <w:p w14:paraId="1F463548"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2 X             0.800     0.0316     </w:t>
      </w:r>
      <w:proofErr w:type="gramStart"/>
      <w:r w:rsidRPr="00732BBF">
        <w:rPr>
          <w:rFonts w:ascii="Courier New" w:eastAsia="Times New Roman" w:hAnsi="Courier New" w:cs="Courier New"/>
          <w:sz w:val="20"/>
          <w:szCs w:val="20"/>
          <w:lang w:eastAsia="en-IN"/>
        </w:rPr>
        <w:t>25.3  1.49e</w:t>
      </w:r>
      <w:proofErr w:type="gramEnd"/>
      <w:r w:rsidRPr="00732BBF">
        <w:rPr>
          <w:rFonts w:ascii="Courier New" w:eastAsia="Times New Roman" w:hAnsi="Courier New" w:cs="Courier New"/>
          <w:sz w:val="20"/>
          <w:szCs w:val="20"/>
          <w:lang w:eastAsia="en-IN"/>
        </w:rPr>
        <w:t>-109</w:t>
      </w:r>
    </w:p>
    <w:p w14:paraId="6376D08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3 U             0.337     0.0384      8.77 7.37e- 18</w:t>
      </w:r>
    </w:p>
    <w:p w14:paraId="602B1F9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4 V             0.585     0.0371     </w:t>
      </w:r>
      <w:proofErr w:type="gramStart"/>
      <w:r w:rsidRPr="00732BBF">
        <w:rPr>
          <w:rFonts w:ascii="Courier New" w:eastAsia="Times New Roman" w:hAnsi="Courier New" w:cs="Courier New"/>
          <w:sz w:val="20"/>
          <w:szCs w:val="20"/>
          <w:lang w:eastAsia="en-IN"/>
        </w:rPr>
        <w:t>15.8  3.62e</w:t>
      </w:r>
      <w:proofErr w:type="gramEnd"/>
      <w:r w:rsidRPr="00732BBF">
        <w:rPr>
          <w:rFonts w:ascii="Courier New" w:eastAsia="Times New Roman" w:hAnsi="Courier New" w:cs="Courier New"/>
          <w:sz w:val="20"/>
          <w:szCs w:val="20"/>
          <w:lang w:eastAsia="en-IN"/>
        </w:rPr>
        <w:t>- 50</w:t>
      </w:r>
    </w:p>
    <w:p w14:paraId="7168AFE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5 W             0.557     0.0344     </w:t>
      </w:r>
      <w:proofErr w:type="gramStart"/>
      <w:r w:rsidRPr="00732BBF">
        <w:rPr>
          <w:rFonts w:ascii="Courier New" w:eastAsia="Times New Roman" w:hAnsi="Courier New" w:cs="Courier New"/>
          <w:sz w:val="20"/>
          <w:szCs w:val="20"/>
          <w:lang w:eastAsia="en-IN"/>
        </w:rPr>
        <w:t>16.2  1.67e</w:t>
      </w:r>
      <w:proofErr w:type="gramEnd"/>
      <w:r w:rsidRPr="00732BBF">
        <w:rPr>
          <w:rFonts w:ascii="Courier New" w:eastAsia="Times New Roman" w:hAnsi="Courier New" w:cs="Courier New"/>
          <w:sz w:val="20"/>
          <w:szCs w:val="20"/>
          <w:lang w:eastAsia="en-IN"/>
        </w:rPr>
        <w:t>- 52</w:t>
      </w:r>
    </w:p>
    <w:p w14:paraId="58326539"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Model 4:</w:t>
      </w:r>
    </w:p>
    <w:p w14:paraId="2062303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lm</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 xml:space="preserve">Z ~ X + T + U + V, data = </w:t>
      </w:r>
      <w:proofErr w:type="spellStart"/>
      <w:r w:rsidRPr="00732BBF">
        <w:rPr>
          <w:rFonts w:ascii="Courier New" w:eastAsia="Times New Roman" w:hAnsi="Courier New" w:cs="Courier New"/>
          <w:sz w:val="20"/>
          <w:szCs w:val="20"/>
          <w:lang w:eastAsia="en-IN"/>
        </w:rPr>
        <w:t>g_tbl</w:t>
      </w:r>
      <w:proofErr w:type="spellEnd"/>
      <w:r w:rsidRPr="00732BBF">
        <w:rPr>
          <w:rFonts w:ascii="Courier New" w:eastAsia="Times New Roman" w:hAnsi="Courier New" w:cs="Courier New"/>
          <w:sz w:val="20"/>
          <w:szCs w:val="20"/>
          <w:lang w:eastAsia="en-IN"/>
        </w:rPr>
        <w:t>) %&gt;%</w:t>
      </w:r>
    </w:p>
    <w:p w14:paraId="71E0BF7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tidy(</w:t>
      </w:r>
      <w:proofErr w:type="gramEnd"/>
      <w:r w:rsidRPr="00732BBF">
        <w:rPr>
          <w:rFonts w:ascii="Courier New" w:eastAsia="Times New Roman" w:hAnsi="Courier New" w:cs="Courier New"/>
          <w:sz w:val="20"/>
          <w:szCs w:val="20"/>
          <w:lang w:eastAsia="en-IN"/>
        </w:rPr>
        <w:t xml:space="preserve">) </w:t>
      </w:r>
    </w:p>
    <w:p w14:paraId="561F14D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 A </w:t>
      </w:r>
      <w:proofErr w:type="spellStart"/>
      <w:r w:rsidRPr="00732BBF">
        <w:rPr>
          <w:rFonts w:ascii="Courier New" w:eastAsia="Times New Roman" w:hAnsi="Courier New" w:cs="Courier New"/>
          <w:sz w:val="20"/>
          <w:szCs w:val="20"/>
          <w:lang w:eastAsia="en-IN"/>
        </w:rPr>
        <w:t>tibble</w:t>
      </w:r>
      <w:proofErr w:type="spellEnd"/>
      <w:r w:rsidRPr="00732BBF">
        <w:rPr>
          <w:rFonts w:ascii="Courier New" w:eastAsia="Times New Roman" w:hAnsi="Courier New" w:cs="Courier New"/>
          <w:sz w:val="20"/>
          <w:szCs w:val="20"/>
          <w:lang w:eastAsia="en-IN"/>
        </w:rPr>
        <w:t>: 5 x 5</w:t>
      </w:r>
    </w:p>
    <w:p w14:paraId="01708F9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term        estimate </w:t>
      </w:r>
      <w:proofErr w:type="spellStart"/>
      <w:proofErr w:type="gramStart"/>
      <w:r w:rsidRPr="00732BBF">
        <w:rPr>
          <w:rFonts w:ascii="Courier New" w:eastAsia="Times New Roman" w:hAnsi="Courier New" w:cs="Courier New"/>
          <w:sz w:val="20"/>
          <w:szCs w:val="20"/>
          <w:lang w:eastAsia="en-IN"/>
        </w:rPr>
        <w:t>std.error</w:t>
      </w:r>
      <w:proofErr w:type="spellEnd"/>
      <w:proofErr w:type="gramEnd"/>
      <w:r w:rsidRPr="00732BBF">
        <w:rPr>
          <w:rFonts w:ascii="Courier New" w:eastAsia="Times New Roman" w:hAnsi="Courier New" w:cs="Courier New"/>
          <w:sz w:val="20"/>
          <w:szCs w:val="20"/>
          <w:lang w:eastAsia="en-IN"/>
        </w:rPr>
        <w:t xml:space="preserve"> statistic  </w:t>
      </w:r>
      <w:proofErr w:type="spellStart"/>
      <w:r w:rsidRPr="00732BBF">
        <w:rPr>
          <w:rFonts w:ascii="Courier New" w:eastAsia="Times New Roman" w:hAnsi="Courier New" w:cs="Courier New"/>
          <w:sz w:val="20"/>
          <w:szCs w:val="20"/>
          <w:lang w:eastAsia="en-IN"/>
        </w:rPr>
        <w:t>p.value</w:t>
      </w:r>
      <w:proofErr w:type="spellEnd"/>
    </w:p>
    <w:p w14:paraId="5641993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
    <w:p w14:paraId="2DA02C33"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1 (</w:t>
      </w:r>
      <w:proofErr w:type="gramStart"/>
      <w:r w:rsidRPr="00732BBF">
        <w:rPr>
          <w:rFonts w:ascii="Courier New" w:eastAsia="Times New Roman" w:hAnsi="Courier New" w:cs="Courier New"/>
          <w:sz w:val="20"/>
          <w:szCs w:val="20"/>
          <w:lang w:eastAsia="en-IN"/>
        </w:rPr>
        <w:t xml:space="preserve">Intercept)   </w:t>
      </w:r>
      <w:proofErr w:type="gramEnd"/>
      <w:r w:rsidRPr="00732BBF">
        <w:rPr>
          <w:rFonts w:ascii="Courier New" w:eastAsia="Times New Roman" w:hAnsi="Courier New" w:cs="Courier New"/>
          <w:sz w:val="20"/>
          <w:szCs w:val="20"/>
          <w:lang w:eastAsia="en-IN"/>
        </w:rPr>
        <w:t>0.0657    0.0403      1.63 1.03e- 1</w:t>
      </w:r>
    </w:p>
    <w:p w14:paraId="74CC7591"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2 X             0.820     0.0356     </w:t>
      </w:r>
      <w:proofErr w:type="gramStart"/>
      <w:r w:rsidRPr="00732BBF">
        <w:rPr>
          <w:rFonts w:ascii="Courier New" w:eastAsia="Times New Roman" w:hAnsi="Courier New" w:cs="Courier New"/>
          <w:sz w:val="20"/>
          <w:szCs w:val="20"/>
          <w:lang w:eastAsia="en-IN"/>
        </w:rPr>
        <w:t>23.0  1.63e</w:t>
      </w:r>
      <w:proofErr w:type="gramEnd"/>
      <w:r w:rsidRPr="00732BBF">
        <w:rPr>
          <w:rFonts w:ascii="Courier New" w:eastAsia="Times New Roman" w:hAnsi="Courier New" w:cs="Courier New"/>
          <w:sz w:val="20"/>
          <w:szCs w:val="20"/>
          <w:lang w:eastAsia="en-IN"/>
        </w:rPr>
        <w:t>-94</w:t>
      </w:r>
    </w:p>
    <w:p w14:paraId="62C74218"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3 T             0.248     0.0427      5.80 9.10e- 9</w:t>
      </w:r>
    </w:p>
    <w:p w14:paraId="113F8DD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4 U             0.384     0.0442      8.68 1.60e-17</w:t>
      </w:r>
    </w:p>
    <w:p w14:paraId="4E30C233"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5 V             0.580     0.0430     </w:t>
      </w:r>
      <w:proofErr w:type="gramStart"/>
      <w:r w:rsidRPr="00732BBF">
        <w:rPr>
          <w:rFonts w:ascii="Courier New" w:eastAsia="Times New Roman" w:hAnsi="Courier New" w:cs="Courier New"/>
          <w:sz w:val="20"/>
          <w:szCs w:val="20"/>
          <w:lang w:eastAsia="en-IN"/>
        </w:rPr>
        <w:t>13.5  3.48e</w:t>
      </w:r>
      <w:proofErr w:type="gramEnd"/>
      <w:r w:rsidRPr="00732BBF">
        <w:rPr>
          <w:rFonts w:ascii="Courier New" w:eastAsia="Times New Roman" w:hAnsi="Courier New" w:cs="Courier New"/>
          <w:sz w:val="20"/>
          <w:szCs w:val="20"/>
          <w:lang w:eastAsia="en-IN"/>
        </w:rPr>
        <w:t>-38</w:t>
      </w:r>
    </w:p>
    <w:p w14:paraId="3F97039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We get much closer to the true causal effect estimate whenever we use the conditioning sets suggested by </w:t>
      </w:r>
      <w:proofErr w:type="spellStart"/>
      <w:r w:rsidRPr="00732BBF">
        <w:rPr>
          <w:rFonts w:ascii="Courier New" w:eastAsia="Times New Roman" w:hAnsi="Courier New" w:cs="Courier New"/>
          <w:sz w:val="20"/>
          <w:szCs w:val="20"/>
          <w:lang w:eastAsia="en-IN"/>
        </w:rPr>
        <w:t>daggity</w:t>
      </w:r>
      <w:proofErr w:type="spellEnd"/>
      <w:r w:rsidRPr="00732BBF">
        <w:rPr>
          <w:rFonts w:ascii="Times New Roman" w:eastAsia="Times New Roman" w:hAnsi="Times New Roman" w:cs="Times New Roman"/>
          <w:sz w:val="20"/>
          <w:szCs w:val="20"/>
          <w:lang w:eastAsia="en-IN"/>
        </w:rPr>
        <w:t>.</w:t>
      </w:r>
    </w:p>
    <w:p w14:paraId="1F722C6C" w14:textId="77777777" w:rsidR="00732BBF" w:rsidRPr="00732BBF" w:rsidRDefault="00732BBF" w:rsidP="00732B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2BBF">
        <w:rPr>
          <w:rFonts w:ascii="Times New Roman" w:eastAsia="Times New Roman" w:hAnsi="Times New Roman" w:cs="Times New Roman"/>
          <w:b/>
          <w:bCs/>
          <w:sz w:val="24"/>
          <w:szCs w:val="24"/>
          <w:lang w:eastAsia="en-IN"/>
        </w:rPr>
        <w:t>Unobservable or Unmeasurable Variables</w:t>
      </w:r>
    </w:p>
    <w:p w14:paraId="7A1F0046"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Once again, take our model:</w:t>
      </w:r>
    </w:p>
    <w:p w14:paraId="125A83D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Let’s say that we can’t actually observe \(W\) or \(Y\). An old-school </w:t>
      </w:r>
      <w:proofErr w:type="spellStart"/>
      <w:r w:rsidRPr="00732BBF">
        <w:rPr>
          <w:rFonts w:ascii="Times New Roman" w:eastAsia="Times New Roman" w:hAnsi="Times New Roman" w:cs="Times New Roman"/>
          <w:sz w:val="20"/>
          <w:szCs w:val="20"/>
          <w:lang w:eastAsia="en-IN"/>
        </w:rPr>
        <w:t>regressionista</w:t>
      </w:r>
      <w:proofErr w:type="spellEnd"/>
      <w:r w:rsidRPr="00732BBF">
        <w:rPr>
          <w:rFonts w:ascii="Times New Roman" w:eastAsia="Times New Roman" w:hAnsi="Times New Roman" w:cs="Times New Roman"/>
          <w:sz w:val="20"/>
          <w:szCs w:val="20"/>
          <w:lang w:eastAsia="en-IN"/>
        </w:rPr>
        <w:t xml:space="preserve"> would say we are SOL. A modern causal-aware practitioner would not.</w:t>
      </w:r>
    </w:p>
    <w:p w14:paraId="358116F1"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We can tell </w:t>
      </w:r>
      <w:proofErr w:type="spellStart"/>
      <w:r w:rsidRPr="00732BBF">
        <w:rPr>
          <w:rFonts w:ascii="Courier New" w:eastAsia="Times New Roman" w:hAnsi="Courier New" w:cs="Courier New"/>
          <w:sz w:val="20"/>
          <w:szCs w:val="20"/>
          <w:lang w:eastAsia="en-IN"/>
        </w:rPr>
        <w:t>dagitty</w:t>
      </w:r>
      <w:proofErr w:type="spellEnd"/>
      <w:r w:rsidRPr="00732BBF">
        <w:rPr>
          <w:rFonts w:ascii="Times New Roman" w:eastAsia="Times New Roman" w:hAnsi="Times New Roman" w:cs="Times New Roman"/>
          <w:sz w:val="20"/>
          <w:szCs w:val="20"/>
          <w:lang w:eastAsia="en-IN"/>
        </w:rPr>
        <w:t xml:space="preserve"> that these variables are unobserved, or </w:t>
      </w:r>
      <w:r w:rsidRPr="00732BBF">
        <w:rPr>
          <w:rFonts w:ascii="Times New Roman" w:eastAsia="Times New Roman" w:hAnsi="Times New Roman" w:cs="Times New Roman"/>
          <w:i/>
          <w:iCs/>
          <w:sz w:val="20"/>
          <w:szCs w:val="20"/>
          <w:lang w:eastAsia="en-IN"/>
        </w:rPr>
        <w:t>latent</w:t>
      </w:r>
      <w:r w:rsidRPr="00732BBF">
        <w:rPr>
          <w:rFonts w:ascii="Times New Roman" w:eastAsia="Times New Roman" w:hAnsi="Times New Roman" w:cs="Times New Roman"/>
          <w:sz w:val="20"/>
          <w:szCs w:val="20"/>
          <w:lang w:eastAsia="en-IN"/>
        </w:rPr>
        <w:t>.</w:t>
      </w:r>
    </w:p>
    <w:p w14:paraId="3459DFB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2BBF">
        <w:rPr>
          <w:rFonts w:ascii="Courier New" w:eastAsia="Times New Roman" w:hAnsi="Courier New" w:cs="Courier New"/>
          <w:sz w:val="20"/>
          <w:szCs w:val="20"/>
          <w:lang w:eastAsia="en-IN"/>
        </w:rPr>
        <w:t>g_unobs</w:t>
      </w:r>
      <w:proofErr w:type="spellEnd"/>
      <w:r w:rsidRPr="00732BBF">
        <w:rPr>
          <w:rFonts w:ascii="Courier New" w:eastAsia="Times New Roman" w:hAnsi="Courier New" w:cs="Courier New"/>
          <w:sz w:val="20"/>
          <w:szCs w:val="20"/>
          <w:lang w:eastAsia="en-IN"/>
        </w:rPr>
        <w:t xml:space="preserve"> &lt;- g</w:t>
      </w:r>
    </w:p>
    <w:p w14:paraId="76E9145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2BBF">
        <w:rPr>
          <w:rFonts w:ascii="Courier New" w:eastAsia="Times New Roman" w:hAnsi="Courier New" w:cs="Courier New"/>
          <w:sz w:val="20"/>
          <w:szCs w:val="20"/>
          <w:lang w:eastAsia="en-IN"/>
        </w:rPr>
        <w:t>latents</w:t>
      </w:r>
      <w:proofErr w:type="spellEnd"/>
      <w:r w:rsidRPr="00732BBF">
        <w:rPr>
          <w:rFonts w:ascii="Courier New" w:eastAsia="Times New Roman" w:hAnsi="Courier New" w:cs="Courier New"/>
          <w:sz w:val="20"/>
          <w:szCs w:val="20"/>
          <w:lang w:eastAsia="en-IN"/>
        </w:rPr>
        <w:t>(</w:t>
      </w:r>
      <w:proofErr w:type="spellStart"/>
      <w:r w:rsidRPr="00732BBF">
        <w:rPr>
          <w:rFonts w:ascii="Courier New" w:eastAsia="Times New Roman" w:hAnsi="Courier New" w:cs="Courier New"/>
          <w:sz w:val="20"/>
          <w:szCs w:val="20"/>
          <w:lang w:eastAsia="en-IN"/>
        </w:rPr>
        <w:t>g_unobs</w:t>
      </w:r>
      <w:proofErr w:type="spellEnd"/>
      <w:r w:rsidRPr="00732BBF">
        <w:rPr>
          <w:rFonts w:ascii="Courier New" w:eastAsia="Times New Roman" w:hAnsi="Courier New" w:cs="Courier New"/>
          <w:sz w:val="20"/>
          <w:szCs w:val="20"/>
          <w:lang w:eastAsia="en-IN"/>
        </w:rPr>
        <w:t xml:space="preserve">) &lt;- </w:t>
      </w:r>
      <w:proofErr w:type="gramStart"/>
      <w:r w:rsidRPr="00732BBF">
        <w:rPr>
          <w:rFonts w:ascii="Courier New" w:eastAsia="Times New Roman" w:hAnsi="Courier New" w:cs="Courier New"/>
          <w:sz w:val="20"/>
          <w:szCs w:val="20"/>
          <w:lang w:eastAsia="en-IN"/>
        </w:rPr>
        <w:t>c(</w:t>
      </w:r>
      <w:proofErr w:type="gramEnd"/>
      <w:r w:rsidRPr="00732BBF">
        <w:rPr>
          <w:rFonts w:ascii="Courier New" w:eastAsia="Times New Roman" w:hAnsi="Courier New" w:cs="Courier New"/>
          <w:sz w:val="20"/>
          <w:szCs w:val="20"/>
          <w:lang w:eastAsia="en-IN"/>
        </w:rPr>
        <w:t>"W", "Y")</w:t>
      </w:r>
    </w:p>
    <w:p w14:paraId="66BF81F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Compare the adjustment sets when we observe all variables (the DAG object we called </w:t>
      </w:r>
      <w:r w:rsidRPr="00732BBF">
        <w:rPr>
          <w:rFonts w:ascii="Courier New" w:eastAsia="Times New Roman" w:hAnsi="Courier New" w:cs="Courier New"/>
          <w:sz w:val="20"/>
          <w:szCs w:val="20"/>
          <w:lang w:eastAsia="en-IN"/>
        </w:rPr>
        <w:t>g</w:t>
      </w:r>
      <w:r w:rsidRPr="00732BBF">
        <w:rPr>
          <w:rFonts w:ascii="Times New Roman" w:eastAsia="Times New Roman" w:hAnsi="Times New Roman" w:cs="Times New Roman"/>
          <w:sz w:val="20"/>
          <w:szCs w:val="20"/>
          <w:lang w:eastAsia="en-IN"/>
        </w:rPr>
        <w:t xml:space="preserve">) with the adjustment sets after we tell </w:t>
      </w:r>
      <w:proofErr w:type="spellStart"/>
      <w:r w:rsidRPr="00732BBF">
        <w:rPr>
          <w:rFonts w:ascii="Courier New" w:eastAsia="Times New Roman" w:hAnsi="Courier New" w:cs="Courier New"/>
          <w:sz w:val="20"/>
          <w:szCs w:val="20"/>
          <w:lang w:eastAsia="en-IN"/>
        </w:rPr>
        <w:t>daggity</w:t>
      </w:r>
      <w:proofErr w:type="spellEnd"/>
      <w:r w:rsidRPr="00732BBF">
        <w:rPr>
          <w:rFonts w:ascii="Times New Roman" w:eastAsia="Times New Roman" w:hAnsi="Times New Roman" w:cs="Times New Roman"/>
          <w:sz w:val="20"/>
          <w:szCs w:val="20"/>
          <w:lang w:eastAsia="en-IN"/>
        </w:rPr>
        <w:t xml:space="preserve"> we can’t measure \(W\) or \(Y\).</w:t>
      </w:r>
    </w:p>
    <w:p w14:paraId="5BEA9BF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adjustmentSets</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g, "X", "Z", type = "minimal")</w:t>
      </w:r>
    </w:p>
    <w:p w14:paraId="526DBFB3"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V, W, Y }</w:t>
      </w:r>
    </w:p>
    <w:p w14:paraId="57600A9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T, V, Y }</w:t>
      </w:r>
    </w:p>
    <w:p w14:paraId="1A84526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U, V, W }</w:t>
      </w:r>
    </w:p>
    <w:p w14:paraId="6158F3D5"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T, U, V }</w:t>
      </w:r>
    </w:p>
    <w:p w14:paraId="2C8F0CB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lastRenderedPageBreak/>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V }</w:t>
      </w:r>
    </w:p>
    <w:p w14:paraId="06E8B11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adjustmentSets</w:t>
      </w:r>
      <w:proofErr w:type="spellEnd"/>
      <w:r w:rsidRPr="00732BBF">
        <w:rPr>
          <w:rFonts w:ascii="Courier New" w:eastAsia="Times New Roman" w:hAnsi="Courier New" w:cs="Courier New"/>
          <w:sz w:val="20"/>
          <w:szCs w:val="20"/>
          <w:lang w:eastAsia="en-IN"/>
        </w:rPr>
        <w:t>(</w:t>
      </w:r>
      <w:proofErr w:type="spellStart"/>
      <w:proofErr w:type="gramEnd"/>
      <w:r w:rsidRPr="00732BBF">
        <w:rPr>
          <w:rFonts w:ascii="Courier New" w:eastAsia="Times New Roman" w:hAnsi="Courier New" w:cs="Courier New"/>
          <w:sz w:val="20"/>
          <w:szCs w:val="20"/>
          <w:lang w:eastAsia="en-IN"/>
        </w:rPr>
        <w:t>g_unobs</w:t>
      </w:r>
      <w:proofErr w:type="spellEnd"/>
      <w:r w:rsidRPr="00732BBF">
        <w:rPr>
          <w:rFonts w:ascii="Courier New" w:eastAsia="Times New Roman" w:hAnsi="Courier New" w:cs="Courier New"/>
          <w:sz w:val="20"/>
          <w:szCs w:val="20"/>
          <w:lang w:eastAsia="en-IN"/>
        </w:rPr>
        <w:t>, "X", "Z", type = "minimal")</w:t>
      </w:r>
    </w:p>
    <w:p w14:paraId="27DF621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T, U, V }</w:t>
      </w:r>
    </w:p>
    <w:p w14:paraId="3FC26A1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V }</w:t>
      </w:r>
    </w:p>
    <w:p w14:paraId="206DB400"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We’re still okay! There is still a set of variables we can control for to recover the causal effect even when some of the variables along the full causal path can’t be measured.</w:t>
      </w:r>
    </w:p>
    <w:p w14:paraId="2B9F3932" w14:textId="77777777" w:rsidR="00732BBF" w:rsidRPr="00732BBF" w:rsidRDefault="00732BBF" w:rsidP="00732B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2BBF">
        <w:rPr>
          <w:rFonts w:ascii="Times New Roman" w:eastAsia="Times New Roman" w:hAnsi="Times New Roman" w:cs="Times New Roman"/>
          <w:b/>
          <w:bCs/>
          <w:sz w:val="24"/>
          <w:szCs w:val="24"/>
          <w:lang w:eastAsia="en-IN"/>
        </w:rPr>
        <w:t>SEMs, SCMs, and p-hacking</w:t>
      </w:r>
    </w:p>
    <w:p w14:paraId="1661FAC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How do we know our SCM is correct? This raises an important concern.</w:t>
      </w:r>
    </w:p>
    <w:p w14:paraId="47DF3076"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Pearl writes in the Book of Why that SCMs are unfamiliar to statisticians. Although this </w:t>
      </w:r>
      <w:r w:rsidRPr="00732BBF">
        <w:rPr>
          <w:rFonts w:ascii="Times New Roman" w:eastAsia="Times New Roman" w:hAnsi="Times New Roman" w:cs="Times New Roman"/>
          <w:i/>
          <w:iCs/>
          <w:sz w:val="20"/>
          <w:szCs w:val="20"/>
          <w:lang w:eastAsia="en-IN"/>
        </w:rPr>
        <w:t>may</w:t>
      </w:r>
      <w:r w:rsidRPr="00732BBF">
        <w:rPr>
          <w:rFonts w:ascii="Times New Roman" w:eastAsia="Times New Roman" w:hAnsi="Times New Roman" w:cs="Times New Roman"/>
          <w:sz w:val="20"/>
          <w:szCs w:val="20"/>
          <w:lang w:eastAsia="en-IN"/>
        </w:rPr>
        <w:t xml:space="preserve"> be true in their nonparametric form, linear SEMs have been popular ever since the software LISREL was released by a couple of Swedes in 1972.</w:t>
      </w:r>
    </w:p>
    <w:p w14:paraId="5852FC3A"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However, linear SEMs (SCMs with linear functional forms) have been maligned by many statisticians over the last several decades because they have been so thoroughly abused that it’s become hard to take them seriously.</w:t>
      </w:r>
    </w:p>
    <w:p w14:paraId="02A3235A"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A typical approach:</w:t>
      </w:r>
    </w:p>
    <w:p w14:paraId="478FE4D9" w14:textId="77777777" w:rsidR="00732BBF" w:rsidRPr="00732BBF" w:rsidRDefault="00732BBF" w:rsidP="00732BBF">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 effect of \(X\) on \(Z\) isn’t significant, my dissertation (or publication needed for tenure) is a failure!</w:t>
      </w:r>
    </w:p>
    <w:p w14:paraId="764B38AA" w14:textId="77777777" w:rsidR="00732BBF" w:rsidRPr="00732BBF" w:rsidRDefault="00732BBF" w:rsidP="00732BBF">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I know, I’ll add a variable \(M_1\) between \(X\) and \(Z\), maybe there’s a mediated effect!</w:t>
      </w:r>
    </w:p>
    <w:p w14:paraId="3EC9CED0" w14:textId="77777777" w:rsidR="00732BBF" w:rsidRPr="00732BBF" w:rsidRDefault="00732BBF" w:rsidP="00732BBF">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Damn, no mediated effect. What if I add \(M_2\) and \(M_3\) to the model and keep moving around the directed arrows?</w:t>
      </w:r>
    </w:p>
    <w:p w14:paraId="5F0FE18B" w14:textId="77777777" w:rsidR="00732BBF" w:rsidRPr="00732BBF" w:rsidRDefault="00732BBF" w:rsidP="00732BBF">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Hey, something is eventually significant!</w:t>
      </w:r>
    </w:p>
    <w:p w14:paraId="7F4C857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In other words, these models are rife with \(p\)-hacking.</w:t>
      </w:r>
    </w:p>
    <w:p w14:paraId="35A9C6C8"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A careful analysis of SCMs, however, closes off some of the models we may want to try out of desperation. This is because the conditioning we perform should render certain associations to be independent.</w:t>
      </w:r>
    </w:p>
    <w:p w14:paraId="4D3BAD50"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Take the model we just </w:t>
      </w:r>
      <w:proofErr w:type="spellStart"/>
      <w:r w:rsidRPr="00732BBF">
        <w:rPr>
          <w:rFonts w:ascii="Times New Roman" w:eastAsia="Times New Roman" w:hAnsi="Times New Roman" w:cs="Times New Roman"/>
          <w:sz w:val="20"/>
          <w:szCs w:val="20"/>
          <w:lang w:eastAsia="en-IN"/>
        </w:rPr>
        <w:t>analyzed</w:t>
      </w:r>
      <w:proofErr w:type="spellEnd"/>
      <w:r w:rsidRPr="00732BBF">
        <w:rPr>
          <w:rFonts w:ascii="Times New Roman" w:eastAsia="Times New Roman" w:hAnsi="Times New Roman" w:cs="Times New Roman"/>
          <w:sz w:val="20"/>
          <w:szCs w:val="20"/>
          <w:lang w:eastAsia="en-IN"/>
        </w:rPr>
        <w:t>. As it stands, \(W\) and \(V\) are dependent because they have a common ancestor:</w:t>
      </w:r>
    </w:p>
    <w:p w14:paraId="0574BAE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V \</w:t>
      </w:r>
      <w:proofErr w:type="spellStart"/>
      <w:r w:rsidRPr="00732BBF">
        <w:rPr>
          <w:rFonts w:ascii="Times New Roman" w:eastAsia="Times New Roman" w:hAnsi="Times New Roman" w:cs="Times New Roman"/>
          <w:sz w:val="20"/>
          <w:szCs w:val="20"/>
          <w:lang w:eastAsia="en-IN"/>
        </w:rPr>
        <w:t>leftarrow</w:t>
      </w:r>
      <w:proofErr w:type="spellEnd"/>
      <w:r w:rsidRPr="00732BBF">
        <w:rPr>
          <w:rFonts w:ascii="Times New Roman" w:eastAsia="Times New Roman" w:hAnsi="Times New Roman" w:cs="Times New Roman"/>
          <w:sz w:val="20"/>
          <w:szCs w:val="20"/>
          <w:lang w:eastAsia="en-IN"/>
        </w:rPr>
        <w:t xml:space="preserve"> T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W\)</w:t>
      </w:r>
    </w:p>
    <w:p w14:paraId="6A338F94"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By the definition of </w:t>
      </w:r>
      <w:r w:rsidRPr="00732BBF">
        <w:rPr>
          <w:rFonts w:ascii="Times New Roman" w:eastAsia="Times New Roman" w:hAnsi="Times New Roman" w:cs="Times New Roman"/>
          <w:i/>
          <w:iCs/>
          <w:sz w:val="20"/>
          <w:szCs w:val="20"/>
          <w:lang w:eastAsia="en-IN"/>
        </w:rPr>
        <w:t>d</w:t>
      </w:r>
      <w:r w:rsidRPr="00732BBF">
        <w:rPr>
          <w:rFonts w:ascii="Times New Roman" w:eastAsia="Times New Roman" w:hAnsi="Times New Roman" w:cs="Times New Roman"/>
          <w:sz w:val="20"/>
          <w:szCs w:val="20"/>
          <w:lang w:eastAsia="en-IN"/>
        </w:rPr>
        <w:t>-separation, we know that conditioning on \(T\) should render \(W\) independent of \(V\). That is,</w:t>
      </w:r>
    </w:p>
    <w:p w14:paraId="5718022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P(W = w \mid V = v) = P(W = w)\).</w:t>
      </w:r>
    </w:p>
    <w:p w14:paraId="4F1830E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can test this with a regression of \(W\) on \(V\) and \(T\). If the model is correct, the association between \(W\) and \(V\) should be zero.</w:t>
      </w:r>
    </w:p>
    <w:p w14:paraId="6E19868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To demonstrate, start by showing an association exists between \(W\) and \(V\).</w:t>
      </w:r>
    </w:p>
    <w:p w14:paraId="644ADD1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lm</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 xml:space="preserve">W ~ V, data = </w:t>
      </w:r>
      <w:proofErr w:type="spellStart"/>
      <w:r w:rsidRPr="00732BBF">
        <w:rPr>
          <w:rFonts w:ascii="Courier New" w:eastAsia="Times New Roman" w:hAnsi="Courier New" w:cs="Courier New"/>
          <w:sz w:val="20"/>
          <w:szCs w:val="20"/>
          <w:lang w:eastAsia="en-IN"/>
        </w:rPr>
        <w:t>g_tbl</w:t>
      </w:r>
      <w:proofErr w:type="spellEnd"/>
      <w:r w:rsidRPr="00732BBF">
        <w:rPr>
          <w:rFonts w:ascii="Courier New" w:eastAsia="Times New Roman" w:hAnsi="Courier New" w:cs="Courier New"/>
          <w:sz w:val="20"/>
          <w:szCs w:val="20"/>
          <w:lang w:eastAsia="en-IN"/>
        </w:rPr>
        <w:t>) %&gt;%</w:t>
      </w:r>
    </w:p>
    <w:p w14:paraId="27113C9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tidy(</w:t>
      </w:r>
      <w:proofErr w:type="gramEnd"/>
      <w:r w:rsidRPr="00732BBF">
        <w:rPr>
          <w:rFonts w:ascii="Courier New" w:eastAsia="Times New Roman" w:hAnsi="Courier New" w:cs="Courier New"/>
          <w:sz w:val="20"/>
          <w:szCs w:val="20"/>
          <w:lang w:eastAsia="en-IN"/>
        </w:rPr>
        <w:t>) %&gt;%</w:t>
      </w:r>
    </w:p>
    <w:p w14:paraId="5B4E0FEC"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spellStart"/>
      <w:r w:rsidRPr="00732BBF">
        <w:rPr>
          <w:rFonts w:ascii="Courier New" w:eastAsia="Times New Roman" w:hAnsi="Courier New" w:cs="Courier New"/>
          <w:sz w:val="20"/>
          <w:szCs w:val="20"/>
          <w:lang w:eastAsia="en-IN"/>
        </w:rPr>
        <w:t>mutate_</w:t>
      </w:r>
      <w:proofErr w:type="gramStart"/>
      <w:r w:rsidRPr="00732BBF">
        <w:rPr>
          <w:rFonts w:ascii="Courier New" w:eastAsia="Times New Roman" w:hAnsi="Courier New" w:cs="Courier New"/>
          <w:sz w:val="20"/>
          <w:szCs w:val="20"/>
          <w:lang w:eastAsia="en-IN"/>
        </w:rPr>
        <w:t>if</w:t>
      </w:r>
      <w:proofErr w:type="spellEnd"/>
      <w:r w:rsidRPr="00732BBF">
        <w:rPr>
          <w:rFonts w:ascii="Courier New" w:eastAsia="Times New Roman" w:hAnsi="Courier New" w:cs="Courier New"/>
          <w:sz w:val="20"/>
          <w:szCs w:val="20"/>
          <w:lang w:eastAsia="en-IN"/>
        </w:rPr>
        <w:t>(</w:t>
      </w:r>
      <w:proofErr w:type="spellStart"/>
      <w:proofErr w:type="gramEnd"/>
      <w:r w:rsidRPr="00732BBF">
        <w:rPr>
          <w:rFonts w:ascii="Courier New" w:eastAsia="Times New Roman" w:hAnsi="Courier New" w:cs="Courier New"/>
          <w:sz w:val="20"/>
          <w:szCs w:val="20"/>
          <w:lang w:eastAsia="en-IN"/>
        </w:rPr>
        <w:t>is.numeric</w:t>
      </w:r>
      <w:proofErr w:type="spellEnd"/>
      <w:r w:rsidRPr="00732BBF">
        <w:rPr>
          <w:rFonts w:ascii="Courier New" w:eastAsia="Times New Roman" w:hAnsi="Courier New" w:cs="Courier New"/>
          <w:sz w:val="20"/>
          <w:szCs w:val="20"/>
          <w:lang w:eastAsia="en-IN"/>
        </w:rPr>
        <w:t>, funs(round(., 3)))</w:t>
      </w:r>
    </w:p>
    <w:p w14:paraId="5CC5AAD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Warning: </w:t>
      </w:r>
      <w:proofErr w:type="gramStart"/>
      <w:r w:rsidRPr="00732BBF">
        <w:rPr>
          <w:rFonts w:ascii="Courier New" w:eastAsia="Times New Roman" w:hAnsi="Courier New" w:cs="Courier New"/>
          <w:sz w:val="20"/>
          <w:szCs w:val="20"/>
          <w:lang w:eastAsia="en-IN"/>
        </w:rPr>
        <w:t>funs(</w:t>
      </w:r>
      <w:proofErr w:type="gramEnd"/>
      <w:r w:rsidRPr="00732BBF">
        <w:rPr>
          <w:rFonts w:ascii="Courier New" w:eastAsia="Times New Roman" w:hAnsi="Courier New" w:cs="Courier New"/>
          <w:sz w:val="20"/>
          <w:szCs w:val="20"/>
          <w:lang w:eastAsia="en-IN"/>
        </w:rPr>
        <w:t xml:space="preserve">) is soft deprecated as of </w:t>
      </w:r>
      <w:proofErr w:type="spellStart"/>
      <w:r w:rsidRPr="00732BBF">
        <w:rPr>
          <w:rFonts w:ascii="Courier New" w:eastAsia="Times New Roman" w:hAnsi="Courier New" w:cs="Courier New"/>
          <w:sz w:val="20"/>
          <w:szCs w:val="20"/>
          <w:lang w:eastAsia="en-IN"/>
        </w:rPr>
        <w:t>dplyr</w:t>
      </w:r>
      <w:proofErr w:type="spellEnd"/>
      <w:r w:rsidRPr="00732BBF">
        <w:rPr>
          <w:rFonts w:ascii="Courier New" w:eastAsia="Times New Roman" w:hAnsi="Courier New" w:cs="Courier New"/>
          <w:sz w:val="20"/>
          <w:szCs w:val="20"/>
          <w:lang w:eastAsia="en-IN"/>
        </w:rPr>
        <w:t xml:space="preserve"> 0.8.0</w:t>
      </w:r>
    </w:p>
    <w:p w14:paraId="26391A8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please use </w:t>
      </w:r>
      <w:proofErr w:type="gramStart"/>
      <w:r w:rsidRPr="00732BBF">
        <w:rPr>
          <w:rFonts w:ascii="Courier New" w:eastAsia="Times New Roman" w:hAnsi="Courier New" w:cs="Courier New"/>
          <w:sz w:val="20"/>
          <w:szCs w:val="20"/>
          <w:lang w:eastAsia="en-IN"/>
        </w:rPr>
        <w:t>list(</w:t>
      </w:r>
      <w:proofErr w:type="gramEnd"/>
      <w:r w:rsidRPr="00732BBF">
        <w:rPr>
          <w:rFonts w:ascii="Courier New" w:eastAsia="Times New Roman" w:hAnsi="Courier New" w:cs="Courier New"/>
          <w:sz w:val="20"/>
          <w:szCs w:val="20"/>
          <w:lang w:eastAsia="en-IN"/>
        </w:rPr>
        <w:t>) instead</w:t>
      </w:r>
    </w:p>
    <w:p w14:paraId="77BCA8D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
    <w:p w14:paraId="1BA6A94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 Before:</w:t>
      </w:r>
    </w:p>
    <w:p w14:paraId="63B9132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funs(</w:t>
      </w:r>
      <w:proofErr w:type="gramEnd"/>
      <w:r w:rsidRPr="00732BBF">
        <w:rPr>
          <w:rFonts w:ascii="Courier New" w:eastAsia="Times New Roman" w:hAnsi="Courier New" w:cs="Courier New"/>
          <w:sz w:val="20"/>
          <w:szCs w:val="20"/>
          <w:lang w:eastAsia="en-IN"/>
        </w:rPr>
        <w:t>name = f(.)</w:t>
      </w:r>
    </w:p>
    <w:p w14:paraId="4E21DEB8"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lastRenderedPageBreak/>
        <w:t xml:space="preserve">## </w:t>
      </w:r>
    </w:p>
    <w:p w14:paraId="046A213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 After: </w:t>
      </w:r>
    </w:p>
    <w:p w14:paraId="76893C2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list(</w:t>
      </w:r>
      <w:proofErr w:type="gramEnd"/>
      <w:r w:rsidRPr="00732BBF">
        <w:rPr>
          <w:rFonts w:ascii="Courier New" w:eastAsia="Times New Roman" w:hAnsi="Courier New" w:cs="Courier New"/>
          <w:sz w:val="20"/>
          <w:szCs w:val="20"/>
          <w:lang w:eastAsia="en-IN"/>
        </w:rPr>
        <w:t>name = ~f(.))</w:t>
      </w:r>
    </w:p>
    <w:p w14:paraId="09D5AA1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This warning is displayed once per session.</w:t>
      </w:r>
    </w:p>
    <w:p w14:paraId="64EA186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 A </w:t>
      </w:r>
      <w:proofErr w:type="spellStart"/>
      <w:r w:rsidRPr="00732BBF">
        <w:rPr>
          <w:rFonts w:ascii="Courier New" w:eastAsia="Times New Roman" w:hAnsi="Courier New" w:cs="Courier New"/>
          <w:sz w:val="20"/>
          <w:szCs w:val="20"/>
          <w:lang w:eastAsia="en-IN"/>
        </w:rPr>
        <w:t>tibble</w:t>
      </w:r>
      <w:proofErr w:type="spellEnd"/>
      <w:r w:rsidRPr="00732BBF">
        <w:rPr>
          <w:rFonts w:ascii="Courier New" w:eastAsia="Times New Roman" w:hAnsi="Courier New" w:cs="Courier New"/>
          <w:sz w:val="20"/>
          <w:szCs w:val="20"/>
          <w:lang w:eastAsia="en-IN"/>
        </w:rPr>
        <w:t>: 2 x 5</w:t>
      </w:r>
    </w:p>
    <w:p w14:paraId="03B80E0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term        estimate </w:t>
      </w:r>
      <w:proofErr w:type="spellStart"/>
      <w:proofErr w:type="gramStart"/>
      <w:r w:rsidRPr="00732BBF">
        <w:rPr>
          <w:rFonts w:ascii="Courier New" w:eastAsia="Times New Roman" w:hAnsi="Courier New" w:cs="Courier New"/>
          <w:sz w:val="20"/>
          <w:szCs w:val="20"/>
          <w:lang w:eastAsia="en-IN"/>
        </w:rPr>
        <w:t>std.error</w:t>
      </w:r>
      <w:proofErr w:type="spellEnd"/>
      <w:proofErr w:type="gramEnd"/>
      <w:r w:rsidRPr="00732BBF">
        <w:rPr>
          <w:rFonts w:ascii="Courier New" w:eastAsia="Times New Roman" w:hAnsi="Courier New" w:cs="Courier New"/>
          <w:sz w:val="20"/>
          <w:szCs w:val="20"/>
          <w:lang w:eastAsia="en-IN"/>
        </w:rPr>
        <w:t xml:space="preserve"> statistic </w:t>
      </w:r>
      <w:proofErr w:type="spellStart"/>
      <w:r w:rsidRPr="00732BBF">
        <w:rPr>
          <w:rFonts w:ascii="Courier New" w:eastAsia="Times New Roman" w:hAnsi="Courier New" w:cs="Courier New"/>
          <w:sz w:val="20"/>
          <w:szCs w:val="20"/>
          <w:lang w:eastAsia="en-IN"/>
        </w:rPr>
        <w:t>p.value</w:t>
      </w:r>
      <w:proofErr w:type="spellEnd"/>
    </w:p>
    <w:p w14:paraId="46FEE2C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
    <w:p w14:paraId="3B4DF981"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1 (</w:t>
      </w:r>
      <w:proofErr w:type="gramStart"/>
      <w:r w:rsidRPr="00732BBF">
        <w:rPr>
          <w:rFonts w:ascii="Courier New" w:eastAsia="Times New Roman" w:hAnsi="Courier New" w:cs="Courier New"/>
          <w:sz w:val="20"/>
          <w:szCs w:val="20"/>
          <w:lang w:eastAsia="en-IN"/>
        </w:rPr>
        <w:t xml:space="preserve">Intercept)   </w:t>
      </w:r>
      <w:proofErr w:type="gramEnd"/>
      <w:r w:rsidRPr="00732BBF">
        <w:rPr>
          <w:rFonts w:ascii="Courier New" w:eastAsia="Times New Roman" w:hAnsi="Courier New" w:cs="Courier New"/>
          <w:sz w:val="20"/>
          <w:szCs w:val="20"/>
          <w:lang w:eastAsia="en-IN"/>
        </w:rPr>
        <w:t xml:space="preserve"> 0.017     0.035     0.485   0.628</w:t>
      </w:r>
    </w:p>
    <w:p w14:paraId="3969993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2 V              0.258     0.029     8.81    0</w:t>
      </w:r>
    </w:p>
    <w:p w14:paraId="2327942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If our model is correct, controlling for \(T\) should render this association statistically indistinguishable from zero. Does it?</w:t>
      </w:r>
    </w:p>
    <w:p w14:paraId="406C108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lm</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 xml:space="preserve">W ~ V + T, data = </w:t>
      </w:r>
      <w:proofErr w:type="spellStart"/>
      <w:r w:rsidRPr="00732BBF">
        <w:rPr>
          <w:rFonts w:ascii="Courier New" w:eastAsia="Times New Roman" w:hAnsi="Courier New" w:cs="Courier New"/>
          <w:sz w:val="20"/>
          <w:szCs w:val="20"/>
          <w:lang w:eastAsia="en-IN"/>
        </w:rPr>
        <w:t>g_tbl</w:t>
      </w:r>
      <w:proofErr w:type="spellEnd"/>
      <w:r w:rsidRPr="00732BBF">
        <w:rPr>
          <w:rFonts w:ascii="Courier New" w:eastAsia="Times New Roman" w:hAnsi="Courier New" w:cs="Courier New"/>
          <w:sz w:val="20"/>
          <w:szCs w:val="20"/>
          <w:lang w:eastAsia="en-IN"/>
        </w:rPr>
        <w:t>) %&gt;%</w:t>
      </w:r>
    </w:p>
    <w:p w14:paraId="0CC231B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tidy(</w:t>
      </w:r>
      <w:proofErr w:type="gramEnd"/>
      <w:r w:rsidRPr="00732BBF">
        <w:rPr>
          <w:rFonts w:ascii="Courier New" w:eastAsia="Times New Roman" w:hAnsi="Courier New" w:cs="Courier New"/>
          <w:sz w:val="20"/>
          <w:szCs w:val="20"/>
          <w:lang w:eastAsia="en-IN"/>
        </w:rPr>
        <w:t>) %&gt;%</w:t>
      </w:r>
    </w:p>
    <w:p w14:paraId="10FA98F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spellStart"/>
      <w:r w:rsidRPr="00732BBF">
        <w:rPr>
          <w:rFonts w:ascii="Courier New" w:eastAsia="Times New Roman" w:hAnsi="Courier New" w:cs="Courier New"/>
          <w:sz w:val="20"/>
          <w:szCs w:val="20"/>
          <w:lang w:eastAsia="en-IN"/>
        </w:rPr>
        <w:t>mutate_</w:t>
      </w:r>
      <w:proofErr w:type="gramStart"/>
      <w:r w:rsidRPr="00732BBF">
        <w:rPr>
          <w:rFonts w:ascii="Courier New" w:eastAsia="Times New Roman" w:hAnsi="Courier New" w:cs="Courier New"/>
          <w:sz w:val="20"/>
          <w:szCs w:val="20"/>
          <w:lang w:eastAsia="en-IN"/>
        </w:rPr>
        <w:t>if</w:t>
      </w:r>
      <w:proofErr w:type="spellEnd"/>
      <w:r w:rsidRPr="00732BBF">
        <w:rPr>
          <w:rFonts w:ascii="Courier New" w:eastAsia="Times New Roman" w:hAnsi="Courier New" w:cs="Courier New"/>
          <w:sz w:val="20"/>
          <w:szCs w:val="20"/>
          <w:lang w:eastAsia="en-IN"/>
        </w:rPr>
        <w:t>(</w:t>
      </w:r>
      <w:proofErr w:type="spellStart"/>
      <w:proofErr w:type="gramEnd"/>
      <w:r w:rsidRPr="00732BBF">
        <w:rPr>
          <w:rFonts w:ascii="Courier New" w:eastAsia="Times New Roman" w:hAnsi="Courier New" w:cs="Courier New"/>
          <w:sz w:val="20"/>
          <w:szCs w:val="20"/>
          <w:lang w:eastAsia="en-IN"/>
        </w:rPr>
        <w:t>is.numeric</w:t>
      </w:r>
      <w:proofErr w:type="spellEnd"/>
      <w:r w:rsidRPr="00732BBF">
        <w:rPr>
          <w:rFonts w:ascii="Courier New" w:eastAsia="Times New Roman" w:hAnsi="Courier New" w:cs="Courier New"/>
          <w:sz w:val="20"/>
          <w:szCs w:val="20"/>
          <w:lang w:eastAsia="en-IN"/>
        </w:rPr>
        <w:t>, funs(round(., 3)))</w:t>
      </w:r>
    </w:p>
    <w:p w14:paraId="78CC1BB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 A </w:t>
      </w:r>
      <w:proofErr w:type="spellStart"/>
      <w:r w:rsidRPr="00732BBF">
        <w:rPr>
          <w:rFonts w:ascii="Courier New" w:eastAsia="Times New Roman" w:hAnsi="Courier New" w:cs="Courier New"/>
          <w:sz w:val="20"/>
          <w:szCs w:val="20"/>
          <w:lang w:eastAsia="en-IN"/>
        </w:rPr>
        <w:t>tibble</w:t>
      </w:r>
      <w:proofErr w:type="spellEnd"/>
      <w:r w:rsidRPr="00732BBF">
        <w:rPr>
          <w:rFonts w:ascii="Courier New" w:eastAsia="Times New Roman" w:hAnsi="Courier New" w:cs="Courier New"/>
          <w:sz w:val="20"/>
          <w:szCs w:val="20"/>
          <w:lang w:eastAsia="en-IN"/>
        </w:rPr>
        <w:t>: 3 x 5</w:t>
      </w:r>
    </w:p>
    <w:p w14:paraId="49512F33"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term        estimate </w:t>
      </w:r>
      <w:proofErr w:type="spellStart"/>
      <w:proofErr w:type="gramStart"/>
      <w:r w:rsidRPr="00732BBF">
        <w:rPr>
          <w:rFonts w:ascii="Courier New" w:eastAsia="Times New Roman" w:hAnsi="Courier New" w:cs="Courier New"/>
          <w:sz w:val="20"/>
          <w:szCs w:val="20"/>
          <w:lang w:eastAsia="en-IN"/>
        </w:rPr>
        <w:t>std.error</w:t>
      </w:r>
      <w:proofErr w:type="spellEnd"/>
      <w:proofErr w:type="gramEnd"/>
      <w:r w:rsidRPr="00732BBF">
        <w:rPr>
          <w:rFonts w:ascii="Courier New" w:eastAsia="Times New Roman" w:hAnsi="Courier New" w:cs="Courier New"/>
          <w:sz w:val="20"/>
          <w:szCs w:val="20"/>
          <w:lang w:eastAsia="en-IN"/>
        </w:rPr>
        <w:t xml:space="preserve"> statistic </w:t>
      </w:r>
      <w:proofErr w:type="spellStart"/>
      <w:r w:rsidRPr="00732BBF">
        <w:rPr>
          <w:rFonts w:ascii="Courier New" w:eastAsia="Times New Roman" w:hAnsi="Courier New" w:cs="Courier New"/>
          <w:sz w:val="20"/>
          <w:szCs w:val="20"/>
          <w:lang w:eastAsia="en-IN"/>
        </w:rPr>
        <w:t>p.value</w:t>
      </w:r>
      <w:proofErr w:type="spellEnd"/>
    </w:p>
    <w:p w14:paraId="4A8C9603"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
    <w:p w14:paraId="0E63CCC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1 (</w:t>
      </w:r>
      <w:proofErr w:type="gramStart"/>
      <w:r w:rsidRPr="00732BBF">
        <w:rPr>
          <w:rFonts w:ascii="Courier New" w:eastAsia="Times New Roman" w:hAnsi="Courier New" w:cs="Courier New"/>
          <w:sz w:val="20"/>
          <w:szCs w:val="20"/>
          <w:lang w:eastAsia="en-IN"/>
        </w:rPr>
        <w:t xml:space="preserve">Intercept)   </w:t>
      </w:r>
      <w:proofErr w:type="gramEnd"/>
      <w:r w:rsidRPr="00732BBF">
        <w:rPr>
          <w:rFonts w:ascii="Courier New" w:eastAsia="Times New Roman" w:hAnsi="Courier New" w:cs="Courier New"/>
          <w:sz w:val="20"/>
          <w:szCs w:val="20"/>
          <w:lang w:eastAsia="en-IN"/>
        </w:rPr>
        <w:t xml:space="preserve"> 0.016     0.031     0.522   0.602</w:t>
      </w:r>
    </w:p>
    <w:p w14:paraId="25B4BAE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2 V              0.009     0.03      0.288   0.774</w:t>
      </w:r>
    </w:p>
    <w:p w14:paraId="2172EF03"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3 T              0.485     0.03     16.2     0</w:t>
      </w:r>
    </w:p>
    <w:p w14:paraId="5147F751"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In fact, we can get all conditional independencies implied by the model.</w:t>
      </w:r>
    </w:p>
    <w:p w14:paraId="50E7C53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2BBF">
        <w:rPr>
          <w:rFonts w:ascii="Courier New" w:eastAsia="Times New Roman" w:hAnsi="Courier New" w:cs="Courier New"/>
          <w:sz w:val="20"/>
          <w:szCs w:val="20"/>
          <w:lang w:eastAsia="en-IN"/>
        </w:rPr>
        <w:t>impliedConditionalIndependencies</w:t>
      </w:r>
      <w:proofErr w:type="spellEnd"/>
      <w:r w:rsidRPr="00732BBF">
        <w:rPr>
          <w:rFonts w:ascii="Courier New" w:eastAsia="Times New Roman" w:hAnsi="Courier New" w:cs="Courier New"/>
          <w:sz w:val="20"/>
          <w:szCs w:val="20"/>
          <w:lang w:eastAsia="en-IN"/>
        </w:rPr>
        <w:t>(g) %&gt;%</w:t>
      </w:r>
    </w:p>
    <w:p w14:paraId="6686240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head(</w:t>
      </w:r>
      <w:proofErr w:type="gramEnd"/>
      <w:r w:rsidRPr="00732BBF">
        <w:rPr>
          <w:rFonts w:ascii="Courier New" w:eastAsia="Times New Roman" w:hAnsi="Courier New" w:cs="Courier New"/>
          <w:sz w:val="20"/>
          <w:szCs w:val="20"/>
          <w:lang w:eastAsia="en-IN"/>
        </w:rPr>
        <w:t>20)</w:t>
      </w:r>
    </w:p>
    <w:p w14:paraId="431FFD5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S _||_ U</w:t>
      </w:r>
    </w:p>
    <w:p w14:paraId="3D47280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S _||_ V | T</w:t>
      </w:r>
    </w:p>
    <w:p w14:paraId="6DD6A50C"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S _||_ W | T</w:t>
      </w:r>
    </w:p>
    <w:p w14:paraId="5E86B2C5"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S _||_ Y</w:t>
      </w:r>
    </w:p>
    <w:p w14:paraId="708521A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S _||_ Z | V, W, X, Y</w:t>
      </w:r>
    </w:p>
    <w:p w14:paraId="3E6A028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S _||_ Z | T, V, X, Y</w:t>
      </w:r>
    </w:p>
    <w:p w14:paraId="03F0BC4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S _||_ Z | U, V, W, X</w:t>
      </w:r>
    </w:p>
    <w:p w14:paraId="4572EC1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S _||_ Z | T, U, V, X</w:t>
      </w:r>
    </w:p>
    <w:p w14:paraId="64D73BF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T _||_ X | S, V</w:t>
      </w:r>
    </w:p>
    <w:p w14:paraId="30235861"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T _||_ Y | U</w:t>
      </w:r>
    </w:p>
    <w:p w14:paraId="5702542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T _||_ Z | V, W, X, Y</w:t>
      </w:r>
    </w:p>
    <w:p w14:paraId="0F646BD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T _||_ Z | U, V, W, X</w:t>
      </w:r>
    </w:p>
    <w:p w14:paraId="1A89C5A3"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T _||_ Z | S, V, W, Y</w:t>
      </w:r>
    </w:p>
    <w:p w14:paraId="326FD05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T _||_ Z | S, U, V, W</w:t>
      </w:r>
    </w:p>
    <w:p w14:paraId="06985015"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U _||_ V | T</w:t>
      </w:r>
    </w:p>
    <w:p w14:paraId="1C44EB21"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U _||_ W | T</w:t>
      </w:r>
    </w:p>
    <w:p w14:paraId="1AFD1EF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U _||_ X | S, V</w:t>
      </w:r>
    </w:p>
    <w:p w14:paraId="7B9AAD1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U _||_ X | S, T</w:t>
      </w:r>
    </w:p>
    <w:p w14:paraId="77F0569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U _||_ Z | V, W, X, Y</w:t>
      </w:r>
    </w:p>
    <w:p w14:paraId="5A3731C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U _||_ Z | S, V, W, Y</w:t>
      </w:r>
    </w:p>
    <w:p w14:paraId="127D856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generated our data to intentionally be consistent with the model, so testing these conditional independencies will confirm them. When we don’t know if the model is correct, however, we can generate the conditional independencies and check each of them. If they are not correct, our model is wrong.</w:t>
      </w:r>
    </w:p>
    <w:p w14:paraId="747449D0"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When \(\{V</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 is large, the possible set of connections may not all be clearly dictated by theory, and the number of possible combinations of arrows is too large to test via a grid-search. Familiarity with Pearl’s earlier work on Bayesian networks is helpful here, since it led to algorithms for more efficient search rules. These algorithms are nonetheless still very computationally intensive, and there has been very little work testing out their utility in the social sciences.</w:t>
      </w:r>
    </w:p>
    <w:p w14:paraId="2B606B01" w14:textId="77777777" w:rsidR="00CE3FBB" w:rsidRDefault="00CE3FBB" w:rsidP="00732B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C4098A4" w14:textId="0C301348" w:rsidR="00732BBF" w:rsidRPr="00732BBF" w:rsidRDefault="00732BBF" w:rsidP="00732B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2BBF">
        <w:rPr>
          <w:rFonts w:ascii="Times New Roman" w:eastAsia="Times New Roman" w:hAnsi="Times New Roman" w:cs="Times New Roman"/>
          <w:b/>
          <w:bCs/>
          <w:sz w:val="27"/>
          <w:szCs w:val="27"/>
          <w:lang w:eastAsia="en-IN"/>
        </w:rPr>
        <w:lastRenderedPageBreak/>
        <w:t>Counterfactuals</w:t>
      </w:r>
    </w:p>
    <w:p w14:paraId="452C8A98"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Pearl also argues that SCMs, and their implied probabilities, can be used to address seemingly intractable questions. Specifically, they can address unit-specific </w:t>
      </w:r>
      <w:r w:rsidRPr="00732BBF">
        <w:rPr>
          <w:rFonts w:ascii="Times New Roman" w:eastAsia="Times New Roman" w:hAnsi="Times New Roman" w:cs="Times New Roman"/>
          <w:i/>
          <w:iCs/>
          <w:sz w:val="20"/>
          <w:szCs w:val="20"/>
          <w:lang w:eastAsia="en-IN"/>
        </w:rPr>
        <w:t>counterfactuals</w:t>
      </w:r>
      <w:r w:rsidRPr="00732BBF">
        <w:rPr>
          <w:rFonts w:ascii="Times New Roman" w:eastAsia="Times New Roman" w:hAnsi="Times New Roman" w:cs="Times New Roman"/>
          <w:sz w:val="20"/>
          <w:szCs w:val="20"/>
          <w:lang w:eastAsia="en-IN"/>
        </w:rPr>
        <w:t>. Whereas interventions, and determining ATEs, can be performed by averaging across a group of cases, specific counterfactuals relate to an individual case.</w:t>
      </w:r>
    </w:p>
    <w:p w14:paraId="58CDB9D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At first, counterfactuals seem unidentifiable. Think of a court case where there is an assertion that taking a drug caused a person’s death. There are two (potential) outcomes:</w:t>
      </w:r>
    </w:p>
    <w:p w14:paraId="675F5807" w14:textId="77777777" w:rsidR="00732BBF" w:rsidRPr="00732BBF" w:rsidRDefault="00732BBF" w:rsidP="00732BBF">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\(Z_0\), the outcome when the person did not take the drug, i.e.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X = 0\).</w:t>
      </w:r>
    </w:p>
    <w:p w14:paraId="4FC0E619" w14:textId="77777777" w:rsidR="00732BBF" w:rsidRPr="00732BBF" w:rsidRDefault="00732BBF" w:rsidP="00732BBF">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\(Z_1\), the outcome when the person did take the drug, i.e.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X = 1\).</w:t>
      </w:r>
    </w:p>
    <w:p w14:paraId="364839F4"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The person took the drug and died, so we know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 xml:space="preserve">Z_1 = 1\) (\(1\) = death, \(0\) = no death). The </w:t>
      </w:r>
      <w:proofErr w:type="spellStart"/>
      <w:r w:rsidRPr="00732BBF">
        <w:rPr>
          <w:rFonts w:ascii="Times New Roman" w:eastAsia="Times New Roman" w:hAnsi="Times New Roman" w:cs="Times New Roman"/>
          <w:sz w:val="20"/>
          <w:szCs w:val="20"/>
          <w:lang w:eastAsia="en-IN"/>
        </w:rPr>
        <w:t>defense</w:t>
      </w:r>
      <w:proofErr w:type="spellEnd"/>
      <w:r w:rsidRPr="00732BBF">
        <w:rPr>
          <w:rFonts w:ascii="Times New Roman" w:eastAsia="Times New Roman" w:hAnsi="Times New Roman" w:cs="Times New Roman"/>
          <w:sz w:val="20"/>
          <w:szCs w:val="20"/>
          <w:lang w:eastAsia="en-IN"/>
        </w:rPr>
        <w:t xml:space="preserve"> would like to know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 xml:space="preserve">P(Z_0 \mid X = 1, Y = 1)\). But this seems like </w:t>
      </w:r>
      <w:proofErr w:type="spellStart"/>
      <w:r w:rsidRPr="00732BBF">
        <w:rPr>
          <w:rFonts w:ascii="Times New Roman" w:eastAsia="Times New Roman" w:hAnsi="Times New Roman" w:cs="Times New Roman"/>
          <w:sz w:val="20"/>
          <w:szCs w:val="20"/>
          <w:lang w:eastAsia="en-IN"/>
        </w:rPr>
        <w:t>nonesense</w:t>
      </w:r>
      <w:proofErr w:type="spellEnd"/>
      <w:r w:rsidRPr="00732BBF">
        <w:rPr>
          <w:rFonts w:ascii="Times New Roman" w:eastAsia="Times New Roman" w:hAnsi="Times New Roman" w:cs="Times New Roman"/>
          <w:sz w:val="20"/>
          <w:szCs w:val="20"/>
          <w:lang w:eastAsia="en-IN"/>
        </w:rPr>
        <w:t>. We want to know the probability of an event under one hypothetical world while conditioning on another world, the one we observed.</w:t>
      </w:r>
    </w:p>
    <w:p w14:paraId="0BE41C90"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 solution relies on establishing an SCM that explicitly includes error terms.</w:t>
      </w:r>
    </w:p>
    <w:p w14:paraId="49286866"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Each of the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U \in \{UX, UY, UZ\}\) is an individual-specific value. After fitting the model using the observed data, we can get these values for a specific person. We then alter the graph by setting the value of \(X\) or \(Y\) to the counterfactual value and solve for \(Z\) using the error term value identified by the full regression.</w:t>
      </w:r>
    </w:p>
    <w:p w14:paraId="2E39F1B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In the most simplistic case, we are assuming that each person’s error term is determined exactly by the equations. Pearl’s texts also discuss working with stochastic errors to come up with bounds on possible counterfactuals.</w:t>
      </w:r>
    </w:p>
    <w:p w14:paraId="7FFAB917" w14:textId="77777777" w:rsidR="00732BBF" w:rsidRPr="00732BBF" w:rsidRDefault="00732BBF" w:rsidP="00732B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2BBF">
        <w:rPr>
          <w:rFonts w:ascii="Times New Roman" w:eastAsia="Times New Roman" w:hAnsi="Times New Roman" w:cs="Times New Roman"/>
          <w:b/>
          <w:bCs/>
          <w:sz w:val="27"/>
          <w:szCs w:val="27"/>
          <w:lang w:eastAsia="en-IN"/>
        </w:rPr>
        <w:t>SCMs and ML</w:t>
      </w:r>
    </w:p>
    <w:p w14:paraId="509BAFB9"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Pearl (2018) makes the audacious claim that current machine learning models cannot ever assert causality because they cannot deal with interventions, let alone counterfactuals.</w:t>
      </w:r>
    </w:p>
    <w:p w14:paraId="7FB13C85"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A machine learning model takes a set of features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V = \{v_1, v_2, \</w:t>
      </w:r>
      <w:proofErr w:type="spellStart"/>
      <w:r w:rsidRPr="00732BBF">
        <w:rPr>
          <w:rFonts w:ascii="Times New Roman" w:eastAsia="Times New Roman" w:hAnsi="Times New Roman" w:cs="Times New Roman"/>
          <w:sz w:val="20"/>
          <w:szCs w:val="20"/>
          <w:lang w:eastAsia="en-IN"/>
        </w:rPr>
        <w:t>ldots</w:t>
      </w:r>
      <w:proofErr w:type="spellEnd"/>
      <w:r w:rsidRPr="00732BBF">
        <w:rPr>
          <w:rFonts w:ascii="Times New Roman" w:eastAsia="Times New Roman" w:hAnsi="Times New Roman" w:cs="Times New Roman"/>
          <w:sz w:val="20"/>
          <w:szCs w:val="20"/>
          <w:lang w:eastAsia="en-IN"/>
        </w:rPr>
        <w:t xml:space="preserve">, </w:t>
      </w:r>
      <w:proofErr w:type="spellStart"/>
      <w:r w:rsidRPr="00732BBF">
        <w:rPr>
          <w:rFonts w:ascii="Times New Roman" w:eastAsia="Times New Roman" w:hAnsi="Times New Roman" w:cs="Times New Roman"/>
          <w:sz w:val="20"/>
          <w:szCs w:val="20"/>
          <w:lang w:eastAsia="en-IN"/>
        </w:rPr>
        <w:t>v_k</w:t>
      </w:r>
      <w:proofErr w:type="spellEnd"/>
      <w:r w:rsidRPr="00732BBF">
        <w:rPr>
          <w:rFonts w:ascii="Times New Roman" w:eastAsia="Times New Roman" w:hAnsi="Times New Roman" w:cs="Times New Roman"/>
          <w:sz w:val="20"/>
          <w:szCs w:val="20"/>
          <w:lang w:eastAsia="en-IN"/>
        </w:rPr>
        <w:t>\}\) and finds a function \(</w:t>
      </w:r>
      <w:proofErr w:type="spellStart"/>
      <w:r w:rsidRPr="00732BBF">
        <w:rPr>
          <w:rFonts w:ascii="Times New Roman" w:eastAsia="Times New Roman" w:hAnsi="Times New Roman" w:cs="Times New Roman"/>
          <w:sz w:val="20"/>
          <w:szCs w:val="20"/>
          <w:lang w:eastAsia="en-IN"/>
        </w:rPr>
        <w:t>f_z</w:t>
      </w:r>
      <w:proofErr w:type="spellEnd"/>
      <w:r w:rsidRPr="00732BBF">
        <w:rPr>
          <w:rFonts w:ascii="Times New Roman" w:eastAsia="Times New Roman" w:hAnsi="Times New Roman" w:cs="Times New Roman"/>
          <w:sz w:val="20"/>
          <w:szCs w:val="20"/>
          <w:lang w:eastAsia="en-IN"/>
        </w:rPr>
        <w:t>\) mapping this set onto an outcome \(Z\).</w:t>
      </w:r>
    </w:p>
    <w:p w14:paraId="4D6BC53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Using variations on statistical </w:t>
      </w:r>
      <w:proofErr w:type="spellStart"/>
      <w:r w:rsidRPr="00732BBF">
        <w:rPr>
          <w:rFonts w:ascii="Times New Roman" w:eastAsia="Times New Roman" w:hAnsi="Times New Roman" w:cs="Times New Roman"/>
          <w:sz w:val="20"/>
          <w:szCs w:val="20"/>
          <w:lang w:eastAsia="en-IN"/>
        </w:rPr>
        <w:t>modeling</w:t>
      </w:r>
      <w:proofErr w:type="spellEnd"/>
      <w:r w:rsidRPr="00732BBF">
        <w:rPr>
          <w:rFonts w:ascii="Times New Roman" w:eastAsia="Times New Roman" w:hAnsi="Times New Roman" w:cs="Times New Roman"/>
          <w:sz w:val="20"/>
          <w:szCs w:val="20"/>
          <w:lang w:eastAsia="en-IN"/>
        </w:rPr>
        <w:t xml:space="preserve">, this amounts to </w:t>
      </w:r>
      <w:proofErr w:type="spellStart"/>
      <w:r w:rsidRPr="00732BBF">
        <w:rPr>
          <w:rFonts w:ascii="Times New Roman" w:eastAsia="Times New Roman" w:hAnsi="Times New Roman" w:cs="Times New Roman"/>
          <w:sz w:val="20"/>
          <w:szCs w:val="20"/>
          <w:lang w:eastAsia="en-IN"/>
        </w:rPr>
        <w:t>modeling</w:t>
      </w:r>
      <w:proofErr w:type="spellEnd"/>
      <w:r w:rsidRPr="00732BBF">
        <w:rPr>
          <w:rFonts w:ascii="Times New Roman" w:eastAsia="Times New Roman" w:hAnsi="Times New Roman" w:cs="Times New Roman"/>
          <w:sz w:val="20"/>
          <w:szCs w:val="20"/>
          <w:lang w:eastAsia="en-IN"/>
        </w:rPr>
        <w:t xml:space="preserve"> the joint distribution of all variables. However, using Pearl’s \(do(\</w:t>
      </w:r>
      <w:proofErr w:type="spellStart"/>
      <w:proofErr w:type="gramStart"/>
      <w:r w:rsidRPr="00732BBF">
        <w:rPr>
          <w:rFonts w:ascii="Times New Roman" w:eastAsia="Times New Roman" w:hAnsi="Times New Roman" w:cs="Times New Roman"/>
          <w:sz w:val="20"/>
          <w:szCs w:val="20"/>
          <w:lang w:eastAsia="en-IN"/>
        </w:rPr>
        <w:t>cdot</w:t>
      </w:r>
      <w:proofErr w:type="spellEnd"/>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 xml:space="preserve">) operator, a joint distribution </w:t>
      </w:r>
      <w:r w:rsidRPr="00732BBF">
        <w:rPr>
          <w:rFonts w:ascii="Times New Roman" w:eastAsia="Times New Roman" w:hAnsi="Times New Roman" w:cs="Times New Roman"/>
          <w:i/>
          <w:iCs/>
          <w:sz w:val="20"/>
          <w:szCs w:val="20"/>
          <w:lang w:eastAsia="en-IN"/>
        </w:rPr>
        <w:t>changes</w:t>
      </w:r>
      <w:r w:rsidRPr="00732BBF">
        <w:rPr>
          <w:rFonts w:ascii="Times New Roman" w:eastAsia="Times New Roman" w:hAnsi="Times New Roman" w:cs="Times New Roman"/>
          <w:sz w:val="20"/>
          <w:szCs w:val="20"/>
          <w:lang w:eastAsia="en-IN"/>
        </w:rPr>
        <w:t xml:space="preserve"> when we intervene on a variable.</w:t>
      </w:r>
    </w:p>
    <w:p w14:paraId="3A7A5FA5"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For example, if we are given a data set without knowing where it came from, we can fit a regression model using the joint distribution. Yet nothing about the join distribution tells us whether \(X\) is randomized or not.</w:t>
      </w:r>
    </w:p>
    <w:p w14:paraId="03B41669"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Causality requires knowing which conditional probabilities are invariant to changes in the structural model. ML is blind to this. ML as currently practiced throws a bunch of stuff into a blender and sees what comes out, akin to 20th century regression </w:t>
      </w:r>
      <w:proofErr w:type="spellStart"/>
      <w:r w:rsidRPr="00732BBF">
        <w:rPr>
          <w:rFonts w:ascii="Times New Roman" w:eastAsia="Times New Roman" w:hAnsi="Times New Roman" w:cs="Times New Roman"/>
          <w:sz w:val="20"/>
          <w:szCs w:val="20"/>
          <w:lang w:eastAsia="en-IN"/>
        </w:rPr>
        <w:t>modeling</w:t>
      </w:r>
      <w:proofErr w:type="spellEnd"/>
      <w:r w:rsidRPr="00732BBF">
        <w:rPr>
          <w:rFonts w:ascii="Times New Roman" w:eastAsia="Times New Roman" w:hAnsi="Times New Roman" w:cs="Times New Roman"/>
          <w:sz w:val="20"/>
          <w:szCs w:val="20"/>
          <w:lang w:eastAsia="en-IN"/>
        </w:rPr>
        <w:t xml:space="preserve"> that taught us to “control for everything.” This may not matter when we want to predict the presence of a dog, cat, or hot dog in a picture. It </w:t>
      </w:r>
      <w:r w:rsidRPr="00732BBF">
        <w:rPr>
          <w:rFonts w:ascii="Times New Roman" w:eastAsia="Times New Roman" w:hAnsi="Times New Roman" w:cs="Times New Roman"/>
          <w:i/>
          <w:iCs/>
          <w:sz w:val="20"/>
          <w:szCs w:val="20"/>
          <w:lang w:eastAsia="en-IN"/>
        </w:rPr>
        <w:t>will</w:t>
      </w:r>
      <w:r w:rsidRPr="00732BBF">
        <w:rPr>
          <w:rFonts w:ascii="Times New Roman" w:eastAsia="Times New Roman" w:hAnsi="Times New Roman" w:cs="Times New Roman"/>
          <w:sz w:val="20"/>
          <w:szCs w:val="20"/>
          <w:lang w:eastAsia="en-IN"/>
        </w:rPr>
        <w:t xml:space="preserve"> matter if we want to:</w:t>
      </w:r>
    </w:p>
    <w:p w14:paraId="2ECC68FA" w14:textId="77777777" w:rsidR="00732BBF" w:rsidRPr="00732BBF" w:rsidRDefault="00732BBF" w:rsidP="00732BBF">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Tell policymakers whether or not to increase the minimum wage.</w:t>
      </w:r>
    </w:p>
    <w:p w14:paraId="72E40673" w14:textId="77777777" w:rsidR="00732BBF" w:rsidRPr="00732BBF" w:rsidRDefault="00732BBF" w:rsidP="00732BBF">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Determine if admissions criteria at a university are racially biased.</w:t>
      </w:r>
    </w:p>
    <w:p w14:paraId="30D85C7E" w14:textId="77777777" w:rsidR="00732BBF" w:rsidRPr="00732BBF" w:rsidRDefault="00732BBF" w:rsidP="00732BBF">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Find a defendant guilty in a criminal trial.</w:t>
      </w:r>
    </w:p>
    <w:p w14:paraId="77612B35" w14:textId="77777777" w:rsidR="00732BBF" w:rsidRPr="00732BBF" w:rsidRDefault="00732BBF" w:rsidP="00732BBF">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Determine a counterfactual for an individual for whom existing data are not representative.</w:t>
      </w:r>
    </w:p>
    <w:p w14:paraId="65C37D7F"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ML models are akin to the underwear gnome problem:</w:t>
      </w:r>
    </w:p>
    <w:p w14:paraId="17B26B0C" w14:textId="77777777" w:rsidR="00732BBF" w:rsidRPr="00732BBF" w:rsidRDefault="00732BBF" w:rsidP="00732BBF">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Features.</w:t>
      </w:r>
    </w:p>
    <w:p w14:paraId="32C17324" w14:textId="77777777" w:rsidR="00732BBF" w:rsidRPr="00732BBF" w:rsidRDefault="00732BBF" w:rsidP="00732BBF">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\(\dots\)</w:t>
      </w:r>
    </w:p>
    <w:p w14:paraId="426B065E" w14:textId="77777777" w:rsidR="00732BBF" w:rsidRPr="00732BBF" w:rsidRDefault="00732BBF" w:rsidP="00732BBF">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Prediction!</w:t>
      </w:r>
    </w:p>
    <w:p w14:paraId="1EE01945"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lastRenderedPageBreak/>
        <w:t>The black box hides the answer we need if we want to develop effective rules that lead to socially desirable outcomes.</w:t>
      </w:r>
    </w:p>
    <w:p w14:paraId="16362CBB" w14:textId="77777777" w:rsidR="00732BBF" w:rsidRPr="00732BBF" w:rsidRDefault="00732BBF" w:rsidP="00732B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2BBF">
        <w:rPr>
          <w:rFonts w:ascii="Times New Roman" w:eastAsia="Times New Roman" w:hAnsi="Times New Roman" w:cs="Times New Roman"/>
          <w:b/>
          <w:bCs/>
          <w:sz w:val="27"/>
          <w:szCs w:val="27"/>
          <w:lang w:eastAsia="en-IN"/>
        </w:rPr>
        <w:t xml:space="preserve">Limitations of the </w:t>
      </w:r>
      <w:proofErr w:type="spellStart"/>
      <w:r w:rsidRPr="00732BBF">
        <w:rPr>
          <w:rFonts w:ascii="Times New Roman" w:eastAsia="Times New Roman" w:hAnsi="Times New Roman" w:cs="Times New Roman"/>
          <w:b/>
          <w:bCs/>
          <w:sz w:val="27"/>
          <w:szCs w:val="27"/>
          <w:lang w:eastAsia="en-IN"/>
        </w:rPr>
        <w:t>Pearlian</w:t>
      </w:r>
      <w:proofErr w:type="spellEnd"/>
      <w:r w:rsidRPr="00732BBF">
        <w:rPr>
          <w:rFonts w:ascii="Times New Roman" w:eastAsia="Times New Roman" w:hAnsi="Times New Roman" w:cs="Times New Roman"/>
          <w:b/>
          <w:bCs/>
          <w:sz w:val="27"/>
          <w:szCs w:val="27"/>
          <w:lang w:eastAsia="en-IN"/>
        </w:rPr>
        <w:t xml:space="preserve"> Weltanschauung</w:t>
      </w:r>
    </w:p>
    <w:p w14:paraId="375ED268"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At the same time, Pearl’s dismissal of non-SCM approaches to </w:t>
      </w:r>
      <w:proofErr w:type="spellStart"/>
      <w:r w:rsidRPr="00732BBF">
        <w:rPr>
          <w:rFonts w:ascii="Times New Roman" w:eastAsia="Times New Roman" w:hAnsi="Times New Roman" w:cs="Times New Roman"/>
          <w:sz w:val="20"/>
          <w:szCs w:val="20"/>
          <w:lang w:eastAsia="en-IN"/>
        </w:rPr>
        <w:t>modeling</w:t>
      </w:r>
      <w:proofErr w:type="spellEnd"/>
      <w:r w:rsidRPr="00732BBF">
        <w:rPr>
          <w:rFonts w:ascii="Times New Roman" w:eastAsia="Times New Roman" w:hAnsi="Times New Roman" w:cs="Times New Roman"/>
          <w:sz w:val="20"/>
          <w:szCs w:val="20"/>
          <w:lang w:eastAsia="en-IN"/>
        </w:rPr>
        <w:t xml:space="preserve"> (potential outcomes, ML) are based on finding specific cases where these approaches fail, but he does not give a sense as to how often they fail. Take, for example, our apparently complicated model:</w:t>
      </w:r>
    </w:p>
    <w:p w14:paraId="4BBABCC4"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We can identify the </w:t>
      </w:r>
      <w:r w:rsidRPr="00732BBF">
        <w:rPr>
          <w:rFonts w:ascii="Times New Roman" w:eastAsia="Times New Roman" w:hAnsi="Times New Roman" w:cs="Times New Roman"/>
          <w:i/>
          <w:iCs/>
          <w:sz w:val="20"/>
          <w:szCs w:val="20"/>
          <w:lang w:eastAsia="en-IN"/>
        </w:rPr>
        <w:t>canonical set</w:t>
      </w:r>
      <w:r w:rsidRPr="00732BBF">
        <w:rPr>
          <w:rFonts w:ascii="Times New Roman" w:eastAsia="Times New Roman" w:hAnsi="Times New Roman" w:cs="Times New Roman"/>
          <w:sz w:val="20"/>
          <w:szCs w:val="20"/>
          <w:lang w:eastAsia="en-IN"/>
        </w:rPr>
        <w:t xml:space="preserve"> of adjuster variables, which will be valid if any valid set exists.</w:t>
      </w:r>
    </w:p>
    <w:p w14:paraId="55E8950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adjustmentSets</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g, "X", "Z", type = "canonical")</w:t>
      </w:r>
    </w:p>
    <w:p w14:paraId="56A90D1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T, U, V, W, Y }</w:t>
      </w:r>
    </w:p>
    <w:p w14:paraId="2E693C39"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see that we can in fact “control for everything”.</w:t>
      </w:r>
    </w:p>
    <w:p w14:paraId="1638280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lm</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 xml:space="preserve">Z ~ ., data = </w:t>
      </w:r>
      <w:proofErr w:type="spellStart"/>
      <w:r w:rsidRPr="00732BBF">
        <w:rPr>
          <w:rFonts w:ascii="Courier New" w:eastAsia="Times New Roman" w:hAnsi="Courier New" w:cs="Courier New"/>
          <w:sz w:val="20"/>
          <w:szCs w:val="20"/>
          <w:lang w:eastAsia="en-IN"/>
        </w:rPr>
        <w:t>g_tbl</w:t>
      </w:r>
      <w:proofErr w:type="spellEnd"/>
      <w:r w:rsidRPr="00732BBF">
        <w:rPr>
          <w:rFonts w:ascii="Courier New" w:eastAsia="Times New Roman" w:hAnsi="Courier New" w:cs="Courier New"/>
          <w:sz w:val="20"/>
          <w:szCs w:val="20"/>
          <w:lang w:eastAsia="en-IN"/>
        </w:rPr>
        <w:t>) %&gt;%</w:t>
      </w:r>
    </w:p>
    <w:p w14:paraId="03638B4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tidy</w:t>
      </w:r>
    </w:p>
    <w:p w14:paraId="1CE2DF43"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 A </w:t>
      </w:r>
      <w:proofErr w:type="spellStart"/>
      <w:r w:rsidRPr="00732BBF">
        <w:rPr>
          <w:rFonts w:ascii="Courier New" w:eastAsia="Times New Roman" w:hAnsi="Courier New" w:cs="Courier New"/>
          <w:sz w:val="20"/>
          <w:szCs w:val="20"/>
          <w:lang w:eastAsia="en-IN"/>
        </w:rPr>
        <w:t>tibble</w:t>
      </w:r>
      <w:proofErr w:type="spellEnd"/>
      <w:r w:rsidRPr="00732BBF">
        <w:rPr>
          <w:rFonts w:ascii="Courier New" w:eastAsia="Times New Roman" w:hAnsi="Courier New" w:cs="Courier New"/>
          <w:sz w:val="20"/>
          <w:szCs w:val="20"/>
          <w:lang w:eastAsia="en-IN"/>
        </w:rPr>
        <w:t>: 8 x 5</w:t>
      </w:r>
    </w:p>
    <w:p w14:paraId="469BD738"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term        estimate </w:t>
      </w:r>
      <w:proofErr w:type="spellStart"/>
      <w:proofErr w:type="gramStart"/>
      <w:r w:rsidRPr="00732BBF">
        <w:rPr>
          <w:rFonts w:ascii="Courier New" w:eastAsia="Times New Roman" w:hAnsi="Courier New" w:cs="Courier New"/>
          <w:sz w:val="20"/>
          <w:szCs w:val="20"/>
          <w:lang w:eastAsia="en-IN"/>
        </w:rPr>
        <w:t>std.error</w:t>
      </w:r>
      <w:proofErr w:type="spellEnd"/>
      <w:proofErr w:type="gramEnd"/>
      <w:r w:rsidRPr="00732BBF">
        <w:rPr>
          <w:rFonts w:ascii="Courier New" w:eastAsia="Times New Roman" w:hAnsi="Courier New" w:cs="Courier New"/>
          <w:sz w:val="20"/>
          <w:szCs w:val="20"/>
          <w:lang w:eastAsia="en-IN"/>
        </w:rPr>
        <w:t xml:space="preserve"> statistic   </w:t>
      </w:r>
      <w:proofErr w:type="spellStart"/>
      <w:r w:rsidRPr="00732BBF">
        <w:rPr>
          <w:rFonts w:ascii="Courier New" w:eastAsia="Times New Roman" w:hAnsi="Courier New" w:cs="Courier New"/>
          <w:sz w:val="20"/>
          <w:szCs w:val="20"/>
          <w:lang w:eastAsia="en-IN"/>
        </w:rPr>
        <w:t>p.value</w:t>
      </w:r>
      <w:proofErr w:type="spellEnd"/>
    </w:p>
    <w:p w14:paraId="639C5CE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
    <w:p w14:paraId="00A5EB4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1 (</w:t>
      </w:r>
      <w:proofErr w:type="gramStart"/>
      <w:r w:rsidRPr="00732BBF">
        <w:rPr>
          <w:rFonts w:ascii="Courier New" w:eastAsia="Times New Roman" w:hAnsi="Courier New" w:cs="Courier New"/>
          <w:sz w:val="20"/>
          <w:szCs w:val="20"/>
          <w:lang w:eastAsia="en-IN"/>
        </w:rPr>
        <w:t xml:space="preserve">Intercept)   </w:t>
      </w:r>
      <w:proofErr w:type="gramEnd"/>
      <w:r w:rsidRPr="00732BBF">
        <w:rPr>
          <w:rFonts w:ascii="Courier New" w:eastAsia="Times New Roman" w:hAnsi="Courier New" w:cs="Courier New"/>
          <w:sz w:val="20"/>
          <w:szCs w:val="20"/>
          <w:lang w:eastAsia="en-IN"/>
        </w:rPr>
        <w:t>0.0236    0.0322     0.732 4.64e-  1</w:t>
      </w:r>
    </w:p>
    <w:p w14:paraId="783FF44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2 X             0.815     0.0314    26.0   4.54e-114</w:t>
      </w:r>
    </w:p>
    <w:p w14:paraId="488C5BA8"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3 Y             0.562     0.0332    16.9   1.39e- 56</w:t>
      </w:r>
    </w:p>
    <w:p w14:paraId="4BA5230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4 V             0.604     0.0349    17.3   7.55e- 59</w:t>
      </w:r>
    </w:p>
    <w:p w14:paraId="193EC6E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5 W             0.583     0.0332    17.5   4.11e- 60</w:t>
      </w:r>
    </w:p>
    <w:p w14:paraId="186228B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6 T            -0.0466    0.0395    -1.</w:t>
      </w:r>
      <w:proofErr w:type="gramStart"/>
      <w:r w:rsidRPr="00732BBF">
        <w:rPr>
          <w:rFonts w:ascii="Courier New" w:eastAsia="Times New Roman" w:hAnsi="Courier New" w:cs="Courier New"/>
          <w:sz w:val="20"/>
          <w:szCs w:val="20"/>
          <w:lang w:eastAsia="en-IN"/>
        </w:rPr>
        <w:t>18  2.38e</w:t>
      </w:r>
      <w:proofErr w:type="gramEnd"/>
      <w:r w:rsidRPr="00732BBF">
        <w:rPr>
          <w:rFonts w:ascii="Courier New" w:eastAsia="Times New Roman" w:hAnsi="Courier New" w:cs="Courier New"/>
          <w:sz w:val="20"/>
          <w:szCs w:val="20"/>
          <w:lang w:eastAsia="en-IN"/>
        </w:rPr>
        <w:t>-  1</w:t>
      </w:r>
    </w:p>
    <w:p w14:paraId="08C104A5"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7 S            -0.0106    0.0398    -0.266 7.90e</w:t>
      </w:r>
      <w:proofErr w:type="gramStart"/>
      <w:r w:rsidRPr="00732BBF">
        <w:rPr>
          <w:rFonts w:ascii="Courier New" w:eastAsia="Times New Roman" w:hAnsi="Courier New" w:cs="Courier New"/>
          <w:sz w:val="20"/>
          <w:szCs w:val="20"/>
          <w:lang w:eastAsia="en-IN"/>
        </w:rPr>
        <w:t>-  1</w:t>
      </w:r>
      <w:proofErr w:type="gramEnd"/>
    </w:p>
    <w:p w14:paraId="6FDBF3B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8 U             0.0692    0.0395     </w:t>
      </w:r>
      <w:proofErr w:type="gramStart"/>
      <w:r w:rsidRPr="00732BBF">
        <w:rPr>
          <w:rFonts w:ascii="Courier New" w:eastAsia="Times New Roman" w:hAnsi="Courier New" w:cs="Courier New"/>
          <w:sz w:val="20"/>
          <w:szCs w:val="20"/>
          <w:lang w:eastAsia="en-IN"/>
        </w:rPr>
        <w:t>1.75  8.05e</w:t>
      </w:r>
      <w:proofErr w:type="gramEnd"/>
      <w:r w:rsidRPr="00732BBF">
        <w:rPr>
          <w:rFonts w:ascii="Courier New" w:eastAsia="Times New Roman" w:hAnsi="Courier New" w:cs="Courier New"/>
          <w:sz w:val="20"/>
          <w:szCs w:val="20"/>
          <w:lang w:eastAsia="en-IN"/>
        </w:rPr>
        <w:t>-  2</w:t>
      </w:r>
    </w:p>
    <w:p w14:paraId="6420F7F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didn’t do too bad. The problem, of course, is that there are SCMs that do not have all IVs or features as a proper adjustment set. How bad our conclusions are will depend on how well our representation of reality is.</w:t>
      </w:r>
    </w:p>
    <w:p w14:paraId="5FD6765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Indeed, reading Pearl’s (co-authored) introductory textbook </w:t>
      </w:r>
      <w:r w:rsidRPr="00732BBF">
        <w:rPr>
          <w:rFonts w:ascii="Times New Roman" w:eastAsia="Times New Roman" w:hAnsi="Times New Roman" w:cs="Times New Roman"/>
          <w:i/>
          <w:iCs/>
          <w:sz w:val="20"/>
          <w:szCs w:val="20"/>
          <w:lang w:eastAsia="en-IN"/>
        </w:rPr>
        <w:t xml:space="preserve">Causality: </w:t>
      </w:r>
      <w:proofErr w:type="gramStart"/>
      <w:r w:rsidRPr="00732BBF">
        <w:rPr>
          <w:rFonts w:ascii="Times New Roman" w:eastAsia="Times New Roman" w:hAnsi="Times New Roman" w:cs="Times New Roman"/>
          <w:i/>
          <w:iCs/>
          <w:sz w:val="20"/>
          <w:szCs w:val="20"/>
          <w:lang w:eastAsia="en-IN"/>
        </w:rPr>
        <w:t>a</w:t>
      </w:r>
      <w:proofErr w:type="gramEnd"/>
      <w:r w:rsidRPr="00732BBF">
        <w:rPr>
          <w:rFonts w:ascii="Times New Roman" w:eastAsia="Times New Roman" w:hAnsi="Times New Roman" w:cs="Times New Roman"/>
          <w:i/>
          <w:iCs/>
          <w:sz w:val="20"/>
          <w:szCs w:val="20"/>
          <w:lang w:eastAsia="en-IN"/>
        </w:rPr>
        <w:t xml:space="preserve"> Primer</w:t>
      </w:r>
      <w:r w:rsidRPr="00732BBF">
        <w:rPr>
          <w:rFonts w:ascii="Times New Roman" w:eastAsia="Times New Roman" w:hAnsi="Times New Roman" w:cs="Times New Roman"/>
          <w:sz w:val="20"/>
          <w:szCs w:val="20"/>
          <w:lang w:eastAsia="en-IN"/>
        </w:rPr>
        <w:t>, one can’t help but be struck by how many of the estimators look just like the types of formulas that Rubin and colleagues have developed using the potential frameworks approach. Is a complete re-orientation of applied statistics really going to result in different (and, presumably better) estimators? The jury is still out.</w:t>
      </w:r>
    </w:p>
    <w:p w14:paraId="41876BE8"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Finally, not all SCMs are identified, especially when stepping away from the world of linearity. Reverse causation plagues observational studies of social </w:t>
      </w:r>
      <w:proofErr w:type="spellStart"/>
      <w:r w:rsidRPr="00732BBF">
        <w:rPr>
          <w:rFonts w:ascii="Times New Roman" w:eastAsia="Times New Roman" w:hAnsi="Times New Roman" w:cs="Times New Roman"/>
          <w:sz w:val="20"/>
          <w:szCs w:val="20"/>
          <w:lang w:eastAsia="en-IN"/>
        </w:rPr>
        <w:t>behavior</w:t>
      </w:r>
      <w:proofErr w:type="spellEnd"/>
      <w:r w:rsidRPr="00732BBF">
        <w:rPr>
          <w:rFonts w:ascii="Times New Roman" w:eastAsia="Times New Roman" w:hAnsi="Times New Roman" w:cs="Times New Roman"/>
          <w:sz w:val="20"/>
          <w:szCs w:val="20"/>
          <w:lang w:eastAsia="en-IN"/>
        </w:rPr>
        <w:t xml:space="preserve">, and unless you are satisfied with declaring “congruence”, not even SCMs may save you. At best, given complicated nonlinear and </w:t>
      </w:r>
      <w:proofErr w:type="spellStart"/>
      <w:r w:rsidRPr="00732BBF">
        <w:rPr>
          <w:rFonts w:ascii="Times New Roman" w:eastAsia="Times New Roman" w:hAnsi="Times New Roman" w:cs="Times New Roman"/>
          <w:sz w:val="20"/>
          <w:szCs w:val="20"/>
          <w:lang w:eastAsia="en-IN"/>
        </w:rPr>
        <w:t>nonrecursive</w:t>
      </w:r>
      <w:proofErr w:type="spellEnd"/>
      <w:r w:rsidRPr="00732BBF">
        <w:rPr>
          <w:rFonts w:ascii="Times New Roman" w:eastAsia="Times New Roman" w:hAnsi="Times New Roman" w:cs="Times New Roman"/>
          <w:sz w:val="20"/>
          <w:szCs w:val="20"/>
          <w:lang w:eastAsia="en-IN"/>
        </w:rPr>
        <w:t xml:space="preserve"> systems of equations, checking the model-implied conditional probability will rule out some models, but certainly not all candidates.</w:t>
      </w:r>
    </w:p>
    <w:p w14:paraId="2F1BA734"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E56"/>
    <w:multiLevelType w:val="multilevel"/>
    <w:tmpl w:val="D6424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33534"/>
    <w:multiLevelType w:val="multilevel"/>
    <w:tmpl w:val="90A0E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87AA3"/>
    <w:multiLevelType w:val="multilevel"/>
    <w:tmpl w:val="04602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4B5641"/>
    <w:multiLevelType w:val="multilevel"/>
    <w:tmpl w:val="9620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F4D82"/>
    <w:multiLevelType w:val="multilevel"/>
    <w:tmpl w:val="78BE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7036F"/>
    <w:multiLevelType w:val="multilevel"/>
    <w:tmpl w:val="F158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DA65AA"/>
    <w:multiLevelType w:val="multilevel"/>
    <w:tmpl w:val="C966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0F4C8D"/>
    <w:multiLevelType w:val="multilevel"/>
    <w:tmpl w:val="17C2F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2A3C15"/>
    <w:multiLevelType w:val="multilevel"/>
    <w:tmpl w:val="5834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F47E0C"/>
    <w:multiLevelType w:val="multilevel"/>
    <w:tmpl w:val="C7B0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A0A7F"/>
    <w:multiLevelType w:val="multilevel"/>
    <w:tmpl w:val="9C9E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2C06AC"/>
    <w:multiLevelType w:val="multilevel"/>
    <w:tmpl w:val="51EA0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616F8A"/>
    <w:multiLevelType w:val="multilevel"/>
    <w:tmpl w:val="B76AD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
  </w:num>
  <w:num w:numId="4">
    <w:abstractNumId w:val="2"/>
  </w:num>
  <w:num w:numId="5">
    <w:abstractNumId w:val="5"/>
  </w:num>
  <w:num w:numId="6">
    <w:abstractNumId w:val="6"/>
  </w:num>
  <w:num w:numId="7">
    <w:abstractNumId w:val="3"/>
  </w:num>
  <w:num w:numId="8">
    <w:abstractNumId w:val="0"/>
  </w:num>
  <w:num w:numId="9">
    <w:abstractNumId w:val="10"/>
  </w:num>
  <w:num w:numId="10">
    <w:abstractNumId w:val="8"/>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BF"/>
    <w:rsid w:val="00014B5C"/>
    <w:rsid w:val="00732BBF"/>
    <w:rsid w:val="00CE3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11EC9"/>
  <w15:chartTrackingRefBased/>
  <w15:docId w15:val="{AD7504EA-2650-4866-A1D7-EE3F21BDB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99029">
      <w:bodyDiv w:val="1"/>
      <w:marLeft w:val="0"/>
      <w:marRight w:val="0"/>
      <w:marTop w:val="0"/>
      <w:marBottom w:val="0"/>
      <w:divBdr>
        <w:top w:val="none" w:sz="0" w:space="0" w:color="auto"/>
        <w:left w:val="none" w:sz="0" w:space="0" w:color="auto"/>
        <w:bottom w:val="none" w:sz="0" w:space="0" w:color="auto"/>
        <w:right w:val="none" w:sz="0" w:space="0" w:color="auto"/>
      </w:divBdr>
      <w:divsChild>
        <w:div w:id="1886402294">
          <w:marLeft w:val="0"/>
          <w:marRight w:val="0"/>
          <w:marTop w:val="0"/>
          <w:marBottom w:val="0"/>
          <w:divBdr>
            <w:top w:val="none" w:sz="0" w:space="0" w:color="auto"/>
            <w:left w:val="none" w:sz="0" w:space="0" w:color="auto"/>
            <w:bottom w:val="none" w:sz="0" w:space="0" w:color="auto"/>
            <w:right w:val="none" w:sz="0" w:space="0" w:color="auto"/>
          </w:divBdr>
        </w:div>
        <w:div w:id="560753762">
          <w:marLeft w:val="0"/>
          <w:marRight w:val="0"/>
          <w:marTop w:val="0"/>
          <w:marBottom w:val="0"/>
          <w:divBdr>
            <w:top w:val="none" w:sz="0" w:space="0" w:color="auto"/>
            <w:left w:val="none" w:sz="0" w:space="0" w:color="auto"/>
            <w:bottom w:val="none" w:sz="0" w:space="0" w:color="auto"/>
            <w:right w:val="none" w:sz="0" w:space="0" w:color="auto"/>
          </w:divBdr>
          <w:divsChild>
            <w:div w:id="141813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642691">
          <w:marLeft w:val="0"/>
          <w:marRight w:val="0"/>
          <w:marTop w:val="0"/>
          <w:marBottom w:val="0"/>
          <w:divBdr>
            <w:top w:val="none" w:sz="0" w:space="0" w:color="auto"/>
            <w:left w:val="none" w:sz="0" w:space="0" w:color="auto"/>
            <w:bottom w:val="none" w:sz="0" w:space="0" w:color="auto"/>
            <w:right w:val="none" w:sz="0" w:space="0" w:color="auto"/>
          </w:divBdr>
          <w:divsChild>
            <w:div w:id="1110856217">
              <w:marLeft w:val="0"/>
              <w:marRight w:val="0"/>
              <w:marTop w:val="0"/>
              <w:marBottom w:val="0"/>
              <w:divBdr>
                <w:top w:val="none" w:sz="0" w:space="0" w:color="auto"/>
                <w:left w:val="none" w:sz="0" w:space="0" w:color="auto"/>
                <w:bottom w:val="none" w:sz="0" w:space="0" w:color="auto"/>
                <w:right w:val="none" w:sz="0" w:space="0" w:color="auto"/>
              </w:divBdr>
              <w:divsChild>
                <w:div w:id="415127165">
                  <w:blockQuote w:val="1"/>
                  <w:marLeft w:val="720"/>
                  <w:marRight w:val="720"/>
                  <w:marTop w:val="100"/>
                  <w:marBottom w:val="100"/>
                  <w:divBdr>
                    <w:top w:val="none" w:sz="0" w:space="0" w:color="auto"/>
                    <w:left w:val="none" w:sz="0" w:space="0" w:color="auto"/>
                    <w:bottom w:val="none" w:sz="0" w:space="0" w:color="auto"/>
                    <w:right w:val="none" w:sz="0" w:space="0" w:color="auto"/>
                  </w:divBdr>
                </w:div>
                <w:div w:id="720372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647214">
              <w:marLeft w:val="0"/>
              <w:marRight w:val="0"/>
              <w:marTop w:val="0"/>
              <w:marBottom w:val="0"/>
              <w:divBdr>
                <w:top w:val="none" w:sz="0" w:space="0" w:color="auto"/>
                <w:left w:val="none" w:sz="0" w:space="0" w:color="auto"/>
                <w:bottom w:val="none" w:sz="0" w:space="0" w:color="auto"/>
                <w:right w:val="none" w:sz="0" w:space="0" w:color="auto"/>
              </w:divBdr>
            </w:div>
            <w:div w:id="1374773783">
              <w:marLeft w:val="0"/>
              <w:marRight w:val="0"/>
              <w:marTop w:val="0"/>
              <w:marBottom w:val="0"/>
              <w:divBdr>
                <w:top w:val="none" w:sz="0" w:space="0" w:color="auto"/>
                <w:left w:val="none" w:sz="0" w:space="0" w:color="auto"/>
                <w:bottom w:val="none" w:sz="0" w:space="0" w:color="auto"/>
                <w:right w:val="none" w:sz="0" w:space="0" w:color="auto"/>
              </w:divBdr>
            </w:div>
            <w:div w:id="868373005">
              <w:marLeft w:val="0"/>
              <w:marRight w:val="0"/>
              <w:marTop w:val="0"/>
              <w:marBottom w:val="0"/>
              <w:divBdr>
                <w:top w:val="none" w:sz="0" w:space="0" w:color="auto"/>
                <w:left w:val="none" w:sz="0" w:space="0" w:color="auto"/>
                <w:bottom w:val="none" w:sz="0" w:space="0" w:color="auto"/>
                <w:right w:val="none" w:sz="0" w:space="0" w:color="auto"/>
              </w:divBdr>
            </w:div>
            <w:div w:id="1993949745">
              <w:marLeft w:val="0"/>
              <w:marRight w:val="0"/>
              <w:marTop w:val="0"/>
              <w:marBottom w:val="0"/>
              <w:divBdr>
                <w:top w:val="none" w:sz="0" w:space="0" w:color="auto"/>
                <w:left w:val="none" w:sz="0" w:space="0" w:color="auto"/>
                <w:bottom w:val="none" w:sz="0" w:space="0" w:color="auto"/>
                <w:right w:val="none" w:sz="0" w:space="0" w:color="auto"/>
              </w:divBdr>
            </w:div>
            <w:div w:id="2117481932">
              <w:marLeft w:val="0"/>
              <w:marRight w:val="0"/>
              <w:marTop w:val="0"/>
              <w:marBottom w:val="0"/>
              <w:divBdr>
                <w:top w:val="none" w:sz="0" w:space="0" w:color="auto"/>
                <w:left w:val="none" w:sz="0" w:space="0" w:color="auto"/>
                <w:bottom w:val="none" w:sz="0" w:space="0" w:color="auto"/>
                <w:right w:val="none" w:sz="0" w:space="0" w:color="auto"/>
              </w:divBdr>
            </w:div>
            <w:div w:id="2032603904">
              <w:marLeft w:val="0"/>
              <w:marRight w:val="0"/>
              <w:marTop w:val="0"/>
              <w:marBottom w:val="0"/>
              <w:divBdr>
                <w:top w:val="none" w:sz="0" w:space="0" w:color="auto"/>
                <w:left w:val="none" w:sz="0" w:space="0" w:color="auto"/>
                <w:bottom w:val="none" w:sz="0" w:space="0" w:color="auto"/>
                <w:right w:val="none" w:sz="0" w:space="0" w:color="auto"/>
              </w:divBdr>
            </w:div>
            <w:div w:id="20065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vaan.ugent.b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4621</Words>
  <Characters>26345</Characters>
  <Application>Microsoft Office Word</Application>
  <DocSecurity>0</DocSecurity>
  <Lines>219</Lines>
  <Paragraphs>61</Paragraphs>
  <ScaleCrop>false</ScaleCrop>
  <Company/>
  <LinksUpToDate>false</LinksUpToDate>
  <CharactersWithSpaces>30905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2021-11-28T08:57:00Z</dcterms:created>
  <dcterms:modified xsi:type="dcterms:W3CDTF">2022-01-26T06:30:00Z</dcterms:modified>
</cp:coreProperties>
</file>