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4660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Map Bubble</w:t>
      </w: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Map bubble is type of map chart where </w:t>
      </w:r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bubble or circle position  indicates </w:t>
      </w:r>
      <w:proofErr w:type="spellStart"/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geoghraphical</w:t>
      </w:r>
      <w:proofErr w:type="spellEnd"/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location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bubble size is used to show differences in magnitude of quantitative variables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like population</w:t>
      </w:r>
      <w:r w:rsidRPr="00CB7D2F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050F7C7D" w14:textId="57B33D30" w:rsid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We will be using </w:t>
      </w:r>
      <w:proofErr w:type="spellStart"/>
      <w:r w:rsidRPr="00CB7D2F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IN"/>
        </w:rPr>
        <w:t>Highcharter</w:t>
      </w:r>
      <w:proofErr w:type="spellEnd"/>
      <w:r w:rsidRPr="00CB7D2F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IN"/>
        </w:rPr>
        <w:t xml:space="preserve"> package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show earthquake magnitude and depth . </w:t>
      </w:r>
      <w:proofErr w:type="spell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Highcharter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a versatile charting library to build interactive charts, one of the </w:t>
      </w:r>
      <w:r w:rsidRPr="00CB7D2F">
        <w:rPr>
          <w:noProof/>
        </w:rPr>
        <w:drawing>
          <wp:inline distT="0" distB="0" distL="0" distR="0" wp14:anchorId="5471B8B1" wp14:editId="29C740FC">
            <wp:extent cx="42862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easiest to learn and for shiny integration.</w:t>
      </w:r>
    </w:p>
    <w:p w14:paraId="7C6D036E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276FF2" w14:textId="77777777" w:rsidR="00CB7D2F" w:rsidRPr="00CB7D2F" w:rsidRDefault="00CB7D2F" w:rsidP="00CB7D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Bubble Map </w:t>
      </w:r>
    </w:p>
    <w:p w14:paraId="09FE7B06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</w:p>
    <w:p w14:paraId="02C23C12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About dataset</w:t>
      </w: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br/>
      </w:r>
      <w:proofErr w:type="spell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Dataset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used here is from </w:t>
      </w:r>
      <w:hyperlink r:id="rId6" w:tgtFrame="_blank" w:history="1">
        <w:r w:rsidRPr="00CB7D2F">
          <w:rPr>
            <w:rFonts w:ascii="Times New Roman" w:eastAsia="Times New Roman" w:hAnsi="Times New Roman" w:cs="Times New Roman"/>
            <w:color w:val="000080"/>
            <w:sz w:val="27"/>
            <w:szCs w:val="27"/>
            <w:u w:val="single"/>
            <w:lang w:eastAsia="en-IN"/>
          </w:rPr>
          <w:t>US Geological survey</w:t>
        </w:r>
      </w:hyperlink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website of recent one week earthquake events. There are about 420 recorded observation with magnitude more than 2.0 globally. Dataset has 22 variables, of which we will be using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time, latitude, longitude, depth, magnitude(mag) and nearest named place of event.</w:t>
      </w:r>
    </w:p>
    <w:p w14:paraId="70873C6D" w14:textId="7553A635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Shiny Application</w:t>
      </w: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This application has single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app.R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 and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earthquake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dataset. Before we start with UI function, we will load dataset  and fetch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world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json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object from </w:t>
      </w:r>
      <w:proofErr w:type="spellStart"/>
      <w:r w:rsidRPr="00CB7D2F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IN"/>
        </w:rPr>
        <w:t>highcharts</w:t>
      </w:r>
      <w:proofErr w:type="spellEnd"/>
      <w:r w:rsidRPr="00CB7D2F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IN"/>
        </w:rPr>
        <w:t xml:space="preserve"> map collection</w:t>
      </w:r>
      <w:r w:rsidRPr="00CB7D2F">
        <w:rPr>
          <w:rFonts w:ascii="Times New Roman" w:eastAsia="Times New Roman" w:hAnsi="Times New Roman" w:cs="Times New Roman"/>
          <w:color w:val="003366"/>
          <w:sz w:val="27"/>
          <w:szCs w:val="27"/>
          <w:lang w:eastAsia="en-IN"/>
        </w:rPr>
        <w:t xml:space="preserve">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with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hcmap</w:t>
      </w:r>
      <w:proofErr w:type="spellEnd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function. </w:t>
      </w:r>
    </w:p>
    <w:p w14:paraId="0F26232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451F5BD2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125A2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19ACB0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edata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read.csv('earthquake.csv') %&gt;% rename(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latitude,lon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longitude)</w:t>
      </w:r>
    </w:p>
    <w:p w14:paraId="1A02B4F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wmap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4E4C662" w14:textId="5C14BF7D" w:rsid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latitude and longitude variables are renamed as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lat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lon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rename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verb. Column names are important. </w:t>
      </w:r>
    </w:p>
    <w:p w14:paraId="2303043D" w14:textId="16AA3D8C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noProof/>
        </w:rPr>
        <w:lastRenderedPageBreak/>
        <w:drawing>
          <wp:inline distT="0" distB="0" distL="0" distR="0" wp14:anchorId="1C07D491" wp14:editId="737274B2">
            <wp:extent cx="42862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454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ui</w:t>
      </w:r>
      <w:proofErr w:type="spellEnd"/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has sidebar panel with 3 widgets and main panel for displaying map.</w:t>
      </w:r>
    </w:p>
    <w:p w14:paraId="78FBCE67" w14:textId="77777777" w:rsidR="00CB7D2F" w:rsidRPr="00CB7D2F" w:rsidRDefault="00CB7D2F" w:rsidP="00CB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Two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sliders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one for filtering out low magnitude values and other for adjusting bubble  </w:t>
      </w:r>
      <w:r w:rsidRPr="00CB7D2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size.</w:t>
      </w:r>
    </w:p>
    <w:p w14:paraId="6F2A45D8" w14:textId="77777777" w:rsidR="00CB7D2F" w:rsidRPr="00CB7D2F" w:rsidRDefault="00CB7D2F" w:rsidP="00CB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One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select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widget for bubble size variable. User can select magnitude or depth of earthquake event.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mag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depth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are columns in dataset.</w:t>
      </w:r>
    </w:p>
    <w:p w14:paraId="43C65632" w14:textId="77777777" w:rsidR="00CB7D2F" w:rsidRPr="00CB7D2F" w:rsidRDefault="00CB7D2F" w:rsidP="00CB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Widget output function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highchartOutput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use in shiny.</w:t>
      </w:r>
    </w:p>
    <w:p w14:paraId="2AE5973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4E673F7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</w:p>
    <w:p w14:paraId="57FBAEE9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titlePanel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MapBubble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"), # Application title</w:t>
      </w:r>
    </w:p>
    <w:p w14:paraId="6D71F4D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sidebarLayout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7CBA26B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sidebarPanel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     </w:t>
      </w:r>
    </w:p>
    <w:p w14:paraId="6A22BE82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51F360AF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sliderInput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mag','Magnitude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 than(Richter Scale)', min = 1,max = 6,step = 0.5,value = 0),</w:t>
      </w:r>
    </w:p>
    <w:p w14:paraId="00D10327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D72A005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bubble','Bubble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indicates',choices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c('Magnitude'= 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mag','Depth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(in Km)' = 'depth')),</w:t>
      </w:r>
    </w:p>
    <w:p w14:paraId="6171CA2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64A2D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sliderInput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bublesize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','Adjust bubble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Size',min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2,max = 10,step = 1,value = 6)      </w:t>
      </w:r>
    </w:p>
    <w:p w14:paraId="60C8E5AE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  ),</w:t>
      </w:r>
    </w:p>
    <w:p w14:paraId="1620258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</w:p>
    <w:p w14:paraId="6A4D1D7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# Display a Map Bubble</w:t>
      </w:r>
    </w:p>
    <w:p w14:paraId="2B701B2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mainPanel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6CE4E22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highchartOutput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eqmap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',height = "500px")         </w:t>
      </w:r>
    </w:p>
    <w:p w14:paraId="3398333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)</w:t>
      </w:r>
    </w:p>
    <w:p w14:paraId="70F175AE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 )</w:t>
      </w:r>
    </w:p>
    <w:p w14:paraId="7A3C96F5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7833DD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Server</w:t>
      </w:r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Before rendering, we will filter the dataset within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reactive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context. Any numeric column that we want to indicate with bubble size should be named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z.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input$bubble</w:t>
      </w:r>
      <w:proofErr w:type="spellEnd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comes from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select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widget.  </w:t>
      </w:r>
    </w:p>
    <w:p w14:paraId="7B6A4653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renderHighchart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render function for use in shiny. We will pass the filtered data and chart type as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mapbubble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hc_add_series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Place, time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z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are displayed in the tooltip with “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format.  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Sub-title is used to show no. of  filtered observation  in the map</w:t>
      </w:r>
    </w:p>
    <w:p w14:paraId="3718E25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14:paraId="50AF7F6A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server &lt;- function(input, output) { </w:t>
      </w:r>
    </w:p>
    <w:p w14:paraId="77B7E99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 data &lt;- reactive(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edata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89F949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         filter(mag &gt;=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input$mag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92D49D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         rename(z 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input$bubble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976EBF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820F3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output$eqmap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renderHighchart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424F48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78C5A83F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wmap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hc_legend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(enabled = F) %&gt;%</w:t>
      </w:r>
    </w:p>
    <w:p w14:paraId="51D4647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FBC97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hc_add_series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(data = data(), type = "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mapbubble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name = "",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maxSize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input$bublesize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,'%')) %&gt;% #bubble size in perc %</w:t>
      </w:r>
    </w:p>
    <w:p w14:paraId="4892DB00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8694A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hc_tooltip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useHTML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T,headerFormat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='',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pointFormat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paste('Location :{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point.place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31C1101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Time: {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point.time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6C5140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input$bubble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,': {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point.z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}')) %&gt;%</w:t>
      </w:r>
    </w:p>
    <w:p w14:paraId="519E210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57371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hc_title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(text = "Global Seismic Activity") %&gt;%</w:t>
      </w:r>
    </w:p>
    <w:p w14:paraId="610A797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hc_subtitle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(text = paste('No of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:',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(data()),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'')) %&gt;%</w:t>
      </w:r>
    </w:p>
    <w:p w14:paraId="69E3762B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hc_mapNavigation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(enabled = T)%&gt;%</w:t>
      </w:r>
    </w:p>
    <w:p w14:paraId="56392D95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6A967E6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7CF883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6760F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Run the application </w:t>
      </w:r>
    </w:p>
    <w:p w14:paraId="6AFBE75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, server = server)</w:t>
      </w:r>
    </w:p>
    <w:p w14:paraId="339733E2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4663"/>
    <w:multiLevelType w:val="multilevel"/>
    <w:tmpl w:val="2D8C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2F"/>
    <w:rsid w:val="002068E2"/>
    <w:rsid w:val="00895301"/>
    <w:rsid w:val="00952BBC"/>
    <w:rsid w:val="00C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B99"/>
  <w15:chartTrackingRefBased/>
  <w15:docId w15:val="{C10A7593-C324-415B-8917-B04CACB2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quake.usgs.gov/earthquakes/feed/v1.0/csv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2021-10-10T05:54:00Z</dcterms:created>
  <dcterms:modified xsi:type="dcterms:W3CDTF">2022-06-15T09:08:00Z</dcterms:modified>
</cp:coreProperties>
</file>