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E9BC" w14:textId="77777777" w:rsidR="00140EAF" w:rsidRPr="00140EAF" w:rsidRDefault="00140EAF" w:rsidP="00140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0E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UK has just </w:t>
      </w:r>
      <w:hyperlink r:id="rId4" w:tgtFrame="_blank" w:history="1">
        <w:r w:rsidRPr="00140EA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held a Westminster election</w:t>
        </w:r>
      </w:hyperlink>
      <w:r w:rsidRPr="00140E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decide the next government. There are some </w:t>
      </w:r>
      <w:hyperlink r:id="rId5" w:tgtFrame="_blank" w:history="1">
        <w:r w:rsidRPr="00140EA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amazing visualisations</w:t>
        </w:r>
      </w:hyperlink>
      <w:r w:rsidRPr="00140E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what’s happened to the whole nation, but I think there’s a story to tell about my local constituency.</w:t>
      </w:r>
    </w:p>
    <w:p w14:paraId="086494A9" w14:textId="3940D44A" w:rsidR="00140EAF" w:rsidRPr="00140EAF" w:rsidRDefault="00140EAF" w:rsidP="00140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0EAF">
        <w:rPr>
          <w:rFonts w:ascii="Times New Roman" w:eastAsia="Times New Roman" w:hAnsi="Times New Roman" w:cs="Times New Roman"/>
          <w:sz w:val="20"/>
          <w:szCs w:val="20"/>
          <w:lang w:eastAsia="en-IN"/>
        </w:rPr>
        <w:t>Miners were a heavily unionised workforce and I think knowing this helps understand the path of voting patterns.</w:t>
      </w:r>
    </w:p>
    <w:p w14:paraId="15A7D630" w14:textId="7A4AF8AA" w:rsidR="00140EAF" w:rsidRDefault="00140EAF" w:rsidP="00140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0E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I’ve been </w:t>
      </w:r>
      <w:hyperlink r:id="rId6" w:tgtFrame="_blank" w:history="1">
        <w:r w:rsidRPr="00140EA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reading John Harris</w:t>
        </w:r>
      </w:hyperlink>
      <w:r w:rsidRPr="00140E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recently, and I think his approach to listen to differing views helps understand what is going on around us. With this in mind, I’ve annotated a plot of election results for Midlothian since 1955. I made the plot in </w:t>
      </w:r>
      <w:r w:rsidRPr="00140EAF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</w:t>
      </w:r>
      <w:r w:rsidRPr="00140E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(code below), and annotated in </w:t>
      </w:r>
      <w:hyperlink r:id="rId7" w:tgtFrame="_blank" w:history="1">
        <w:r w:rsidRPr="00140EA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LibreOffice Draw</w:t>
        </w:r>
      </w:hyperlink>
      <w:r w:rsidRPr="00140EAF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dominance of non-voters since 2001 really highlights how important it is to exercise our democratic right!</w:t>
      </w:r>
    </w:p>
    <w:p w14:paraId="4E1A7344" w14:textId="5BF75C6A" w:rsidR="00140EAF" w:rsidRPr="00140EAF" w:rsidRDefault="00140EAF" w:rsidP="00140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0EAF">
        <w:rPr>
          <w:noProof/>
        </w:rPr>
        <w:drawing>
          <wp:inline distT="0" distB="0" distL="0" distR="0" wp14:anchorId="3BA12B0B" wp14:editId="30FD2B59">
            <wp:extent cx="433387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AB27" w14:textId="77777777" w:rsidR="00140EAF" w:rsidRPr="00140EAF" w:rsidRDefault="00140EAF" w:rsidP="00140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0EAF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the R code I used for the bump chart:</w:t>
      </w:r>
    </w:p>
    <w:p w14:paraId="7A42EE73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74C2B892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library(lubridate)</w:t>
      </w:r>
    </w:p>
    <w:p w14:paraId="6D2FB08C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library(ggalluvial)</w:t>
      </w:r>
    </w:p>
    <w:p w14:paraId="5994E045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6CA92F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votes %&gt;%</w:t>
      </w:r>
    </w:p>
    <w:p w14:paraId="46A33C0D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mutate(party = fct_expand(party, "Cons &amp; Unionist"),</w:t>
      </w:r>
    </w:p>
    <w:p w14:paraId="7F439F9A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party = fct_recode(party, `Cons &amp; Unionist` = "Conservative"),</w:t>
      </w:r>
    </w:p>
    <w:p w14:paraId="604ED1D3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party = fct_recode(party, `Cons &amp; Unionist` = "Unionist"),</w:t>
      </w:r>
    </w:p>
    <w:p w14:paraId="4AD487A9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party = fct_recode(party, Green = "Scottish Green"),</w:t>
      </w:r>
    </w:p>
    <w:p w14:paraId="56652979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party = fct_lump(f = party, n = 5),</w:t>
      </w:r>
    </w:p>
    <w:p w14:paraId="01F4E0F3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party = fct_relevel(party, "Didn't vote")) %&gt;%</w:t>
      </w:r>
    </w:p>
    <w:p w14:paraId="2A668386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group_by(id, date, party) %&gt;%</w:t>
      </w:r>
    </w:p>
    <w:p w14:paraId="39D07CD4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summarise(votes = sum(votes)) %&gt;%</w:t>
      </w:r>
    </w:p>
    <w:p w14:paraId="0E51B6FF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left_join(x %&gt;%</w:t>
      </w:r>
    </w:p>
    <w:p w14:paraId="6FE61047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select(id, pop)) %&gt;%</w:t>
      </w:r>
    </w:p>
    <w:p w14:paraId="680B641C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mutate(prop = votes / pop) %&gt;%</w:t>
      </w:r>
    </w:p>
    <w:p w14:paraId="180C6ACE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ggplot(aes(x = as.character(date), y = prop, alluvium = party)) +</w:t>
      </w:r>
    </w:p>
    <w:p w14:paraId="2F6A1224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geom_alluvium(aes(fill = party, colour = party),</w:t>
      </w:r>
    </w:p>
    <w:p w14:paraId="1346B67D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alpha = .75, decreasing = FALSE) +</w:t>
      </w:r>
    </w:p>
    <w:p w14:paraId="1AD390DC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scale_x_discrete(labels = str_sub(date, 1, 4)) +</w:t>
      </w:r>
    </w:p>
    <w:p w14:paraId="41690B48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scale_y_continuous(labels = scales::percent) +</w:t>
      </w:r>
    </w:p>
    <w:p w14:paraId="75E2AE4E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scale_colour_manual(values = pal) +</w:t>
      </w:r>
    </w:p>
    <w:p w14:paraId="1445EEC9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scale_fill_manual(values = pal) +</w:t>
      </w:r>
    </w:p>
    <w:p w14:paraId="59E63FA7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labs(x = "Election",</w:t>
      </w:r>
    </w:p>
    <w:p w14:paraId="7124D111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y = "Votes",</w:t>
      </w:r>
    </w:p>
    <w:p w14:paraId="2C756C7E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fill = "Party",</w:t>
      </w:r>
    </w:p>
    <w:p w14:paraId="2FCFE63B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colour = "Party") +</w:t>
      </w:r>
    </w:p>
    <w:p w14:paraId="55C031B6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theme_minimal() +</w:t>
      </w:r>
    </w:p>
    <w:p w14:paraId="493FE982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theme(text = element_text(size = 20))</w:t>
      </w:r>
    </w:p>
    <w:p w14:paraId="28301F71" w14:textId="77777777" w:rsidR="00853F32" w:rsidRDefault="00853F32"/>
    <w:sectPr w:rsidR="00853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AF"/>
    <w:rsid w:val="00140EAF"/>
    <w:rsid w:val="005D65F8"/>
    <w:rsid w:val="00853F32"/>
    <w:rsid w:val="00AA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59B5"/>
  <w15:chartTrackingRefBased/>
  <w15:docId w15:val="{7B006545-7388-4907-B872-58FD6A24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libreoffice.org/discover/dra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guardian.com/commentisfree/2019/dec/02/labour-red-wall-brexit-progressive-industrial-england" TargetMode="External"/><Relationship Id="rId5" Type="http://schemas.openxmlformats.org/officeDocument/2006/relationships/hyperlink" Target="https://twitter.com/VictimOfMaths/status/1203964749802803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List_of_United_Kingdom_general_election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2021-10-21T06:19:00Z</dcterms:created>
  <dcterms:modified xsi:type="dcterms:W3CDTF">2022-06-14T06:04:00Z</dcterms:modified>
</cp:coreProperties>
</file>