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14823" w14:textId="4752F132"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From now on, we will discuss technique that did not originate from those probabilistic models, even if they might still have a probabilistic interpretation. Somehow. Today, we will start with neural nets.</w:t>
      </w:r>
    </w:p>
    <w:p w14:paraId="7A992B92" w14:textId="53FBD80A"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The goal is not to replicate well designed R functions, used for predictive </w:t>
      </w:r>
      <w:proofErr w:type="spellStart"/>
      <w:r w:rsidRPr="00304BB4">
        <w:rPr>
          <w:rFonts w:ascii="Times New Roman" w:eastAsia="Times New Roman" w:hAnsi="Times New Roman" w:cs="Times New Roman"/>
          <w:sz w:val="24"/>
          <w:szCs w:val="24"/>
          <w:lang w:eastAsia="en-IN"/>
        </w:rPr>
        <w:t>modeling</w:t>
      </w:r>
      <w:proofErr w:type="spellEnd"/>
      <w:r w:rsidRPr="00304BB4">
        <w:rPr>
          <w:rFonts w:ascii="Times New Roman" w:eastAsia="Times New Roman" w:hAnsi="Times New Roman" w:cs="Times New Roman"/>
          <w:sz w:val="24"/>
          <w:szCs w:val="24"/>
          <w:lang w:eastAsia="en-IN"/>
        </w:rPr>
        <w:t>. It is simply to get a basic understanding of what’s going on.</w:t>
      </w:r>
    </w:p>
    <w:p w14:paraId="61297D78"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304BB4">
        <w:rPr>
          <w:rFonts w:ascii="Times New Roman" w:eastAsia="Times New Roman" w:hAnsi="Times New Roman" w:cs="Times New Roman"/>
          <w:b/>
          <w:bCs/>
          <w:sz w:val="36"/>
          <w:szCs w:val="36"/>
          <w:lang w:eastAsia="en-IN"/>
        </w:rPr>
        <w:t>Networs</w:t>
      </w:r>
      <w:proofErr w:type="spellEnd"/>
      <w:r w:rsidRPr="00304BB4">
        <w:rPr>
          <w:rFonts w:ascii="Times New Roman" w:eastAsia="Times New Roman" w:hAnsi="Times New Roman" w:cs="Times New Roman"/>
          <w:b/>
          <w:bCs/>
          <w:sz w:val="36"/>
          <w:szCs w:val="36"/>
          <w:lang w:eastAsia="en-IN"/>
        </w:rPr>
        <w:t>, nodes and edges</w:t>
      </w:r>
    </w:p>
    <w:p w14:paraId="0FBF4122"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First of all, </w:t>
      </w:r>
      <w:proofErr w:type="spellStart"/>
      <w:r w:rsidRPr="00304BB4">
        <w:rPr>
          <w:rFonts w:ascii="Times New Roman" w:eastAsia="Times New Roman" w:hAnsi="Times New Roman" w:cs="Times New Roman"/>
          <w:sz w:val="24"/>
          <w:szCs w:val="24"/>
          <w:lang w:eastAsia="en-IN"/>
        </w:rPr>
        <w:t>neurals</w:t>
      </w:r>
      <w:proofErr w:type="spellEnd"/>
      <w:r w:rsidRPr="00304BB4">
        <w:rPr>
          <w:rFonts w:ascii="Times New Roman" w:eastAsia="Times New Roman" w:hAnsi="Times New Roman" w:cs="Times New Roman"/>
          <w:sz w:val="24"/>
          <w:szCs w:val="24"/>
          <w:lang w:eastAsia="en-IN"/>
        </w:rPr>
        <w:t xml:space="preserve"> nets are nets, or </w:t>
      </w:r>
      <w:hyperlink r:id="rId4" w:history="1">
        <w:r w:rsidRPr="00304BB4">
          <w:rPr>
            <w:rFonts w:ascii="Times New Roman" w:eastAsia="Times New Roman" w:hAnsi="Times New Roman" w:cs="Times New Roman"/>
            <w:color w:val="0000FF"/>
            <w:sz w:val="24"/>
            <w:szCs w:val="24"/>
            <w:u w:val="single"/>
            <w:lang w:eastAsia="en-IN"/>
          </w:rPr>
          <w:t>networks</w:t>
        </w:r>
      </w:hyperlink>
      <w:r w:rsidRPr="00304BB4">
        <w:rPr>
          <w:rFonts w:ascii="Times New Roman" w:eastAsia="Times New Roman" w:hAnsi="Times New Roman" w:cs="Times New Roman"/>
          <w:sz w:val="24"/>
          <w:szCs w:val="24"/>
          <w:lang w:eastAsia="en-IN"/>
        </w:rPr>
        <w:t xml:space="preserve">. I will skip the parallel with “neural” </w:t>
      </w:r>
      <w:hyperlink r:id="rId5" w:history="1">
        <w:r w:rsidRPr="00304BB4">
          <w:rPr>
            <w:rFonts w:ascii="Times New Roman" w:eastAsia="Times New Roman" w:hAnsi="Times New Roman" w:cs="Times New Roman"/>
            <w:color w:val="0000FF"/>
            <w:sz w:val="24"/>
            <w:szCs w:val="24"/>
            <w:u w:val="single"/>
            <w:lang w:eastAsia="en-IN"/>
          </w:rPr>
          <w:t>stuff</w:t>
        </w:r>
      </w:hyperlink>
      <w:r w:rsidRPr="00304BB4">
        <w:rPr>
          <w:rFonts w:ascii="Times New Roman" w:eastAsia="Times New Roman" w:hAnsi="Times New Roman" w:cs="Times New Roman"/>
          <w:sz w:val="24"/>
          <w:szCs w:val="24"/>
          <w:lang w:eastAsia="en-IN"/>
        </w:rPr>
        <w:t xml:space="preserve"> because it does not help me understanding what is happening (all apologies for my poor knowledge on biology, and cells)</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color w:val="0000FF"/>
          <w:sz w:val="24"/>
          <w:szCs w:val="24"/>
          <w:lang w:eastAsia="en-IN"/>
        </w:rPr>
        <w:drawing>
          <wp:inline distT="0" distB="0" distL="0" distR="0" wp14:anchorId="4904A65B" wp14:editId="526EBDEF">
            <wp:extent cx="3154680" cy="2026920"/>
            <wp:effectExtent l="0" t="0" r="7620" b="0"/>
            <wp:docPr id="14" name="Picture 1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4680" cy="202692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So, it’s about some network. Networks have nodes, and edges (possibly connected) that connect nodes,</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sz w:val="24"/>
          <w:szCs w:val="24"/>
          <w:lang w:eastAsia="en-IN"/>
        </w:rPr>
        <w:drawing>
          <wp:inline distT="0" distB="0" distL="0" distR="0" wp14:anchorId="7D796199" wp14:editId="34A21A60">
            <wp:extent cx="3649980" cy="1562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9980" cy="156210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 xml:space="preserve">or maybe, to more specific (at least it helped me understanding what’s going on), some sort of </w:t>
      </w:r>
      <w:hyperlink r:id="rId8" w:history="1">
        <w:r w:rsidRPr="00304BB4">
          <w:rPr>
            <w:rFonts w:ascii="Times New Roman" w:eastAsia="Times New Roman" w:hAnsi="Times New Roman" w:cs="Times New Roman"/>
            <w:color w:val="0000FF"/>
            <w:sz w:val="24"/>
            <w:szCs w:val="24"/>
            <w:u w:val="single"/>
            <w:lang w:eastAsia="en-IN"/>
          </w:rPr>
          <w:t>flow network</w:t>
        </w:r>
      </w:hyperlink>
      <w:r w:rsidRPr="00304BB4">
        <w:rPr>
          <w:rFonts w:ascii="Times New Roman" w:eastAsia="Times New Roman" w:hAnsi="Times New Roman" w:cs="Times New Roman"/>
          <w:sz w:val="24"/>
          <w:szCs w:val="24"/>
          <w:lang w:eastAsia="en-IN"/>
        </w:rPr>
        <w:t>,</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sz w:val="24"/>
          <w:szCs w:val="24"/>
          <w:lang w:eastAsia="en-IN"/>
        </w:rPr>
        <w:drawing>
          <wp:inline distT="0" distB="0" distL="0" distR="0" wp14:anchorId="49DAAF03" wp14:editId="6578F3A2">
            <wp:extent cx="3489960" cy="1546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9960" cy="154686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In such a network, we usually have sources (here multiple) sources (here {s1,s2,s3}\</w:t>
      </w:r>
      <w:proofErr w:type="spellStart"/>
      <w:r w:rsidRPr="00304BB4">
        <w:rPr>
          <w:rFonts w:ascii="Times New Roman" w:eastAsia="Times New Roman" w:hAnsi="Times New Roman" w:cs="Times New Roman"/>
          <w:sz w:val="24"/>
          <w:szCs w:val="24"/>
          <w:lang w:eastAsia="en-IN"/>
        </w:rPr>
        <w:t>color</w:t>
      </w:r>
      <w:proofErr w:type="spellEnd"/>
      <w:r w:rsidRPr="00304BB4">
        <w:rPr>
          <w:rFonts w:ascii="Times New Roman" w:eastAsia="Times New Roman" w:hAnsi="Times New Roman" w:cs="Times New Roman"/>
          <w:sz w:val="24"/>
          <w:szCs w:val="24"/>
          <w:lang w:eastAsia="en-IN"/>
        </w:rPr>
        <w:t>{red}\{s_1,s_2,s_3\}</w:t>
      </w:r>
      <w:r w:rsidRPr="00304BB4">
        <w:rPr>
          <w:rFonts w:ascii="Times New Roman" w:eastAsia="Times New Roman" w:hAnsi="Times New Roman" w:cs="Times New Roman"/>
          <w:color w:val="FF0000"/>
          <w:sz w:val="24"/>
          <w:szCs w:val="24"/>
          <w:lang w:eastAsia="en-IN"/>
        </w:rPr>
        <w:t>{s1​,s2​,s3​}</w:t>
      </w:r>
      <w:r w:rsidRPr="00304BB4">
        <w:rPr>
          <w:rFonts w:ascii="Times New Roman" w:eastAsia="Times New Roman" w:hAnsi="Times New Roman" w:cs="Times New Roman"/>
          <w:sz w:val="24"/>
          <w:szCs w:val="24"/>
          <w:lang w:eastAsia="en-IN"/>
        </w:rPr>
        <w:t>), on the left, on a sink (here {t}\{\</w:t>
      </w:r>
      <w:proofErr w:type="spellStart"/>
      <w:r w:rsidRPr="00304BB4">
        <w:rPr>
          <w:rFonts w:ascii="Times New Roman" w:eastAsia="Times New Roman" w:hAnsi="Times New Roman" w:cs="Times New Roman"/>
          <w:sz w:val="24"/>
          <w:szCs w:val="24"/>
          <w:lang w:eastAsia="en-IN"/>
        </w:rPr>
        <w:t>color</w:t>
      </w:r>
      <w:proofErr w:type="spellEnd"/>
      <w:r w:rsidRPr="00304BB4">
        <w:rPr>
          <w:rFonts w:ascii="Times New Roman" w:eastAsia="Times New Roman" w:hAnsi="Times New Roman" w:cs="Times New Roman"/>
          <w:sz w:val="24"/>
          <w:szCs w:val="24"/>
          <w:lang w:eastAsia="en-IN"/>
        </w:rPr>
        <w:t>{blue}t\}{</w:t>
      </w:r>
      <w:r w:rsidRPr="00304BB4">
        <w:rPr>
          <w:rFonts w:ascii="Times New Roman" w:eastAsia="Times New Roman" w:hAnsi="Times New Roman" w:cs="Times New Roman"/>
          <w:color w:val="0000FF"/>
          <w:sz w:val="24"/>
          <w:szCs w:val="24"/>
          <w:lang w:eastAsia="en-IN"/>
        </w:rPr>
        <w:t>t}</w:t>
      </w:r>
      <w:r w:rsidRPr="00304BB4">
        <w:rPr>
          <w:rFonts w:ascii="Times New Roman" w:eastAsia="Times New Roman" w:hAnsi="Times New Roman" w:cs="Times New Roman"/>
          <w:sz w:val="24"/>
          <w:szCs w:val="24"/>
          <w:lang w:eastAsia="en-IN"/>
        </w:rPr>
        <w:t xml:space="preserve">), on the right. To continue with this metaphorical introduction, information from the sources should reach the sink. An usually, sources are explanatory </w:t>
      </w:r>
      <w:r w:rsidRPr="00304BB4">
        <w:rPr>
          <w:rFonts w:ascii="Times New Roman" w:eastAsia="Times New Roman" w:hAnsi="Times New Roman" w:cs="Times New Roman"/>
          <w:sz w:val="24"/>
          <w:szCs w:val="24"/>
          <w:lang w:eastAsia="en-IN"/>
        </w:rPr>
        <w:lastRenderedPageBreak/>
        <w:t>variables, {x</w:t>
      </w:r>
      <w:proofErr w:type="gramStart"/>
      <w:r w:rsidRPr="00304BB4">
        <w:rPr>
          <w:rFonts w:ascii="Times New Roman" w:eastAsia="Times New Roman" w:hAnsi="Times New Roman" w:cs="Times New Roman"/>
          <w:sz w:val="24"/>
          <w:szCs w:val="24"/>
          <w:lang w:eastAsia="en-IN"/>
        </w:rPr>
        <w:t>1,</w:t>
      </w:r>
      <w:r w:rsidRPr="00304BB4">
        <w:rPr>
          <w:rFonts w:ascii="Cambria Math" w:eastAsia="Times New Roman" w:hAnsi="Cambria Math" w:cs="Cambria Math"/>
          <w:sz w:val="24"/>
          <w:szCs w:val="24"/>
          <w:lang w:eastAsia="en-IN"/>
        </w:rPr>
        <w:t>⋯</w:t>
      </w:r>
      <w:proofErr w:type="gramEnd"/>
      <w:r w:rsidRPr="00304BB4">
        <w:rPr>
          <w:rFonts w:ascii="Times New Roman" w:eastAsia="Times New Roman" w:hAnsi="Times New Roman" w:cs="Times New Roman"/>
          <w:sz w:val="24"/>
          <w:szCs w:val="24"/>
          <w:lang w:eastAsia="en-IN"/>
        </w:rPr>
        <w:t> ,</w:t>
      </w:r>
      <w:proofErr w:type="spellStart"/>
      <w:r w:rsidRPr="00304BB4">
        <w:rPr>
          <w:rFonts w:ascii="Times New Roman" w:eastAsia="Times New Roman" w:hAnsi="Times New Roman" w:cs="Times New Roman"/>
          <w:sz w:val="24"/>
          <w:szCs w:val="24"/>
          <w:lang w:eastAsia="en-IN"/>
        </w:rPr>
        <w:t>xp</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{x}_1,\</w:t>
      </w:r>
      <w:proofErr w:type="spellStart"/>
      <w:r w:rsidRPr="00304BB4">
        <w:rPr>
          <w:rFonts w:ascii="Times New Roman" w:eastAsia="Times New Roman" w:hAnsi="Times New Roman" w:cs="Times New Roman"/>
          <w:sz w:val="24"/>
          <w:szCs w:val="24"/>
          <w:lang w:eastAsia="en-IN"/>
        </w:rPr>
        <w:t>cdots</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{x}_p\}{x1​,</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xp</w:t>
      </w:r>
      <w:proofErr w:type="spellEnd"/>
      <w:r w:rsidRPr="00304BB4">
        <w:rPr>
          <w:rFonts w:ascii="Times New Roman" w:eastAsia="Times New Roman" w:hAnsi="Times New Roman" w:cs="Times New Roman"/>
          <w:sz w:val="24"/>
          <w:szCs w:val="24"/>
          <w:lang w:eastAsia="en-IN"/>
        </w:rPr>
        <w:t>​}, and the sink is our variable of interest y\</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{y}y. And we want to create a graph, from the sources to the sink. We will have directed edges, with only one (unique) direction, where we will put weights. It is not a flow, the parallel with flow will stop here. For instance, the most simple network will be the following one, with no layer (</w:t>
      </w:r>
      <w:proofErr w:type="spellStart"/>
      <w:r w:rsidRPr="00304BB4">
        <w:rPr>
          <w:rFonts w:ascii="Times New Roman" w:eastAsia="Times New Roman" w:hAnsi="Times New Roman" w:cs="Times New Roman"/>
          <w:sz w:val="24"/>
          <w:szCs w:val="24"/>
          <w:lang w:eastAsia="en-IN"/>
        </w:rPr>
        <w:t>i.e</w:t>
      </w:r>
      <w:proofErr w:type="spellEnd"/>
      <w:r w:rsidRPr="00304BB4">
        <w:rPr>
          <w:rFonts w:ascii="Times New Roman" w:eastAsia="Times New Roman" w:hAnsi="Times New Roman" w:cs="Times New Roman"/>
          <w:sz w:val="24"/>
          <w:szCs w:val="24"/>
          <w:lang w:eastAsia="en-IN"/>
        </w:rPr>
        <w:t xml:space="preserve"> no node between the source and the sink)</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sz w:val="24"/>
          <w:szCs w:val="24"/>
          <w:lang w:eastAsia="en-IN"/>
        </w:rPr>
        <w:drawing>
          <wp:inline distT="0" distB="0" distL="0" distR="0" wp14:anchorId="6C277D1E" wp14:editId="41F7DDFC">
            <wp:extent cx="9022080" cy="66294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22080" cy="662940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The output here is a binary variable 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{0,</w:t>
      </w:r>
      <w:proofErr w:type="gramStart"/>
      <w:r w:rsidRPr="00304BB4">
        <w:rPr>
          <w:rFonts w:ascii="Times New Roman" w:eastAsia="Times New Roman" w:hAnsi="Times New Roman" w:cs="Times New Roman"/>
          <w:sz w:val="24"/>
          <w:szCs w:val="24"/>
          <w:lang w:eastAsia="en-IN"/>
        </w:rPr>
        <w:t>1}y</w:t>
      </w:r>
      <w:proofErr w:type="gramEnd"/>
      <w:r w:rsidRPr="00304BB4">
        <w:rPr>
          <w:rFonts w:ascii="Times New Roman" w:eastAsia="Times New Roman" w:hAnsi="Times New Roman" w:cs="Times New Roman"/>
          <w:sz w:val="24"/>
          <w:szCs w:val="24"/>
          <w:lang w:eastAsia="en-IN"/>
        </w:rPr>
        <w:t>\in\{0,1\}y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{0,1} (it can also be 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{−1,+1}y\in\{-1,+1\}y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{−1,+1} but here, it’s not a big deal). In our network, our output will be 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(0,</w:t>
      </w:r>
      <w:proofErr w:type="gramStart"/>
      <w:r w:rsidRPr="00304BB4">
        <w:rPr>
          <w:rFonts w:ascii="Times New Roman" w:eastAsia="Times New Roman" w:hAnsi="Times New Roman" w:cs="Times New Roman"/>
          <w:sz w:val="24"/>
          <w:szCs w:val="24"/>
          <w:lang w:eastAsia="en-IN"/>
        </w:rPr>
        <w:t>1)y</w:t>
      </w:r>
      <w:proofErr w:type="gramEnd"/>
      <w:r w:rsidRPr="00304BB4">
        <w:rPr>
          <w:rFonts w:ascii="Times New Roman" w:eastAsia="Times New Roman" w:hAnsi="Times New Roman" w:cs="Times New Roman"/>
          <w:sz w:val="24"/>
          <w:szCs w:val="24"/>
          <w:lang w:eastAsia="en-IN"/>
        </w:rPr>
        <w:t>\in(0,1)y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 xml:space="preserve">(0,1), because it is more easy to </w:t>
      </w:r>
      <w:proofErr w:type="spellStart"/>
      <w:r w:rsidRPr="00304BB4">
        <w:rPr>
          <w:rFonts w:ascii="Times New Roman" w:eastAsia="Times New Roman" w:hAnsi="Times New Roman" w:cs="Times New Roman"/>
          <w:sz w:val="24"/>
          <w:szCs w:val="24"/>
          <w:lang w:eastAsia="en-IN"/>
        </w:rPr>
        <w:t>handly</w:t>
      </w:r>
      <w:proofErr w:type="spellEnd"/>
      <w:r w:rsidRPr="00304BB4">
        <w:rPr>
          <w:rFonts w:ascii="Times New Roman" w:eastAsia="Times New Roman" w:hAnsi="Times New Roman" w:cs="Times New Roman"/>
          <w:sz w:val="24"/>
          <w:szCs w:val="24"/>
          <w:lang w:eastAsia="en-IN"/>
        </w:rPr>
        <w:t xml:space="preserve">. For instance, consider y=f(y=f(y=f(something))), for some function </w:t>
      </w:r>
      <w:proofErr w:type="spellStart"/>
      <w:r w:rsidRPr="00304BB4">
        <w:rPr>
          <w:rFonts w:ascii="Times New Roman" w:eastAsia="Times New Roman" w:hAnsi="Times New Roman" w:cs="Times New Roman"/>
          <w:sz w:val="24"/>
          <w:szCs w:val="24"/>
          <w:lang w:eastAsia="en-IN"/>
        </w:rPr>
        <w:t>fff</w:t>
      </w:r>
      <w:proofErr w:type="spellEnd"/>
      <w:r w:rsidRPr="00304BB4">
        <w:rPr>
          <w:rFonts w:ascii="Times New Roman" w:eastAsia="Times New Roman" w:hAnsi="Times New Roman" w:cs="Times New Roman"/>
          <w:sz w:val="24"/>
          <w:szCs w:val="24"/>
          <w:lang w:eastAsia="en-IN"/>
        </w:rPr>
        <w:t xml:space="preserve"> taking values in (0,</w:t>
      </w:r>
      <w:proofErr w:type="gramStart"/>
      <w:r w:rsidRPr="00304BB4">
        <w:rPr>
          <w:rFonts w:ascii="Times New Roman" w:eastAsia="Times New Roman" w:hAnsi="Times New Roman" w:cs="Times New Roman"/>
          <w:sz w:val="24"/>
          <w:szCs w:val="24"/>
          <w:lang w:eastAsia="en-IN"/>
        </w:rPr>
        <w:t>1)(</w:t>
      </w:r>
      <w:proofErr w:type="gramEnd"/>
      <w:r w:rsidRPr="00304BB4">
        <w:rPr>
          <w:rFonts w:ascii="Times New Roman" w:eastAsia="Times New Roman" w:hAnsi="Times New Roman" w:cs="Times New Roman"/>
          <w:sz w:val="24"/>
          <w:szCs w:val="24"/>
          <w:lang w:eastAsia="en-IN"/>
        </w:rPr>
        <w:t xml:space="preserve">0,1)(0,1). One can consider the </w:t>
      </w:r>
      <w:hyperlink r:id="rId11" w:history="1">
        <w:r w:rsidRPr="00304BB4">
          <w:rPr>
            <w:rFonts w:ascii="Times New Roman" w:eastAsia="Times New Roman" w:hAnsi="Times New Roman" w:cs="Times New Roman"/>
            <w:color w:val="0000FF"/>
            <w:sz w:val="24"/>
            <w:szCs w:val="24"/>
            <w:u w:val="single"/>
            <w:lang w:eastAsia="en-IN"/>
          </w:rPr>
          <w:t>sigmoid</w:t>
        </w:r>
      </w:hyperlink>
      <w:r w:rsidRPr="00304BB4">
        <w:rPr>
          <w:rFonts w:ascii="Times New Roman" w:eastAsia="Times New Roman" w:hAnsi="Times New Roman" w:cs="Times New Roman"/>
          <w:sz w:val="24"/>
          <w:szCs w:val="24"/>
          <w:lang w:eastAsia="en-IN"/>
        </w:rPr>
        <w:t xml:space="preserve"> functionf(x)=11+e−x=exex+1f(x)=\frac{1}{1+e^{-x}}=\frac{e^{x}}{e^{x}+1}f(x)=1+e−x1​=ex+1ex​which is actually the </w:t>
      </w:r>
      <w:hyperlink r:id="rId12" w:history="1">
        <w:r w:rsidRPr="00304BB4">
          <w:rPr>
            <w:rFonts w:ascii="Times New Roman" w:eastAsia="Times New Roman" w:hAnsi="Times New Roman" w:cs="Times New Roman"/>
            <w:color w:val="0000FF"/>
            <w:sz w:val="24"/>
            <w:szCs w:val="24"/>
            <w:u w:val="single"/>
            <w:lang w:eastAsia="en-IN"/>
          </w:rPr>
          <w:t>logistic</w:t>
        </w:r>
      </w:hyperlink>
      <w:r w:rsidRPr="00304BB4">
        <w:rPr>
          <w:rFonts w:ascii="Times New Roman" w:eastAsia="Times New Roman" w:hAnsi="Times New Roman" w:cs="Times New Roman"/>
          <w:sz w:val="24"/>
          <w:szCs w:val="24"/>
          <w:lang w:eastAsia="en-IN"/>
        </w:rPr>
        <w:t xml:space="preserve"> function (so </w:t>
      </w:r>
      <w:r w:rsidRPr="00304BB4">
        <w:rPr>
          <w:rFonts w:ascii="Times New Roman" w:eastAsia="Times New Roman" w:hAnsi="Times New Roman" w:cs="Times New Roman"/>
          <w:sz w:val="24"/>
          <w:szCs w:val="24"/>
          <w:lang w:eastAsia="en-IN"/>
        </w:rPr>
        <w:lastRenderedPageBreak/>
        <w:t xml:space="preserve">we should not be surprised to have results somehow close the logistic regression…). This function </w:t>
      </w:r>
      <w:proofErr w:type="spellStart"/>
      <w:r w:rsidRPr="00304BB4">
        <w:rPr>
          <w:rFonts w:ascii="Times New Roman" w:eastAsia="Times New Roman" w:hAnsi="Times New Roman" w:cs="Times New Roman"/>
          <w:sz w:val="24"/>
          <w:szCs w:val="24"/>
          <w:lang w:eastAsia="en-IN"/>
        </w:rPr>
        <w:t>fff</w:t>
      </w:r>
      <w:proofErr w:type="spellEnd"/>
      <w:r w:rsidRPr="00304BB4">
        <w:rPr>
          <w:rFonts w:ascii="Times New Roman" w:eastAsia="Times New Roman" w:hAnsi="Times New Roman" w:cs="Times New Roman"/>
          <w:sz w:val="24"/>
          <w:szCs w:val="24"/>
          <w:lang w:eastAsia="en-IN"/>
        </w:rPr>
        <w:t xml:space="preserve"> is called the </w:t>
      </w:r>
      <w:hyperlink r:id="rId13" w:history="1">
        <w:r w:rsidRPr="00304BB4">
          <w:rPr>
            <w:rFonts w:ascii="Times New Roman" w:eastAsia="Times New Roman" w:hAnsi="Times New Roman" w:cs="Times New Roman"/>
            <w:color w:val="0000FF"/>
            <w:sz w:val="24"/>
            <w:szCs w:val="24"/>
            <w:u w:val="single"/>
            <w:lang w:eastAsia="en-IN"/>
          </w:rPr>
          <w:t>activation function</w:t>
        </w:r>
      </w:hyperlink>
      <w:r w:rsidRPr="00304BB4">
        <w:rPr>
          <w:rFonts w:ascii="Times New Roman" w:eastAsia="Times New Roman" w:hAnsi="Times New Roman" w:cs="Times New Roman"/>
          <w:sz w:val="24"/>
          <w:szCs w:val="24"/>
          <w:lang w:eastAsia="en-IN"/>
        </w:rPr>
        <w:t>, and there are thousands of such functions. If 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{−1,+1}y\in\{-1,+1\}y</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 xml:space="preserve">{−1,+1}, people consider the hyperbolic </w:t>
      </w:r>
      <w:proofErr w:type="spellStart"/>
      <w:r w:rsidRPr="00304BB4">
        <w:rPr>
          <w:rFonts w:ascii="Times New Roman" w:eastAsia="Times New Roman" w:hAnsi="Times New Roman" w:cs="Times New Roman"/>
          <w:sz w:val="24"/>
          <w:szCs w:val="24"/>
          <w:lang w:eastAsia="en-IN"/>
        </w:rPr>
        <w:t>tangentf</w:t>
      </w:r>
      <w:proofErr w:type="spellEnd"/>
      <w:r w:rsidRPr="00304BB4">
        <w:rPr>
          <w:rFonts w:ascii="Times New Roman" w:eastAsia="Times New Roman" w:hAnsi="Times New Roman" w:cs="Times New Roman"/>
          <w:sz w:val="24"/>
          <w:szCs w:val="24"/>
          <w:lang w:eastAsia="en-IN"/>
        </w:rPr>
        <w:t>(x)=tanh⁡(x)=(ex−e−x)(</w:t>
      </w:r>
      <w:proofErr w:type="spellStart"/>
      <w:r w:rsidRPr="00304BB4">
        <w:rPr>
          <w:rFonts w:ascii="Times New Roman" w:eastAsia="Times New Roman" w:hAnsi="Times New Roman" w:cs="Times New Roman"/>
          <w:sz w:val="24"/>
          <w:szCs w:val="24"/>
          <w:lang w:eastAsia="en-IN"/>
        </w:rPr>
        <w:t>ex+e−x</w:t>
      </w:r>
      <w:proofErr w:type="spellEnd"/>
      <w:r w:rsidRPr="00304BB4">
        <w:rPr>
          <w:rFonts w:ascii="Times New Roman" w:eastAsia="Times New Roman" w:hAnsi="Times New Roman" w:cs="Times New Roman"/>
          <w:sz w:val="24"/>
          <w:szCs w:val="24"/>
          <w:lang w:eastAsia="en-IN"/>
        </w:rPr>
        <w:t>)f(x)=\tanh(x)={\frac {(e^{x}-e^{-x})}{(e^{x}+e^{-x})}}f(x)=tanh(x)=(ex+e−x)(ex−e−x)​or the inverse tangent function</w:t>
      </w:r>
      <w:r w:rsidRPr="00304BB4">
        <w:rPr>
          <w:rFonts w:ascii="Times New Roman" w:eastAsia="Times New Roman" w:hAnsi="Times New Roman" w:cs="Times New Roman"/>
          <w:sz w:val="24"/>
          <w:szCs w:val="24"/>
          <w:lang w:eastAsia="en-IN"/>
        </w:rPr>
        <w:br/>
        <w:t xml:space="preserve">f(x)=tan⁡−1(x)f(x)=\tan ^{-1}(x)f(x)=tan−1(x)And as input for such function, we consider a weighted sum of incoming nodes. So </w:t>
      </w:r>
      <w:proofErr w:type="spellStart"/>
      <w:r w:rsidRPr="00304BB4">
        <w:rPr>
          <w:rFonts w:ascii="Times New Roman" w:eastAsia="Times New Roman" w:hAnsi="Times New Roman" w:cs="Times New Roman"/>
          <w:sz w:val="24"/>
          <w:szCs w:val="24"/>
          <w:lang w:eastAsia="en-IN"/>
        </w:rPr>
        <w:t>hereyi</w:t>
      </w:r>
      <w:proofErr w:type="spellEnd"/>
      <w:r w:rsidRPr="00304BB4">
        <w:rPr>
          <w:rFonts w:ascii="Times New Roman" w:eastAsia="Times New Roman" w:hAnsi="Times New Roman" w:cs="Times New Roman"/>
          <w:sz w:val="24"/>
          <w:szCs w:val="24"/>
          <w:lang w:eastAsia="en-IN"/>
        </w:rPr>
        <w:t>=f(∑j=1pωjxj,i)</w:t>
      </w:r>
      <w:proofErr w:type="spellStart"/>
      <w:r w:rsidRPr="00304BB4">
        <w:rPr>
          <w:rFonts w:ascii="Times New Roman" w:eastAsia="Times New Roman" w:hAnsi="Times New Roman" w:cs="Times New Roman"/>
          <w:sz w:val="24"/>
          <w:szCs w:val="24"/>
          <w:lang w:eastAsia="en-IN"/>
        </w:rPr>
        <w:t>y_i</w:t>
      </w:r>
      <w:proofErr w:type="spellEnd"/>
      <w:r w:rsidRPr="00304BB4">
        <w:rPr>
          <w:rFonts w:ascii="Times New Roman" w:eastAsia="Times New Roman" w:hAnsi="Times New Roman" w:cs="Times New Roman"/>
          <w:sz w:val="24"/>
          <w:szCs w:val="24"/>
          <w:lang w:eastAsia="en-IN"/>
        </w:rPr>
        <w:t>=f\left(\sum_{j=1}^p\</w:t>
      </w:r>
      <w:proofErr w:type="spellStart"/>
      <w:r w:rsidRPr="00304BB4">
        <w:rPr>
          <w:rFonts w:ascii="Times New Roman" w:eastAsia="Times New Roman" w:hAnsi="Times New Roman" w:cs="Times New Roman"/>
          <w:sz w:val="24"/>
          <w:szCs w:val="24"/>
          <w:lang w:eastAsia="en-IN"/>
        </w:rPr>
        <w:t>omega_j</w:t>
      </w:r>
      <w:proofErr w:type="spellEnd"/>
      <w:r w:rsidRPr="00304BB4">
        <w:rPr>
          <w:rFonts w:ascii="Times New Roman" w:eastAsia="Times New Roman" w:hAnsi="Times New Roman" w:cs="Times New Roman"/>
          <w:sz w:val="24"/>
          <w:szCs w:val="24"/>
          <w:lang w:eastAsia="en-IN"/>
        </w:rPr>
        <w:t xml:space="preserve"> x_{</w:t>
      </w:r>
      <w:proofErr w:type="spellStart"/>
      <w:r w:rsidRPr="00304BB4">
        <w:rPr>
          <w:rFonts w:ascii="Times New Roman" w:eastAsia="Times New Roman" w:hAnsi="Times New Roman" w:cs="Times New Roman"/>
          <w:sz w:val="24"/>
          <w:szCs w:val="24"/>
          <w:lang w:eastAsia="en-IN"/>
        </w:rPr>
        <w:t>j,i</w:t>
      </w:r>
      <w:proofErr w:type="spellEnd"/>
      <w:r w:rsidRPr="00304BB4">
        <w:rPr>
          <w:rFonts w:ascii="Times New Roman" w:eastAsia="Times New Roman" w:hAnsi="Times New Roman" w:cs="Times New Roman"/>
          <w:sz w:val="24"/>
          <w:szCs w:val="24"/>
          <w:lang w:eastAsia="en-IN"/>
        </w:rPr>
        <w:t>}\right)</w:t>
      </w:r>
      <w:proofErr w:type="spellStart"/>
      <w:r w:rsidRPr="00304BB4">
        <w:rPr>
          <w:rFonts w:ascii="Times New Roman" w:eastAsia="Times New Roman" w:hAnsi="Times New Roman" w:cs="Times New Roman"/>
          <w:sz w:val="24"/>
          <w:szCs w:val="24"/>
          <w:lang w:eastAsia="en-IN"/>
        </w:rPr>
        <w:t>yi</w:t>
      </w:r>
      <w:proofErr w:type="spellEnd"/>
      <w:r w:rsidRPr="00304BB4">
        <w:rPr>
          <w:rFonts w:ascii="Times New Roman" w:eastAsia="Times New Roman" w:hAnsi="Times New Roman" w:cs="Times New Roman"/>
          <w:sz w:val="24"/>
          <w:szCs w:val="24"/>
          <w:lang w:eastAsia="en-IN"/>
        </w:rPr>
        <w:t>​=f(j=1∑p​</w:t>
      </w:r>
      <w:proofErr w:type="spellStart"/>
      <w:r w:rsidRPr="00304BB4">
        <w:rPr>
          <w:rFonts w:ascii="Times New Roman" w:eastAsia="Times New Roman" w:hAnsi="Times New Roman" w:cs="Times New Roman"/>
          <w:sz w:val="24"/>
          <w:szCs w:val="24"/>
          <w:lang w:eastAsia="en-IN"/>
        </w:rPr>
        <w:t>ωj</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xj,i</w:t>
      </w:r>
      <w:proofErr w:type="spellEnd"/>
      <w:r w:rsidRPr="00304BB4">
        <w:rPr>
          <w:rFonts w:ascii="Times New Roman" w:eastAsia="Times New Roman" w:hAnsi="Times New Roman" w:cs="Times New Roman"/>
          <w:sz w:val="24"/>
          <w:szCs w:val="24"/>
          <w:lang w:eastAsia="en-IN"/>
        </w:rPr>
        <w:t>​)We can also add a constant actuallyyi=f(ω0+∑j=1pωjxj,i)y_i=f\left(\omega_0+\sum_{j=1}^p\omega_j x_{</w:t>
      </w:r>
      <w:proofErr w:type="spellStart"/>
      <w:r w:rsidRPr="00304BB4">
        <w:rPr>
          <w:rFonts w:ascii="Times New Roman" w:eastAsia="Times New Roman" w:hAnsi="Times New Roman" w:cs="Times New Roman"/>
          <w:sz w:val="24"/>
          <w:szCs w:val="24"/>
          <w:lang w:eastAsia="en-IN"/>
        </w:rPr>
        <w:t>j,i</w:t>
      </w:r>
      <w:proofErr w:type="spellEnd"/>
      <w:r w:rsidRPr="00304BB4">
        <w:rPr>
          <w:rFonts w:ascii="Times New Roman" w:eastAsia="Times New Roman" w:hAnsi="Times New Roman" w:cs="Times New Roman"/>
          <w:sz w:val="24"/>
          <w:szCs w:val="24"/>
          <w:lang w:eastAsia="en-IN"/>
        </w:rPr>
        <w:t>}\right)</w:t>
      </w:r>
      <w:proofErr w:type="spellStart"/>
      <w:r w:rsidRPr="00304BB4">
        <w:rPr>
          <w:rFonts w:ascii="Times New Roman" w:eastAsia="Times New Roman" w:hAnsi="Times New Roman" w:cs="Times New Roman"/>
          <w:sz w:val="24"/>
          <w:szCs w:val="24"/>
          <w:lang w:eastAsia="en-IN"/>
        </w:rPr>
        <w:t>yi</w:t>
      </w:r>
      <w:proofErr w:type="spellEnd"/>
      <w:r w:rsidRPr="00304BB4">
        <w:rPr>
          <w:rFonts w:ascii="Times New Roman" w:eastAsia="Times New Roman" w:hAnsi="Times New Roman" w:cs="Times New Roman"/>
          <w:sz w:val="24"/>
          <w:szCs w:val="24"/>
          <w:lang w:eastAsia="en-IN"/>
        </w:rPr>
        <w:t>​=f(ω0​+j=1∑p​</w:t>
      </w:r>
      <w:proofErr w:type="spellStart"/>
      <w:r w:rsidRPr="00304BB4">
        <w:rPr>
          <w:rFonts w:ascii="Times New Roman" w:eastAsia="Times New Roman" w:hAnsi="Times New Roman" w:cs="Times New Roman"/>
          <w:sz w:val="24"/>
          <w:szCs w:val="24"/>
          <w:lang w:eastAsia="en-IN"/>
        </w:rPr>
        <w:t>ωj</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xj,i</w:t>
      </w:r>
      <w:proofErr w:type="spellEnd"/>
      <w:r w:rsidRPr="00304BB4">
        <w:rPr>
          <w:rFonts w:ascii="Times New Roman" w:eastAsia="Times New Roman" w:hAnsi="Times New Roman" w:cs="Times New Roman"/>
          <w:sz w:val="24"/>
          <w:szCs w:val="24"/>
          <w:lang w:eastAsia="en-IN"/>
        </w:rPr>
        <w:t>​)So far, we are not far away from the logistic regression. Except that our starting point was a probabilistic model, in the sense that the later was interpreted as a probability (the probability that Y=1Y=1Y=1) and we wanted the model with the highest likelihood. But we’ll talk about selection of weights later on. First, let us construct our first (very simple) neural network. First, we have the sigmoid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1"/>
      </w:tblGrid>
      <w:tr w:rsidR="00304BB4" w:rsidRPr="00304BB4" w14:paraId="25CC6918" w14:textId="77777777" w:rsidTr="00304BB4">
        <w:trPr>
          <w:tblCellSpacing w:w="15" w:type="dxa"/>
        </w:trPr>
        <w:tc>
          <w:tcPr>
            <w:tcW w:w="0" w:type="auto"/>
            <w:vAlign w:val="center"/>
            <w:hideMark/>
          </w:tcPr>
          <w:p w14:paraId="3732755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sigmoid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exp</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p>
        </w:tc>
      </w:tr>
    </w:tbl>
    <w:p w14:paraId="2DE87312"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The consider some weights. In our model with seven explanatory variables, with need 7 weights. Or 8 if we include the constant term. Let us consider ω=1\</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w:t>
      </w:r>
      <w:proofErr w:type="gramStart"/>
      <w:r w:rsidRPr="00304BB4">
        <w:rPr>
          <w:rFonts w:ascii="Times New Roman" w:eastAsia="Times New Roman" w:hAnsi="Times New Roman" w:cs="Times New Roman"/>
          <w:sz w:val="24"/>
          <w:szCs w:val="24"/>
          <w:lang w:eastAsia="en-IN"/>
        </w:rPr>
        <w:t>omega}=</w:t>
      </w:r>
      <w:proofErr w:type="gram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{1}ω=1,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1"/>
      </w:tblGrid>
      <w:tr w:rsidR="00304BB4" w:rsidRPr="00304BB4" w14:paraId="3598DEBE" w14:textId="77777777" w:rsidTr="00304BB4">
        <w:trPr>
          <w:tblCellSpacing w:w="15" w:type="dxa"/>
        </w:trPr>
        <w:tc>
          <w:tcPr>
            <w:tcW w:w="0" w:type="auto"/>
            <w:vAlign w:val="center"/>
            <w:hideMark/>
          </w:tcPr>
          <w:p w14:paraId="4993399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b/>
                <w:bCs/>
                <w:color w:val="0000FF"/>
                <w:sz w:val="20"/>
                <w:szCs w:val="20"/>
                <w:lang w:eastAsia="en-IN"/>
              </w:rPr>
              <w:t>rep</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8</w:t>
            </w:r>
            <w:r w:rsidRPr="00304BB4">
              <w:rPr>
                <w:rFonts w:ascii="Courier New" w:eastAsia="Times New Roman" w:hAnsi="Courier New" w:cs="Courier New"/>
                <w:color w:val="008800"/>
                <w:sz w:val="20"/>
                <w:szCs w:val="20"/>
                <w:lang w:eastAsia="en-IN"/>
              </w:rPr>
              <w:t>)</w:t>
            </w:r>
          </w:p>
          <w:p w14:paraId="3015AE6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b/>
                <w:bCs/>
                <w:color w:val="0000FF"/>
                <w:sz w:val="20"/>
                <w:szCs w:val="20"/>
                <w:lang w:eastAsia="en-IN"/>
              </w:rPr>
              <w:t>as.matrix</w:t>
            </w:r>
            <w:proofErr w:type="spellEnd"/>
            <w:proofErr w:type="gram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4AD056A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sigmoid</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weights_0</w:t>
            </w:r>
            <w:r w:rsidRPr="00304BB4">
              <w:rPr>
                <w:rFonts w:ascii="Courier New" w:eastAsia="Times New Roman" w:hAnsi="Courier New" w:cs="Courier New"/>
                <w:color w:val="008800"/>
                <w:sz w:val="20"/>
                <w:szCs w:val="20"/>
                <w:lang w:eastAsia="en-IN"/>
              </w:rPr>
              <w:t>)</w:t>
            </w:r>
          </w:p>
        </w:tc>
      </w:tr>
    </w:tbl>
    <w:p w14:paraId="44A600F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that’s kind of stupid because all our predictions are 1, here. Let us try something else. Like ω=β^</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w:t>
      </w:r>
      <w:proofErr w:type="gramStart"/>
      <w:r w:rsidRPr="00304BB4">
        <w:rPr>
          <w:rFonts w:ascii="Times New Roman" w:eastAsia="Times New Roman" w:hAnsi="Times New Roman" w:cs="Times New Roman"/>
          <w:sz w:val="24"/>
          <w:szCs w:val="24"/>
          <w:lang w:eastAsia="en-IN"/>
        </w:rPr>
        <w:t>omega}=</w:t>
      </w:r>
      <w:proofErr w:type="gram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widehat</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{\beta}}^{</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}ω=β</w:t>
      </w:r>
    </w:p>
    <w:p w14:paraId="2F7F79FE"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 It is optimized, somehow, but we needed something to visualize what’s going 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1"/>
      </w:tblGrid>
      <w:tr w:rsidR="00304BB4" w:rsidRPr="00304BB4" w14:paraId="363095D1" w14:textId="77777777" w:rsidTr="00304BB4">
        <w:trPr>
          <w:tblCellSpacing w:w="15" w:type="dxa"/>
        </w:trPr>
        <w:tc>
          <w:tcPr>
            <w:tcW w:w="0" w:type="auto"/>
            <w:vAlign w:val="center"/>
            <w:hideMark/>
          </w:tcPr>
          <w:p w14:paraId="4877C79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b/>
                <w:bCs/>
                <w:color w:val="0000FF"/>
                <w:sz w:val="20"/>
                <w:szCs w:val="20"/>
                <w:lang w:eastAsia="en-IN"/>
              </w:rPr>
              <w:t>lm</w:t>
            </w:r>
            <w:proofErr w:type="spellEnd"/>
            <w:r w:rsidRPr="00304BB4">
              <w:rPr>
                <w:rFonts w:ascii="Courier New" w:eastAsia="Times New Roman" w:hAnsi="Courier New" w:cs="Courier New"/>
                <w:color w:val="008800"/>
                <w:sz w:val="20"/>
                <w:szCs w:val="20"/>
                <w:lang w:eastAsia="en-IN"/>
              </w:rPr>
              <w:t>(</w:t>
            </w:r>
            <w:proofErr w:type="spellStart"/>
            <w:proofErr w:type="gramEnd"/>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$coefficients</w:t>
            </w:r>
          </w:p>
        </w:tc>
      </w:tr>
    </w:tbl>
    <w:p w14:paraId="00F041FB"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then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1"/>
      </w:tblGrid>
      <w:tr w:rsidR="00304BB4" w:rsidRPr="00304BB4" w14:paraId="0DCDF683" w14:textId="77777777" w:rsidTr="00304BB4">
        <w:trPr>
          <w:tblCellSpacing w:w="15" w:type="dxa"/>
        </w:trPr>
        <w:tc>
          <w:tcPr>
            <w:tcW w:w="0" w:type="auto"/>
            <w:vAlign w:val="center"/>
            <w:hideMark/>
          </w:tcPr>
          <w:p w14:paraId="1C1FDF8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sigmoid</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weights_0</w:t>
            </w:r>
            <w:r w:rsidRPr="00304BB4">
              <w:rPr>
                <w:rFonts w:ascii="Courier New" w:eastAsia="Times New Roman" w:hAnsi="Courier New" w:cs="Courier New"/>
                <w:color w:val="008800"/>
                <w:sz w:val="20"/>
                <w:szCs w:val="20"/>
                <w:lang w:eastAsia="en-IN"/>
              </w:rPr>
              <w:t>)</w:t>
            </w:r>
          </w:p>
        </w:tc>
      </w:tr>
    </w:tbl>
    <w:p w14:paraId="3176C9BC"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In order to see if we get a “good” prediction, let use plot the </w:t>
      </w:r>
      <w:hyperlink r:id="rId14" w:history="1">
        <w:r w:rsidRPr="00304BB4">
          <w:rPr>
            <w:rFonts w:ascii="Times New Roman" w:eastAsia="Times New Roman" w:hAnsi="Times New Roman" w:cs="Times New Roman"/>
            <w:color w:val="0000FF"/>
            <w:sz w:val="24"/>
            <w:szCs w:val="24"/>
            <w:u w:val="single"/>
            <w:lang w:eastAsia="en-IN"/>
          </w:rPr>
          <w:t>ROC curve</w:t>
        </w:r>
      </w:hyperlink>
      <w:r w:rsidRPr="00304BB4">
        <w:rPr>
          <w:rFonts w:ascii="Times New Roman" w:eastAsia="Times New Roman" w:hAnsi="Times New Roman" w:cs="Times New Roman"/>
          <w:sz w:val="24"/>
          <w:szCs w:val="24"/>
          <w:lang w:eastAsia="en-IN"/>
        </w:rPr>
        <w:t>, and compare it with the one we got with a (simple) logistic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2"/>
      </w:tblGrid>
      <w:tr w:rsidR="00304BB4" w:rsidRPr="00304BB4" w14:paraId="5BEA6410" w14:textId="77777777" w:rsidTr="00304BB4">
        <w:trPr>
          <w:tblCellSpacing w:w="15" w:type="dxa"/>
        </w:trPr>
        <w:tc>
          <w:tcPr>
            <w:tcW w:w="0" w:type="auto"/>
            <w:vAlign w:val="center"/>
            <w:hideMark/>
          </w:tcPr>
          <w:p w14:paraId="3525EDB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
          <w:p w14:paraId="0B1DD22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y_5_1,myocarde$PRONO</w:t>
            </w:r>
            <w:r w:rsidRPr="00304BB4">
              <w:rPr>
                <w:rFonts w:ascii="Courier New" w:eastAsia="Times New Roman" w:hAnsi="Courier New" w:cs="Courier New"/>
                <w:color w:val="008800"/>
                <w:sz w:val="20"/>
                <w:szCs w:val="20"/>
                <w:lang w:eastAsia="en-IN"/>
              </w:rPr>
              <w:t>)</w:t>
            </w:r>
          </w:p>
          <w:p w14:paraId="1213C84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tpr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1BF6D3B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sz w:val="20"/>
                <w:szCs w:val="20"/>
                <w:lang w:eastAsia="en-IN"/>
              </w:rPr>
              <w:t>perf,</w:t>
            </w:r>
            <w:r w:rsidRPr="00304BB4">
              <w:rPr>
                <w:rFonts w:ascii="Courier New" w:eastAsia="Times New Roman" w:hAnsi="Courier New" w:cs="Courier New"/>
                <w:b/>
                <w:bCs/>
                <w:color w:val="0000FF"/>
                <w:sz w:val="20"/>
                <w:szCs w:val="20"/>
                <w:lang w:eastAsia="en-IN"/>
              </w:rPr>
              <w:t>col</w:t>
            </w:r>
            <w:proofErr w:type="spellEnd"/>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"blue"</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lwd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672446F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reg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b/>
                <w:bCs/>
                <w:color w:val="0000FF"/>
                <w:sz w:val="20"/>
                <w:szCs w:val="20"/>
                <w:lang w:eastAsia="en-IN"/>
              </w:rPr>
              <w:t>glm</w:t>
            </w:r>
            <w:proofErr w:type="spellEnd"/>
            <w:r w:rsidRPr="00304BB4">
              <w:rPr>
                <w:rFonts w:ascii="Courier New" w:eastAsia="Times New Roman" w:hAnsi="Courier New" w:cs="Courier New"/>
                <w:color w:val="008800"/>
                <w:sz w:val="20"/>
                <w:szCs w:val="20"/>
                <w:lang w:eastAsia="en-IN"/>
              </w:rPr>
              <w:t>(</w:t>
            </w:r>
            <w:proofErr w:type="spellStart"/>
            <w:proofErr w:type="gramEnd"/>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b/>
                <w:bCs/>
                <w:color w:val="0000FF"/>
                <w:sz w:val="20"/>
                <w:szCs w:val="20"/>
                <w:lang w:eastAsia="en-IN"/>
              </w:rPr>
              <w:t>family</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binomial</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link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"logit"</w:t>
            </w:r>
            <w:r w:rsidRPr="00304BB4">
              <w:rPr>
                <w:rFonts w:ascii="Courier New" w:eastAsia="Times New Roman" w:hAnsi="Courier New" w:cs="Courier New"/>
                <w:color w:val="008800"/>
                <w:sz w:val="20"/>
                <w:szCs w:val="20"/>
                <w:lang w:eastAsia="en-IN"/>
              </w:rPr>
              <w:t>))</w:t>
            </w:r>
          </w:p>
          <w:p w14:paraId="75C263A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predict</w:t>
            </w:r>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sz w:val="20"/>
                <w:szCs w:val="20"/>
                <w:lang w:eastAsia="en-IN"/>
              </w:rPr>
              <w:t>reg,type</w:t>
            </w:r>
            <w:proofErr w:type="spellEnd"/>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"response"</w:t>
            </w:r>
            <w:r w:rsidRPr="00304BB4">
              <w:rPr>
                <w:rFonts w:ascii="Courier New" w:eastAsia="Times New Roman" w:hAnsi="Courier New" w:cs="Courier New"/>
                <w:color w:val="008800"/>
                <w:sz w:val="20"/>
                <w:szCs w:val="20"/>
                <w:lang w:eastAsia="en-IN"/>
              </w:rPr>
              <w:t>)</w:t>
            </w:r>
          </w:p>
          <w:p w14:paraId="3D74F20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y_0,myocarde$PRONO</w:t>
            </w:r>
            <w:r w:rsidRPr="00304BB4">
              <w:rPr>
                <w:rFonts w:ascii="Courier New" w:eastAsia="Times New Roman" w:hAnsi="Courier New" w:cs="Courier New"/>
                <w:color w:val="008800"/>
                <w:sz w:val="20"/>
                <w:szCs w:val="20"/>
                <w:lang w:eastAsia="en-IN"/>
              </w:rPr>
              <w:t>)</w:t>
            </w:r>
          </w:p>
          <w:p w14:paraId="4A74D40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pred0,</w:t>
            </w:r>
            <w:r w:rsidRPr="00304BB4">
              <w:rPr>
                <w:rFonts w:ascii="Courier New" w:eastAsia="Times New Roman" w:hAnsi="Courier New" w:cs="Courier New"/>
                <w:color w:val="FF0000"/>
                <w:sz w:val="20"/>
                <w:szCs w:val="20"/>
                <w:lang w:eastAsia="en-IN"/>
              </w:rPr>
              <w:t>"tpr"</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7EF6C4D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w:t>
            </w:r>
            <w:proofErr w:type="gramStart"/>
            <w:r w:rsidRPr="00304BB4">
              <w:rPr>
                <w:rFonts w:ascii="Courier New" w:eastAsia="Times New Roman" w:hAnsi="Courier New" w:cs="Courier New"/>
                <w:sz w:val="20"/>
                <w:szCs w:val="20"/>
                <w:lang w:eastAsia="en-IN"/>
              </w:rPr>
              <w:t>0,add</w:t>
            </w:r>
            <w:proofErr w:type="gram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TRUE,</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"red"</w:t>
            </w:r>
            <w:r w:rsidRPr="00304BB4">
              <w:rPr>
                <w:rFonts w:ascii="Courier New" w:eastAsia="Times New Roman" w:hAnsi="Courier New" w:cs="Courier New"/>
                <w:color w:val="008800"/>
                <w:sz w:val="20"/>
                <w:szCs w:val="20"/>
                <w:lang w:eastAsia="en-IN"/>
              </w:rPr>
              <w:t>)</w:t>
            </w:r>
          </w:p>
        </w:tc>
      </w:tr>
    </w:tbl>
    <w:p w14:paraId="4A0DB2AC"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5D0BF093" wp14:editId="2E19240D">
            <wp:extent cx="10386060" cy="8290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86060" cy="829056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That’s not bad for a very first attempt. Except that we’ve been cheating here, since we did use ω=β^</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w:t>
      </w:r>
      <w:proofErr w:type="gramStart"/>
      <w:r w:rsidRPr="00304BB4">
        <w:rPr>
          <w:rFonts w:ascii="Times New Roman" w:eastAsia="Times New Roman" w:hAnsi="Times New Roman" w:cs="Times New Roman"/>
          <w:sz w:val="24"/>
          <w:szCs w:val="24"/>
          <w:lang w:eastAsia="en-IN"/>
        </w:rPr>
        <w:t>omega}=</w:t>
      </w:r>
      <w:proofErr w:type="gram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widehat</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{\beta}}^{</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}ω=β</w:t>
      </w:r>
    </w:p>
    <w:p w14:paraId="0A8C49CD"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lastRenderedPageBreak/>
        <w:t>​</w:t>
      </w:r>
      <w:proofErr w:type="spellStart"/>
      <w:r w:rsidRPr="00304BB4">
        <w:rPr>
          <w:rFonts w:ascii="Times New Roman" w:eastAsia="Times New Roman" w:hAnsi="Times New Roman" w:cs="Times New Roman"/>
          <w:sz w:val="24"/>
          <w:szCs w:val="24"/>
          <w:lang w:eastAsia="en-IN"/>
        </w:rPr>
        <w:t>ols</w:t>
      </w:r>
      <w:proofErr w:type="spellEnd"/>
      <w:r w:rsidRPr="00304BB4">
        <w:rPr>
          <w:rFonts w:ascii="Times New Roman" w:eastAsia="Times New Roman" w:hAnsi="Times New Roman" w:cs="Times New Roman"/>
          <w:sz w:val="24"/>
          <w:szCs w:val="24"/>
          <w:lang w:eastAsia="en-IN"/>
        </w:rPr>
        <w:t>. How, for real, should we choose those weights?</w:t>
      </w:r>
    </w:p>
    <w:p w14:paraId="42F804BB"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t>Using a loss function</w:t>
      </w:r>
    </w:p>
    <w:p w14:paraId="3FDA49CF"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Well, if we want an “optimal” set of weights, we need to “optimize” an objective function. </w:t>
      </w:r>
      <w:proofErr w:type="gramStart"/>
      <w:r w:rsidRPr="00304BB4">
        <w:rPr>
          <w:rFonts w:ascii="Times New Roman" w:eastAsia="Times New Roman" w:hAnsi="Times New Roman" w:cs="Times New Roman"/>
          <w:sz w:val="24"/>
          <w:szCs w:val="24"/>
          <w:lang w:eastAsia="en-IN"/>
        </w:rPr>
        <w:t>So</w:t>
      </w:r>
      <w:proofErr w:type="gramEnd"/>
      <w:r w:rsidRPr="00304BB4">
        <w:rPr>
          <w:rFonts w:ascii="Times New Roman" w:eastAsia="Times New Roman" w:hAnsi="Times New Roman" w:cs="Times New Roman"/>
          <w:sz w:val="24"/>
          <w:szCs w:val="24"/>
          <w:lang w:eastAsia="en-IN"/>
        </w:rPr>
        <w:t xml:space="preserve"> we need to quantify the loss of a mistake, between the prediction, and the observation. Consider here a quadratic loss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2"/>
      </w:tblGrid>
      <w:tr w:rsidR="00304BB4" w:rsidRPr="00304BB4" w14:paraId="446FE380" w14:textId="77777777" w:rsidTr="00304BB4">
        <w:trPr>
          <w:tblCellSpacing w:w="15" w:type="dxa"/>
        </w:trPr>
        <w:tc>
          <w:tcPr>
            <w:tcW w:w="0" w:type="auto"/>
            <w:vAlign w:val="center"/>
            <w:hideMark/>
          </w:tcPr>
          <w:p w14:paraId="344E55C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loss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weights</w:t>
            </w:r>
            <w:proofErr w:type="gramStart"/>
            <w:r w:rsidRPr="00304BB4">
              <w:rPr>
                <w:rFonts w:ascii="Courier New" w:eastAsia="Times New Roman" w:hAnsi="Courier New" w:cs="Courier New"/>
                <w:color w:val="008800"/>
                <w:sz w:val="20"/>
                <w:szCs w:val="20"/>
                <w:lang w:eastAsia="en-IN"/>
              </w:rPr>
              <w:t>){</w:t>
            </w:r>
            <w:proofErr w:type="gramEnd"/>
          </w:p>
          <w:p w14:paraId="3C3E7DE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b/>
                <w:bCs/>
                <w:color w:val="0000FF"/>
                <w:sz w:val="20"/>
                <w:szCs w:val="20"/>
                <w:lang w:eastAsia="en-IN"/>
              </w:rPr>
              <w:t>mean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proofErr w:type="spellStart"/>
            <w:proofErr w:type="gramEnd"/>
            <w:r w:rsidRPr="00304BB4">
              <w:rPr>
                <w:rFonts w:ascii="Courier New" w:eastAsia="Times New Roman" w:hAnsi="Courier New" w:cs="Courier New"/>
                <w:sz w:val="20"/>
                <w:szCs w:val="20"/>
                <w:lang w:eastAsia="en-IN"/>
              </w:rPr>
              <w:t>myocarde$PRONO</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sigmoid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p>
        </w:tc>
      </w:tr>
    </w:tbl>
    <w:p w14:paraId="13777946"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It might be stupid to use a quadratic loss function for a classification, but here, it’s not the point. We just want to understand what is the algorithm we use, and the loss function ℓ\ellℓ is just one parameter. Then we want to solveω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=argmin{1n∑i=1nℓ(</w:t>
      </w:r>
      <w:proofErr w:type="gramStart"/>
      <w:r w:rsidRPr="00304BB4">
        <w:rPr>
          <w:rFonts w:ascii="Times New Roman" w:eastAsia="Times New Roman" w:hAnsi="Times New Roman" w:cs="Times New Roman"/>
          <w:sz w:val="24"/>
          <w:szCs w:val="24"/>
          <w:lang w:eastAsia="en-IN"/>
        </w:rPr>
        <w:t>yi,f</w:t>
      </w:r>
      <w:proofErr w:type="gramEnd"/>
      <w:r w:rsidRPr="00304BB4">
        <w:rPr>
          <w:rFonts w:ascii="Times New Roman" w:eastAsia="Times New Roman" w:hAnsi="Times New Roman" w:cs="Times New Roman"/>
          <w:sz w:val="24"/>
          <w:szCs w:val="24"/>
          <w:lang w:eastAsia="en-IN"/>
        </w:rPr>
        <w:t>(ω0+xiTω))}\mathbf{\omega}^\star=\text{argmin}\left\lbrace\frac{1}{n}\sum_{i=1}^n\ell\left(y_i,f(\omega_0+\mathbf{x}_i^T\mathbf{\omega})\right)\right\rbraceω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=argmin{n1​i=1∑n​ℓ(yi​,f(ω0​+xiT​ω))}Thus, consider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304BB4" w:rsidRPr="00304BB4" w14:paraId="284C420A" w14:textId="77777777" w:rsidTr="00304BB4">
        <w:trPr>
          <w:tblCellSpacing w:w="15" w:type="dxa"/>
        </w:trPr>
        <w:tc>
          <w:tcPr>
            <w:tcW w:w="0" w:type="auto"/>
            <w:vAlign w:val="center"/>
            <w:hideMark/>
          </w:tcPr>
          <w:p w14:paraId="697428C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optim</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weights_</w:t>
            </w:r>
            <w:proofErr w:type="gramStart"/>
            <w:r w:rsidRPr="00304BB4">
              <w:rPr>
                <w:rFonts w:ascii="Courier New" w:eastAsia="Times New Roman" w:hAnsi="Courier New" w:cs="Courier New"/>
                <w:sz w:val="20"/>
                <w:szCs w:val="20"/>
                <w:lang w:eastAsia="en-IN"/>
              </w:rPr>
              <w:t>0,loss</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$par</w:t>
            </w:r>
          </w:p>
        </w:tc>
      </w:tr>
    </w:tbl>
    <w:p w14:paraId="108E4FE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w:t>
      </w:r>
      <w:proofErr w:type="gramStart"/>
      <w:r w:rsidRPr="00304BB4">
        <w:rPr>
          <w:rFonts w:ascii="Times New Roman" w:eastAsia="Times New Roman" w:hAnsi="Times New Roman" w:cs="Times New Roman"/>
          <w:sz w:val="24"/>
          <w:szCs w:val="24"/>
          <w:lang w:eastAsia="en-IN"/>
        </w:rPr>
        <w:t>where</w:t>
      </w:r>
      <w:proofErr w:type="gramEnd"/>
      <w:r w:rsidRPr="00304BB4">
        <w:rPr>
          <w:rFonts w:ascii="Times New Roman" w:eastAsia="Times New Roman" w:hAnsi="Times New Roman" w:cs="Times New Roman"/>
          <w:sz w:val="24"/>
          <w:szCs w:val="24"/>
          <w:lang w:eastAsia="en-IN"/>
        </w:rPr>
        <w:t xml:space="preserve"> the starting point is the OLS estimate). Again, to see what’s going on, let us visualize the ROC curve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1"/>
      </w:tblGrid>
      <w:tr w:rsidR="00304BB4" w:rsidRPr="00304BB4" w14:paraId="238477A6" w14:textId="77777777" w:rsidTr="00304BB4">
        <w:trPr>
          <w:tblCellSpacing w:w="15" w:type="dxa"/>
        </w:trPr>
        <w:tc>
          <w:tcPr>
            <w:tcW w:w="0" w:type="auto"/>
            <w:vAlign w:val="center"/>
            <w:hideMark/>
          </w:tcPr>
          <w:p w14:paraId="3E9B20D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sigmoid</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weights_1</w:t>
            </w:r>
            <w:r w:rsidRPr="00304BB4">
              <w:rPr>
                <w:rFonts w:ascii="Courier New" w:eastAsia="Times New Roman" w:hAnsi="Courier New" w:cs="Courier New"/>
                <w:color w:val="008800"/>
                <w:sz w:val="20"/>
                <w:szCs w:val="20"/>
                <w:lang w:eastAsia="en-IN"/>
              </w:rPr>
              <w:t>)</w:t>
            </w:r>
          </w:p>
          <w:p w14:paraId="6047912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y_5_2,myocarde$PRONO</w:t>
            </w:r>
            <w:r w:rsidRPr="00304BB4">
              <w:rPr>
                <w:rFonts w:ascii="Courier New" w:eastAsia="Times New Roman" w:hAnsi="Courier New" w:cs="Courier New"/>
                <w:color w:val="008800"/>
                <w:sz w:val="20"/>
                <w:szCs w:val="20"/>
                <w:lang w:eastAsia="en-IN"/>
              </w:rPr>
              <w:t>)</w:t>
            </w:r>
          </w:p>
          <w:p w14:paraId="34975B3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tpr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2D93C1C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sz w:val="20"/>
                <w:szCs w:val="20"/>
                <w:lang w:eastAsia="en-IN"/>
              </w:rPr>
              <w:t>perf,</w:t>
            </w:r>
            <w:r w:rsidRPr="00304BB4">
              <w:rPr>
                <w:rFonts w:ascii="Courier New" w:eastAsia="Times New Roman" w:hAnsi="Courier New" w:cs="Courier New"/>
                <w:b/>
                <w:bCs/>
                <w:color w:val="0000FF"/>
                <w:sz w:val="20"/>
                <w:szCs w:val="20"/>
                <w:lang w:eastAsia="en-IN"/>
              </w:rPr>
              <w:t>col</w:t>
            </w:r>
            <w:proofErr w:type="spellEnd"/>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"blue"</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lwd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187D8C8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w:t>
            </w:r>
            <w:proofErr w:type="gramStart"/>
            <w:r w:rsidRPr="00304BB4">
              <w:rPr>
                <w:rFonts w:ascii="Courier New" w:eastAsia="Times New Roman" w:hAnsi="Courier New" w:cs="Courier New"/>
                <w:sz w:val="20"/>
                <w:szCs w:val="20"/>
                <w:lang w:eastAsia="en-IN"/>
              </w:rPr>
              <w:t>0,add</w:t>
            </w:r>
            <w:proofErr w:type="gram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TRUE,</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"red"</w:t>
            </w:r>
            <w:r w:rsidRPr="00304BB4">
              <w:rPr>
                <w:rFonts w:ascii="Courier New" w:eastAsia="Times New Roman" w:hAnsi="Courier New" w:cs="Courier New"/>
                <w:color w:val="008800"/>
                <w:sz w:val="20"/>
                <w:szCs w:val="20"/>
                <w:lang w:eastAsia="en-IN"/>
              </w:rPr>
              <w:t>)</w:t>
            </w:r>
          </w:p>
        </w:tc>
      </w:tr>
    </w:tbl>
    <w:p w14:paraId="2BEEF106"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1588C8BD" wp14:editId="3B89AF1C">
            <wp:extent cx="10309860" cy="8328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09860" cy="832866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That’s not amazing, but again, that’s only a first step.</w:t>
      </w:r>
    </w:p>
    <w:p w14:paraId="08A1453B"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lastRenderedPageBreak/>
        <w:t>A single layer</w:t>
      </w:r>
    </w:p>
    <w:p w14:paraId="2DE997F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Let us add a single layer in our network.</w:t>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noProof/>
          <w:sz w:val="24"/>
          <w:szCs w:val="24"/>
          <w:lang w:eastAsia="en-IN"/>
        </w:rPr>
        <w:drawing>
          <wp:inline distT="0" distB="0" distL="0" distR="0" wp14:anchorId="2C0FA4B5" wp14:editId="6F2E7DEE">
            <wp:extent cx="9113520" cy="6637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13520" cy="663702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Those nodes are connected to the sources (incoming from sources) from the left, and then connected to the sink, on the right. Those nodes are not inter-connected. And again, for that network, we need edges (</w:t>
      </w:r>
      <w:proofErr w:type="spellStart"/>
      <w:r w:rsidRPr="00304BB4">
        <w:rPr>
          <w:rFonts w:ascii="Times New Roman" w:eastAsia="Times New Roman" w:hAnsi="Times New Roman" w:cs="Times New Roman"/>
          <w:sz w:val="24"/>
          <w:szCs w:val="24"/>
          <w:lang w:eastAsia="en-IN"/>
        </w:rPr>
        <w:t>i.e</w:t>
      </w:r>
      <w:proofErr w:type="spellEnd"/>
      <w:r w:rsidRPr="00304BB4">
        <w:rPr>
          <w:rFonts w:ascii="Times New Roman" w:eastAsia="Times New Roman" w:hAnsi="Times New Roman" w:cs="Times New Roman"/>
          <w:sz w:val="24"/>
          <w:szCs w:val="24"/>
          <w:lang w:eastAsia="en-IN"/>
        </w:rPr>
        <w:t xml:space="preserve"> series of weights). For instance, on the network above, we did add one single layer, with (only) three nodes.</w:t>
      </w:r>
    </w:p>
    <w:p w14:paraId="7576B22B"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For such a network, the prediction formula is y=f(ω0+∑h=13ωhfh(ωh,0+∑j=1pωh,jxj))\</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{y}=f\left( \omega_0+ \sum_{h=1}^3\</w:t>
      </w:r>
      <w:proofErr w:type="spellStart"/>
      <w:r w:rsidRPr="00304BB4">
        <w:rPr>
          <w:rFonts w:ascii="Times New Roman" w:eastAsia="Times New Roman" w:hAnsi="Times New Roman" w:cs="Times New Roman"/>
          <w:sz w:val="24"/>
          <w:szCs w:val="24"/>
          <w:lang w:eastAsia="en-IN"/>
        </w:rPr>
        <w:t>omega_h</w:t>
      </w:r>
      <w:proofErr w:type="spellEnd"/>
      <w:r w:rsidRPr="00304BB4">
        <w:rPr>
          <w:rFonts w:ascii="Times New Roman" w:eastAsia="Times New Roman" w:hAnsi="Times New Roman" w:cs="Times New Roman"/>
          <w:sz w:val="24"/>
          <w:szCs w:val="24"/>
          <w:lang w:eastAsia="en-IN"/>
        </w:rPr>
        <w:t xml:space="preserve"> </w:t>
      </w:r>
      <w:proofErr w:type="spellStart"/>
      <w:r w:rsidRPr="00304BB4">
        <w:rPr>
          <w:rFonts w:ascii="Times New Roman" w:eastAsia="Times New Roman" w:hAnsi="Times New Roman" w:cs="Times New Roman"/>
          <w:sz w:val="24"/>
          <w:szCs w:val="24"/>
          <w:lang w:eastAsia="en-IN"/>
        </w:rPr>
        <w:t>f_h</w:t>
      </w:r>
      <w:proofErr w:type="spellEnd"/>
      <w:r w:rsidRPr="00304BB4">
        <w:rPr>
          <w:rFonts w:ascii="Times New Roman" w:eastAsia="Times New Roman" w:hAnsi="Times New Roman" w:cs="Times New Roman"/>
          <w:sz w:val="24"/>
          <w:szCs w:val="24"/>
          <w:lang w:eastAsia="en-IN"/>
        </w:rPr>
        <w:t>\left(\omega_{h,0}+ \sum_{j=1}^p \omega_{</w:t>
      </w:r>
      <w:proofErr w:type="spellStart"/>
      <w:r w:rsidRPr="00304BB4">
        <w:rPr>
          <w:rFonts w:ascii="Times New Roman" w:eastAsia="Times New Roman" w:hAnsi="Times New Roman" w:cs="Times New Roman"/>
          <w:sz w:val="24"/>
          <w:szCs w:val="24"/>
          <w:lang w:eastAsia="en-IN"/>
        </w:rPr>
        <w:t>h,j</w:t>
      </w:r>
      <w:proofErr w:type="spellEnd"/>
      <w:r w:rsidRPr="00304BB4">
        <w:rPr>
          <w:rFonts w:ascii="Times New Roman" w:eastAsia="Times New Roman" w:hAnsi="Times New Roman" w:cs="Times New Roman"/>
          <w:sz w:val="24"/>
          <w:szCs w:val="24"/>
          <w:lang w:eastAsia="en-IN"/>
        </w:rPr>
        <w:t xml:space="preserve">} </w:t>
      </w:r>
      <w:proofErr w:type="spellStart"/>
      <w:r w:rsidRPr="00304BB4">
        <w:rPr>
          <w:rFonts w:ascii="Times New Roman" w:eastAsia="Times New Roman" w:hAnsi="Times New Roman" w:cs="Times New Roman"/>
          <w:sz w:val="24"/>
          <w:szCs w:val="24"/>
          <w:lang w:eastAsia="en-IN"/>
        </w:rPr>
        <w:t>x_j</w:t>
      </w:r>
      <w:proofErr w:type="spellEnd"/>
      <w:r w:rsidRPr="00304BB4">
        <w:rPr>
          <w:rFonts w:ascii="Times New Roman" w:eastAsia="Times New Roman" w:hAnsi="Times New Roman" w:cs="Times New Roman"/>
          <w:sz w:val="24"/>
          <w:szCs w:val="24"/>
          <w:lang w:eastAsia="en-IN"/>
        </w:rPr>
        <w:t>\right)\right)y=f(ω0​+h=1∑3​</w:t>
      </w:r>
      <w:proofErr w:type="spellStart"/>
      <w:r w:rsidRPr="00304BB4">
        <w:rPr>
          <w:rFonts w:ascii="Times New Roman" w:eastAsia="Times New Roman" w:hAnsi="Times New Roman" w:cs="Times New Roman"/>
          <w:sz w:val="24"/>
          <w:szCs w:val="24"/>
          <w:lang w:eastAsia="en-IN"/>
        </w:rPr>
        <w:t>ωh</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fh</w:t>
      </w:r>
      <w:proofErr w:type="spellEnd"/>
      <w:r w:rsidRPr="00304BB4">
        <w:rPr>
          <w:rFonts w:ascii="Times New Roman" w:eastAsia="Times New Roman" w:hAnsi="Times New Roman" w:cs="Times New Roman"/>
          <w:sz w:val="24"/>
          <w:szCs w:val="24"/>
          <w:lang w:eastAsia="en-IN"/>
        </w:rPr>
        <w:t>​(ωh,0​+j=1∑p​</w:t>
      </w:r>
      <w:proofErr w:type="spellStart"/>
      <w:r w:rsidRPr="00304BB4">
        <w:rPr>
          <w:rFonts w:ascii="Times New Roman" w:eastAsia="Times New Roman" w:hAnsi="Times New Roman" w:cs="Times New Roman"/>
          <w:sz w:val="24"/>
          <w:szCs w:val="24"/>
          <w:lang w:eastAsia="en-IN"/>
        </w:rPr>
        <w:t>ωh,j</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xj</w:t>
      </w:r>
      <w:proofErr w:type="spellEnd"/>
      <w:r w:rsidRPr="00304BB4">
        <w:rPr>
          <w:rFonts w:ascii="Times New Roman" w:eastAsia="Times New Roman" w:hAnsi="Times New Roman" w:cs="Times New Roman"/>
          <w:sz w:val="24"/>
          <w:szCs w:val="24"/>
          <w:lang w:eastAsia="en-IN"/>
        </w:rPr>
        <w:t xml:space="preserve">​))or more </w:t>
      </w:r>
      <w:proofErr w:type="spellStart"/>
      <w:r w:rsidRPr="00304BB4">
        <w:rPr>
          <w:rFonts w:ascii="Times New Roman" w:eastAsia="Times New Roman" w:hAnsi="Times New Roman" w:cs="Times New Roman"/>
          <w:sz w:val="24"/>
          <w:szCs w:val="24"/>
          <w:lang w:eastAsia="en-IN"/>
        </w:rPr>
        <w:lastRenderedPageBreak/>
        <w:t>syntheticallyy</w:t>
      </w:r>
      <w:proofErr w:type="spellEnd"/>
      <w:r w:rsidRPr="00304BB4">
        <w:rPr>
          <w:rFonts w:ascii="Times New Roman" w:eastAsia="Times New Roman" w:hAnsi="Times New Roman" w:cs="Times New Roman"/>
          <w:sz w:val="24"/>
          <w:szCs w:val="24"/>
          <w:lang w:eastAsia="en-IN"/>
        </w:rPr>
        <w:t>=f(ω0+∑h=13ωhfh(ωh,0+xTωh))\</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{y}=f\left( \omega_0+ \sum_{h=1}^3 \</w:t>
      </w:r>
      <w:proofErr w:type="spellStart"/>
      <w:r w:rsidRPr="00304BB4">
        <w:rPr>
          <w:rFonts w:ascii="Times New Roman" w:eastAsia="Times New Roman" w:hAnsi="Times New Roman" w:cs="Times New Roman"/>
          <w:sz w:val="24"/>
          <w:szCs w:val="24"/>
          <w:lang w:eastAsia="en-IN"/>
        </w:rPr>
        <w:t>omega_hf_h</w:t>
      </w:r>
      <w:proofErr w:type="spellEnd"/>
      <w:r w:rsidRPr="00304BB4">
        <w:rPr>
          <w:rFonts w:ascii="Times New Roman" w:eastAsia="Times New Roman" w:hAnsi="Times New Roman" w:cs="Times New Roman"/>
          <w:sz w:val="24"/>
          <w:szCs w:val="24"/>
          <w:lang w:eastAsia="en-IN"/>
        </w:rPr>
        <w:t>\left(\omega_{h,0}+ \mathbf{x}^T\mathbf{\omega}_h\right)\right)y=f(ω0​+h=1∑3​ωh​fh​(ωh,0​+xTωh​))Usually, we consider the same activation function everywhere. Don’t ask me why, I find that weird.</w:t>
      </w:r>
    </w:p>
    <w:p w14:paraId="659E0F9C"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Now, we have a lot of weights to choose. Let us use again OLS estimates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04BB4" w:rsidRPr="00304BB4" w14:paraId="714526FC" w14:textId="77777777" w:rsidTr="00304BB4">
        <w:trPr>
          <w:tblCellSpacing w:w="15" w:type="dxa"/>
        </w:trPr>
        <w:tc>
          <w:tcPr>
            <w:tcW w:w="0" w:type="auto"/>
            <w:vAlign w:val="center"/>
            <w:hideMark/>
          </w:tcPr>
          <w:p w14:paraId="7BC9B46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weights_1 </w:t>
            </w:r>
            <w:r w:rsidRPr="00304BB4">
              <w:rPr>
                <w:rFonts w:ascii="Courier New" w:eastAsia="Times New Roman" w:hAnsi="Courier New" w:cs="Courier New"/>
                <w:color w:val="008800"/>
                <w:sz w:val="20"/>
                <w:szCs w:val="20"/>
                <w:lang w:eastAsia="en-IN"/>
              </w:rPr>
              <w:t>&amp;</w:t>
            </w:r>
            <w:proofErr w:type="spellStart"/>
            <w:proofErr w:type="gramStart"/>
            <w:r w:rsidRPr="00304BB4">
              <w:rPr>
                <w:rFonts w:ascii="Courier New" w:eastAsia="Times New Roman" w:hAnsi="Courier New" w:cs="Courier New"/>
                <w:sz w:val="20"/>
                <w:szCs w:val="20"/>
                <w:lang w:eastAsia="en-IN"/>
              </w:rPr>
              <w:t>lt</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lm</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FRCAR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INCAR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INSYS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PAPUL</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PVENT,</w:t>
            </w:r>
            <w:r w:rsidRPr="00304BB4">
              <w:rPr>
                <w:rFonts w:ascii="Courier New" w:eastAsia="Times New Roman" w:hAnsi="Courier New" w:cs="Courier New"/>
                <w:b/>
                <w:bCs/>
                <w:color w:val="0000FF"/>
                <w:sz w:val="20"/>
                <w:szCs w:val="20"/>
                <w:lang w:eastAsia="en-IN"/>
              </w:rPr>
              <w:t>data</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$coefficients</w:t>
            </w:r>
          </w:p>
          <w:p w14:paraId="041AC05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b/>
                <w:bCs/>
                <w:color w:val="0000FF"/>
                <w:sz w:val="20"/>
                <w:szCs w:val="20"/>
                <w:lang w:eastAsia="en-IN"/>
              </w:rPr>
              <w:t>as.matrix</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cbind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,myocarde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"FRCAR"</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"INCAR"</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"INSYS"</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"PAPUL"</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"PVENT"</w:t>
            </w:r>
            <w:r w:rsidRPr="00304BB4">
              <w:rPr>
                <w:rFonts w:ascii="Courier New" w:eastAsia="Times New Roman" w:hAnsi="Courier New" w:cs="Courier New"/>
                <w:color w:val="008800"/>
                <w:sz w:val="20"/>
                <w:szCs w:val="20"/>
                <w:lang w:eastAsia="en-IN"/>
              </w:rPr>
              <w:t>)]))</w:t>
            </w:r>
          </w:p>
          <w:p w14:paraId="11528DD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weights_2 </w:t>
            </w:r>
            <w:r w:rsidRPr="00304BB4">
              <w:rPr>
                <w:rFonts w:ascii="Courier New" w:eastAsia="Times New Roman" w:hAnsi="Courier New" w:cs="Courier New"/>
                <w:color w:val="008800"/>
                <w:sz w:val="20"/>
                <w:szCs w:val="20"/>
                <w:lang w:eastAsia="en-IN"/>
              </w:rPr>
              <w:t>&amp;</w:t>
            </w:r>
            <w:proofErr w:type="spellStart"/>
            <w:proofErr w:type="gramStart"/>
            <w:r w:rsidRPr="00304BB4">
              <w:rPr>
                <w:rFonts w:ascii="Courier New" w:eastAsia="Times New Roman" w:hAnsi="Courier New" w:cs="Courier New"/>
                <w:sz w:val="20"/>
                <w:szCs w:val="20"/>
                <w:lang w:eastAsia="en-IN"/>
              </w:rPr>
              <w:t>lt</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lm</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INSYS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PRDIA,</w:t>
            </w:r>
            <w:r w:rsidRPr="00304BB4">
              <w:rPr>
                <w:rFonts w:ascii="Courier New" w:eastAsia="Times New Roman" w:hAnsi="Courier New" w:cs="Courier New"/>
                <w:b/>
                <w:bCs/>
                <w:color w:val="0000FF"/>
                <w:sz w:val="20"/>
                <w:szCs w:val="20"/>
                <w:lang w:eastAsia="en-IN"/>
              </w:rPr>
              <w:t>data</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$coefficients</w:t>
            </w:r>
          </w:p>
          <w:p w14:paraId="2717898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X2</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proofErr w:type="gramStart"/>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,myocarde</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"INSYS"</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"PRDIA"</w:t>
            </w:r>
            <w:r w:rsidRPr="00304BB4">
              <w:rPr>
                <w:rFonts w:ascii="Courier New" w:eastAsia="Times New Roman" w:hAnsi="Courier New" w:cs="Courier New"/>
                <w:color w:val="008800"/>
                <w:sz w:val="20"/>
                <w:szCs w:val="20"/>
                <w:lang w:eastAsia="en-IN"/>
              </w:rPr>
              <w:t>)]))</w:t>
            </w:r>
          </w:p>
          <w:p w14:paraId="4D04E56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weights_3 </w:t>
            </w:r>
            <w:r w:rsidRPr="00304BB4">
              <w:rPr>
                <w:rFonts w:ascii="Courier New" w:eastAsia="Times New Roman" w:hAnsi="Courier New" w:cs="Courier New"/>
                <w:color w:val="008800"/>
                <w:sz w:val="20"/>
                <w:szCs w:val="20"/>
                <w:lang w:eastAsia="en-IN"/>
              </w:rPr>
              <w:t>&amp;</w:t>
            </w:r>
            <w:proofErr w:type="spellStart"/>
            <w:proofErr w:type="gramStart"/>
            <w:r w:rsidRPr="00304BB4">
              <w:rPr>
                <w:rFonts w:ascii="Courier New" w:eastAsia="Times New Roman" w:hAnsi="Courier New" w:cs="Courier New"/>
                <w:sz w:val="20"/>
                <w:szCs w:val="20"/>
                <w:lang w:eastAsia="en-IN"/>
              </w:rPr>
              <w:t>lt</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lm</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PAPUL</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PVENT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REPUL,</w:t>
            </w:r>
            <w:r w:rsidRPr="00304BB4">
              <w:rPr>
                <w:rFonts w:ascii="Courier New" w:eastAsia="Times New Roman" w:hAnsi="Courier New" w:cs="Courier New"/>
                <w:b/>
                <w:bCs/>
                <w:color w:val="0000FF"/>
                <w:sz w:val="20"/>
                <w:szCs w:val="20"/>
                <w:lang w:eastAsia="en-IN"/>
              </w:rPr>
              <w:t>data</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$coefficients</w:t>
            </w:r>
          </w:p>
          <w:p w14:paraId="4FE0771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X3</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proofErr w:type="gramStart"/>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,myocarde</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"PAPUL"</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"PVENT"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"REPUL"</w:t>
            </w:r>
            <w:r w:rsidRPr="00304BB4">
              <w:rPr>
                <w:rFonts w:ascii="Courier New" w:eastAsia="Times New Roman" w:hAnsi="Courier New" w:cs="Courier New"/>
                <w:color w:val="008800"/>
                <w:sz w:val="20"/>
                <w:szCs w:val="20"/>
                <w:lang w:eastAsia="en-IN"/>
              </w:rPr>
              <w:t>)]))</w:t>
            </w:r>
          </w:p>
        </w:tc>
      </w:tr>
    </w:tbl>
    <w:p w14:paraId="04F580E5"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In that case, we did specify edges, and which sources (explanatory variables) should be used for each additional node. Actually, here, other techniques could be </w:t>
      </w:r>
      <w:proofErr w:type="gramStart"/>
      <w:r w:rsidRPr="00304BB4">
        <w:rPr>
          <w:rFonts w:ascii="Times New Roman" w:eastAsia="Times New Roman" w:hAnsi="Times New Roman" w:cs="Times New Roman"/>
          <w:sz w:val="24"/>
          <w:szCs w:val="24"/>
          <w:lang w:eastAsia="en-IN"/>
        </w:rPr>
        <w:t>have</w:t>
      </w:r>
      <w:proofErr w:type="gramEnd"/>
      <w:r w:rsidRPr="00304BB4">
        <w:rPr>
          <w:rFonts w:ascii="Times New Roman" w:eastAsia="Times New Roman" w:hAnsi="Times New Roman" w:cs="Times New Roman"/>
          <w:sz w:val="24"/>
          <w:szCs w:val="24"/>
          <w:lang w:eastAsia="en-IN"/>
        </w:rPr>
        <w:t xml:space="preserve"> been used, like using a </w:t>
      </w:r>
      <w:hyperlink r:id="rId18" w:history="1">
        <w:r w:rsidRPr="00304BB4">
          <w:rPr>
            <w:rFonts w:ascii="Times New Roman" w:eastAsia="Times New Roman" w:hAnsi="Times New Roman" w:cs="Times New Roman"/>
            <w:color w:val="0000FF"/>
            <w:sz w:val="24"/>
            <w:szCs w:val="24"/>
            <w:u w:val="single"/>
            <w:lang w:eastAsia="en-IN"/>
          </w:rPr>
          <w:t>PCA</w:t>
        </w:r>
      </w:hyperlink>
      <w:r w:rsidRPr="00304BB4">
        <w:rPr>
          <w:rFonts w:ascii="Times New Roman" w:eastAsia="Times New Roman" w:hAnsi="Times New Roman" w:cs="Times New Roman"/>
          <w:sz w:val="24"/>
          <w:szCs w:val="24"/>
          <w:lang w:eastAsia="en-IN"/>
        </w:rPr>
        <w:t>. Each node will then be one of the components. But we’ll use that idea later 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04BB4" w:rsidRPr="00304BB4" w14:paraId="19A16AF8" w14:textId="77777777" w:rsidTr="00304BB4">
        <w:trPr>
          <w:tblCellSpacing w:w="15" w:type="dxa"/>
        </w:trPr>
        <w:tc>
          <w:tcPr>
            <w:tcW w:w="0" w:type="auto"/>
            <w:vAlign w:val="center"/>
            <w:hideMark/>
          </w:tcPr>
          <w:p w14:paraId="595E81A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weights_3</w:t>
            </w:r>
            <w:r w:rsidRPr="00304BB4">
              <w:rPr>
                <w:rFonts w:ascii="Courier New" w:eastAsia="Times New Roman" w:hAnsi="Courier New" w:cs="Courier New"/>
                <w:color w:val="008800"/>
                <w:sz w:val="20"/>
                <w:szCs w:val="20"/>
                <w:lang w:eastAsia="en-IN"/>
              </w:rPr>
              <w:t>))</w:t>
            </w:r>
          </w:p>
        </w:tc>
      </w:tr>
    </w:tbl>
    <w:p w14:paraId="60916A82"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But we’re not done here. Those were weights from the source to the know nodes, in the layer. We still need the weights from the nodes to the sink. Here, let </w:t>
      </w:r>
      <w:proofErr w:type="spellStart"/>
      <w:r w:rsidRPr="00304BB4">
        <w:rPr>
          <w:rFonts w:ascii="Times New Roman" w:eastAsia="Times New Roman" w:hAnsi="Times New Roman" w:cs="Times New Roman"/>
          <w:sz w:val="24"/>
          <w:szCs w:val="24"/>
          <w:lang w:eastAsia="en-IN"/>
        </w:rPr>
        <w:t>use</w:t>
      </w:r>
      <w:proofErr w:type="spellEnd"/>
      <w:r w:rsidRPr="00304BB4">
        <w:rPr>
          <w:rFonts w:ascii="Times New Roman" w:eastAsia="Times New Roman" w:hAnsi="Times New Roman" w:cs="Times New Roman"/>
          <w:sz w:val="24"/>
          <w:szCs w:val="24"/>
          <w:lang w:eastAsia="en-IN"/>
        </w:rPr>
        <w:t xml:space="preserve"> </w:t>
      </w:r>
      <w:proofErr w:type="spellStart"/>
      <w:r w:rsidRPr="00304BB4">
        <w:rPr>
          <w:rFonts w:ascii="Times New Roman" w:eastAsia="Times New Roman" w:hAnsi="Times New Roman" w:cs="Times New Roman"/>
          <w:sz w:val="24"/>
          <w:szCs w:val="24"/>
          <w:lang w:eastAsia="en-IN"/>
        </w:rPr>
        <w:t>use</w:t>
      </w:r>
      <w:proofErr w:type="spellEnd"/>
      <w:r w:rsidRPr="00304BB4">
        <w:rPr>
          <w:rFonts w:ascii="Times New Roman" w:eastAsia="Times New Roman" w:hAnsi="Times New Roman" w:cs="Times New Roman"/>
          <w:sz w:val="24"/>
          <w:szCs w:val="24"/>
          <w:lang w:eastAsia="en-IN"/>
        </w:rPr>
        <w:t xml:space="preserve"> a simple average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304BB4" w:rsidRPr="00304BB4" w14:paraId="4A89E70E" w14:textId="77777777" w:rsidTr="00304BB4">
        <w:trPr>
          <w:tblCellSpacing w:w="15" w:type="dxa"/>
        </w:trPr>
        <w:tc>
          <w:tcPr>
            <w:tcW w:w="0" w:type="auto"/>
            <w:vAlign w:val="center"/>
            <w:hideMark/>
          </w:tcPr>
          <w:p w14:paraId="45AFE2D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p>
          <w:p w14:paraId="079DC48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y_5_3 </w:t>
            </w:r>
            <w:r w:rsidRPr="00304BB4">
              <w:rPr>
                <w:rFonts w:ascii="Courier New" w:eastAsia="Times New Roman" w:hAnsi="Courier New" w:cs="Courier New"/>
                <w:color w:val="008800"/>
                <w:sz w:val="20"/>
                <w:szCs w:val="20"/>
                <w:lang w:eastAsia="en-IN"/>
              </w:rPr>
              <w:t>&amp;</w:t>
            </w:r>
            <w:proofErr w:type="spellStart"/>
            <w:proofErr w:type="gramStart"/>
            <w:r w:rsidRPr="00304BB4">
              <w:rPr>
                <w:rFonts w:ascii="Courier New" w:eastAsia="Times New Roman" w:hAnsi="Courier New" w:cs="Courier New"/>
                <w:sz w:val="20"/>
                <w:szCs w:val="20"/>
                <w:lang w:eastAsia="en-IN"/>
              </w:rPr>
              <w:t>lt</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p>
        </w:tc>
      </w:tr>
    </w:tbl>
    <w:p w14:paraId="2771E6C5"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Again, we can plot the ROC curve to see what we’ve done…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1"/>
      </w:tblGrid>
      <w:tr w:rsidR="00304BB4" w:rsidRPr="00304BB4" w14:paraId="63F94C5F" w14:textId="77777777" w:rsidTr="00304BB4">
        <w:trPr>
          <w:tblCellSpacing w:w="15" w:type="dxa"/>
        </w:trPr>
        <w:tc>
          <w:tcPr>
            <w:tcW w:w="0" w:type="auto"/>
            <w:vAlign w:val="center"/>
            <w:hideMark/>
          </w:tcPr>
          <w:p w14:paraId="57AECF8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y_5_3,myocarde$PRONO</w:t>
            </w:r>
            <w:r w:rsidRPr="00304BB4">
              <w:rPr>
                <w:rFonts w:ascii="Courier New" w:eastAsia="Times New Roman" w:hAnsi="Courier New" w:cs="Courier New"/>
                <w:color w:val="008800"/>
                <w:sz w:val="20"/>
                <w:szCs w:val="20"/>
                <w:lang w:eastAsia="en-IN"/>
              </w:rPr>
              <w:t>)</w:t>
            </w:r>
          </w:p>
          <w:p w14:paraId="685B940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tpr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1C4BB128"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sz w:val="20"/>
                <w:szCs w:val="20"/>
                <w:lang w:eastAsia="en-IN"/>
              </w:rPr>
              <w:t>perf,</w:t>
            </w:r>
            <w:r w:rsidRPr="00304BB4">
              <w:rPr>
                <w:rFonts w:ascii="Courier New" w:eastAsia="Times New Roman" w:hAnsi="Courier New" w:cs="Courier New"/>
                <w:b/>
                <w:bCs/>
                <w:color w:val="0000FF"/>
                <w:sz w:val="20"/>
                <w:szCs w:val="20"/>
                <w:lang w:eastAsia="en-IN"/>
              </w:rPr>
              <w:t>col</w:t>
            </w:r>
            <w:proofErr w:type="spellEnd"/>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"blue"</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lwd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1ED81DB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perf</w:t>
            </w:r>
            <w:proofErr w:type="gramStart"/>
            <w:r w:rsidRPr="00304BB4">
              <w:rPr>
                <w:rFonts w:ascii="Courier New" w:eastAsia="Times New Roman" w:hAnsi="Courier New" w:cs="Courier New"/>
                <w:sz w:val="20"/>
                <w:szCs w:val="20"/>
                <w:lang w:eastAsia="en-IN"/>
              </w:rPr>
              <w:t>0,add</w:t>
            </w:r>
            <w:proofErr w:type="gram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TRUE,</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"red"</w:t>
            </w:r>
            <w:r w:rsidRPr="00304BB4">
              <w:rPr>
                <w:rFonts w:ascii="Courier New" w:eastAsia="Times New Roman" w:hAnsi="Courier New" w:cs="Courier New"/>
                <w:color w:val="008800"/>
                <w:sz w:val="20"/>
                <w:szCs w:val="20"/>
                <w:lang w:eastAsia="en-IN"/>
              </w:rPr>
              <w:t>)</w:t>
            </w:r>
          </w:p>
        </w:tc>
      </w:tr>
    </w:tbl>
    <w:p w14:paraId="6DF3D69D"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65A20CEB" wp14:editId="14D67E26">
            <wp:extent cx="10325100" cy="834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25100" cy="8343900"/>
                    </a:xfrm>
                    <a:prstGeom prst="rect">
                      <a:avLst/>
                    </a:prstGeom>
                    <a:noFill/>
                    <a:ln>
                      <a:noFill/>
                    </a:ln>
                  </pic:spPr>
                </pic:pic>
              </a:graphicData>
            </a:graphic>
          </wp:inline>
        </w:drawing>
      </w:r>
    </w:p>
    <w:p w14:paraId="3E7D39C6"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t>On back propagation</w:t>
      </w:r>
    </w:p>
    <w:p w14:paraId="651E3AC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lastRenderedPageBreak/>
        <w:t>Now, we need some optimal selection of those weights. Observe that with only 3 nodes, there are already (7+</w:t>
      </w:r>
      <w:proofErr w:type="gramStart"/>
      <w:r w:rsidRPr="00304BB4">
        <w:rPr>
          <w:rFonts w:ascii="Times New Roman" w:eastAsia="Times New Roman" w:hAnsi="Times New Roman" w:cs="Times New Roman"/>
          <w:sz w:val="24"/>
          <w:szCs w:val="24"/>
          <w:lang w:eastAsia="en-IN"/>
        </w:rPr>
        <w:t>1)×</w:t>
      </w:r>
      <w:proofErr w:type="gramEnd"/>
      <w:r w:rsidRPr="00304BB4">
        <w:rPr>
          <w:rFonts w:ascii="Times New Roman" w:eastAsia="Times New Roman" w:hAnsi="Times New Roman" w:cs="Times New Roman"/>
          <w:sz w:val="24"/>
          <w:szCs w:val="24"/>
          <w:lang w:eastAsia="en-IN"/>
        </w:rPr>
        <w:t xml:space="preserve">3+3=27(7+1)\times3+3=27(7+1)×3+3=27 parameters in that model! Clearly, </w:t>
      </w:r>
      <w:proofErr w:type="spellStart"/>
      <w:r w:rsidRPr="00304BB4">
        <w:rPr>
          <w:rFonts w:ascii="Times New Roman" w:eastAsia="Times New Roman" w:hAnsi="Times New Roman" w:cs="Times New Roman"/>
          <w:sz w:val="24"/>
          <w:szCs w:val="24"/>
          <w:lang w:eastAsia="en-IN"/>
        </w:rPr>
        <w:t>parcimony</w:t>
      </w:r>
      <w:proofErr w:type="spellEnd"/>
      <w:r w:rsidRPr="00304BB4">
        <w:rPr>
          <w:rFonts w:ascii="Times New Roman" w:eastAsia="Times New Roman" w:hAnsi="Times New Roman" w:cs="Times New Roman"/>
          <w:sz w:val="24"/>
          <w:szCs w:val="24"/>
          <w:lang w:eastAsia="en-IN"/>
        </w:rPr>
        <w:t xml:space="preserve"> is not the major issue when you start using neural nets! If p(x)=f(ω0+∑h=13ωhfh(ωh,0+xTωh))p(\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{x})=f\left( \omega_0+ \sum_{h=1}^3 \</w:t>
      </w:r>
      <w:proofErr w:type="spellStart"/>
      <w:r w:rsidRPr="00304BB4">
        <w:rPr>
          <w:rFonts w:ascii="Times New Roman" w:eastAsia="Times New Roman" w:hAnsi="Times New Roman" w:cs="Times New Roman"/>
          <w:sz w:val="24"/>
          <w:szCs w:val="24"/>
          <w:lang w:eastAsia="en-IN"/>
        </w:rPr>
        <w:t>omega_hf_h</w:t>
      </w:r>
      <w:proofErr w:type="spellEnd"/>
      <w:r w:rsidRPr="00304BB4">
        <w:rPr>
          <w:rFonts w:ascii="Times New Roman" w:eastAsia="Times New Roman" w:hAnsi="Times New Roman" w:cs="Times New Roman"/>
          <w:sz w:val="24"/>
          <w:szCs w:val="24"/>
          <w:lang w:eastAsia="en-IN"/>
        </w:rPr>
        <w:t>\left(\omega_{h,0}+ \mathbf{x}^T\mathbf{\omega}_h\right)\right)p(x)=f(ω0​+h=1∑3​ωh​fh​(ωh,0​+xTωh​))we want to solveω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=argmin{1n∑i=1nℓ(yi,p(xi))}\mathbf{\omega}^\star=\text{argmin}\left\lbrace\frac{1}{n}\sum_{i=1}^n\ell\left(y_i,p(\mathbf{x}_i)\right)\right\rbraceω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=argmin{n1​i=1∑n​ℓ(yi​,p(xi​))}for some loss function, which isω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=argmin{1n∑i=1n(yi−p(xi))2}\mathbf{\omega}^\star=\text{argmin}\left\lbrace\frac{1}{n}\sum_{i=1}^n (</w:t>
      </w:r>
      <w:proofErr w:type="spellStart"/>
      <w:r w:rsidRPr="00304BB4">
        <w:rPr>
          <w:rFonts w:ascii="Times New Roman" w:eastAsia="Times New Roman" w:hAnsi="Times New Roman" w:cs="Times New Roman"/>
          <w:sz w:val="24"/>
          <w:szCs w:val="24"/>
          <w:lang w:eastAsia="en-IN"/>
        </w:rPr>
        <w:t>y_i</w:t>
      </w:r>
      <w:proofErr w:type="spellEnd"/>
      <w:r w:rsidRPr="00304BB4">
        <w:rPr>
          <w:rFonts w:ascii="Times New Roman" w:eastAsia="Times New Roman" w:hAnsi="Times New Roman" w:cs="Times New Roman"/>
          <w:sz w:val="24"/>
          <w:szCs w:val="24"/>
          <w:lang w:eastAsia="en-IN"/>
        </w:rPr>
        <w:t>-p(\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i</w:t>
      </w:r>
      <w:proofErr w:type="spellEnd"/>
      <w:r w:rsidRPr="00304BB4">
        <w:rPr>
          <w:rFonts w:ascii="Times New Roman" w:eastAsia="Times New Roman" w:hAnsi="Times New Roman" w:cs="Times New Roman"/>
          <w:sz w:val="24"/>
          <w:szCs w:val="24"/>
          <w:lang w:eastAsia="en-IN"/>
        </w:rPr>
        <w:t>))^2 \right\</w:t>
      </w:r>
      <w:proofErr w:type="spellStart"/>
      <w:r w:rsidRPr="00304BB4">
        <w:rPr>
          <w:rFonts w:ascii="Times New Roman" w:eastAsia="Times New Roman" w:hAnsi="Times New Roman" w:cs="Times New Roman"/>
          <w:sz w:val="24"/>
          <w:szCs w:val="24"/>
          <w:lang w:eastAsia="en-IN"/>
        </w:rPr>
        <w:t>rbraceω</w:t>
      </w:r>
      <w:proofErr w:type="spellEnd"/>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argmin</w:t>
      </w:r>
      <w:proofErr w:type="spellEnd"/>
      <w:r w:rsidRPr="00304BB4">
        <w:rPr>
          <w:rFonts w:ascii="Times New Roman" w:eastAsia="Times New Roman" w:hAnsi="Times New Roman" w:cs="Times New Roman"/>
          <w:sz w:val="24"/>
          <w:szCs w:val="24"/>
          <w:lang w:eastAsia="en-IN"/>
        </w:rPr>
        <w:t>{n1​</w:t>
      </w:r>
      <w:proofErr w:type="spellStart"/>
      <w:r w:rsidRPr="00304BB4">
        <w:rPr>
          <w:rFonts w:ascii="Times New Roman" w:eastAsia="Times New Roman" w:hAnsi="Times New Roman" w:cs="Times New Roman"/>
          <w:sz w:val="24"/>
          <w:szCs w:val="24"/>
          <w:lang w:eastAsia="en-IN"/>
        </w:rPr>
        <w:t>i</w:t>
      </w:r>
      <w:proofErr w:type="spellEnd"/>
      <w:r w:rsidRPr="00304BB4">
        <w:rPr>
          <w:rFonts w:ascii="Times New Roman" w:eastAsia="Times New Roman" w:hAnsi="Times New Roman" w:cs="Times New Roman"/>
          <w:sz w:val="24"/>
          <w:szCs w:val="24"/>
          <w:lang w:eastAsia="en-IN"/>
        </w:rPr>
        <w:t>=1∑n​(</w:t>
      </w:r>
      <w:proofErr w:type="spellStart"/>
      <w:r w:rsidRPr="00304BB4">
        <w:rPr>
          <w:rFonts w:ascii="Times New Roman" w:eastAsia="Times New Roman" w:hAnsi="Times New Roman" w:cs="Times New Roman"/>
          <w:sz w:val="24"/>
          <w:szCs w:val="24"/>
          <w:lang w:eastAsia="en-IN"/>
        </w:rPr>
        <w:t>yi</w:t>
      </w:r>
      <w:proofErr w:type="spellEnd"/>
      <w:r w:rsidRPr="00304BB4">
        <w:rPr>
          <w:rFonts w:ascii="Times New Roman" w:eastAsia="Times New Roman" w:hAnsi="Times New Roman" w:cs="Times New Roman"/>
          <w:sz w:val="24"/>
          <w:szCs w:val="24"/>
          <w:lang w:eastAsia="en-IN"/>
        </w:rPr>
        <w:t>​−p(xi​))2}for the quadratic norm, orω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=argmin{1n∑i=1n(yilog⁡p(xi)+[1−yi]log⁡[1−p(xi)])}\mathbf{\omega}^\star=\text{argmin}\left\lbrace\frac{1}{n}\sum_{i=1}^n (</w:t>
      </w:r>
      <w:proofErr w:type="spellStart"/>
      <w:r w:rsidRPr="00304BB4">
        <w:rPr>
          <w:rFonts w:ascii="Times New Roman" w:eastAsia="Times New Roman" w:hAnsi="Times New Roman" w:cs="Times New Roman"/>
          <w:sz w:val="24"/>
          <w:szCs w:val="24"/>
          <w:lang w:eastAsia="en-IN"/>
        </w:rPr>
        <w:t>y_i</w:t>
      </w:r>
      <w:proofErr w:type="spellEnd"/>
      <w:r w:rsidRPr="00304BB4">
        <w:rPr>
          <w:rFonts w:ascii="Times New Roman" w:eastAsia="Times New Roman" w:hAnsi="Times New Roman" w:cs="Times New Roman"/>
          <w:sz w:val="24"/>
          <w:szCs w:val="24"/>
          <w:lang w:eastAsia="en-IN"/>
        </w:rPr>
        <w:t>\log 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i</w:t>
      </w:r>
      <w:proofErr w:type="spellEnd"/>
      <w:r w:rsidRPr="00304BB4">
        <w:rPr>
          <w:rFonts w:ascii="Times New Roman" w:eastAsia="Times New Roman" w:hAnsi="Times New Roman" w:cs="Times New Roman"/>
          <w:sz w:val="24"/>
          <w:szCs w:val="24"/>
          <w:lang w:eastAsia="en-IN"/>
        </w:rPr>
        <w:t>)+[1-y_i]\log [1-p(\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i</w:t>
      </w:r>
      <w:proofErr w:type="spellEnd"/>
      <w:r w:rsidRPr="00304BB4">
        <w:rPr>
          <w:rFonts w:ascii="Times New Roman" w:eastAsia="Times New Roman" w:hAnsi="Times New Roman" w:cs="Times New Roman"/>
          <w:sz w:val="24"/>
          <w:szCs w:val="24"/>
          <w:lang w:eastAsia="en-IN"/>
        </w:rPr>
        <w:t>)]) \right\rbraceω</w:t>
      </w:r>
      <w:r w:rsidRPr="00304BB4">
        <w:rPr>
          <w:rFonts w:ascii="Cambria Math" w:eastAsia="Times New Roman" w:hAnsi="Cambria Math" w:cs="Cambria Math"/>
          <w:sz w:val="24"/>
          <w:szCs w:val="24"/>
          <w:lang w:eastAsia="en-IN"/>
        </w:rPr>
        <w:t>⋆</w:t>
      </w:r>
      <w:r w:rsidRPr="00304BB4">
        <w:rPr>
          <w:rFonts w:ascii="Times New Roman" w:eastAsia="Times New Roman" w:hAnsi="Times New Roman" w:cs="Times New Roman"/>
          <w:sz w:val="24"/>
          <w:szCs w:val="24"/>
          <w:lang w:eastAsia="en-IN"/>
        </w:rPr>
        <w:t xml:space="preserve">=argmin{n1​i=1∑n​(yi​logp(xi​)+[1−yi​]log[1−p(xi​)])}if we want to use </w:t>
      </w:r>
      <w:hyperlink r:id="rId20" w:history="1">
        <w:r w:rsidRPr="00304BB4">
          <w:rPr>
            <w:rFonts w:ascii="Times New Roman" w:eastAsia="Times New Roman" w:hAnsi="Times New Roman" w:cs="Times New Roman"/>
            <w:color w:val="0000FF"/>
            <w:sz w:val="24"/>
            <w:szCs w:val="24"/>
            <w:u w:val="single"/>
            <w:lang w:eastAsia="en-IN"/>
          </w:rPr>
          <w:t>cross-entropy</w:t>
        </w:r>
      </w:hyperlink>
      <w:r w:rsidRPr="00304BB4">
        <w:rPr>
          <w:rFonts w:ascii="Times New Roman" w:eastAsia="Times New Roman" w:hAnsi="Times New Roman" w:cs="Times New Roman"/>
          <w:sz w:val="24"/>
          <w:szCs w:val="24"/>
          <w:lang w:eastAsia="en-IN"/>
        </w:rPr>
        <w:t>.</w:t>
      </w:r>
    </w:p>
    <w:p w14:paraId="53C1693D"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For convenience, let us </w:t>
      </w:r>
      <w:proofErr w:type="spellStart"/>
      <w:r w:rsidRPr="00304BB4">
        <w:rPr>
          <w:rFonts w:ascii="Times New Roman" w:eastAsia="Times New Roman" w:hAnsi="Times New Roman" w:cs="Times New Roman"/>
          <w:sz w:val="24"/>
          <w:szCs w:val="24"/>
          <w:lang w:eastAsia="en-IN"/>
        </w:rPr>
        <w:t>center</w:t>
      </w:r>
      <w:proofErr w:type="spellEnd"/>
      <w:r w:rsidRPr="00304BB4">
        <w:rPr>
          <w:rFonts w:ascii="Times New Roman" w:eastAsia="Times New Roman" w:hAnsi="Times New Roman" w:cs="Times New Roman"/>
          <w:sz w:val="24"/>
          <w:szCs w:val="24"/>
          <w:lang w:eastAsia="en-IN"/>
        </w:rPr>
        <w:t xml:space="preserve"> all the variable we create, otherwise, we get numerical problems.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1"/>
      </w:tblGrid>
      <w:tr w:rsidR="00304BB4" w:rsidRPr="00304BB4" w14:paraId="39ACA2B1" w14:textId="77777777" w:rsidTr="00304BB4">
        <w:trPr>
          <w:tblCellSpacing w:w="15" w:type="dxa"/>
        </w:trPr>
        <w:tc>
          <w:tcPr>
            <w:tcW w:w="0" w:type="auto"/>
            <w:vAlign w:val="center"/>
            <w:hideMark/>
          </w:tcPr>
          <w:p w14:paraId="3DEF228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mean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sd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p>
          <w:p w14:paraId="1A0D497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loss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weights</w:t>
            </w:r>
            <w:proofErr w:type="gramStart"/>
            <w:r w:rsidRPr="00304BB4">
              <w:rPr>
                <w:rFonts w:ascii="Courier New" w:eastAsia="Times New Roman" w:hAnsi="Courier New" w:cs="Courier New"/>
                <w:color w:val="008800"/>
                <w:sz w:val="20"/>
                <w:szCs w:val="20"/>
                <w:lang w:eastAsia="en-IN"/>
              </w:rPr>
              <w:t>){</w:t>
            </w:r>
            <w:proofErr w:type="gramEnd"/>
          </w:p>
          <w:p w14:paraId="0AC78C8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0</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2467096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1FDFD57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14</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690DCA9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weights</w:t>
            </w:r>
            <w:proofErr w:type="gramStart"/>
            <w:r w:rsidRPr="00304BB4">
              <w:rPr>
                <w:rFonts w:ascii="Courier New" w:eastAsia="Times New Roman" w:hAnsi="Courier New" w:cs="Courier New"/>
                <w:sz w:val="20"/>
                <w:szCs w:val="20"/>
                <w:lang w:eastAsia="en-IN"/>
              </w:rPr>
              <w:t xml:space="preserve">_  </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color w:val="008800"/>
                <w:sz w:val="20"/>
                <w:szCs w:val="20"/>
                <w:lang w:eastAsia="en-IN"/>
              </w:rPr>
              <w:t>]</w:t>
            </w:r>
          </w:p>
          <w:p w14:paraId="5120F25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X1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X3</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77FCFED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weights_1</w:t>
            </w:r>
            <w:r w:rsidRPr="00304BB4">
              <w:rPr>
                <w:rFonts w:ascii="Courier New" w:eastAsia="Times New Roman" w:hAnsi="Courier New" w:cs="Courier New"/>
                <w:color w:val="008800"/>
                <w:sz w:val="20"/>
                <w:szCs w:val="20"/>
                <w:lang w:eastAsia="en-IN"/>
              </w:rPr>
              <w:t>)</w:t>
            </w:r>
          </w:p>
          <w:p w14:paraId="3FCA64A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weights_2</w:t>
            </w:r>
            <w:r w:rsidRPr="00304BB4">
              <w:rPr>
                <w:rFonts w:ascii="Courier New" w:eastAsia="Times New Roman" w:hAnsi="Courier New" w:cs="Courier New"/>
                <w:color w:val="008800"/>
                <w:sz w:val="20"/>
                <w:szCs w:val="20"/>
                <w:lang w:eastAsia="en-IN"/>
              </w:rPr>
              <w:t>)</w:t>
            </w:r>
          </w:p>
          <w:p w14:paraId="5283A0E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weights_3</w:t>
            </w:r>
            <w:r w:rsidRPr="00304BB4">
              <w:rPr>
                <w:rFonts w:ascii="Courier New" w:eastAsia="Times New Roman" w:hAnsi="Courier New" w:cs="Courier New"/>
                <w:color w:val="008800"/>
                <w:sz w:val="20"/>
                <w:szCs w:val="20"/>
                <w:lang w:eastAsia="en-IN"/>
              </w:rPr>
              <w:t>)</w:t>
            </w:r>
          </w:p>
          <w:p w14:paraId="1EC06FA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proofErr w:type="gramStart"/>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,sigmoid</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Z3</w:t>
            </w:r>
            <w:r w:rsidRPr="00304BB4">
              <w:rPr>
                <w:rFonts w:ascii="Courier New" w:eastAsia="Times New Roman" w:hAnsi="Courier New" w:cs="Courier New"/>
                <w:color w:val="008800"/>
                <w:sz w:val="20"/>
                <w:szCs w:val="20"/>
                <w:lang w:eastAsia="en-IN"/>
              </w:rPr>
              <w:t>))</w:t>
            </w:r>
          </w:p>
          <w:p w14:paraId="5788E45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b/>
                <w:bCs/>
                <w:color w:val="0000FF"/>
                <w:sz w:val="20"/>
                <w:szCs w:val="20"/>
                <w:lang w:eastAsia="en-IN"/>
              </w:rPr>
              <w:t>mean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proofErr w:type="spellStart"/>
            <w:proofErr w:type="gramEnd"/>
            <w:r w:rsidRPr="00304BB4">
              <w:rPr>
                <w:rFonts w:ascii="Courier New" w:eastAsia="Times New Roman" w:hAnsi="Courier New" w:cs="Courier New"/>
                <w:sz w:val="20"/>
                <w:szCs w:val="20"/>
                <w:lang w:eastAsia="en-IN"/>
              </w:rPr>
              <w:t>myocarde$PRONO</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sigmoid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tc>
      </w:tr>
    </w:tbl>
    <w:p w14:paraId="2EEA25E9"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Now that we have our objective function, consider some starting points. We can consider weights from a PCA, and then use a gradient descent algorithm,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1"/>
      </w:tblGrid>
      <w:tr w:rsidR="00304BB4" w:rsidRPr="00304BB4" w14:paraId="1B83A799" w14:textId="77777777" w:rsidTr="00304BB4">
        <w:trPr>
          <w:tblCellSpacing w:w="15" w:type="dxa"/>
        </w:trPr>
        <w:tc>
          <w:tcPr>
            <w:tcW w:w="0" w:type="auto"/>
            <w:vAlign w:val="center"/>
            <w:hideMark/>
          </w:tcPr>
          <w:p w14:paraId="67BD2BA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pca</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princomp</w:t>
            </w:r>
            <w:proofErr w:type="spellEnd"/>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5F4118A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get_pca_var</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pca</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contrib</w:t>
            </w:r>
            <w:proofErr w:type="spellEnd"/>
          </w:p>
          <w:p w14:paraId="5F5BE78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proofErr w:type="gramStart"/>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rep</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p>
          <w:p w14:paraId="63CF1C7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weights_opt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optim</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weights_</w:t>
            </w:r>
            <w:proofErr w:type="gramStart"/>
            <w:r w:rsidRPr="00304BB4">
              <w:rPr>
                <w:rFonts w:ascii="Courier New" w:eastAsia="Times New Roman" w:hAnsi="Courier New" w:cs="Courier New"/>
                <w:sz w:val="20"/>
                <w:szCs w:val="20"/>
                <w:lang w:eastAsia="en-IN"/>
              </w:rPr>
              <w:t>0,loss</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$par</w:t>
            </w:r>
          </w:p>
        </w:tc>
      </w:tr>
    </w:tbl>
    <w:p w14:paraId="24C14C0F"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The prediction is then obtained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1"/>
      </w:tblGrid>
      <w:tr w:rsidR="00304BB4" w:rsidRPr="00304BB4" w14:paraId="6AD1BEAC" w14:textId="77777777" w:rsidTr="00304BB4">
        <w:trPr>
          <w:tblCellSpacing w:w="15" w:type="dxa"/>
        </w:trPr>
        <w:tc>
          <w:tcPr>
            <w:tcW w:w="0" w:type="auto"/>
            <w:vAlign w:val="center"/>
            <w:hideMark/>
          </w:tcPr>
          <w:p w14:paraId="268FAD1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weights_</w:t>
            </w:r>
            <w:proofErr w:type="gramStart"/>
            <w:r w:rsidRPr="00304BB4">
              <w:rPr>
                <w:rFonts w:ascii="Courier New" w:eastAsia="Times New Roman" w:hAnsi="Courier New" w:cs="Courier New"/>
                <w:sz w:val="20"/>
                <w:szCs w:val="20"/>
                <w:lang w:eastAsia="en-IN"/>
              </w:rPr>
              <w:t>opt</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0</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70F157A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weights_</w:t>
            </w:r>
            <w:proofErr w:type="gramStart"/>
            <w:r w:rsidRPr="00304BB4">
              <w:rPr>
                <w:rFonts w:ascii="Courier New" w:eastAsia="Times New Roman" w:hAnsi="Courier New" w:cs="Courier New"/>
                <w:sz w:val="20"/>
                <w:szCs w:val="20"/>
                <w:lang w:eastAsia="en-IN"/>
              </w:rPr>
              <w:t>opt</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75BC6FE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weights_3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weights_</w:t>
            </w:r>
            <w:proofErr w:type="gramStart"/>
            <w:r w:rsidRPr="00304BB4">
              <w:rPr>
                <w:rFonts w:ascii="Courier New" w:eastAsia="Times New Roman" w:hAnsi="Courier New" w:cs="Courier New"/>
                <w:sz w:val="20"/>
                <w:szCs w:val="20"/>
                <w:lang w:eastAsia="en-IN"/>
              </w:rPr>
              <w:t>opt</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14</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591D6FF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weights</w:t>
            </w:r>
            <w:proofErr w:type="gramStart"/>
            <w:r w:rsidRPr="00304BB4">
              <w:rPr>
                <w:rFonts w:ascii="Courier New" w:eastAsia="Times New Roman" w:hAnsi="Courier New" w:cs="Courier New"/>
                <w:sz w:val="20"/>
                <w:szCs w:val="20"/>
                <w:lang w:eastAsia="en-IN"/>
              </w:rPr>
              <w:t xml:space="preserve">_  </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weights_opt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color w:val="008800"/>
                <w:sz w:val="20"/>
                <w:szCs w:val="20"/>
                <w:lang w:eastAsia="en-IN"/>
              </w:rPr>
              <w:t>]</w:t>
            </w:r>
          </w:p>
          <w:p w14:paraId="595C62F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X1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X3</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as.matrix</w:t>
            </w:r>
            <w:proofErr w:type="spellEnd"/>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sz w:val="20"/>
                <w:szCs w:val="20"/>
                <w:lang w:eastAsia="en-IN"/>
              </w:rPr>
              <w:t>myocarde</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p>
          <w:p w14:paraId="484D859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weights_1</w:t>
            </w:r>
            <w:r w:rsidRPr="00304BB4">
              <w:rPr>
                <w:rFonts w:ascii="Courier New" w:eastAsia="Times New Roman" w:hAnsi="Courier New" w:cs="Courier New"/>
                <w:color w:val="008800"/>
                <w:sz w:val="20"/>
                <w:szCs w:val="20"/>
                <w:lang w:eastAsia="en-IN"/>
              </w:rPr>
              <w:t>)</w:t>
            </w:r>
          </w:p>
          <w:p w14:paraId="610A758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weights_2</w:t>
            </w:r>
            <w:r w:rsidRPr="00304BB4">
              <w:rPr>
                <w:rFonts w:ascii="Courier New" w:eastAsia="Times New Roman" w:hAnsi="Courier New" w:cs="Courier New"/>
                <w:color w:val="008800"/>
                <w:sz w:val="20"/>
                <w:szCs w:val="20"/>
                <w:lang w:eastAsia="en-IN"/>
              </w:rPr>
              <w:t>)</w:t>
            </w:r>
          </w:p>
          <w:p w14:paraId="694B920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Z3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sz w:val="20"/>
                <w:szCs w:val="20"/>
                <w:lang w:eastAsia="en-IN"/>
              </w:rPr>
              <w:t>center</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X3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weights_3</w:t>
            </w:r>
            <w:r w:rsidRPr="00304BB4">
              <w:rPr>
                <w:rFonts w:ascii="Courier New" w:eastAsia="Times New Roman" w:hAnsi="Courier New" w:cs="Courier New"/>
                <w:color w:val="008800"/>
                <w:sz w:val="20"/>
                <w:szCs w:val="20"/>
                <w:lang w:eastAsia="en-IN"/>
              </w:rPr>
              <w:t>)</w:t>
            </w:r>
          </w:p>
          <w:p w14:paraId="132F375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proofErr w:type="gramStart"/>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,sigmoid</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sigmoid</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Z3</w:t>
            </w:r>
            <w:r w:rsidRPr="00304BB4">
              <w:rPr>
                <w:rFonts w:ascii="Courier New" w:eastAsia="Times New Roman" w:hAnsi="Courier New" w:cs="Courier New"/>
                <w:color w:val="008800"/>
                <w:sz w:val="20"/>
                <w:szCs w:val="20"/>
                <w:lang w:eastAsia="en-IN"/>
              </w:rPr>
              <w:t>))</w:t>
            </w:r>
          </w:p>
          <w:p w14:paraId="156BFCE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y_5_4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sigmoid</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weights_</w:t>
            </w:r>
            <w:r w:rsidRPr="00304BB4">
              <w:rPr>
                <w:rFonts w:ascii="Courier New" w:eastAsia="Times New Roman" w:hAnsi="Courier New" w:cs="Courier New"/>
                <w:color w:val="008800"/>
                <w:sz w:val="20"/>
                <w:szCs w:val="20"/>
                <w:lang w:eastAsia="en-IN"/>
              </w:rPr>
              <w:t>)</w:t>
            </w:r>
          </w:p>
        </w:tc>
      </w:tr>
    </w:tbl>
    <w:p w14:paraId="0B8CB26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lastRenderedPageBreak/>
        <w:t>And as previously, why not plot the ROC curve of that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91"/>
      </w:tblGrid>
      <w:tr w:rsidR="00304BB4" w:rsidRPr="00304BB4" w14:paraId="0070F7C9" w14:textId="77777777" w:rsidTr="00304BB4">
        <w:trPr>
          <w:tblCellSpacing w:w="15" w:type="dxa"/>
        </w:trPr>
        <w:tc>
          <w:tcPr>
            <w:tcW w:w="0" w:type="auto"/>
            <w:vAlign w:val="center"/>
            <w:hideMark/>
          </w:tcPr>
          <w:p w14:paraId="2FA45B0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pred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y_5_4,myocarde$PRONO</w:t>
            </w:r>
            <w:r w:rsidRPr="00304BB4">
              <w:rPr>
                <w:rFonts w:ascii="Courier New" w:eastAsia="Times New Roman" w:hAnsi="Courier New" w:cs="Courier New"/>
                <w:color w:val="008800"/>
                <w:sz w:val="20"/>
                <w:szCs w:val="20"/>
                <w:lang w:eastAsia="en-IN"/>
              </w:rPr>
              <w:t>)</w:t>
            </w:r>
          </w:p>
          <w:p w14:paraId="4F44037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perf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sz w:val="20"/>
                <w:szCs w:val="20"/>
                <w:lang w:eastAsia="en-IN"/>
              </w:rPr>
              <w:t>ROCR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performance</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pred,</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tpr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w:t>
            </w:r>
            <w:proofErr w:type="spellStart"/>
            <w:r w:rsidRPr="00304BB4">
              <w:rPr>
                <w:rFonts w:ascii="Courier New" w:eastAsia="Times New Roman" w:hAnsi="Courier New" w:cs="Courier New"/>
                <w:color w:val="FF0000"/>
                <w:sz w:val="20"/>
                <w:szCs w:val="20"/>
                <w:lang w:eastAsia="en-IN"/>
              </w:rPr>
              <w:t>fpr</w:t>
            </w:r>
            <w:proofErr w:type="spellEnd"/>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
          <w:p w14:paraId="7F44C3D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sz w:val="20"/>
                <w:szCs w:val="20"/>
                <w:lang w:eastAsia="en-IN"/>
              </w:rPr>
              <w:t>perf,</w:t>
            </w:r>
            <w:r w:rsidRPr="00304BB4">
              <w:rPr>
                <w:rFonts w:ascii="Courier New" w:eastAsia="Times New Roman" w:hAnsi="Courier New" w:cs="Courier New"/>
                <w:b/>
                <w:bCs/>
                <w:color w:val="0000FF"/>
                <w:sz w:val="20"/>
                <w:szCs w:val="20"/>
                <w:lang w:eastAsia="en-IN"/>
              </w:rPr>
              <w:t>col</w:t>
            </w:r>
            <w:proofErr w:type="spellEnd"/>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"blue"</w:t>
            </w:r>
            <w:r w:rsidRPr="00304BB4">
              <w:rPr>
                <w:rFonts w:ascii="Courier New" w:eastAsia="Times New Roman" w:hAnsi="Courier New" w:cs="Courier New"/>
                <w:sz w:val="20"/>
                <w:szCs w:val="20"/>
                <w:lang w:eastAsia="en-IN"/>
              </w:rPr>
              <w:t>,</w:t>
            </w:r>
            <w:proofErr w:type="spellStart"/>
            <w:r w:rsidRPr="00304BB4">
              <w:rPr>
                <w:rFonts w:ascii="Courier New" w:eastAsia="Times New Roman" w:hAnsi="Courier New" w:cs="Courier New"/>
                <w:sz w:val="20"/>
                <w:szCs w:val="20"/>
                <w:lang w:eastAsia="en-IN"/>
              </w:rPr>
              <w:t>lwd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0C1AEFD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sz w:val="20"/>
                <w:szCs w:val="20"/>
                <w:lang w:eastAsia="en-IN"/>
              </w:rPr>
              <w:t>perf,add</w:t>
            </w:r>
            <w:proofErr w:type="spellEnd"/>
            <w:proofErr w:type="gram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TRUE,</w:t>
            </w:r>
            <w:r w:rsidRPr="00304BB4">
              <w:rPr>
                <w:rFonts w:ascii="Courier New" w:eastAsia="Times New Roman" w:hAnsi="Courier New" w:cs="Courier New"/>
                <w:b/>
                <w:bCs/>
                <w:color w:val="0000FF"/>
                <w:sz w:val="20"/>
                <w:szCs w:val="20"/>
                <w:lang w:eastAsia="en-IN"/>
              </w:rPr>
              <w:t>col</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"red"</w:t>
            </w:r>
            <w:r w:rsidRPr="00304BB4">
              <w:rPr>
                <w:rFonts w:ascii="Courier New" w:eastAsia="Times New Roman" w:hAnsi="Courier New" w:cs="Courier New"/>
                <w:color w:val="008800"/>
                <w:sz w:val="20"/>
                <w:szCs w:val="20"/>
                <w:lang w:eastAsia="en-IN"/>
              </w:rPr>
              <w:t>)</w:t>
            </w:r>
          </w:p>
        </w:tc>
      </w:tr>
    </w:tbl>
    <w:p w14:paraId="08DE8F39"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03B22511" wp14:editId="6444A58F">
            <wp:extent cx="10401300" cy="8290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01300" cy="829056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That’s not too bad. But with 27 coefficients, that’s what we would expect, no?</w:t>
      </w:r>
    </w:p>
    <w:p w14:paraId="5D292FD5"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lastRenderedPageBreak/>
        <w:t xml:space="preserve">Using </w:t>
      </w:r>
      <w:proofErr w:type="spellStart"/>
      <w:proofErr w:type="gramStart"/>
      <w:r w:rsidRPr="00304BB4">
        <w:rPr>
          <w:rFonts w:ascii="Times New Roman" w:eastAsia="Times New Roman" w:hAnsi="Times New Roman" w:cs="Times New Roman"/>
          <w:b/>
          <w:bCs/>
          <w:sz w:val="36"/>
          <w:szCs w:val="36"/>
          <w:lang w:eastAsia="en-IN"/>
        </w:rPr>
        <w:t>nnet</w:t>
      </w:r>
      <w:proofErr w:type="spellEnd"/>
      <w:r w:rsidRPr="00304BB4">
        <w:rPr>
          <w:rFonts w:ascii="Times New Roman" w:eastAsia="Times New Roman" w:hAnsi="Times New Roman" w:cs="Times New Roman"/>
          <w:b/>
          <w:bCs/>
          <w:sz w:val="36"/>
          <w:szCs w:val="36"/>
          <w:lang w:eastAsia="en-IN"/>
        </w:rPr>
        <w:t>(</w:t>
      </w:r>
      <w:proofErr w:type="gramEnd"/>
      <w:r w:rsidRPr="00304BB4">
        <w:rPr>
          <w:rFonts w:ascii="Times New Roman" w:eastAsia="Times New Roman" w:hAnsi="Times New Roman" w:cs="Times New Roman"/>
          <w:b/>
          <w:bCs/>
          <w:sz w:val="36"/>
          <w:szCs w:val="36"/>
          <w:lang w:eastAsia="en-IN"/>
        </w:rPr>
        <w:t>) function</w:t>
      </w:r>
    </w:p>
    <w:p w14:paraId="101CF79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That’s more or less what is done in neural nets functions. Let us now have a look at some dedicated R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2"/>
      </w:tblGrid>
      <w:tr w:rsidR="00304BB4" w:rsidRPr="00304BB4" w14:paraId="7CC53595" w14:textId="77777777" w:rsidTr="00304BB4">
        <w:trPr>
          <w:tblCellSpacing w:w="15" w:type="dxa"/>
        </w:trPr>
        <w:tc>
          <w:tcPr>
            <w:tcW w:w="0" w:type="auto"/>
            <w:vAlign w:val="center"/>
            <w:hideMark/>
          </w:tcPr>
          <w:p w14:paraId="4252A7D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nnet</w:t>
            </w:r>
            <w:proofErr w:type="spellEnd"/>
            <w:r w:rsidRPr="00304BB4">
              <w:rPr>
                <w:rFonts w:ascii="Courier New" w:eastAsia="Times New Roman" w:hAnsi="Courier New" w:cs="Courier New"/>
                <w:color w:val="008800"/>
                <w:sz w:val="20"/>
                <w:szCs w:val="20"/>
                <w:lang w:eastAsia="en-IN"/>
              </w:rPr>
              <w:t>)</w:t>
            </w:r>
          </w:p>
          <w:p w14:paraId="77FE542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myocarde</w:t>
            </w:r>
            <w:proofErr w:type="spellEnd"/>
          </w:p>
          <w:p w14:paraId="72EF1C9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minmax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min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max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min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p>
          <w:p w14:paraId="5A29483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b/>
                <w:bCs/>
                <w:color w:val="0000FF"/>
                <w:sz w:val="20"/>
                <w:szCs w:val="20"/>
                <w:lang w:eastAsia="en-IN"/>
              </w:rPr>
              <w:t>for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j </w:t>
            </w:r>
            <w:r w:rsidRPr="00304BB4">
              <w:rPr>
                <w:rFonts w:ascii="Courier New" w:eastAsia="Times New Roman" w:hAnsi="Courier New" w:cs="Courier New"/>
                <w:b/>
                <w:bCs/>
                <w:color w:val="0000FF"/>
                <w:sz w:val="20"/>
                <w:szCs w:val="20"/>
                <w:lang w:eastAsia="en-IN"/>
              </w:rPr>
              <w:t>in</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,j</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minmax</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,j</w:t>
            </w:r>
            <w:r w:rsidRPr="00304BB4">
              <w:rPr>
                <w:rFonts w:ascii="Courier New" w:eastAsia="Times New Roman" w:hAnsi="Courier New" w:cs="Courier New"/>
                <w:color w:val="008800"/>
                <w:sz w:val="20"/>
                <w:szCs w:val="20"/>
                <w:lang w:eastAsia="en-IN"/>
              </w:rPr>
              <w:t>])</w:t>
            </w:r>
          </w:p>
        </w:tc>
      </w:tr>
    </w:tbl>
    <w:p w14:paraId="34A584C6"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Here, variables are linearly transformed, to take values in (0,</w:t>
      </w:r>
      <w:proofErr w:type="gramStart"/>
      <w:r w:rsidRPr="00304BB4">
        <w:rPr>
          <w:rFonts w:ascii="Times New Roman" w:eastAsia="Times New Roman" w:hAnsi="Times New Roman" w:cs="Times New Roman"/>
          <w:sz w:val="24"/>
          <w:szCs w:val="24"/>
          <w:lang w:eastAsia="en-IN"/>
        </w:rPr>
        <w:t>1)(</w:t>
      </w:r>
      <w:proofErr w:type="gramEnd"/>
      <w:r w:rsidRPr="00304BB4">
        <w:rPr>
          <w:rFonts w:ascii="Times New Roman" w:eastAsia="Times New Roman" w:hAnsi="Times New Roman" w:cs="Times New Roman"/>
          <w:sz w:val="24"/>
          <w:szCs w:val="24"/>
          <w:lang w:eastAsia="en-IN"/>
        </w:rPr>
        <w:t>0,1)(0,1). Then we can construct a neural network with one single layer, and three nodes,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04BB4" w:rsidRPr="00304BB4" w14:paraId="59F3E0C4" w14:textId="77777777" w:rsidTr="00304BB4">
        <w:trPr>
          <w:tblCellSpacing w:w="15" w:type="dxa"/>
        </w:trPr>
        <w:tc>
          <w:tcPr>
            <w:tcW w:w="0" w:type="auto"/>
            <w:vAlign w:val="center"/>
            <w:hideMark/>
          </w:tcPr>
          <w:p w14:paraId="4CE36C48"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sz w:val="20"/>
                <w:szCs w:val="20"/>
                <w:lang w:eastAsia="en-IN"/>
              </w:rPr>
              <w:t>nnet</w:t>
            </w:r>
            <w:proofErr w:type="spellEnd"/>
            <w:r w:rsidRPr="00304BB4">
              <w:rPr>
                <w:rFonts w:ascii="Courier New" w:eastAsia="Times New Roman" w:hAnsi="Courier New" w:cs="Courier New"/>
                <w:color w:val="008800"/>
                <w:sz w:val="20"/>
                <w:szCs w:val="20"/>
                <w:lang w:eastAsia="en-IN"/>
              </w:rPr>
              <w:t>(</w:t>
            </w:r>
            <w:proofErr w:type="spellStart"/>
            <w:proofErr w:type="gramEnd"/>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myocarde_minmax,size</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p>
          <w:p w14:paraId="4BBDE38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summary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p w14:paraId="4ECE253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a </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network </w:t>
            </w:r>
            <w:r w:rsidRPr="00304BB4">
              <w:rPr>
                <w:rFonts w:ascii="Courier New" w:eastAsia="Times New Roman" w:hAnsi="Courier New" w:cs="Courier New"/>
                <w:b/>
                <w:bCs/>
                <w:color w:val="0000FF"/>
                <w:sz w:val="20"/>
                <w:szCs w:val="20"/>
                <w:lang w:eastAsia="en-IN"/>
              </w:rPr>
              <w:t>with</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weights</w:t>
            </w:r>
          </w:p>
          <w:p w14:paraId="55771FF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options</w:t>
            </w:r>
            <w:r w:rsidRPr="00304BB4">
              <w:rPr>
                <w:rFonts w:ascii="Courier New" w:eastAsia="Times New Roman" w:hAnsi="Courier New" w:cs="Courier New"/>
                <w:sz w:val="20"/>
                <w:szCs w:val="20"/>
                <w:lang w:eastAsia="en-IN"/>
              </w:rPr>
              <w:t xml:space="preserve"> were </w:t>
            </w:r>
            <w:r w:rsidRPr="00304BB4">
              <w:rPr>
                <w:rFonts w:ascii="Courier New" w:eastAsia="Times New Roman" w:hAnsi="Courier New" w:cs="Courier New"/>
                <w:color w:val="008800"/>
                <w:sz w:val="20"/>
                <w:szCs w:val="20"/>
                <w:lang w:eastAsia="en-IN"/>
              </w:rPr>
              <w:t>-</w:t>
            </w:r>
          </w:p>
          <w:p w14:paraId="56118D1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b</w:t>
            </w:r>
            <w:r w:rsidRPr="00304BB4">
              <w:rPr>
                <w:rFonts w:ascii="Courier New" w:eastAsia="Times New Roman" w:hAnsi="Courier New" w:cs="Courier New"/>
                <w:color w:val="008800"/>
                <w:sz w:val="20"/>
                <w:szCs w:val="20"/>
                <w:lang w:eastAsia="en-IN"/>
              </w:rPr>
              <w:t>-&amp;</w:t>
            </w:r>
            <w:proofErr w:type="gram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w:t>
            </w:r>
            <w:proofErr w:type="gramEnd"/>
            <w:r w:rsidRPr="00304BB4">
              <w:rPr>
                <w:rFonts w:ascii="Courier New" w:eastAsia="Times New Roman" w:hAnsi="Courier New" w:cs="Courier New"/>
                <w:sz w:val="20"/>
                <w:szCs w:val="20"/>
                <w:lang w:eastAsia="en-IN"/>
              </w:rPr>
              <w:t>1 i1</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i2</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i3</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i4</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i5</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i6</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h1 i7</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h1 </w:t>
            </w:r>
          </w:p>
          <w:p w14:paraId="7A5F513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9.</w:t>
            </w:r>
            <w:proofErr w:type="gramStart"/>
            <w:r w:rsidRPr="00304BB4">
              <w:rPr>
                <w:rFonts w:ascii="Courier New" w:eastAsia="Times New Roman" w:hAnsi="Courier New" w:cs="Courier New"/>
                <w:color w:val="FF0000"/>
                <w:sz w:val="20"/>
                <w:szCs w:val="20"/>
                <w:lang w:eastAsia="en-IN"/>
              </w:rPr>
              <w:t>60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1.79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21.00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14.72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20.45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5.05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14.37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17.37</w:t>
            </w:r>
            <w:r w:rsidRPr="00304BB4">
              <w:rPr>
                <w:rFonts w:ascii="Courier New" w:eastAsia="Times New Roman" w:hAnsi="Courier New" w:cs="Courier New"/>
                <w:sz w:val="20"/>
                <w:szCs w:val="20"/>
                <w:lang w:eastAsia="en-IN"/>
              </w:rPr>
              <w:t xml:space="preserve"> </w:t>
            </w:r>
          </w:p>
          <w:p w14:paraId="35BBE0A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b</w:t>
            </w:r>
            <w:r w:rsidRPr="00304BB4">
              <w:rPr>
                <w:rFonts w:ascii="Courier New" w:eastAsia="Times New Roman" w:hAnsi="Courier New" w:cs="Courier New"/>
                <w:color w:val="008800"/>
                <w:sz w:val="20"/>
                <w:szCs w:val="20"/>
                <w:lang w:eastAsia="en-IN"/>
              </w:rPr>
              <w:t>-&amp;</w:t>
            </w:r>
            <w:proofErr w:type="gram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w:t>
            </w:r>
            <w:proofErr w:type="gramEnd"/>
            <w:r w:rsidRPr="00304BB4">
              <w:rPr>
                <w:rFonts w:ascii="Courier New" w:eastAsia="Times New Roman" w:hAnsi="Courier New" w:cs="Courier New"/>
                <w:sz w:val="20"/>
                <w:szCs w:val="20"/>
                <w:lang w:eastAsia="en-IN"/>
              </w:rPr>
              <w:t>2 i1</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i2</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i3</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i4</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i5</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i6</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h2 i7</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h2 </w:t>
            </w:r>
          </w:p>
          <w:p w14:paraId="03A75F7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4.72</w:t>
            </w:r>
            <w:r w:rsidRPr="00304BB4">
              <w:rPr>
                <w:rFonts w:ascii="Courier New" w:eastAsia="Times New Roman" w:hAnsi="Courier New" w:cs="Courier New"/>
                <w:sz w:val="20"/>
                <w:szCs w:val="20"/>
                <w:lang w:eastAsia="en-IN"/>
              </w:rPr>
              <w:t xml:space="preserve">   </w:t>
            </w:r>
            <w:proofErr w:type="gramStart"/>
            <w:r w:rsidRPr="00304BB4">
              <w:rPr>
                <w:rFonts w:ascii="Courier New" w:eastAsia="Times New Roman" w:hAnsi="Courier New" w:cs="Courier New"/>
                <w:color w:val="FF0000"/>
                <w:sz w:val="20"/>
                <w:szCs w:val="20"/>
                <w:lang w:eastAsia="en-IN"/>
              </w:rPr>
              <w:t>2.83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3.37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1.64</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1.49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2.12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2.31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4.00</w:t>
            </w:r>
            <w:r w:rsidRPr="00304BB4">
              <w:rPr>
                <w:rFonts w:ascii="Courier New" w:eastAsia="Times New Roman" w:hAnsi="Courier New" w:cs="Courier New"/>
                <w:sz w:val="20"/>
                <w:szCs w:val="20"/>
                <w:lang w:eastAsia="en-IN"/>
              </w:rPr>
              <w:t xml:space="preserve"> </w:t>
            </w:r>
          </w:p>
          <w:p w14:paraId="4706DD9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b</w:t>
            </w:r>
            <w:r w:rsidRPr="00304BB4">
              <w:rPr>
                <w:rFonts w:ascii="Courier New" w:eastAsia="Times New Roman" w:hAnsi="Courier New" w:cs="Courier New"/>
                <w:color w:val="008800"/>
                <w:sz w:val="20"/>
                <w:szCs w:val="20"/>
                <w:lang w:eastAsia="en-IN"/>
              </w:rPr>
              <w:t>-&amp;</w:t>
            </w:r>
            <w:proofErr w:type="gram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w:t>
            </w:r>
            <w:proofErr w:type="gramEnd"/>
            <w:r w:rsidRPr="00304BB4">
              <w:rPr>
                <w:rFonts w:ascii="Courier New" w:eastAsia="Times New Roman" w:hAnsi="Courier New" w:cs="Courier New"/>
                <w:sz w:val="20"/>
                <w:szCs w:val="20"/>
                <w:lang w:eastAsia="en-IN"/>
              </w:rPr>
              <w:t>3 i1</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i2</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i3</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i4</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i5</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i6</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h3 i7</w:t>
            </w:r>
            <w:r w:rsidRPr="00304BB4">
              <w:rPr>
                <w:rFonts w:ascii="Courier New" w:eastAsia="Times New Roman" w:hAnsi="Courier New" w:cs="Courier New"/>
                <w:color w:val="008800"/>
                <w:sz w:val="20"/>
                <w:szCs w:val="20"/>
                <w:lang w:eastAsia="en-IN"/>
              </w:rPr>
              <w:t>-&amp;</w:t>
            </w:r>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h3 </w:t>
            </w:r>
          </w:p>
          <w:p w14:paraId="6D6F662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w:t>
            </w:r>
            <w:proofErr w:type="gramStart"/>
            <w:r w:rsidRPr="00304BB4">
              <w:rPr>
                <w:rFonts w:ascii="Courier New" w:eastAsia="Times New Roman" w:hAnsi="Courier New" w:cs="Courier New"/>
                <w:color w:val="FF0000"/>
                <w:sz w:val="20"/>
                <w:szCs w:val="20"/>
                <w:lang w:eastAsia="en-IN"/>
              </w:rPr>
              <w:t>58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6.03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25.14</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18.03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1.19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7.52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19.47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12.95</w:t>
            </w:r>
            <w:r w:rsidRPr="00304BB4">
              <w:rPr>
                <w:rFonts w:ascii="Courier New" w:eastAsia="Times New Roman" w:hAnsi="Courier New" w:cs="Courier New"/>
                <w:sz w:val="20"/>
                <w:szCs w:val="20"/>
                <w:lang w:eastAsia="en-IN"/>
              </w:rPr>
              <w:t xml:space="preserve"> </w:t>
            </w:r>
          </w:p>
          <w:p w14:paraId="65AFF6B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b</w:t>
            </w:r>
            <w:r w:rsidRPr="00304BB4">
              <w:rPr>
                <w:rFonts w:ascii="Courier New" w:eastAsia="Times New Roman" w:hAnsi="Courier New" w:cs="Courier New"/>
                <w:color w:val="008800"/>
                <w:sz w:val="20"/>
                <w:szCs w:val="20"/>
                <w:lang w:eastAsia="en-IN"/>
              </w:rPr>
              <w:t>-&amp;</w:t>
            </w:r>
            <w:proofErr w:type="spellStart"/>
            <w:proofErr w:type="gram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o</w:t>
            </w:r>
            <w:proofErr w:type="spellEnd"/>
            <w:proofErr w:type="gramEnd"/>
            <w:r w:rsidRPr="00304BB4">
              <w:rPr>
                <w:rFonts w:ascii="Courier New" w:eastAsia="Times New Roman" w:hAnsi="Courier New" w:cs="Courier New"/>
                <w:sz w:val="20"/>
                <w:szCs w:val="20"/>
                <w:lang w:eastAsia="en-IN"/>
              </w:rPr>
              <w:t xml:space="preserve">  h1</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o</w:t>
            </w:r>
            <w:proofErr w:type="spellEnd"/>
            <w:r w:rsidRPr="00304BB4">
              <w:rPr>
                <w:rFonts w:ascii="Courier New" w:eastAsia="Times New Roman" w:hAnsi="Courier New" w:cs="Courier New"/>
                <w:sz w:val="20"/>
                <w:szCs w:val="20"/>
                <w:lang w:eastAsia="en-IN"/>
              </w:rPr>
              <w:t xml:space="preserve">  h2</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o</w:t>
            </w:r>
            <w:proofErr w:type="spellEnd"/>
            <w:r w:rsidRPr="00304BB4">
              <w:rPr>
                <w:rFonts w:ascii="Courier New" w:eastAsia="Times New Roman" w:hAnsi="Courier New" w:cs="Courier New"/>
                <w:sz w:val="20"/>
                <w:szCs w:val="20"/>
                <w:lang w:eastAsia="en-IN"/>
              </w:rPr>
              <w:t xml:space="preserve">  h3</w:t>
            </w:r>
            <w:r w:rsidRPr="00304BB4">
              <w:rPr>
                <w:rFonts w:ascii="Courier New" w:eastAsia="Times New Roman" w:hAnsi="Courier New" w:cs="Courier New"/>
                <w:color w:val="008800"/>
                <w:sz w:val="20"/>
                <w:szCs w:val="20"/>
                <w:lang w:eastAsia="en-IN"/>
              </w:rPr>
              <w:t>-&amp;</w:t>
            </w:r>
            <w:proofErr w:type="spellStart"/>
            <w:r w:rsidRPr="00304BB4">
              <w:rPr>
                <w:rFonts w:ascii="Courier New" w:eastAsia="Times New Roman" w:hAnsi="Courier New" w:cs="Courier New"/>
                <w:sz w:val="20"/>
                <w:szCs w:val="20"/>
                <w:lang w:eastAsia="en-IN"/>
              </w:rPr>
              <w:t>gt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o</w:t>
            </w:r>
            <w:proofErr w:type="spellEnd"/>
            <w:r w:rsidRPr="00304BB4">
              <w:rPr>
                <w:rFonts w:ascii="Courier New" w:eastAsia="Times New Roman" w:hAnsi="Courier New" w:cs="Courier New"/>
                <w:sz w:val="20"/>
                <w:szCs w:val="20"/>
                <w:lang w:eastAsia="en-IN"/>
              </w:rPr>
              <w:t xml:space="preserve"> </w:t>
            </w:r>
          </w:p>
          <w:p w14:paraId="2A99663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proofErr w:type="gramStart"/>
            <w:r w:rsidRPr="00304BB4">
              <w:rPr>
                <w:rFonts w:ascii="Courier New" w:eastAsia="Times New Roman" w:hAnsi="Courier New" w:cs="Courier New"/>
                <w:color w:val="FF0000"/>
                <w:sz w:val="20"/>
                <w:szCs w:val="20"/>
                <w:lang w:eastAsia="en-IN"/>
              </w:rPr>
              <w:t>32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29.00</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10.32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26.27</w:t>
            </w:r>
          </w:p>
        </w:tc>
      </w:tr>
    </w:tbl>
    <w:p w14:paraId="7C02984A"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Here, it is the complete full network. And actually, there are (online) some functions that can he used to visualize that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04BB4" w:rsidRPr="00304BB4" w14:paraId="569E43FD" w14:textId="77777777" w:rsidTr="00304BB4">
        <w:trPr>
          <w:tblCellSpacing w:w="15" w:type="dxa"/>
        </w:trPr>
        <w:tc>
          <w:tcPr>
            <w:tcW w:w="0" w:type="auto"/>
            <w:vAlign w:val="center"/>
            <w:hideMark/>
          </w:tcPr>
          <w:p w14:paraId="0A994DF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devtools</w:t>
            </w:r>
            <w:proofErr w:type="spellEnd"/>
            <w:r w:rsidRPr="00304BB4">
              <w:rPr>
                <w:rFonts w:ascii="Courier New" w:eastAsia="Times New Roman" w:hAnsi="Courier New" w:cs="Courier New"/>
                <w:color w:val="008800"/>
                <w:sz w:val="20"/>
                <w:szCs w:val="20"/>
                <w:lang w:eastAsia="en-IN"/>
              </w:rPr>
              <w:t>)</w:t>
            </w:r>
          </w:p>
          <w:p w14:paraId="3650B29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source_url</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'https://gist.githubusercontent.com/fawda123/7471137/raw/466c1474d0a505ff044412703516c34f1a4684a5/nnet_plot_update.r'</w:t>
            </w:r>
            <w:r w:rsidRPr="00304BB4">
              <w:rPr>
                <w:rFonts w:ascii="Courier New" w:eastAsia="Times New Roman" w:hAnsi="Courier New" w:cs="Courier New"/>
                <w:color w:val="008800"/>
                <w:sz w:val="20"/>
                <w:szCs w:val="20"/>
                <w:lang w:eastAsia="en-IN"/>
              </w:rPr>
              <w:t>)</w:t>
            </w:r>
          </w:p>
          <w:p w14:paraId="50E0AEC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04BB4">
              <w:rPr>
                <w:rFonts w:ascii="Courier New" w:eastAsia="Times New Roman" w:hAnsi="Courier New" w:cs="Courier New"/>
                <w:sz w:val="20"/>
                <w:szCs w:val="20"/>
                <w:lang w:eastAsia="en-IN"/>
              </w:rPr>
              <w:t>plot.nnet</w:t>
            </w:r>
            <w:proofErr w:type="spellEnd"/>
            <w:proofErr w:type="gram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tc>
      </w:tr>
    </w:tbl>
    <w:p w14:paraId="10A31B2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38905B7B" wp14:editId="1512532E">
            <wp:extent cx="14668500" cy="1112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68500" cy="1112520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sz w:val="24"/>
          <w:szCs w:val="24"/>
          <w:lang w:eastAsia="en-IN"/>
        </w:rPr>
        <w:lastRenderedPageBreak/>
        <w:t>Nice, isn’t it? We clearly see the intermediary layer, with three nodes, and on top the constants. Edges are the plain lines, the darker, the heavier (in terms of weights).</w:t>
      </w:r>
    </w:p>
    <w:p w14:paraId="5C5468C6"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t xml:space="preserve">Using </w:t>
      </w:r>
      <w:proofErr w:type="spellStart"/>
      <w:proofErr w:type="gramStart"/>
      <w:r w:rsidRPr="00304BB4">
        <w:rPr>
          <w:rFonts w:ascii="Times New Roman" w:eastAsia="Times New Roman" w:hAnsi="Times New Roman" w:cs="Times New Roman"/>
          <w:b/>
          <w:bCs/>
          <w:sz w:val="36"/>
          <w:szCs w:val="36"/>
          <w:lang w:eastAsia="en-IN"/>
        </w:rPr>
        <w:t>neuralnet</w:t>
      </w:r>
      <w:proofErr w:type="spellEnd"/>
      <w:r w:rsidRPr="00304BB4">
        <w:rPr>
          <w:rFonts w:ascii="Times New Roman" w:eastAsia="Times New Roman" w:hAnsi="Times New Roman" w:cs="Times New Roman"/>
          <w:b/>
          <w:bCs/>
          <w:sz w:val="36"/>
          <w:szCs w:val="36"/>
          <w:lang w:eastAsia="en-IN"/>
        </w:rPr>
        <w:t>(</w:t>
      </w:r>
      <w:proofErr w:type="gramEnd"/>
      <w:r w:rsidRPr="00304BB4">
        <w:rPr>
          <w:rFonts w:ascii="Times New Roman" w:eastAsia="Times New Roman" w:hAnsi="Times New Roman" w:cs="Times New Roman"/>
          <w:b/>
          <w:bCs/>
          <w:sz w:val="36"/>
          <w:szCs w:val="36"/>
          <w:lang w:eastAsia="en-IN"/>
        </w:rPr>
        <w:t>)</w:t>
      </w:r>
    </w:p>
    <w:p w14:paraId="2D445F14"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Other R functions can actually be considered.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304BB4" w:rsidRPr="00304BB4" w14:paraId="23E0FFC6" w14:textId="77777777" w:rsidTr="00304BB4">
        <w:trPr>
          <w:tblCellSpacing w:w="15" w:type="dxa"/>
        </w:trPr>
        <w:tc>
          <w:tcPr>
            <w:tcW w:w="0" w:type="auto"/>
            <w:vAlign w:val="center"/>
            <w:hideMark/>
          </w:tcPr>
          <w:p w14:paraId="3300525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p>
          <w:p w14:paraId="2E649A4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formula</w:t>
            </w:r>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b/>
                <w:bCs/>
                <w:color w:val="0000FF"/>
                <w:sz w:val="20"/>
                <w:szCs w:val="20"/>
                <w:lang w:eastAsia="en-IN"/>
              </w:rPr>
              <w:t>glm</w:t>
            </w:r>
            <w:proofErr w:type="spellEnd"/>
            <w:r w:rsidRPr="00304BB4">
              <w:rPr>
                <w:rFonts w:ascii="Courier New" w:eastAsia="Times New Roman" w:hAnsi="Courier New" w:cs="Courier New"/>
                <w:color w:val="008800"/>
                <w:sz w:val="20"/>
                <w:szCs w:val="20"/>
                <w:lang w:eastAsia="en-IN"/>
              </w:rPr>
              <w:t>(</w:t>
            </w:r>
            <w:proofErr w:type="spellStart"/>
            <w:proofErr w:type="gramEnd"/>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p>
          <w:p w14:paraId="6480074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myocarde_</w:t>
            </w:r>
            <w:proofErr w:type="gramStart"/>
            <w:r w:rsidRPr="00304BB4">
              <w:rPr>
                <w:rFonts w:ascii="Courier New" w:eastAsia="Times New Roman" w:hAnsi="Courier New" w:cs="Courier New"/>
                <w:sz w:val="20"/>
                <w:szCs w:val="20"/>
                <w:lang w:eastAsia="en-IN"/>
              </w:rPr>
              <w:t>minmax,hidden</w:t>
            </w:r>
            <w:proofErr w:type="spellEnd"/>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act.fct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p>
          <w:p w14:paraId="1EA465C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tc>
      </w:tr>
    </w:tbl>
    <w:p w14:paraId="09C1142B"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7B0DC8D9" wp14:editId="5ADF356D">
            <wp:extent cx="15621000" cy="15331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00" cy="1533144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r>
      <w:r w:rsidRPr="00304BB4">
        <w:rPr>
          <w:rFonts w:ascii="Times New Roman" w:eastAsia="Times New Roman" w:hAnsi="Times New Roman" w:cs="Times New Roman"/>
          <w:sz w:val="24"/>
          <w:szCs w:val="24"/>
          <w:lang w:eastAsia="en-IN"/>
        </w:rPr>
        <w:lastRenderedPageBreak/>
        <w:t>Again, for the same network structure, with one (hidden) layer, and three nodes in it.</w:t>
      </w:r>
    </w:p>
    <w:p w14:paraId="4F2F62CD"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t>Network with multiple layers</w:t>
      </w:r>
    </w:p>
    <w:p w14:paraId="67EE409D"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 xml:space="preserve">The good thing is that it’s not possible to add more layers. Like two layers. Nodes from the first layer are no </w:t>
      </w:r>
      <w:proofErr w:type="spellStart"/>
      <w:r w:rsidRPr="00304BB4">
        <w:rPr>
          <w:rFonts w:ascii="Times New Roman" w:eastAsia="Times New Roman" w:hAnsi="Times New Roman" w:cs="Times New Roman"/>
          <w:sz w:val="24"/>
          <w:szCs w:val="24"/>
          <w:lang w:eastAsia="en-IN"/>
        </w:rPr>
        <w:t>longuer</w:t>
      </w:r>
      <w:proofErr w:type="spellEnd"/>
      <w:r w:rsidRPr="00304BB4">
        <w:rPr>
          <w:rFonts w:ascii="Times New Roman" w:eastAsia="Times New Roman" w:hAnsi="Times New Roman" w:cs="Times New Roman"/>
          <w:sz w:val="24"/>
          <w:szCs w:val="24"/>
          <w:lang w:eastAsia="en-IN"/>
        </w:rPr>
        <w:t xml:space="preserve"> connected with the sink, but with nodes in the second layer. And those nodes will then be connected to the sink. We now have something like</w:t>
      </w:r>
      <w:r w:rsidRPr="00304BB4">
        <w:rPr>
          <w:rFonts w:ascii="Times New Roman" w:eastAsia="Times New Roman" w:hAnsi="Times New Roman" w:cs="Times New Roman"/>
          <w:sz w:val="24"/>
          <w:szCs w:val="24"/>
          <w:lang w:eastAsia="en-IN"/>
        </w:rPr>
        <w:br/>
        <w:t>p(x)=f(ω0+∑h=13ωhfh(ωh,0+zhTωh))p(\</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{x})=f\left( \omega_0+ \sum_{h=1}^3 \</w:t>
      </w:r>
      <w:proofErr w:type="spellStart"/>
      <w:r w:rsidRPr="00304BB4">
        <w:rPr>
          <w:rFonts w:ascii="Times New Roman" w:eastAsia="Times New Roman" w:hAnsi="Times New Roman" w:cs="Times New Roman"/>
          <w:sz w:val="24"/>
          <w:szCs w:val="24"/>
          <w:lang w:eastAsia="en-IN"/>
        </w:rPr>
        <w:t>omega_h</w:t>
      </w:r>
      <w:proofErr w:type="spellEnd"/>
      <w:r w:rsidRPr="00304BB4">
        <w:rPr>
          <w:rFonts w:ascii="Times New Roman" w:eastAsia="Times New Roman" w:hAnsi="Times New Roman" w:cs="Times New Roman"/>
          <w:sz w:val="24"/>
          <w:szCs w:val="24"/>
          <w:lang w:eastAsia="en-IN"/>
        </w:rPr>
        <w:t xml:space="preserve"> </w:t>
      </w:r>
      <w:proofErr w:type="spellStart"/>
      <w:r w:rsidRPr="00304BB4">
        <w:rPr>
          <w:rFonts w:ascii="Times New Roman" w:eastAsia="Times New Roman" w:hAnsi="Times New Roman" w:cs="Times New Roman"/>
          <w:sz w:val="24"/>
          <w:szCs w:val="24"/>
          <w:lang w:eastAsia="en-IN"/>
        </w:rPr>
        <w:t>f_h</w:t>
      </w:r>
      <w:proofErr w:type="spellEnd"/>
      <w:r w:rsidRPr="00304BB4">
        <w:rPr>
          <w:rFonts w:ascii="Times New Roman" w:eastAsia="Times New Roman" w:hAnsi="Times New Roman" w:cs="Times New Roman"/>
          <w:sz w:val="24"/>
          <w:szCs w:val="24"/>
          <w:lang w:eastAsia="en-IN"/>
        </w:rPr>
        <w:t>\left(\omega_{h,0}+ \mathbf{z}_h^T\mathbf{\omega}_h\right)\right)p(x)=f(ω0​+h=1∑3​ωh​fh​(ωh,0​+zhT​ωh​))wherezh=f(ωh,0+∑j=1khωh,jfh,j(ωh,j,0+xTωh,j))\mathbf{z}_h=f\left( \omega_{h,0}+ \sum_{j=1}^{</w:t>
      </w:r>
      <w:proofErr w:type="spellStart"/>
      <w:r w:rsidRPr="00304BB4">
        <w:rPr>
          <w:rFonts w:ascii="Times New Roman" w:eastAsia="Times New Roman" w:hAnsi="Times New Roman" w:cs="Times New Roman"/>
          <w:sz w:val="24"/>
          <w:szCs w:val="24"/>
          <w:lang w:eastAsia="en-IN"/>
        </w:rPr>
        <w:t>k_h</w:t>
      </w:r>
      <w:proofErr w:type="spellEnd"/>
      <w:r w:rsidRPr="00304BB4">
        <w:rPr>
          <w:rFonts w:ascii="Times New Roman" w:eastAsia="Times New Roman" w:hAnsi="Times New Roman" w:cs="Times New Roman"/>
          <w:sz w:val="24"/>
          <w:szCs w:val="24"/>
          <w:lang w:eastAsia="en-IN"/>
        </w:rPr>
        <w:t>} \omega_{</w:t>
      </w:r>
      <w:proofErr w:type="spellStart"/>
      <w:r w:rsidRPr="00304BB4">
        <w:rPr>
          <w:rFonts w:ascii="Times New Roman" w:eastAsia="Times New Roman" w:hAnsi="Times New Roman" w:cs="Times New Roman"/>
          <w:sz w:val="24"/>
          <w:szCs w:val="24"/>
          <w:lang w:eastAsia="en-IN"/>
        </w:rPr>
        <w:t>h,j</w:t>
      </w:r>
      <w:proofErr w:type="spellEnd"/>
      <w:r w:rsidRPr="00304BB4">
        <w:rPr>
          <w:rFonts w:ascii="Times New Roman" w:eastAsia="Times New Roman" w:hAnsi="Times New Roman" w:cs="Times New Roman"/>
          <w:sz w:val="24"/>
          <w:szCs w:val="24"/>
          <w:lang w:eastAsia="en-IN"/>
        </w:rPr>
        <w:t>} f_{</w:t>
      </w:r>
      <w:proofErr w:type="spellStart"/>
      <w:r w:rsidRPr="00304BB4">
        <w:rPr>
          <w:rFonts w:ascii="Times New Roman" w:eastAsia="Times New Roman" w:hAnsi="Times New Roman" w:cs="Times New Roman"/>
          <w:sz w:val="24"/>
          <w:szCs w:val="24"/>
          <w:lang w:eastAsia="en-IN"/>
        </w:rPr>
        <w:t>h,j</w:t>
      </w:r>
      <w:proofErr w:type="spellEnd"/>
      <w:r w:rsidRPr="00304BB4">
        <w:rPr>
          <w:rFonts w:ascii="Times New Roman" w:eastAsia="Times New Roman" w:hAnsi="Times New Roman" w:cs="Times New Roman"/>
          <w:sz w:val="24"/>
          <w:szCs w:val="24"/>
          <w:lang w:eastAsia="en-IN"/>
        </w:rPr>
        <w:t>}\left(\omega_{h,j,0}+ \mathbf{x}^T\mathbf{\omega}_{h,j}\right)\right)zh​=f(ωh,0​+j=1∑kh​​ωh,j​fh,j​(ωh,j,0​+xTωh,j​))I may be rambling here (a little bit) but that’s a lot of parameters. Here is the visualization of such a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304BB4" w:rsidRPr="00304BB4" w14:paraId="10068EB7" w14:textId="77777777" w:rsidTr="00304BB4">
        <w:trPr>
          <w:tblCellSpacing w:w="15" w:type="dxa"/>
        </w:trPr>
        <w:tc>
          <w:tcPr>
            <w:tcW w:w="0" w:type="auto"/>
            <w:vAlign w:val="center"/>
            <w:hideMark/>
          </w:tcPr>
          <w:p w14:paraId="3A31C7B0"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p>
          <w:p w14:paraId="22C6800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formula</w:t>
            </w:r>
            <w:r w:rsidRPr="00304BB4">
              <w:rPr>
                <w:rFonts w:ascii="Courier New" w:eastAsia="Times New Roman" w:hAnsi="Courier New" w:cs="Courier New"/>
                <w:color w:val="008800"/>
                <w:sz w:val="20"/>
                <w:szCs w:val="20"/>
                <w:lang w:eastAsia="en-IN"/>
              </w:rPr>
              <w:t>(</w:t>
            </w:r>
            <w:proofErr w:type="spellStart"/>
            <w:proofErr w:type="gramStart"/>
            <w:r w:rsidRPr="00304BB4">
              <w:rPr>
                <w:rFonts w:ascii="Courier New" w:eastAsia="Times New Roman" w:hAnsi="Courier New" w:cs="Courier New"/>
                <w:b/>
                <w:bCs/>
                <w:color w:val="0000FF"/>
                <w:sz w:val="20"/>
                <w:szCs w:val="20"/>
                <w:lang w:eastAsia="en-IN"/>
              </w:rPr>
              <w:t>glm</w:t>
            </w:r>
            <w:proofErr w:type="spellEnd"/>
            <w:r w:rsidRPr="00304BB4">
              <w:rPr>
                <w:rFonts w:ascii="Courier New" w:eastAsia="Times New Roman" w:hAnsi="Courier New" w:cs="Courier New"/>
                <w:color w:val="008800"/>
                <w:sz w:val="20"/>
                <w:szCs w:val="20"/>
                <w:lang w:eastAsia="en-IN"/>
              </w:rPr>
              <w:t>(</w:t>
            </w:r>
            <w:proofErr w:type="spellStart"/>
            <w:proofErr w:type="gramEnd"/>
            <w:r w:rsidRPr="00304BB4">
              <w:rPr>
                <w:rFonts w:ascii="Courier New" w:eastAsia="Times New Roman" w:hAnsi="Courier New" w:cs="Courier New"/>
                <w:sz w:val="20"/>
                <w:szCs w:val="20"/>
                <w:lang w:eastAsia="en-IN"/>
              </w:rPr>
              <w:t>PRONO~.,</w:t>
            </w:r>
            <w:r w:rsidRPr="00304BB4">
              <w:rPr>
                <w:rFonts w:ascii="Courier New" w:eastAsia="Times New Roman" w:hAnsi="Courier New" w:cs="Courier New"/>
                <w:b/>
                <w:bCs/>
                <w:color w:val="0000FF"/>
                <w:sz w:val="20"/>
                <w:szCs w:val="20"/>
                <w:lang w:eastAsia="en-IN"/>
              </w:rPr>
              <w:t>data</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myocarde_minmax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p>
          <w:p w14:paraId="342B801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myocarde_</w:t>
            </w:r>
            <w:proofErr w:type="gramStart"/>
            <w:r w:rsidRPr="00304BB4">
              <w:rPr>
                <w:rFonts w:ascii="Courier New" w:eastAsia="Times New Roman" w:hAnsi="Courier New" w:cs="Courier New"/>
                <w:sz w:val="20"/>
                <w:szCs w:val="20"/>
                <w:lang w:eastAsia="en-IN"/>
              </w:rPr>
              <w:t>minmax,hidden</w:t>
            </w:r>
            <w:proofErr w:type="spellEnd"/>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act.fct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sigmoid</w:t>
            </w:r>
            <w:r w:rsidRPr="00304BB4">
              <w:rPr>
                <w:rFonts w:ascii="Courier New" w:eastAsia="Times New Roman" w:hAnsi="Courier New" w:cs="Courier New"/>
                <w:color w:val="008800"/>
                <w:sz w:val="20"/>
                <w:szCs w:val="20"/>
                <w:lang w:eastAsia="en-IN"/>
              </w:rPr>
              <w:t>)</w:t>
            </w:r>
          </w:p>
          <w:p w14:paraId="03DEA90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tc>
      </w:tr>
    </w:tbl>
    <w:p w14:paraId="669DC5EA"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lastRenderedPageBreak/>
        <w:drawing>
          <wp:inline distT="0" distB="0" distL="0" distR="0" wp14:anchorId="40117588" wp14:editId="78D6C190">
            <wp:extent cx="16878300" cy="1432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78300" cy="14325600"/>
                    </a:xfrm>
                    <a:prstGeom prst="rect">
                      <a:avLst/>
                    </a:prstGeom>
                    <a:noFill/>
                    <a:ln>
                      <a:noFill/>
                    </a:ln>
                  </pic:spPr>
                </pic:pic>
              </a:graphicData>
            </a:graphic>
          </wp:inline>
        </w:drawing>
      </w:r>
    </w:p>
    <w:p w14:paraId="4DBE8E21" w14:textId="77777777" w:rsidR="00304BB4" w:rsidRPr="00304BB4" w:rsidRDefault="00304BB4" w:rsidP="00304B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04BB4">
        <w:rPr>
          <w:rFonts w:ascii="Times New Roman" w:eastAsia="Times New Roman" w:hAnsi="Times New Roman" w:cs="Times New Roman"/>
          <w:b/>
          <w:bCs/>
          <w:sz w:val="36"/>
          <w:szCs w:val="36"/>
          <w:lang w:eastAsia="en-IN"/>
        </w:rPr>
        <w:lastRenderedPageBreak/>
        <w:t>Application</w:t>
      </w:r>
    </w:p>
    <w:p w14:paraId="225F65F3"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Let us get back on our simple dataset, with only two covariates.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1"/>
      </w:tblGrid>
      <w:tr w:rsidR="00304BB4" w:rsidRPr="00304BB4" w14:paraId="1951D212" w14:textId="77777777" w:rsidTr="00304BB4">
        <w:trPr>
          <w:tblCellSpacing w:w="15" w:type="dxa"/>
        </w:trPr>
        <w:tc>
          <w:tcPr>
            <w:tcW w:w="0" w:type="auto"/>
            <w:vAlign w:val="center"/>
            <w:hideMark/>
          </w:tcPr>
          <w:p w14:paraId="40D6EC9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library</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p>
          <w:p w14:paraId="103EA05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df_minmax</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df</w:t>
            </w:r>
          </w:p>
          <w:p w14:paraId="4D98FFE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df_minmax$y</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df_minmax$y</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proofErr w:type="gramStart"/>
            <w:r w:rsidRPr="00304BB4">
              <w:rPr>
                <w:rFonts w:ascii="Courier New" w:eastAsia="Times New Roman" w:hAnsi="Courier New" w:cs="Courier New"/>
                <w:color w:val="FF0000"/>
                <w:sz w:val="20"/>
                <w:szCs w:val="20"/>
                <w:lang w:eastAsia="en-IN"/>
              </w:rPr>
              <w:t>"</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1</w:t>
            </w:r>
          </w:p>
          <w:p w14:paraId="019DBE1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minmax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min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max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min</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z</w:t>
            </w:r>
            <w:r w:rsidRPr="00304BB4">
              <w:rPr>
                <w:rFonts w:ascii="Courier New" w:eastAsia="Times New Roman" w:hAnsi="Courier New" w:cs="Courier New"/>
                <w:color w:val="008800"/>
                <w:sz w:val="20"/>
                <w:szCs w:val="20"/>
                <w:lang w:eastAsia="en-IN"/>
              </w:rPr>
              <w:t>))</w:t>
            </w:r>
          </w:p>
          <w:p w14:paraId="1B91962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b/>
                <w:bCs/>
                <w:color w:val="0000FF"/>
                <w:sz w:val="20"/>
                <w:szCs w:val="20"/>
                <w:lang w:eastAsia="en-IN"/>
              </w:rPr>
              <w:t>for</w:t>
            </w:r>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 xml:space="preserve">j </w:t>
            </w:r>
            <w:r w:rsidRPr="00304BB4">
              <w:rPr>
                <w:rFonts w:ascii="Courier New" w:eastAsia="Times New Roman" w:hAnsi="Courier New" w:cs="Courier New"/>
                <w:b/>
                <w:bCs/>
                <w:color w:val="0000FF"/>
                <w:sz w:val="20"/>
                <w:szCs w:val="20"/>
                <w:lang w:eastAsia="en-IN"/>
              </w:rPr>
              <w:t>in</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df_minmax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,j</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minmax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df</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,j</w:t>
            </w:r>
            <w:r w:rsidRPr="00304BB4">
              <w:rPr>
                <w:rFonts w:ascii="Courier New" w:eastAsia="Times New Roman" w:hAnsi="Courier New" w:cs="Courier New"/>
                <w:color w:val="008800"/>
                <w:sz w:val="20"/>
                <w:szCs w:val="20"/>
                <w:lang w:eastAsia="en-IN"/>
              </w:rPr>
              <w:t>])</w:t>
            </w:r>
          </w:p>
          <w:p w14:paraId="3B391E7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X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proofErr w:type="gramStart"/>
            <w:r w:rsidRPr="00304BB4">
              <w:rPr>
                <w:rFonts w:ascii="Courier New" w:eastAsia="Times New Roman" w:hAnsi="Courier New" w:cs="Courier New"/>
                <w:b/>
                <w:bCs/>
                <w:color w:val="0000FF"/>
                <w:sz w:val="20"/>
                <w:szCs w:val="20"/>
                <w:lang w:eastAsia="en-IN"/>
              </w:rPr>
              <w:t>as.matrix</w:t>
            </w:r>
            <w:proofErr w:type="spellEnd"/>
            <w:proofErr w:type="gram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,df_minmax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tc>
      </w:tr>
    </w:tbl>
    <w:p w14:paraId="72F4C5D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Consider only one layer, with two nodes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2"/>
      </w:tblGrid>
      <w:tr w:rsidR="00304BB4" w:rsidRPr="00304BB4" w14:paraId="4684D83B" w14:textId="77777777" w:rsidTr="00304BB4">
        <w:trPr>
          <w:tblCellSpacing w:w="15" w:type="dxa"/>
        </w:trPr>
        <w:tc>
          <w:tcPr>
            <w:tcW w:w="0" w:type="auto"/>
            <w:vAlign w:val="center"/>
            <w:hideMark/>
          </w:tcPr>
          <w:p w14:paraId="3355D57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formula</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lm</w:t>
            </w:r>
            <w:proofErr w:type="spell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y~</w:t>
            </w:r>
            <w:proofErr w:type="gramStart"/>
            <w:r w:rsidRPr="00304BB4">
              <w:rPr>
                <w:rFonts w:ascii="Courier New" w:eastAsia="Times New Roman" w:hAnsi="Courier New" w:cs="Courier New"/>
                <w:sz w:val="20"/>
                <w:szCs w:val="20"/>
                <w:lang w:eastAsia="en-IN"/>
              </w:rPr>
              <w:t>.,</w:t>
            </w:r>
            <w:r w:rsidRPr="00304BB4">
              <w:rPr>
                <w:rFonts w:ascii="Courier New" w:eastAsia="Times New Roman" w:hAnsi="Courier New" w:cs="Courier New"/>
                <w:b/>
                <w:bCs/>
                <w:color w:val="0000FF"/>
                <w:sz w:val="20"/>
                <w:szCs w:val="20"/>
                <w:lang w:eastAsia="en-IN"/>
              </w:rPr>
              <w:t>data</w:t>
            </w:r>
            <w:proofErr w:type="spellEnd"/>
            <w:proofErr w:type="gramEnd"/>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df_minmax</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p>
          <w:p w14:paraId="7EEC124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df_</w:t>
            </w:r>
            <w:proofErr w:type="gramStart"/>
            <w:r w:rsidRPr="00304BB4">
              <w:rPr>
                <w:rFonts w:ascii="Courier New" w:eastAsia="Times New Roman" w:hAnsi="Courier New" w:cs="Courier New"/>
                <w:sz w:val="20"/>
                <w:szCs w:val="20"/>
                <w:lang w:eastAsia="en-IN"/>
              </w:rPr>
              <w:t>minmax,hidden</w:t>
            </w:r>
            <w:proofErr w:type="spellEnd"/>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b/>
                <w:bCs/>
                <w:color w:val="0000FF"/>
                <w:sz w:val="20"/>
                <w:szCs w:val="20"/>
                <w:lang w:eastAsia="en-IN"/>
              </w:rPr>
              <w:t>c</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p w14:paraId="4185D68E"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plot</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tc>
      </w:tr>
    </w:tbl>
    <w:p w14:paraId="716836AF"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noProof/>
          <w:sz w:val="24"/>
          <w:szCs w:val="24"/>
          <w:lang w:eastAsia="en-IN"/>
        </w:rPr>
        <w:drawing>
          <wp:inline distT="0" distB="0" distL="0" distR="0" wp14:anchorId="61CCA560" wp14:editId="02F13BA8">
            <wp:extent cx="228600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6000" cy="2514600"/>
                    </a:xfrm>
                    <a:prstGeom prst="rect">
                      <a:avLst/>
                    </a:prstGeom>
                    <a:noFill/>
                    <a:ln>
                      <a:noFill/>
                    </a:ln>
                  </pic:spPr>
                </pic:pic>
              </a:graphicData>
            </a:graphic>
          </wp:inline>
        </w:drawing>
      </w:r>
      <w:r w:rsidRPr="00304BB4">
        <w:rPr>
          <w:rFonts w:ascii="Times New Roman" w:eastAsia="Times New Roman" w:hAnsi="Times New Roman" w:cs="Times New Roman"/>
          <w:sz w:val="24"/>
          <w:szCs w:val="24"/>
          <w:lang w:eastAsia="en-IN"/>
        </w:rPr>
        <w:br/>
        <w:t>Here, we did not specify it, but the activation function is the sigmoid (actually, it is called logistic 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1"/>
      </w:tblGrid>
      <w:tr w:rsidR="00304BB4" w:rsidRPr="00304BB4" w14:paraId="4C5DCC98" w14:textId="77777777" w:rsidTr="00304BB4">
        <w:trPr>
          <w:tblCellSpacing w:w="15" w:type="dxa"/>
        </w:trPr>
        <w:tc>
          <w:tcPr>
            <w:tcW w:w="0" w:type="auto"/>
            <w:vAlign w:val="center"/>
            <w:hideMark/>
          </w:tcPr>
          <w:p w14:paraId="4606BCF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sz w:val="20"/>
                <w:szCs w:val="20"/>
                <w:lang w:eastAsia="en-IN"/>
              </w:rPr>
              <w:t>model_nnet$act.fct</w:t>
            </w:r>
            <w:proofErr w:type="spellEnd"/>
          </w:p>
          <w:p w14:paraId="0B8BAD58"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b/>
                <w:bCs/>
                <w:color w:val="0000FF"/>
                <w:sz w:val="20"/>
                <w:szCs w:val="20"/>
                <w:lang w:eastAsia="en-IN"/>
              </w:rPr>
              <w:t>function</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
          <w:p w14:paraId="0885AE2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p>
          <w:p w14:paraId="0B762BC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proofErr w:type="gramStart"/>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b/>
                <w:bCs/>
                <w:color w:val="0000FF"/>
                <w:sz w:val="20"/>
                <w:szCs w:val="20"/>
                <w:lang w:eastAsia="en-IN"/>
              </w:rPr>
              <w:t>exp</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p>
          <w:p w14:paraId="4F7AAB4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p>
          <w:p w14:paraId="3009231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w:t>
            </w:r>
          </w:p>
          <w:p w14:paraId="6994564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b/>
                <w:bCs/>
                <w:color w:val="0000FF"/>
                <w:sz w:val="20"/>
                <w:szCs w:val="20"/>
                <w:lang w:eastAsia="en-IN"/>
              </w:rPr>
              <w:t>attr</w:t>
            </w:r>
            <w:proofErr w:type="spell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"type"</w:t>
            </w:r>
            <w:r w:rsidRPr="00304BB4">
              <w:rPr>
                <w:rFonts w:ascii="Courier New" w:eastAsia="Times New Roman" w:hAnsi="Courier New" w:cs="Courier New"/>
                <w:color w:val="008800"/>
                <w:sz w:val="20"/>
                <w:szCs w:val="20"/>
                <w:lang w:eastAsia="en-IN"/>
              </w:rPr>
              <w:t>)</w:t>
            </w:r>
          </w:p>
          <w:p w14:paraId="7ABF376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"logistic"</w:t>
            </w:r>
          </w:p>
          <w:p w14:paraId="14BDB1E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model_nnet$act.fct</w:t>
            </w:r>
            <w:proofErr w:type="spellEnd"/>
          </w:p>
        </w:tc>
      </w:tr>
    </w:tbl>
    <w:p w14:paraId="457EC47A"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The weights (on the figure) can be obtained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304BB4" w:rsidRPr="00304BB4" w14:paraId="7C70FA8C" w14:textId="77777777" w:rsidTr="00304BB4">
        <w:trPr>
          <w:tblCellSpacing w:w="15" w:type="dxa"/>
        </w:trPr>
        <w:tc>
          <w:tcPr>
            <w:tcW w:w="0" w:type="auto"/>
            <w:vAlign w:val="center"/>
            <w:hideMark/>
          </w:tcPr>
          <w:p w14:paraId="2B444D5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w0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model_nnet$</w:t>
            </w:r>
            <w:proofErr w:type="gramStart"/>
            <w:r w:rsidRPr="00304BB4">
              <w:rPr>
                <w:rFonts w:ascii="Courier New" w:eastAsia="Times New Roman" w:hAnsi="Courier New" w:cs="Courier New"/>
                <w:sz w:val="20"/>
                <w:szCs w:val="20"/>
                <w:lang w:eastAsia="en-IN"/>
              </w:rPr>
              <w:t>weights</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p>
          <w:p w14:paraId="765703D3"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w1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model_nnet$</w:t>
            </w:r>
            <w:proofErr w:type="gramStart"/>
            <w:r w:rsidRPr="00304BB4">
              <w:rPr>
                <w:rFonts w:ascii="Courier New" w:eastAsia="Times New Roman" w:hAnsi="Courier New" w:cs="Courier New"/>
                <w:sz w:val="20"/>
                <w:szCs w:val="20"/>
                <w:lang w:eastAsia="en-IN"/>
              </w:rPr>
              <w:t>weights</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p>
          <w:p w14:paraId="033AA8F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w2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proofErr w:type="spellStart"/>
            <w:r w:rsidRPr="00304BB4">
              <w:rPr>
                <w:rFonts w:ascii="Courier New" w:eastAsia="Times New Roman" w:hAnsi="Courier New" w:cs="Courier New"/>
                <w:sz w:val="20"/>
                <w:szCs w:val="20"/>
                <w:lang w:eastAsia="en-IN"/>
              </w:rPr>
              <w:t>model_nnet$</w:t>
            </w:r>
            <w:proofErr w:type="gramStart"/>
            <w:r w:rsidRPr="00304BB4">
              <w:rPr>
                <w:rFonts w:ascii="Courier New" w:eastAsia="Times New Roman" w:hAnsi="Courier New" w:cs="Courier New"/>
                <w:sz w:val="20"/>
                <w:szCs w:val="20"/>
                <w:lang w:eastAsia="en-IN"/>
              </w:rPr>
              <w:t>weights</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color w:val="008800"/>
                <w:sz w:val="20"/>
                <w:szCs w:val="20"/>
                <w:lang w:eastAsia="en-IN"/>
              </w:rPr>
              <w:t>]</w:t>
            </w:r>
          </w:p>
        </w:tc>
      </w:tr>
    </w:tbl>
    <w:p w14:paraId="1548BF81"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Now, to get our prediction,</w:t>
      </w:r>
      <w:r w:rsidRPr="00304BB4">
        <w:rPr>
          <w:rFonts w:ascii="Times New Roman" w:eastAsia="Times New Roman" w:hAnsi="Times New Roman" w:cs="Times New Roman"/>
          <w:sz w:val="24"/>
          <w:szCs w:val="24"/>
          <w:lang w:eastAsia="en-IN"/>
        </w:rPr>
        <w:br/>
        <w:t xml:space="preserve">we should </w:t>
      </w:r>
      <w:r w:rsidRPr="00304BB4">
        <w:rPr>
          <w:rFonts w:ascii="Times New Roman" w:eastAsia="Times New Roman" w:hAnsi="Times New Roman" w:cs="Times New Roman"/>
          <w:sz w:val="24"/>
          <w:szCs w:val="24"/>
          <w:lang w:eastAsia="en-IN"/>
        </w:rPr>
        <w:lastRenderedPageBreak/>
        <w:t>usep(x)=f(ω0+ω1f(ω1,0+xhTω1,1:2)+ω1f(ω2,0+xhTω2,1:2))p(\mathbf{x})=f\left( \omega_0+ \omega_1 f(\omega_{1,0}+ \</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h^T</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{\omega}_{1,1:2})+\omega_1 f(\omega_{2,0}+ \mathbf{x}_h^T\mathbf{\omega}_{2,1:2})\right)p(x)=f(ω0​+ω1​f(ω1,0​+xhT​ω1,1:2​)+ω1​f(ω2,0​+xhT​ω2,1:2​))which can be obtained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1"/>
      </w:tblGrid>
      <w:tr w:rsidR="00304BB4" w:rsidRPr="00304BB4" w14:paraId="1EE45E21" w14:textId="77777777" w:rsidTr="00304BB4">
        <w:trPr>
          <w:tblCellSpacing w:w="15" w:type="dxa"/>
        </w:trPr>
        <w:tc>
          <w:tcPr>
            <w:tcW w:w="0" w:type="auto"/>
            <w:vAlign w:val="center"/>
            <w:hideMark/>
          </w:tcPr>
          <w:p w14:paraId="22E77EF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proofErr w:type="gramStart"/>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,f</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w0</w:t>
            </w:r>
            <w:r w:rsidRPr="00304BB4">
              <w:rPr>
                <w:rFonts w:ascii="Courier New" w:eastAsia="Times New Roman" w:hAnsi="Courier New" w:cs="Courier New"/>
                <w:color w:val="008800"/>
                <w:sz w:val="20"/>
                <w:szCs w:val="20"/>
                <w:lang w:eastAsia="en-IN"/>
              </w:rPr>
              <w:t>)</w:t>
            </w:r>
          </w:p>
          <w:p w14:paraId="25FED86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p>
          <w:p w14:paraId="3CC06E8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0.7336477343</w:t>
            </w:r>
          </w:p>
          <w:p w14:paraId="3D5D616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0.7317999050</w:t>
            </w:r>
          </w:p>
          <w:p w14:paraId="426F5C6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0.7185803540</w:t>
            </w:r>
          </w:p>
          <w:p w14:paraId="4538B20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0.7404005280</w:t>
            </w:r>
          </w:p>
          <w:p w14:paraId="2B12DC3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5</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0.7518482779</w:t>
            </w:r>
          </w:p>
          <w:p w14:paraId="0D96CE6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6</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0.4939774149</w:t>
            </w:r>
          </w:p>
          <w:p w14:paraId="6D78DD2B"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0.4965876378</w:t>
            </w:r>
          </w:p>
          <w:p w14:paraId="50C9AAB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8</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0.7101714888</w:t>
            </w:r>
          </w:p>
          <w:p w14:paraId="63A6FE2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9</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0.5050760026</w:t>
            </w:r>
          </w:p>
          <w:p w14:paraId="1870150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10</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0.5049877644</w:t>
            </w:r>
          </w:p>
        </w:tc>
      </w:tr>
    </w:tbl>
    <w:p w14:paraId="39FBD9A0"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Unfortunately, it is not the output of the model 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304BB4" w:rsidRPr="00304BB4" w14:paraId="43163D1E" w14:textId="77777777" w:rsidTr="00304BB4">
        <w:trPr>
          <w:tblCellSpacing w:w="15" w:type="dxa"/>
        </w:trPr>
        <w:tc>
          <w:tcPr>
            <w:tcW w:w="0" w:type="auto"/>
            <w:vAlign w:val="center"/>
            <w:hideMark/>
          </w:tcPr>
          <w:p w14:paraId="0DD8AD77"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04BB4">
              <w:rPr>
                <w:rFonts w:ascii="Courier New" w:eastAsia="Times New Roman" w:hAnsi="Courier New" w:cs="Courier New"/>
                <w:sz w:val="20"/>
                <w:szCs w:val="20"/>
                <w:lang w:eastAsia="en-IN"/>
              </w:rPr>
              <w:t>neuralnet</w:t>
            </w:r>
            <w:proofErr w:type="spellEnd"/>
            <w:r w:rsidRPr="00304BB4">
              <w:rPr>
                <w:rFonts w:ascii="Courier New" w:eastAsia="Times New Roman" w:hAnsi="Courier New" w:cs="Courier New"/>
                <w:color w:val="008800"/>
                <w:sz w:val="20"/>
                <w:szCs w:val="20"/>
                <w:lang w:eastAsia="en-IN"/>
              </w:rPr>
              <w:t>::</w:t>
            </w:r>
            <w:proofErr w:type="gramEnd"/>
            <w:r w:rsidRPr="00304BB4">
              <w:rPr>
                <w:rFonts w:ascii="Courier New" w:eastAsia="Times New Roman" w:hAnsi="Courier New" w:cs="Courier New"/>
                <w:sz w:val="20"/>
                <w:szCs w:val="20"/>
                <w:lang w:eastAsia="en-IN"/>
              </w:rPr>
              <w:t>prediction</w:t>
            </w:r>
            <w:r w:rsidRPr="00304BB4">
              <w:rPr>
                <w:rFonts w:ascii="Courier New" w:eastAsia="Times New Roman" w:hAnsi="Courier New" w:cs="Courier New"/>
                <w:color w:val="008800"/>
                <w:sz w:val="20"/>
                <w:szCs w:val="20"/>
                <w:lang w:eastAsia="en-IN"/>
              </w:rPr>
              <w:t>(</w:t>
            </w:r>
            <w:proofErr w:type="spellStart"/>
            <w:r w:rsidRPr="00304BB4">
              <w:rPr>
                <w:rFonts w:ascii="Courier New" w:eastAsia="Times New Roman" w:hAnsi="Courier New" w:cs="Courier New"/>
                <w:sz w:val="20"/>
                <w:szCs w:val="20"/>
                <w:lang w:eastAsia="en-IN"/>
              </w:rPr>
              <w:t>model_nnet</w:t>
            </w:r>
            <w:proofErr w:type="spellEnd"/>
            <w:r w:rsidRPr="00304BB4">
              <w:rPr>
                <w:rFonts w:ascii="Courier New" w:eastAsia="Times New Roman" w:hAnsi="Courier New" w:cs="Courier New"/>
                <w:color w:val="008800"/>
                <w:sz w:val="20"/>
                <w:szCs w:val="20"/>
                <w:lang w:eastAsia="en-IN"/>
              </w:rPr>
              <w:t>)</w:t>
            </w:r>
          </w:p>
          <w:p w14:paraId="4C8355A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Data Error</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ab/>
            </w:r>
            <w:r w:rsidRPr="00304BB4">
              <w:rPr>
                <w:rFonts w:ascii="Courier New" w:eastAsia="Times New Roman" w:hAnsi="Courier New" w:cs="Courier New"/>
                <w:color w:val="FF0000"/>
                <w:sz w:val="20"/>
                <w:szCs w:val="20"/>
                <w:lang w:eastAsia="en-IN"/>
              </w:rPr>
              <w:t>0</w:t>
            </w:r>
            <w:r w:rsidRPr="00304BB4">
              <w:rPr>
                <w:rFonts w:ascii="Courier New" w:eastAsia="Times New Roman" w:hAnsi="Courier New" w:cs="Courier New"/>
                <w:color w:val="008800"/>
                <w:sz w:val="20"/>
                <w:szCs w:val="20"/>
                <w:lang w:eastAsia="en-IN"/>
              </w:rPr>
              <w:t>;</w:t>
            </w:r>
          </w:p>
          <w:p w14:paraId="6579633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$rep1</w:t>
            </w:r>
          </w:p>
          <w:p w14:paraId="7CE14C9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x1           x2              y</w:t>
            </w:r>
          </w:p>
          <w:p w14:paraId="6A441B7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0.1250</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0.0000000000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0.02030470787</w:t>
            </w:r>
          </w:p>
          <w:p w14:paraId="51DF742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0.0625</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0.1176470588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0.89621706711</w:t>
            </w:r>
          </w:p>
          <w:p w14:paraId="0477218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0.9375</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0.2352941176</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0.01995171956</w:t>
            </w:r>
          </w:p>
          <w:p w14:paraId="694D33F1"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0.0000</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0.4705882353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1.10849420363</w:t>
            </w:r>
          </w:p>
          <w:p w14:paraId="51CE9BD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color w:val="FF0000"/>
                <w:sz w:val="20"/>
                <w:szCs w:val="20"/>
                <w:lang w:eastAsia="en-IN"/>
              </w:rPr>
              <w:t>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0.5000</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0.4705882353</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0.01364966058</w:t>
            </w:r>
          </w:p>
          <w:p w14:paraId="7E3D412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color w:val="FF0000"/>
                <w:sz w:val="20"/>
                <w:szCs w:val="20"/>
                <w:lang w:eastAsia="en-IN"/>
              </w:rPr>
              <w:t>6</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0.3125</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0.5294117647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0.02409150561</w:t>
            </w:r>
          </w:p>
          <w:p w14:paraId="0EFA2C6C"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0.6875</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0.8235294118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0.93743057765</w:t>
            </w:r>
          </w:p>
          <w:p w14:paraId="2E86F36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color w:val="FF0000"/>
                <w:sz w:val="20"/>
                <w:szCs w:val="20"/>
                <w:lang w:eastAsia="en-IN"/>
              </w:rPr>
              <w:t>8</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0.3750</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0.8823529412</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1.01320924782</w:t>
            </w:r>
          </w:p>
          <w:p w14:paraId="0A341A1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04BB4">
              <w:rPr>
                <w:rFonts w:ascii="Courier New" w:eastAsia="Times New Roman" w:hAnsi="Courier New" w:cs="Courier New"/>
                <w:color w:val="FF0000"/>
                <w:sz w:val="20"/>
                <w:szCs w:val="20"/>
                <w:lang w:eastAsia="en-IN"/>
              </w:rPr>
              <w:t>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1.0000</w:t>
            </w:r>
            <w:proofErr w:type="gramEnd"/>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0.9058823529</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1.04805134309</w:t>
            </w:r>
          </w:p>
          <w:p w14:paraId="0BD9F19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FF0000"/>
                <w:sz w:val="20"/>
                <w:szCs w:val="20"/>
                <w:lang w:eastAsia="en-IN"/>
              </w:rPr>
              <w:t>10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0.5625</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proofErr w:type="gramStart"/>
            <w:r w:rsidRPr="00304BB4">
              <w:rPr>
                <w:rFonts w:ascii="Courier New" w:eastAsia="Times New Roman" w:hAnsi="Courier New" w:cs="Courier New"/>
                <w:color w:val="FF0000"/>
                <w:sz w:val="20"/>
                <w:szCs w:val="20"/>
                <w:lang w:eastAsia="en-IN"/>
              </w:rPr>
              <w:t>0000000000</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w:t>
            </w:r>
            <w:proofErr w:type="gramEnd"/>
            <w:r w:rsidRPr="00304BB4">
              <w:rPr>
                <w:rFonts w:ascii="Courier New" w:eastAsia="Times New Roman" w:hAnsi="Courier New" w:cs="Courier New"/>
                <w:color w:val="FF0000"/>
                <w:sz w:val="20"/>
                <w:szCs w:val="20"/>
                <w:lang w:eastAsia="en-IN"/>
              </w:rPr>
              <w:t>.00377379767</w:t>
            </w:r>
          </w:p>
        </w:tc>
      </w:tr>
    </w:tbl>
    <w:p w14:paraId="47338D20" w14:textId="77777777" w:rsidR="00304BB4" w:rsidRPr="00304BB4" w:rsidRDefault="00304BB4" w:rsidP="00304BB4">
      <w:pPr>
        <w:spacing w:before="100" w:beforeAutospacing="1" w:after="100" w:afterAutospacing="1" w:line="240" w:lineRule="auto"/>
        <w:rPr>
          <w:rFonts w:ascii="Times New Roman" w:eastAsia="Times New Roman" w:hAnsi="Times New Roman" w:cs="Times New Roman"/>
          <w:sz w:val="24"/>
          <w:szCs w:val="24"/>
          <w:lang w:eastAsia="en-IN"/>
        </w:rPr>
      </w:pPr>
      <w:r w:rsidRPr="00304BB4">
        <w:rPr>
          <w:rFonts w:ascii="Times New Roman" w:eastAsia="Times New Roman" w:hAnsi="Times New Roman" w:cs="Times New Roman"/>
          <w:sz w:val="24"/>
          <w:szCs w:val="24"/>
          <w:lang w:eastAsia="en-IN"/>
        </w:rPr>
        <w:t>If anyone has a clue, I’d be glad to know what went wrong here… I find that odd to have outputs outside the (0,1)(0,1)(0,1) interval, but the output is neitherp(x)=ω0,0+ω0,1f(ω1,0+xhTω1,1:2)+ω0,2f(ω2,0+xhTω2,1:2)p(\mathbf{x})=\omega_{0,0}+ \omega_{0,1} f(\omega_{1,0}+ \</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{x}_</w:t>
      </w:r>
      <w:proofErr w:type="spellStart"/>
      <w:r w:rsidRPr="00304BB4">
        <w:rPr>
          <w:rFonts w:ascii="Times New Roman" w:eastAsia="Times New Roman" w:hAnsi="Times New Roman" w:cs="Times New Roman"/>
          <w:sz w:val="24"/>
          <w:szCs w:val="24"/>
          <w:lang w:eastAsia="en-IN"/>
        </w:rPr>
        <w:t>h^T</w:t>
      </w:r>
      <w:proofErr w:type="spellEnd"/>
      <w:r w:rsidRPr="00304BB4">
        <w:rPr>
          <w:rFonts w:ascii="Times New Roman" w:eastAsia="Times New Roman" w:hAnsi="Times New Roman" w:cs="Times New Roman"/>
          <w:sz w:val="24"/>
          <w:szCs w:val="24"/>
          <w:lang w:eastAsia="en-IN"/>
        </w:rPr>
        <w:t>\</w:t>
      </w:r>
      <w:proofErr w:type="spellStart"/>
      <w:r w:rsidRPr="00304BB4">
        <w:rPr>
          <w:rFonts w:ascii="Times New Roman" w:eastAsia="Times New Roman" w:hAnsi="Times New Roman" w:cs="Times New Roman"/>
          <w:sz w:val="24"/>
          <w:szCs w:val="24"/>
          <w:lang w:eastAsia="en-IN"/>
        </w:rPr>
        <w:t>mathbf</w:t>
      </w:r>
      <w:proofErr w:type="spellEnd"/>
      <w:r w:rsidRPr="00304BB4">
        <w:rPr>
          <w:rFonts w:ascii="Times New Roman" w:eastAsia="Times New Roman" w:hAnsi="Times New Roman" w:cs="Times New Roman"/>
          <w:sz w:val="24"/>
          <w:szCs w:val="24"/>
          <w:lang w:eastAsia="en-IN"/>
        </w:rPr>
        <w:t>{\omega}_{1,1:2})+\omega_{0,2} f(\omega_{2,0}+ \mathbf{x}_h^T\mathbf{\omega}_{2,1:2})p(x)=ω0,0​+ω0,1​f(ω1,0​+xhT​ω1,1:2​)+ω0,2​f(ω2,0​+xhT​ω2,1:2​)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304BB4" w:rsidRPr="00304BB4" w14:paraId="2B3C7296" w14:textId="77777777" w:rsidTr="00304BB4">
        <w:trPr>
          <w:tblCellSpacing w:w="15" w:type="dxa"/>
        </w:trPr>
        <w:tc>
          <w:tcPr>
            <w:tcW w:w="0" w:type="auto"/>
            <w:vAlign w:val="center"/>
            <w:hideMark/>
          </w:tcPr>
          <w:p w14:paraId="1FB9EDA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04BB4">
              <w:rPr>
                <w:rFonts w:ascii="Courier New" w:eastAsia="Times New Roman" w:hAnsi="Courier New" w:cs="Courier New"/>
                <w:b/>
                <w:bCs/>
                <w:color w:val="0000FF"/>
                <w:sz w:val="20"/>
                <w:szCs w:val="20"/>
                <w:lang w:eastAsia="en-IN"/>
              </w:rPr>
              <w:t>cbind</w:t>
            </w:r>
            <w:proofErr w:type="spellEnd"/>
            <w:r w:rsidRPr="00304BB4">
              <w:rPr>
                <w:rFonts w:ascii="Courier New" w:eastAsia="Times New Roman" w:hAnsi="Courier New" w:cs="Courier New"/>
                <w:color w:val="008800"/>
                <w:sz w:val="20"/>
                <w:szCs w:val="20"/>
                <w:lang w:eastAsia="en-IN"/>
              </w:rPr>
              <w:t>(</w:t>
            </w:r>
            <w:proofErr w:type="gramStart"/>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,f</w:t>
            </w:r>
            <w:proofErr w:type="gramEnd"/>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w1</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,f</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X</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w2</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w0</w:t>
            </w:r>
          </w:p>
          <w:p w14:paraId="3ADFD2A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color w:val="008800"/>
                <w:sz w:val="20"/>
                <w:szCs w:val="20"/>
                <w:lang w:eastAsia="en-IN"/>
              </w:rPr>
              <w:t>]</w:t>
            </w:r>
          </w:p>
          <w:p w14:paraId="37A10B1D"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w:t>
            </w:r>
            <w:r w:rsidRPr="00304BB4">
              <w:rPr>
                <w:rFonts w:ascii="Courier New" w:eastAsia="Times New Roman" w:hAnsi="Courier New" w:cs="Courier New"/>
                <w:sz w:val="20"/>
                <w:szCs w:val="20"/>
                <w:lang w:eastAsia="en-IN"/>
              </w:rPr>
              <w:t>,</w:t>
            </w:r>
            <w:proofErr w:type="gramStart"/>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1.01320924782</w:t>
            </w:r>
            <w:proofErr w:type="gramEnd"/>
          </w:p>
          <w:p w14:paraId="38342516"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2</w:t>
            </w:r>
            <w:r w:rsidRPr="00304BB4">
              <w:rPr>
                <w:rFonts w:ascii="Courier New" w:eastAsia="Times New Roman" w:hAnsi="Courier New" w:cs="Courier New"/>
                <w:sz w:val="20"/>
                <w:szCs w:val="20"/>
                <w:lang w:eastAsia="en-IN"/>
              </w:rPr>
              <w:t>,</w:t>
            </w:r>
            <w:proofErr w:type="gramStart"/>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1.00377379767</w:t>
            </w:r>
            <w:proofErr w:type="gramEnd"/>
          </w:p>
          <w:p w14:paraId="437F96C2"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3</w:t>
            </w:r>
            <w:r w:rsidRPr="00304BB4">
              <w:rPr>
                <w:rFonts w:ascii="Courier New" w:eastAsia="Times New Roman" w:hAnsi="Courier New" w:cs="Courier New"/>
                <w:sz w:val="20"/>
                <w:szCs w:val="20"/>
                <w:lang w:eastAsia="en-IN"/>
              </w:rPr>
              <w:t>,</w:t>
            </w:r>
            <w:proofErr w:type="gramStart"/>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0.93743057765</w:t>
            </w:r>
            <w:proofErr w:type="gramEnd"/>
          </w:p>
          <w:p w14:paraId="10C75B2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4</w:t>
            </w:r>
            <w:r w:rsidRPr="00304BB4">
              <w:rPr>
                <w:rFonts w:ascii="Courier New" w:eastAsia="Times New Roman" w:hAnsi="Courier New" w:cs="Courier New"/>
                <w:sz w:val="20"/>
                <w:szCs w:val="20"/>
                <w:lang w:eastAsia="en-IN"/>
              </w:rPr>
              <w:t>,</w:t>
            </w:r>
            <w:proofErr w:type="gramStart"/>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1.04805134309</w:t>
            </w:r>
            <w:proofErr w:type="gramEnd"/>
          </w:p>
          <w:p w14:paraId="4B01D13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5</w:t>
            </w:r>
            <w:r w:rsidRPr="00304BB4">
              <w:rPr>
                <w:rFonts w:ascii="Courier New" w:eastAsia="Times New Roman" w:hAnsi="Courier New" w:cs="Courier New"/>
                <w:sz w:val="20"/>
                <w:szCs w:val="20"/>
                <w:lang w:eastAsia="en-IN"/>
              </w:rPr>
              <w:t>,</w:t>
            </w:r>
            <w:proofErr w:type="gramStart"/>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1.10849420363</w:t>
            </w:r>
            <w:proofErr w:type="gramEnd"/>
          </w:p>
          <w:p w14:paraId="1FC4458F"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6</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0.02409150561</w:t>
            </w:r>
          </w:p>
          <w:p w14:paraId="47AD4E39"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7</w:t>
            </w:r>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0.01364966058</w:t>
            </w:r>
          </w:p>
          <w:p w14:paraId="5E9EC14A"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8</w:t>
            </w:r>
            <w:r w:rsidRPr="00304BB4">
              <w:rPr>
                <w:rFonts w:ascii="Courier New" w:eastAsia="Times New Roman" w:hAnsi="Courier New" w:cs="Courier New"/>
                <w:sz w:val="20"/>
                <w:szCs w:val="20"/>
                <w:lang w:eastAsia="en-IN"/>
              </w:rPr>
              <w:t>,</w:t>
            </w:r>
            <w:proofErr w:type="gramStart"/>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0.89621706711</w:t>
            </w:r>
            <w:proofErr w:type="gramEnd"/>
          </w:p>
          <w:p w14:paraId="0B6A12E5"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9</w:t>
            </w:r>
            <w:r w:rsidRPr="00304BB4">
              <w:rPr>
                <w:rFonts w:ascii="Courier New" w:eastAsia="Times New Roman" w:hAnsi="Courier New" w:cs="Courier New"/>
                <w:sz w:val="20"/>
                <w:szCs w:val="20"/>
                <w:lang w:eastAsia="en-IN"/>
              </w:rPr>
              <w:t>,</w:t>
            </w:r>
            <w:proofErr w:type="gramStart"/>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0.02030470787</w:t>
            </w:r>
            <w:proofErr w:type="gramEnd"/>
          </w:p>
          <w:p w14:paraId="7F639AF4" w14:textId="77777777" w:rsidR="00304BB4" w:rsidRPr="00304BB4" w:rsidRDefault="00304BB4" w:rsidP="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color w:val="FF0000"/>
                <w:sz w:val="20"/>
                <w:szCs w:val="20"/>
                <w:lang w:eastAsia="en-IN"/>
              </w:rPr>
              <w:t>10</w:t>
            </w:r>
            <w:proofErr w:type="gramStart"/>
            <w:r w:rsidRPr="00304BB4">
              <w:rPr>
                <w:rFonts w:ascii="Courier New" w:eastAsia="Times New Roman" w:hAnsi="Courier New" w:cs="Courier New"/>
                <w:sz w:val="20"/>
                <w:szCs w:val="20"/>
                <w:lang w:eastAsia="en-IN"/>
              </w:rPr>
              <w:t>,</w:t>
            </w:r>
            <w:r w:rsidRPr="00304BB4">
              <w:rPr>
                <w:rFonts w:ascii="Courier New" w:eastAsia="Times New Roman" w:hAnsi="Courier New" w:cs="Courier New"/>
                <w:color w:val="008800"/>
                <w:sz w:val="20"/>
                <w:szCs w:val="20"/>
                <w:lang w:eastAsia="en-IN"/>
              </w:rPr>
              <w:t>]</w:t>
            </w:r>
            <w:r w:rsidRPr="00304BB4">
              <w:rPr>
                <w:rFonts w:ascii="Courier New" w:eastAsia="Times New Roman" w:hAnsi="Courier New" w:cs="Courier New"/>
                <w:sz w:val="20"/>
                <w:szCs w:val="20"/>
                <w:lang w:eastAsia="en-IN"/>
              </w:rPr>
              <w:t xml:space="preserve">  </w:t>
            </w:r>
            <w:r w:rsidRPr="00304BB4">
              <w:rPr>
                <w:rFonts w:ascii="Courier New" w:eastAsia="Times New Roman" w:hAnsi="Courier New" w:cs="Courier New"/>
                <w:color w:val="FF0000"/>
                <w:sz w:val="20"/>
                <w:szCs w:val="20"/>
                <w:lang w:eastAsia="en-IN"/>
              </w:rPr>
              <w:t>0</w:t>
            </w:r>
            <w:proofErr w:type="gramEnd"/>
            <w:r w:rsidRPr="00304BB4">
              <w:rPr>
                <w:rFonts w:ascii="Courier New" w:eastAsia="Times New Roman" w:hAnsi="Courier New" w:cs="Courier New"/>
                <w:color w:val="FF0000"/>
                <w:sz w:val="20"/>
                <w:szCs w:val="20"/>
                <w:lang w:eastAsia="en-IN"/>
              </w:rPr>
              <w:t>.01995171956</w:t>
            </w:r>
          </w:p>
        </w:tc>
      </w:tr>
    </w:tbl>
    <w:p w14:paraId="457D82EE"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BB4"/>
    <w:rsid w:val="00304BB4"/>
    <w:rsid w:val="00E07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FDDF7"/>
  <w15:chartTrackingRefBased/>
  <w15:docId w15:val="{6B7BE286-057F-4BB3-BEDB-0F89994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04B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4BB4"/>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304BB4"/>
  </w:style>
  <w:style w:type="paragraph" w:customStyle="1" w:styleId="msonormal0">
    <w:name w:val="msonormal"/>
    <w:basedOn w:val="Normal"/>
    <w:rsid w:val="00304B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304B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04BB4"/>
    <w:rPr>
      <w:color w:val="0000FF"/>
      <w:u w:val="single"/>
    </w:rPr>
  </w:style>
  <w:style w:type="character" w:styleId="FollowedHyperlink">
    <w:name w:val="FollowedHyperlink"/>
    <w:basedOn w:val="DefaultParagraphFont"/>
    <w:uiPriority w:val="99"/>
    <w:semiHidden/>
    <w:unhideWhenUsed/>
    <w:rsid w:val="00304BB4"/>
    <w:rPr>
      <w:color w:val="800080"/>
      <w:u w:val="single"/>
    </w:rPr>
  </w:style>
  <w:style w:type="character" w:customStyle="1" w:styleId="katex">
    <w:name w:val="katex"/>
    <w:basedOn w:val="DefaultParagraphFont"/>
    <w:rsid w:val="00304BB4"/>
  </w:style>
  <w:style w:type="character" w:customStyle="1" w:styleId="katex-mathml">
    <w:name w:val="katex-mathml"/>
    <w:basedOn w:val="DefaultParagraphFont"/>
    <w:rsid w:val="00304BB4"/>
  </w:style>
  <w:style w:type="character" w:customStyle="1" w:styleId="katex-html">
    <w:name w:val="katex-html"/>
    <w:basedOn w:val="DefaultParagraphFont"/>
    <w:rsid w:val="00304BB4"/>
  </w:style>
  <w:style w:type="character" w:customStyle="1" w:styleId="base">
    <w:name w:val="base"/>
    <w:basedOn w:val="DefaultParagraphFont"/>
    <w:rsid w:val="00304BB4"/>
  </w:style>
  <w:style w:type="character" w:customStyle="1" w:styleId="strut">
    <w:name w:val="strut"/>
    <w:basedOn w:val="DefaultParagraphFont"/>
    <w:rsid w:val="00304BB4"/>
  </w:style>
  <w:style w:type="character" w:customStyle="1" w:styleId="mord">
    <w:name w:val="mord"/>
    <w:basedOn w:val="DefaultParagraphFont"/>
    <w:rsid w:val="00304BB4"/>
  </w:style>
  <w:style w:type="character" w:customStyle="1" w:styleId="mopen">
    <w:name w:val="mopen"/>
    <w:basedOn w:val="DefaultParagraphFont"/>
    <w:rsid w:val="00304BB4"/>
  </w:style>
  <w:style w:type="character" w:customStyle="1" w:styleId="msupsub">
    <w:name w:val="msupsub"/>
    <w:basedOn w:val="DefaultParagraphFont"/>
    <w:rsid w:val="00304BB4"/>
  </w:style>
  <w:style w:type="character" w:customStyle="1" w:styleId="vlist-t">
    <w:name w:val="vlist-t"/>
    <w:basedOn w:val="DefaultParagraphFont"/>
    <w:rsid w:val="00304BB4"/>
  </w:style>
  <w:style w:type="character" w:customStyle="1" w:styleId="vlist-r">
    <w:name w:val="vlist-r"/>
    <w:basedOn w:val="DefaultParagraphFont"/>
    <w:rsid w:val="00304BB4"/>
  </w:style>
  <w:style w:type="character" w:customStyle="1" w:styleId="vlist">
    <w:name w:val="vlist"/>
    <w:basedOn w:val="DefaultParagraphFont"/>
    <w:rsid w:val="00304BB4"/>
  </w:style>
  <w:style w:type="character" w:customStyle="1" w:styleId="pstrut">
    <w:name w:val="pstrut"/>
    <w:basedOn w:val="DefaultParagraphFont"/>
    <w:rsid w:val="00304BB4"/>
  </w:style>
  <w:style w:type="character" w:customStyle="1" w:styleId="sizing">
    <w:name w:val="sizing"/>
    <w:basedOn w:val="DefaultParagraphFont"/>
    <w:rsid w:val="00304BB4"/>
  </w:style>
  <w:style w:type="character" w:customStyle="1" w:styleId="vlist-s">
    <w:name w:val="vlist-s"/>
    <w:basedOn w:val="DefaultParagraphFont"/>
    <w:rsid w:val="00304BB4"/>
  </w:style>
  <w:style w:type="character" w:customStyle="1" w:styleId="mpunct">
    <w:name w:val="mpunct"/>
    <w:basedOn w:val="DefaultParagraphFont"/>
    <w:rsid w:val="00304BB4"/>
  </w:style>
  <w:style w:type="character" w:customStyle="1" w:styleId="mspace">
    <w:name w:val="mspace"/>
    <w:basedOn w:val="DefaultParagraphFont"/>
    <w:rsid w:val="00304BB4"/>
  </w:style>
  <w:style w:type="character" w:customStyle="1" w:styleId="mclose">
    <w:name w:val="mclose"/>
    <w:basedOn w:val="DefaultParagraphFont"/>
    <w:rsid w:val="00304BB4"/>
  </w:style>
  <w:style w:type="character" w:customStyle="1" w:styleId="minner">
    <w:name w:val="minner"/>
    <w:basedOn w:val="DefaultParagraphFont"/>
    <w:rsid w:val="00304BB4"/>
  </w:style>
  <w:style w:type="character" w:customStyle="1" w:styleId="mrel">
    <w:name w:val="mrel"/>
    <w:basedOn w:val="DefaultParagraphFont"/>
    <w:rsid w:val="00304BB4"/>
  </w:style>
  <w:style w:type="character" w:customStyle="1" w:styleId="katex-display">
    <w:name w:val="katex-display"/>
    <w:basedOn w:val="DefaultParagraphFont"/>
    <w:rsid w:val="00304BB4"/>
  </w:style>
  <w:style w:type="character" w:customStyle="1" w:styleId="mfrac">
    <w:name w:val="mfrac"/>
    <w:basedOn w:val="DefaultParagraphFont"/>
    <w:rsid w:val="00304BB4"/>
  </w:style>
  <w:style w:type="character" w:customStyle="1" w:styleId="mbin">
    <w:name w:val="mbin"/>
    <w:basedOn w:val="DefaultParagraphFont"/>
    <w:rsid w:val="00304BB4"/>
  </w:style>
  <w:style w:type="character" w:customStyle="1" w:styleId="frac-line">
    <w:name w:val="frac-line"/>
    <w:basedOn w:val="DefaultParagraphFont"/>
    <w:rsid w:val="00304BB4"/>
  </w:style>
  <w:style w:type="character" w:customStyle="1" w:styleId="mop">
    <w:name w:val="mop"/>
    <w:basedOn w:val="DefaultParagraphFont"/>
    <w:rsid w:val="00304BB4"/>
  </w:style>
  <w:style w:type="character" w:customStyle="1" w:styleId="delimsizing">
    <w:name w:val="delimsizing"/>
    <w:basedOn w:val="DefaultParagraphFont"/>
    <w:rsid w:val="00304BB4"/>
  </w:style>
  <w:style w:type="paragraph" w:styleId="HTMLPreformatted">
    <w:name w:val="HTML Preformatted"/>
    <w:basedOn w:val="Normal"/>
    <w:link w:val="HTMLPreformattedChar"/>
    <w:uiPriority w:val="99"/>
    <w:semiHidden/>
    <w:unhideWhenUsed/>
    <w:rsid w:val="003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04BB4"/>
    <w:rPr>
      <w:rFonts w:ascii="Courier New" w:eastAsia="Times New Roman" w:hAnsi="Courier New" w:cs="Courier New"/>
      <w:sz w:val="20"/>
      <w:szCs w:val="20"/>
      <w:lang w:eastAsia="en-IN"/>
    </w:rPr>
  </w:style>
  <w:style w:type="character" w:customStyle="1" w:styleId="svg-align">
    <w:name w:val="svg-align"/>
    <w:basedOn w:val="DefaultParagraphFont"/>
    <w:rsid w:val="00304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554614">
      <w:bodyDiv w:val="1"/>
      <w:marLeft w:val="0"/>
      <w:marRight w:val="0"/>
      <w:marTop w:val="0"/>
      <w:marBottom w:val="0"/>
      <w:divBdr>
        <w:top w:val="none" w:sz="0" w:space="0" w:color="auto"/>
        <w:left w:val="none" w:sz="0" w:space="0" w:color="auto"/>
        <w:bottom w:val="none" w:sz="0" w:space="0" w:color="auto"/>
        <w:right w:val="none" w:sz="0" w:space="0" w:color="auto"/>
      </w:divBdr>
      <w:divsChild>
        <w:div w:id="160119266">
          <w:marLeft w:val="0"/>
          <w:marRight w:val="0"/>
          <w:marTop w:val="0"/>
          <w:marBottom w:val="0"/>
          <w:divBdr>
            <w:top w:val="none" w:sz="0" w:space="0" w:color="auto"/>
            <w:left w:val="none" w:sz="0" w:space="0" w:color="auto"/>
            <w:bottom w:val="none" w:sz="0" w:space="0" w:color="auto"/>
            <w:right w:val="none" w:sz="0" w:space="0" w:color="auto"/>
          </w:divBdr>
        </w:div>
        <w:div w:id="1948852503">
          <w:marLeft w:val="0"/>
          <w:marRight w:val="0"/>
          <w:marTop w:val="0"/>
          <w:marBottom w:val="0"/>
          <w:divBdr>
            <w:top w:val="none" w:sz="0" w:space="0" w:color="auto"/>
            <w:left w:val="none" w:sz="0" w:space="0" w:color="auto"/>
            <w:bottom w:val="none" w:sz="0" w:space="0" w:color="auto"/>
            <w:right w:val="none" w:sz="0" w:space="0" w:color="auto"/>
          </w:divBdr>
        </w:div>
        <w:div w:id="1556156779">
          <w:marLeft w:val="0"/>
          <w:marRight w:val="0"/>
          <w:marTop w:val="0"/>
          <w:marBottom w:val="0"/>
          <w:divBdr>
            <w:top w:val="none" w:sz="0" w:space="0" w:color="auto"/>
            <w:left w:val="none" w:sz="0" w:space="0" w:color="auto"/>
            <w:bottom w:val="none" w:sz="0" w:space="0" w:color="auto"/>
            <w:right w:val="none" w:sz="0" w:space="0" w:color="auto"/>
          </w:divBdr>
        </w:div>
        <w:div w:id="675766869">
          <w:marLeft w:val="0"/>
          <w:marRight w:val="0"/>
          <w:marTop w:val="0"/>
          <w:marBottom w:val="0"/>
          <w:divBdr>
            <w:top w:val="none" w:sz="0" w:space="0" w:color="auto"/>
            <w:left w:val="none" w:sz="0" w:space="0" w:color="auto"/>
            <w:bottom w:val="none" w:sz="0" w:space="0" w:color="auto"/>
            <w:right w:val="none" w:sz="0" w:space="0" w:color="auto"/>
          </w:divBdr>
        </w:div>
        <w:div w:id="330645434">
          <w:marLeft w:val="0"/>
          <w:marRight w:val="0"/>
          <w:marTop w:val="0"/>
          <w:marBottom w:val="0"/>
          <w:divBdr>
            <w:top w:val="none" w:sz="0" w:space="0" w:color="auto"/>
            <w:left w:val="none" w:sz="0" w:space="0" w:color="auto"/>
            <w:bottom w:val="none" w:sz="0" w:space="0" w:color="auto"/>
            <w:right w:val="none" w:sz="0" w:space="0" w:color="auto"/>
          </w:divBdr>
        </w:div>
        <w:div w:id="1792018582">
          <w:marLeft w:val="0"/>
          <w:marRight w:val="0"/>
          <w:marTop w:val="0"/>
          <w:marBottom w:val="0"/>
          <w:divBdr>
            <w:top w:val="none" w:sz="0" w:space="0" w:color="auto"/>
            <w:left w:val="none" w:sz="0" w:space="0" w:color="auto"/>
            <w:bottom w:val="none" w:sz="0" w:space="0" w:color="auto"/>
            <w:right w:val="none" w:sz="0" w:space="0" w:color="auto"/>
          </w:divBdr>
        </w:div>
        <w:div w:id="1100495111">
          <w:marLeft w:val="0"/>
          <w:marRight w:val="0"/>
          <w:marTop w:val="0"/>
          <w:marBottom w:val="0"/>
          <w:divBdr>
            <w:top w:val="none" w:sz="0" w:space="0" w:color="auto"/>
            <w:left w:val="none" w:sz="0" w:space="0" w:color="auto"/>
            <w:bottom w:val="none" w:sz="0" w:space="0" w:color="auto"/>
            <w:right w:val="none" w:sz="0" w:space="0" w:color="auto"/>
          </w:divBdr>
        </w:div>
        <w:div w:id="894707015">
          <w:marLeft w:val="0"/>
          <w:marRight w:val="0"/>
          <w:marTop w:val="0"/>
          <w:marBottom w:val="0"/>
          <w:divBdr>
            <w:top w:val="none" w:sz="0" w:space="0" w:color="auto"/>
            <w:left w:val="none" w:sz="0" w:space="0" w:color="auto"/>
            <w:bottom w:val="none" w:sz="0" w:space="0" w:color="auto"/>
            <w:right w:val="none" w:sz="0" w:space="0" w:color="auto"/>
          </w:divBdr>
        </w:div>
        <w:div w:id="644356119">
          <w:marLeft w:val="0"/>
          <w:marRight w:val="0"/>
          <w:marTop w:val="0"/>
          <w:marBottom w:val="0"/>
          <w:divBdr>
            <w:top w:val="none" w:sz="0" w:space="0" w:color="auto"/>
            <w:left w:val="none" w:sz="0" w:space="0" w:color="auto"/>
            <w:bottom w:val="none" w:sz="0" w:space="0" w:color="auto"/>
            <w:right w:val="none" w:sz="0" w:space="0" w:color="auto"/>
          </w:divBdr>
        </w:div>
        <w:div w:id="2132238348">
          <w:marLeft w:val="0"/>
          <w:marRight w:val="0"/>
          <w:marTop w:val="0"/>
          <w:marBottom w:val="0"/>
          <w:divBdr>
            <w:top w:val="none" w:sz="0" w:space="0" w:color="auto"/>
            <w:left w:val="none" w:sz="0" w:space="0" w:color="auto"/>
            <w:bottom w:val="none" w:sz="0" w:space="0" w:color="auto"/>
            <w:right w:val="none" w:sz="0" w:space="0" w:color="auto"/>
          </w:divBdr>
        </w:div>
        <w:div w:id="1483497617">
          <w:marLeft w:val="0"/>
          <w:marRight w:val="0"/>
          <w:marTop w:val="0"/>
          <w:marBottom w:val="0"/>
          <w:divBdr>
            <w:top w:val="none" w:sz="0" w:space="0" w:color="auto"/>
            <w:left w:val="none" w:sz="0" w:space="0" w:color="auto"/>
            <w:bottom w:val="none" w:sz="0" w:space="0" w:color="auto"/>
            <w:right w:val="none" w:sz="0" w:space="0" w:color="auto"/>
          </w:divBdr>
        </w:div>
        <w:div w:id="677394382">
          <w:marLeft w:val="0"/>
          <w:marRight w:val="0"/>
          <w:marTop w:val="0"/>
          <w:marBottom w:val="0"/>
          <w:divBdr>
            <w:top w:val="none" w:sz="0" w:space="0" w:color="auto"/>
            <w:left w:val="none" w:sz="0" w:space="0" w:color="auto"/>
            <w:bottom w:val="none" w:sz="0" w:space="0" w:color="auto"/>
            <w:right w:val="none" w:sz="0" w:space="0" w:color="auto"/>
          </w:divBdr>
        </w:div>
        <w:div w:id="917207464">
          <w:marLeft w:val="0"/>
          <w:marRight w:val="0"/>
          <w:marTop w:val="0"/>
          <w:marBottom w:val="0"/>
          <w:divBdr>
            <w:top w:val="none" w:sz="0" w:space="0" w:color="auto"/>
            <w:left w:val="none" w:sz="0" w:space="0" w:color="auto"/>
            <w:bottom w:val="none" w:sz="0" w:space="0" w:color="auto"/>
            <w:right w:val="none" w:sz="0" w:space="0" w:color="auto"/>
          </w:divBdr>
        </w:div>
        <w:div w:id="1873761389">
          <w:marLeft w:val="0"/>
          <w:marRight w:val="0"/>
          <w:marTop w:val="0"/>
          <w:marBottom w:val="0"/>
          <w:divBdr>
            <w:top w:val="none" w:sz="0" w:space="0" w:color="auto"/>
            <w:left w:val="none" w:sz="0" w:space="0" w:color="auto"/>
            <w:bottom w:val="none" w:sz="0" w:space="0" w:color="auto"/>
            <w:right w:val="none" w:sz="0" w:space="0" w:color="auto"/>
          </w:divBdr>
        </w:div>
        <w:div w:id="488332846">
          <w:marLeft w:val="0"/>
          <w:marRight w:val="0"/>
          <w:marTop w:val="0"/>
          <w:marBottom w:val="0"/>
          <w:divBdr>
            <w:top w:val="none" w:sz="0" w:space="0" w:color="auto"/>
            <w:left w:val="none" w:sz="0" w:space="0" w:color="auto"/>
            <w:bottom w:val="none" w:sz="0" w:space="0" w:color="auto"/>
            <w:right w:val="none" w:sz="0" w:space="0" w:color="auto"/>
          </w:divBdr>
        </w:div>
        <w:div w:id="1269045233">
          <w:marLeft w:val="0"/>
          <w:marRight w:val="0"/>
          <w:marTop w:val="0"/>
          <w:marBottom w:val="0"/>
          <w:divBdr>
            <w:top w:val="none" w:sz="0" w:space="0" w:color="auto"/>
            <w:left w:val="none" w:sz="0" w:space="0" w:color="auto"/>
            <w:bottom w:val="none" w:sz="0" w:space="0" w:color="auto"/>
            <w:right w:val="none" w:sz="0" w:space="0" w:color="auto"/>
          </w:divBdr>
        </w:div>
        <w:div w:id="1039160566">
          <w:marLeft w:val="0"/>
          <w:marRight w:val="0"/>
          <w:marTop w:val="0"/>
          <w:marBottom w:val="0"/>
          <w:divBdr>
            <w:top w:val="none" w:sz="0" w:space="0" w:color="auto"/>
            <w:left w:val="none" w:sz="0" w:space="0" w:color="auto"/>
            <w:bottom w:val="none" w:sz="0" w:space="0" w:color="auto"/>
            <w:right w:val="none" w:sz="0" w:space="0" w:color="auto"/>
          </w:divBdr>
        </w:div>
        <w:div w:id="1611549281">
          <w:marLeft w:val="0"/>
          <w:marRight w:val="0"/>
          <w:marTop w:val="0"/>
          <w:marBottom w:val="0"/>
          <w:divBdr>
            <w:top w:val="none" w:sz="0" w:space="0" w:color="auto"/>
            <w:left w:val="none" w:sz="0" w:space="0" w:color="auto"/>
            <w:bottom w:val="none" w:sz="0" w:space="0" w:color="auto"/>
            <w:right w:val="none" w:sz="0" w:space="0" w:color="auto"/>
          </w:divBdr>
        </w:div>
        <w:div w:id="265697171">
          <w:marLeft w:val="0"/>
          <w:marRight w:val="0"/>
          <w:marTop w:val="0"/>
          <w:marBottom w:val="0"/>
          <w:divBdr>
            <w:top w:val="none" w:sz="0" w:space="0" w:color="auto"/>
            <w:left w:val="none" w:sz="0" w:space="0" w:color="auto"/>
            <w:bottom w:val="none" w:sz="0" w:space="0" w:color="auto"/>
            <w:right w:val="none" w:sz="0" w:space="0" w:color="auto"/>
          </w:divBdr>
        </w:div>
        <w:div w:id="1859734713">
          <w:marLeft w:val="0"/>
          <w:marRight w:val="0"/>
          <w:marTop w:val="0"/>
          <w:marBottom w:val="0"/>
          <w:divBdr>
            <w:top w:val="none" w:sz="0" w:space="0" w:color="auto"/>
            <w:left w:val="none" w:sz="0" w:space="0" w:color="auto"/>
            <w:bottom w:val="none" w:sz="0" w:space="0" w:color="auto"/>
            <w:right w:val="none" w:sz="0" w:space="0" w:color="auto"/>
          </w:divBdr>
        </w:div>
        <w:div w:id="1031148667">
          <w:marLeft w:val="0"/>
          <w:marRight w:val="0"/>
          <w:marTop w:val="0"/>
          <w:marBottom w:val="0"/>
          <w:divBdr>
            <w:top w:val="none" w:sz="0" w:space="0" w:color="auto"/>
            <w:left w:val="none" w:sz="0" w:space="0" w:color="auto"/>
            <w:bottom w:val="none" w:sz="0" w:space="0" w:color="auto"/>
            <w:right w:val="none" w:sz="0" w:space="0" w:color="auto"/>
          </w:divBdr>
        </w:div>
        <w:div w:id="248001485">
          <w:marLeft w:val="0"/>
          <w:marRight w:val="0"/>
          <w:marTop w:val="0"/>
          <w:marBottom w:val="0"/>
          <w:divBdr>
            <w:top w:val="none" w:sz="0" w:space="0" w:color="auto"/>
            <w:left w:val="none" w:sz="0" w:space="0" w:color="auto"/>
            <w:bottom w:val="none" w:sz="0" w:space="0" w:color="auto"/>
            <w:right w:val="none" w:sz="0" w:space="0" w:color="auto"/>
          </w:divBdr>
        </w:div>
        <w:div w:id="43524013">
          <w:marLeft w:val="0"/>
          <w:marRight w:val="0"/>
          <w:marTop w:val="0"/>
          <w:marBottom w:val="0"/>
          <w:divBdr>
            <w:top w:val="none" w:sz="0" w:space="0" w:color="auto"/>
            <w:left w:val="none" w:sz="0" w:space="0" w:color="auto"/>
            <w:bottom w:val="none" w:sz="0" w:space="0" w:color="auto"/>
            <w:right w:val="none" w:sz="0" w:space="0" w:color="auto"/>
          </w:divBdr>
        </w:div>
        <w:div w:id="508175760">
          <w:marLeft w:val="0"/>
          <w:marRight w:val="0"/>
          <w:marTop w:val="0"/>
          <w:marBottom w:val="0"/>
          <w:divBdr>
            <w:top w:val="none" w:sz="0" w:space="0" w:color="auto"/>
            <w:left w:val="none" w:sz="0" w:space="0" w:color="auto"/>
            <w:bottom w:val="none" w:sz="0" w:space="0" w:color="auto"/>
            <w:right w:val="none" w:sz="0" w:space="0" w:color="auto"/>
          </w:divBdr>
        </w:div>
        <w:div w:id="102310591">
          <w:marLeft w:val="0"/>
          <w:marRight w:val="0"/>
          <w:marTop w:val="0"/>
          <w:marBottom w:val="0"/>
          <w:divBdr>
            <w:top w:val="none" w:sz="0" w:space="0" w:color="auto"/>
            <w:left w:val="none" w:sz="0" w:space="0" w:color="auto"/>
            <w:bottom w:val="none" w:sz="0" w:space="0" w:color="auto"/>
            <w:right w:val="none" w:sz="0" w:space="0" w:color="auto"/>
          </w:divBdr>
        </w:div>
        <w:div w:id="489100428">
          <w:marLeft w:val="0"/>
          <w:marRight w:val="0"/>
          <w:marTop w:val="0"/>
          <w:marBottom w:val="0"/>
          <w:divBdr>
            <w:top w:val="none" w:sz="0" w:space="0" w:color="auto"/>
            <w:left w:val="none" w:sz="0" w:space="0" w:color="auto"/>
            <w:bottom w:val="none" w:sz="0" w:space="0" w:color="auto"/>
            <w:right w:val="none" w:sz="0" w:space="0" w:color="auto"/>
          </w:divBdr>
        </w:div>
        <w:div w:id="823819176">
          <w:marLeft w:val="0"/>
          <w:marRight w:val="0"/>
          <w:marTop w:val="0"/>
          <w:marBottom w:val="0"/>
          <w:divBdr>
            <w:top w:val="none" w:sz="0" w:space="0" w:color="auto"/>
            <w:left w:val="none" w:sz="0" w:space="0" w:color="auto"/>
            <w:bottom w:val="none" w:sz="0" w:space="0" w:color="auto"/>
            <w:right w:val="none" w:sz="0" w:space="0" w:color="auto"/>
          </w:divBdr>
        </w:div>
        <w:div w:id="545796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low_network" TargetMode="External"/><Relationship Id="rId13" Type="http://schemas.openxmlformats.org/officeDocument/2006/relationships/hyperlink" Target="https://en.wikipedia.org/wiki/Activation_function" TargetMode="External"/><Relationship Id="rId18" Type="http://schemas.openxmlformats.org/officeDocument/2006/relationships/hyperlink" Target="https://en.wikipedia.org/wiki/Principal_component_analysis"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en.wikipedia.org/wiki/Logistic_function"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en.wikipedia.org/wiki/Cross_entropy"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en.wikipedia.org/wiki/Sigmoid_function" TargetMode="External"/><Relationship Id="rId24" Type="http://schemas.openxmlformats.org/officeDocument/2006/relationships/image" Target="media/image12.png"/><Relationship Id="rId5" Type="http://schemas.openxmlformats.org/officeDocument/2006/relationships/hyperlink" Target="https://en.wikipedia.org/wiki/Neuron" TargetMode="Externa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hyperlink" Target="https://freakonometrics.hypotheses.org/category/courses/networks" TargetMode="External"/><Relationship Id="rId9" Type="http://schemas.openxmlformats.org/officeDocument/2006/relationships/image" Target="media/image3.png"/><Relationship Id="rId14" Type="http://schemas.openxmlformats.org/officeDocument/2006/relationships/hyperlink" Target="https://en.wikipedia.org/wiki/Receiver_operating_characteristic"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2495</Words>
  <Characters>14225</Characters>
  <Application>Microsoft Office Word</Application>
  <DocSecurity>0</DocSecurity>
  <Lines>118</Lines>
  <Paragraphs>33</Paragraphs>
  <ScaleCrop>false</ScaleCrop>
  <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2021-12-20T06:02:00Z</dcterms:created>
  <dcterms:modified xsi:type="dcterms:W3CDTF">2021-12-20T06:03:00Z</dcterms:modified>
</cp:coreProperties>
</file>